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706" w:tblpY="1261"/>
        <w:tblOverlap w:val="never"/>
        <w:tblW w:w="4928" w:type="dxa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</w:tblGrid>
      <w:tr w:rsidR="00877ECB" w:rsidRPr="00303545" w:rsidTr="00877ECB">
        <w:tc>
          <w:tcPr>
            <w:tcW w:w="4928" w:type="dxa"/>
          </w:tcPr>
          <w:p w:rsidR="00877ECB" w:rsidRPr="00303545" w:rsidRDefault="00877ECB" w:rsidP="00877E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sr-Cyrl-CS"/>
              </w:rPr>
            </w:pPr>
            <w:r w:rsidRPr="00303545">
              <w:rPr>
                <w:rFonts w:ascii="Times New Roman" w:eastAsia="Calibri" w:hAnsi="Times New Roman" w:cs="Times New Roman"/>
                <w:sz w:val="20"/>
                <w:szCs w:val="20"/>
                <w:lang w:val="sr-Cyrl-CS"/>
              </w:rPr>
              <w:t>Влада Републике Србије</w:t>
            </w:r>
          </w:p>
        </w:tc>
      </w:tr>
      <w:tr w:rsidR="00877ECB" w:rsidRPr="00303545" w:rsidTr="00877ECB">
        <w:tc>
          <w:tcPr>
            <w:tcW w:w="4928" w:type="dxa"/>
          </w:tcPr>
          <w:p w:rsidR="00877ECB" w:rsidRPr="00303545" w:rsidRDefault="00877ECB" w:rsidP="00877E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CS"/>
              </w:rPr>
            </w:pPr>
            <w:r w:rsidRPr="00303545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CS"/>
              </w:rPr>
              <w:t>МИНИСТАРСТВО ЗА РАД, ЗАПОШЉАВАЊЕ, БОРАЧКА И СОЦИЈАЛНА ПИТАЊА</w:t>
            </w:r>
          </w:p>
        </w:tc>
      </w:tr>
      <w:tr w:rsidR="00877ECB" w:rsidRPr="00303545" w:rsidTr="00877ECB">
        <w:tc>
          <w:tcPr>
            <w:tcW w:w="4928" w:type="dxa"/>
          </w:tcPr>
          <w:p w:rsidR="00877ECB" w:rsidRPr="00303545" w:rsidRDefault="00877ECB" w:rsidP="00877EC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sr-Cyrl-RS"/>
              </w:rPr>
            </w:pPr>
          </w:p>
        </w:tc>
      </w:tr>
    </w:tbl>
    <w:p w:rsidR="00D638D8" w:rsidRDefault="00F56CE7" w:rsidP="00D638D8">
      <w:pPr>
        <w:tabs>
          <w:tab w:val="center" w:pos="4703"/>
          <w:tab w:val="right" w:pos="9406"/>
        </w:tabs>
        <w:spacing w:after="200" w:line="276" w:lineRule="auto"/>
        <w:rPr>
          <w:rFonts w:ascii="Calibri" w:eastAsia="Calibri" w:hAnsi="Calibri" w:cs="Times New Roman"/>
          <w:lang w:val="sr-Cyrl-RS"/>
        </w:rPr>
      </w:pPr>
      <w:r w:rsidRPr="00303545">
        <w:rPr>
          <w:rFonts w:ascii="Times New Roman" w:eastAsia="Calibri" w:hAnsi="Times New Roman" w:cs="Times New Roman"/>
          <w:noProof/>
          <w:lang w:val="en-US"/>
        </w:rPr>
        <w:t xml:space="preserve">            </w:t>
      </w:r>
      <w:r w:rsidR="00F63A52">
        <w:rPr>
          <w:rFonts w:ascii="Times New Roman" w:eastAsia="Calibri" w:hAnsi="Times New Roman" w:cs="Times New Roman"/>
          <w:noProof/>
          <w:lang w:val="sr-Cyrl-RS"/>
        </w:rPr>
        <w:t xml:space="preserve">        </w:t>
      </w:r>
      <w:r w:rsidRPr="00303545">
        <w:rPr>
          <w:rFonts w:ascii="Times New Roman" w:eastAsia="Calibri" w:hAnsi="Times New Roman" w:cs="Times New Roman"/>
          <w:noProof/>
          <w:lang w:val="en-US"/>
        </w:rPr>
        <w:t xml:space="preserve">   </w:t>
      </w:r>
      <w:r w:rsidR="00877ECB" w:rsidRPr="00303545">
        <w:rPr>
          <w:rFonts w:ascii="Times New Roman" w:eastAsia="Calibri" w:hAnsi="Times New Roman" w:cs="Times New Roman"/>
          <w:noProof/>
          <w:lang w:val="en-US"/>
        </w:rPr>
        <w:drawing>
          <wp:inline distT="0" distB="0" distL="0" distR="0" wp14:anchorId="6ADE3BEF" wp14:editId="6AAE22BA">
            <wp:extent cx="628650" cy="742950"/>
            <wp:effectExtent l="0" t="0" r="0" b="0"/>
            <wp:docPr id="1" name="Picture 1" descr="mali grb kolorni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li grb kolorni 2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7ECB">
        <w:rPr>
          <w:rFonts w:ascii="Times New Roman" w:eastAsia="Calibri" w:hAnsi="Times New Roman" w:cs="Times New Roman"/>
          <w:noProof/>
          <w:lang w:val="en-US"/>
        </w:rPr>
        <w:t xml:space="preserve">             </w:t>
      </w:r>
    </w:p>
    <w:p w:rsidR="00D638D8" w:rsidRDefault="00D638D8" w:rsidP="00D638D8">
      <w:pPr>
        <w:tabs>
          <w:tab w:val="center" w:pos="4703"/>
          <w:tab w:val="right" w:pos="9406"/>
        </w:tabs>
        <w:spacing w:after="200" w:line="276" w:lineRule="auto"/>
        <w:rPr>
          <w:rFonts w:ascii="Calibri" w:eastAsia="Calibri" w:hAnsi="Calibri" w:cs="Times New Roman"/>
          <w:lang w:val="sr-Cyrl-RS"/>
        </w:rPr>
      </w:pPr>
    </w:p>
    <w:p w:rsidR="00D638D8" w:rsidRDefault="00D638D8" w:rsidP="00D638D8">
      <w:pPr>
        <w:tabs>
          <w:tab w:val="center" w:pos="4703"/>
          <w:tab w:val="right" w:pos="9406"/>
        </w:tabs>
        <w:spacing w:after="200" w:line="276" w:lineRule="auto"/>
        <w:rPr>
          <w:rFonts w:ascii="Calibri" w:eastAsia="Calibri" w:hAnsi="Calibri" w:cs="Times New Roman"/>
          <w:lang w:val="sr-Cyrl-RS"/>
        </w:rPr>
      </w:pPr>
    </w:p>
    <w:p w:rsidR="00D638D8" w:rsidRDefault="00D638D8" w:rsidP="00D638D8">
      <w:pPr>
        <w:tabs>
          <w:tab w:val="center" w:pos="4703"/>
          <w:tab w:val="right" w:pos="9406"/>
        </w:tabs>
        <w:spacing w:after="200" w:line="276" w:lineRule="auto"/>
        <w:rPr>
          <w:rFonts w:ascii="Calibri" w:eastAsia="Calibri" w:hAnsi="Calibri" w:cs="Times New Roman"/>
          <w:lang w:val="sr-Cyrl-RS"/>
        </w:rPr>
      </w:pPr>
    </w:p>
    <w:p w:rsidR="00877ECB" w:rsidRDefault="00D638D8" w:rsidP="00D638D8">
      <w:pPr>
        <w:tabs>
          <w:tab w:val="center" w:pos="4703"/>
          <w:tab w:val="right" w:pos="9406"/>
        </w:tabs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sr-Cyrl-RS"/>
        </w:rPr>
      </w:pPr>
      <w:r w:rsidRPr="0083137A">
        <w:rPr>
          <w:rFonts w:ascii="Times New Roman" w:eastAsia="Calibri" w:hAnsi="Times New Roman" w:cs="Times New Roman"/>
          <w:sz w:val="28"/>
          <w:szCs w:val="28"/>
          <w:lang w:val="sr-Cyrl-RS"/>
        </w:rPr>
        <w:t xml:space="preserve">                          </w:t>
      </w:r>
    </w:p>
    <w:p w:rsidR="00D638D8" w:rsidRPr="0083137A" w:rsidRDefault="00877ECB" w:rsidP="00D638D8">
      <w:pPr>
        <w:tabs>
          <w:tab w:val="center" w:pos="4703"/>
          <w:tab w:val="right" w:pos="9406"/>
        </w:tabs>
        <w:spacing w:after="200" w:line="276" w:lineRule="auto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eastAsia="Calibri" w:hAnsi="Times New Roman" w:cs="Times New Roman"/>
          <w:sz w:val="28"/>
          <w:szCs w:val="28"/>
          <w:lang w:val="sr-Cyrl-RS"/>
        </w:rPr>
        <w:t xml:space="preserve">                             </w:t>
      </w:r>
      <w:r w:rsidR="00D638D8" w:rsidRPr="0083137A">
        <w:rPr>
          <w:rFonts w:ascii="Times New Roman" w:eastAsia="Calibri" w:hAnsi="Times New Roman" w:cs="Times New Roman"/>
          <w:sz w:val="28"/>
          <w:szCs w:val="28"/>
          <w:lang w:val="sr-Cyrl-RS"/>
        </w:rPr>
        <w:t xml:space="preserve">   </w:t>
      </w:r>
      <w:r w:rsidR="00D638D8" w:rsidRPr="0083137A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Д О П У Н С К И  Ј А В Н И  П О З И В     </w:t>
      </w:r>
    </w:p>
    <w:p w:rsidR="00D638D8" w:rsidRPr="00D638D8" w:rsidRDefault="00D638D8" w:rsidP="00D638D8">
      <w:pPr>
        <w:tabs>
          <w:tab w:val="center" w:pos="4703"/>
          <w:tab w:val="right" w:pos="9406"/>
        </w:tabs>
        <w:spacing w:after="200" w:line="276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638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                        </w:t>
      </w:r>
    </w:p>
    <w:p w:rsidR="00D638D8" w:rsidRPr="00D638D8" w:rsidRDefault="00D638D8" w:rsidP="00F63A52">
      <w:pPr>
        <w:tabs>
          <w:tab w:val="center" w:pos="4703"/>
          <w:tab w:val="right" w:pos="9406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D638D8">
        <w:rPr>
          <w:rFonts w:ascii="Times New Roman" w:hAnsi="Times New Roman" w:cs="Times New Roman"/>
          <w:sz w:val="24"/>
          <w:szCs w:val="24"/>
          <w:lang w:val="sr-Cyrl-RS"/>
        </w:rPr>
        <w:t>За ангажовање лица у оквиру пројекта „Подршка ЕУ борби против кријумчарења миграната у Републици Србији“ – акција „Даља подршка систему за прихват и заштиту у Србији“, на основу Уговора о додели бесповратних средстава – спољне акције Европске уније – IPA 2025/488-684.</w:t>
      </w:r>
    </w:p>
    <w:p w:rsidR="00D638D8" w:rsidRPr="00D638D8" w:rsidRDefault="00D638D8" w:rsidP="00F63A52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638D8">
        <w:rPr>
          <w:rFonts w:ascii="Times New Roman" w:hAnsi="Times New Roman" w:cs="Times New Roman"/>
          <w:sz w:val="24"/>
          <w:szCs w:val="24"/>
          <w:lang w:val="sr-Cyrl-RS"/>
        </w:rPr>
        <w:t xml:space="preserve">Ангажовање лица врши се путем уговора о делу / пројектног ангажовања, ради реализације активности у оквиру наведеног пројекта, </w:t>
      </w:r>
      <w:r w:rsidRPr="00D638D8">
        <w:rPr>
          <w:rFonts w:ascii="Times New Roman" w:hAnsi="Times New Roman" w:cs="Times New Roman"/>
          <w:b/>
          <w:sz w:val="24"/>
          <w:szCs w:val="24"/>
          <w:lang w:val="sr-Cyrl-RS"/>
        </w:rPr>
        <w:t>за попуњавање преосталих непопуњених позиција.</w:t>
      </w:r>
    </w:p>
    <w:p w:rsidR="00D638D8" w:rsidRDefault="00D638D8" w:rsidP="00F63A52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32242" w:rsidRPr="00652179" w:rsidRDefault="00732242" w:rsidP="00F63A52">
      <w:pPr>
        <w:jc w:val="both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652179">
        <w:rPr>
          <w:rFonts w:ascii="Times New Roman" w:hAnsi="Times New Roman" w:cs="Times New Roman"/>
          <w:b/>
          <w:sz w:val="28"/>
          <w:szCs w:val="28"/>
          <w:lang w:val="sr-Cyrl-RS"/>
        </w:rPr>
        <w:t>ПРЕГЛЕД ПОЗИЦИЈА</w:t>
      </w:r>
    </w:p>
    <w:p w:rsidR="00317EB7" w:rsidRPr="00317EB7" w:rsidRDefault="00317EB7" w:rsidP="00317EB7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17EB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А. </w:t>
      </w:r>
      <w:r w:rsidRPr="00317EB7">
        <w:rPr>
          <w:rFonts w:ascii="Times New Roman" w:hAnsi="Times New Roman" w:cs="Times New Roman"/>
          <w:b/>
          <w:sz w:val="24"/>
          <w:szCs w:val="24"/>
          <w:lang w:val="sr-Cyrl-RS"/>
        </w:rPr>
        <w:t>Пројектни тим:</w:t>
      </w:r>
    </w:p>
    <w:p w:rsidR="00317EB7" w:rsidRPr="00317EB7" w:rsidRDefault="00317EB7" w:rsidP="00317EB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1. </w:t>
      </w:r>
      <w:r w:rsidRPr="00317EB7">
        <w:rPr>
          <w:rFonts w:ascii="Times New Roman" w:hAnsi="Times New Roman" w:cs="Times New Roman"/>
          <w:sz w:val="24"/>
          <w:szCs w:val="24"/>
          <w:lang w:val="sr-Cyrl-RS"/>
        </w:rPr>
        <w:t>Виши службеник за набавке и администрацију</w:t>
      </w:r>
    </w:p>
    <w:p w:rsidR="00317EB7" w:rsidRDefault="00317EB7" w:rsidP="00317EB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2. </w:t>
      </w:r>
      <w:r w:rsidRPr="00317EB7">
        <w:rPr>
          <w:rFonts w:ascii="Times New Roman" w:hAnsi="Times New Roman" w:cs="Times New Roman"/>
          <w:sz w:val="24"/>
          <w:szCs w:val="24"/>
          <w:lang w:val="sr-Cyrl-RS"/>
        </w:rPr>
        <w:t>Виши пројектни асистент</w:t>
      </w:r>
    </w:p>
    <w:p w:rsidR="00317EB7" w:rsidRPr="00317EB7" w:rsidRDefault="00317EB7" w:rsidP="00317EB7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17EB7">
        <w:rPr>
          <w:rFonts w:ascii="Times New Roman" w:hAnsi="Times New Roman" w:cs="Times New Roman"/>
          <w:b/>
          <w:sz w:val="24"/>
          <w:szCs w:val="24"/>
          <w:lang w:val="sr-Cyrl-RS"/>
        </w:rPr>
        <w:t>Б. Помоћно-технички тим:</w:t>
      </w:r>
    </w:p>
    <w:p w:rsidR="00732242" w:rsidRDefault="00732242" w:rsidP="00F63A52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77ECB">
        <w:rPr>
          <w:rFonts w:ascii="Times New Roman" w:hAnsi="Times New Roman" w:cs="Times New Roman"/>
          <w:sz w:val="24"/>
          <w:szCs w:val="24"/>
          <w:lang w:val="sr-Cyrl-RS"/>
        </w:rPr>
        <w:t>1. Возач - 1 извршилац ( локација: Министарство за рад, запошљавања, борачка и социјална питања, Немањина 22-26)</w:t>
      </w:r>
    </w:p>
    <w:p w:rsidR="00317EB7" w:rsidRPr="00317EB7" w:rsidRDefault="00317EB7" w:rsidP="00F63A5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317EB7">
        <w:rPr>
          <w:rFonts w:ascii="Times New Roman" w:hAnsi="Times New Roman" w:cs="Times New Roman"/>
          <w:sz w:val="24"/>
          <w:szCs w:val="24"/>
          <w:lang w:val="en-US"/>
        </w:rPr>
        <w:t>Домар</w:t>
      </w:r>
      <w:proofErr w:type="spellEnd"/>
      <w:r w:rsidRPr="00317E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317EB7"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proofErr w:type="spellStart"/>
      <w:r w:rsidRPr="00317EB7">
        <w:rPr>
          <w:rFonts w:ascii="Times New Roman" w:hAnsi="Times New Roman" w:cs="Times New Roman"/>
          <w:sz w:val="24"/>
          <w:szCs w:val="24"/>
          <w:lang w:val="en-US"/>
        </w:rPr>
        <w:t>Завод</w:t>
      </w:r>
      <w:proofErr w:type="spellEnd"/>
      <w:proofErr w:type="gramEnd"/>
      <w:r w:rsidRPr="00317E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317E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hAnsi="Times New Roman" w:cs="Times New Roman"/>
          <w:sz w:val="24"/>
          <w:szCs w:val="24"/>
          <w:lang w:val="en-US"/>
        </w:rPr>
        <w:t>васпитање</w:t>
      </w:r>
      <w:proofErr w:type="spellEnd"/>
      <w:r w:rsidRPr="00317E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hAnsi="Times New Roman" w:cs="Times New Roman"/>
          <w:sz w:val="24"/>
          <w:szCs w:val="24"/>
          <w:lang w:val="en-US"/>
        </w:rPr>
        <w:t>деце</w:t>
      </w:r>
      <w:proofErr w:type="spellEnd"/>
      <w:r w:rsidRPr="00317EB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317EB7">
        <w:rPr>
          <w:rFonts w:ascii="Times New Roman" w:hAnsi="Times New Roman" w:cs="Times New Roman"/>
          <w:sz w:val="24"/>
          <w:szCs w:val="24"/>
          <w:lang w:val="en-US"/>
        </w:rPr>
        <w:t>омладине</w:t>
      </w:r>
      <w:proofErr w:type="spellEnd"/>
      <w:r w:rsidRPr="00317E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hAnsi="Times New Roman" w:cs="Times New Roman"/>
          <w:sz w:val="24"/>
          <w:szCs w:val="24"/>
          <w:lang w:val="en-US"/>
        </w:rPr>
        <w:t>Београд</w:t>
      </w:r>
      <w:proofErr w:type="spellEnd"/>
      <w:r w:rsidRPr="00317EB7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317EB7">
        <w:rPr>
          <w:rFonts w:ascii="Times New Roman" w:hAnsi="Times New Roman" w:cs="Times New Roman"/>
          <w:sz w:val="24"/>
          <w:szCs w:val="24"/>
          <w:lang w:val="en-US"/>
        </w:rPr>
        <w:t>Радна</w:t>
      </w:r>
      <w:proofErr w:type="spellEnd"/>
      <w:r w:rsidRPr="00317E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hAnsi="Times New Roman" w:cs="Times New Roman"/>
          <w:sz w:val="24"/>
          <w:szCs w:val="24"/>
          <w:lang w:val="en-US"/>
        </w:rPr>
        <w:t>јединица</w:t>
      </w:r>
      <w:proofErr w:type="spellEnd"/>
      <w:r w:rsidRPr="00317EB7">
        <w:rPr>
          <w:rFonts w:ascii="Times New Roman" w:hAnsi="Times New Roman" w:cs="Times New Roman"/>
          <w:sz w:val="24"/>
          <w:szCs w:val="24"/>
          <w:lang w:val="en-US"/>
        </w:rPr>
        <w:t xml:space="preserve"> „</w:t>
      </w:r>
      <w:proofErr w:type="spellStart"/>
      <w:r w:rsidRPr="00317EB7">
        <w:rPr>
          <w:rFonts w:ascii="Times New Roman" w:hAnsi="Times New Roman" w:cs="Times New Roman"/>
          <w:sz w:val="24"/>
          <w:szCs w:val="24"/>
          <w:lang w:val="en-US"/>
        </w:rPr>
        <w:t>Центар</w:t>
      </w:r>
      <w:proofErr w:type="spellEnd"/>
      <w:r w:rsidRPr="00317E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317E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hAnsi="Times New Roman" w:cs="Times New Roman"/>
          <w:sz w:val="24"/>
          <w:szCs w:val="24"/>
          <w:lang w:val="en-US"/>
        </w:rPr>
        <w:t>смештај</w:t>
      </w:r>
      <w:proofErr w:type="spellEnd"/>
      <w:r w:rsidRPr="00317E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hAnsi="Times New Roman" w:cs="Times New Roman"/>
          <w:sz w:val="24"/>
          <w:szCs w:val="24"/>
          <w:lang w:val="en-US"/>
        </w:rPr>
        <w:t>малолетних</w:t>
      </w:r>
      <w:proofErr w:type="spellEnd"/>
      <w:r w:rsidRPr="00317E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hAnsi="Times New Roman" w:cs="Times New Roman"/>
          <w:sz w:val="24"/>
          <w:szCs w:val="24"/>
          <w:lang w:val="en-US"/>
        </w:rPr>
        <w:t>страних</w:t>
      </w:r>
      <w:proofErr w:type="spellEnd"/>
      <w:r w:rsidRPr="00317E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hAnsi="Times New Roman" w:cs="Times New Roman"/>
          <w:sz w:val="24"/>
          <w:szCs w:val="24"/>
          <w:lang w:val="en-US"/>
        </w:rPr>
        <w:t>лица</w:t>
      </w:r>
      <w:proofErr w:type="spellEnd"/>
      <w:r w:rsidRPr="00317E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hAnsi="Times New Roman" w:cs="Times New Roman"/>
          <w:sz w:val="24"/>
          <w:szCs w:val="24"/>
          <w:lang w:val="en-US"/>
        </w:rPr>
        <w:t>без</w:t>
      </w:r>
      <w:proofErr w:type="spellEnd"/>
      <w:r w:rsidRPr="00317E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hAnsi="Times New Roman" w:cs="Times New Roman"/>
          <w:sz w:val="24"/>
          <w:szCs w:val="24"/>
          <w:lang w:val="en-US"/>
        </w:rPr>
        <w:t>пратње</w:t>
      </w:r>
      <w:proofErr w:type="spellEnd"/>
      <w:r w:rsidRPr="00317E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hAnsi="Times New Roman" w:cs="Times New Roman"/>
          <w:sz w:val="24"/>
          <w:szCs w:val="24"/>
          <w:lang w:val="en-US"/>
        </w:rPr>
        <w:t>родитеља</w:t>
      </w:r>
      <w:proofErr w:type="spellEnd"/>
      <w:r w:rsidRPr="00317E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317E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hAnsi="Times New Roman" w:cs="Times New Roman"/>
          <w:sz w:val="24"/>
          <w:szCs w:val="24"/>
          <w:lang w:val="en-US"/>
        </w:rPr>
        <w:t>старатеља</w:t>
      </w:r>
      <w:proofErr w:type="spellEnd"/>
      <w:r w:rsidRPr="00317EB7">
        <w:rPr>
          <w:rFonts w:ascii="Times New Roman" w:hAnsi="Times New Roman" w:cs="Times New Roman"/>
          <w:sz w:val="24"/>
          <w:szCs w:val="24"/>
          <w:lang w:val="en-US"/>
        </w:rPr>
        <w:t>“)</w:t>
      </w:r>
    </w:p>
    <w:p w:rsidR="00317EB7" w:rsidRPr="00317EB7" w:rsidRDefault="00317EB7" w:rsidP="00317EB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317EB7" w:rsidRPr="00877ECB" w:rsidRDefault="00317EB7" w:rsidP="00317EB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07FC8" w:rsidRDefault="00207FC8" w:rsidP="00F63A5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:rsidR="00652179" w:rsidRPr="00652179" w:rsidRDefault="00652179" w:rsidP="00F63A5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65217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ОПИС ПОСЛОВА</w:t>
      </w:r>
    </w:p>
    <w:p w:rsidR="00652179" w:rsidRPr="00652179" w:rsidRDefault="00652179" w:rsidP="00F63A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Детаљан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опис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послова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услови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сваку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позицију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налазе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крају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овог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документа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652179" w:rsidRPr="00652179" w:rsidRDefault="00652179" w:rsidP="00F63A5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65217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Услови</w:t>
      </w:r>
      <w:proofErr w:type="spellEnd"/>
    </w:p>
    <w:p w:rsidR="00652179" w:rsidRPr="00652179" w:rsidRDefault="00652179" w:rsidP="00F63A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Кандидати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морају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испуњавати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услове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погледу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стручне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спреме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радног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искуства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посебних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захтева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конкретну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позицију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како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је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наведено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уз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опис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појединачну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позицију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652179" w:rsidRPr="00652179" w:rsidRDefault="00652179" w:rsidP="00F63A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Предност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могу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имати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кандидати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релевантним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искуством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реализацији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пројеката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финансираних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средствима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Европске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уније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као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кандидати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ангажовани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сродним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пројектима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области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социјалне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заштите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рада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рањивим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групама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652179" w:rsidRPr="00652179" w:rsidRDefault="00652179" w:rsidP="006521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поједине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позиције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кандидат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који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испуњава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формално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прописани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ниво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стручне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спреме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може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бити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узет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разматрање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уколико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поседује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значајно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релевантно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радно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искуство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области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која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је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предмет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ангажовања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а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Комисија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поступку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избора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утврди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располаже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потребним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знањима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компетенцијама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обављање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послова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652179" w:rsidRDefault="00652179" w:rsidP="006521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У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таквим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случајевима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релевантно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радно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искуство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може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сматрати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еквивалентом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формалном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образовању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уз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одговарајуће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образложење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записнику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Комисије</w:t>
      </w:r>
      <w:proofErr w:type="spellEnd"/>
      <w:r w:rsidRPr="0065217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83137A" w:rsidRPr="0083137A" w:rsidRDefault="0083137A" w:rsidP="00831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83137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Уз</w:t>
      </w:r>
      <w:proofErr w:type="spellEnd"/>
      <w:r w:rsidRPr="0083137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пријаву</w:t>
      </w:r>
      <w:proofErr w:type="spellEnd"/>
      <w:r w:rsidRPr="0083137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доставити</w:t>
      </w:r>
      <w:proofErr w:type="spellEnd"/>
      <w:r w:rsidRPr="0083137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83137A" w:rsidRPr="0083137A" w:rsidRDefault="0083137A" w:rsidP="00831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кратку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радну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биографију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(CV); </w:t>
      </w:r>
    </w:p>
    <w:p w:rsidR="0083137A" w:rsidRPr="0083137A" w:rsidRDefault="0083137A" w:rsidP="00831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фотокопију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дипломе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уверења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о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завршеном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образовању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позиције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које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је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то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услов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); </w:t>
      </w:r>
    </w:p>
    <w:p w:rsidR="0083137A" w:rsidRPr="0083137A" w:rsidRDefault="0083137A" w:rsidP="00831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доказе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о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радном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искуству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уколико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је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применљиво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); </w:t>
      </w:r>
    </w:p>
    <w:p w:rsidR="0083137A" w:rsidRPr="0083137A" w:rsidRDefault="0083137A" w:rsidP="008313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друге</w:t>
      </w:r>
      <w:proofErr w:type="spellEnd"/>
      <w:proofErr w:type="gram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доказе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наведене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оквиру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конкретне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позиције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:rsidR="0083137A" w:rsidRPr="0083137A" w:rsidRDefault="0083137A" w:rsidP="00831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83137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Начин</w:t>
      </w:r>
      <w:proofErr w:type="spellEnd"/>
      <w:r w:rsidRPr="0083137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ангажовања</w:t>
      </w:r>
      <w:proofErr w:type="spellEnd"/>
    </w:p>
    <w:p w:rsidR="0083137A" w:rsidRPr="0083137A" w:rsidRDefault="0083137A" w:rsidP="00831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Изабрани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кандидати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биће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ангажовани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путем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уговора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о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делу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у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складу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са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важећим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прописима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Републике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Србије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правилима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пројекта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који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финансира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средствима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Европске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уније</w:t>
      </w:r>
      <w:proofErr w:type="spellEnd"/>
      <w:r w:rsidRPr="0083137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83137A" w:rsidRPr="0083137A" w:rsidRDefault="0083137A" w:rsidP="0083137A">
      <w:pPr>
        <w:pStyle w:val="isselectedend"/>
        <w:rPr>
          <w:b/>
          <w:sz w:val="28"/>
          <w:szCs w:val="28"/>
        </w:rPr>
      </w:pPr>
      <w:proofErr w:type="spellStart"/>
      <w:r w:rsidRPr="0083137A">
        <w:rPr>
          <w:b/>
          <w:sz w:val="28"/>
          <w:szCs w:val="28"/>
        </w:rPr>
        <w:t>Начин</w:t>
      </w:r>
      <w:proofErr w:type="spellEnd"/>
      <w:r w:rsidRPr="0083137A">
        <w:rPr>
          <w:b/>
          <w:sz w:val="28"/>
          <w:szCs w:val="28"/>
        </w:rPr>
        <w:t xml:space="preserve"> и </w:t>
      </w:r>
      <w:proofErr w:type="spellStart"/>
      <w:r w:rsidRPr="0083137A">
        <w:rPr>
          <w:b/>
          <w:sz w:val="28"/>
          <w:szCs w:val="28"/>
        </w:rPr>
        <w:t>рок</w:t>
      </w:r>
      <w:proofErr w:type="spellEnd"/>
      <w:r w:rsidRPr="0083137A">
        <w:rPr>
          <w:b/>
          <w:sz w:val="28"/>
          <w:szCs w:val="28"/>
        </w:rPr>
        <w:t xml:space="preserve"> </w:t>
      </w:r>
      <w:proofErr w:type="spellStart"/>
      <w:r w:rsidRPr="0083137A">
        <w:rPr>
          <w:b/>
          <w:sz w:val="28"/>
          <w:szCs w:val="28"/>
        </w:rPr>
        <w:t>подношења</w:t>
      </w:r>
      <w:proofErr w:type="spellEnd"/>
      <w:r w:rsidRPr="0083137A">
        <w:rPr>
          <w:b/>
          <w:sz w:val="28"/>
          <w:szCs w:val="28"/>
        </w:rPr>
        <w:t xml:space="preserve"> </w:t>
      </w:r>
      <w:proofErr w:type="spellStart"/>
      <w:r w:rsidRPr="0083137A">
        <w:rPr>
          <w:b/>
          <w:sz w:val="28"/>
          <w:szCs w:val="28"/>
        </w:rPr>
        <w:t>пријава</w:t>
      </w:r>
      <w:proofErr w:type="spellEnd"/>
    </w:p>
    <w:p w:rsidR="0083137A" w:rsidRDefault="0083137A" w:rsidP="0083137A">
      <w:pPr>
        <w:pStyle w:val="isselectedend"/>
      </w:pPr>
      <w:proofErr w:type="spellStart"/>
      <w:r>
        <w:t>Пријаве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подносе</w:t>
      </w:r>
      <w:proofErr w:type="spellEnd"/>
      <w:r>
        <w:t xml:space="preserve"> </w:t>
      </w:r>
      <w:proofErr w:type="spellStart"/>
      <w:r>
        <w:t>електронским</w:t>
      </w:r>
      <w:proofErr w:type="spellEnd"/>
      <w:r>
        <w:t xml:space="preserve"> </w:t>
      </w:r>
      <w:proofErr w:type="spellStart"/>
      <w:r>
        <w:t>путем</w:t>
      </w:r>
      <w:proofErr w:type="spellEnd"/>
      <w:r>
        <w:t xml:space="preserve">, </w:t>
      </w:r>
      <w:proofErr w:type="spellStart"/>
      <w:r>
        <w:t>достављањем</w:t>
      </w:r>
      <w:proofErr w:type="spellEnd"/>
      <w:r>
        <w:t xml:space="preserve"> </w:t>
      </w:r>
      <w:proofErr w:type="spellStart"/>
      <w:r>
        <w:t>потребне</w:t>
      </w:r>
      <w:proofErr w:type="spellEnd"/>
      <w:r>
        <w:t xml:space="preserve"> </w:t>
      </w:r>
      <w:proofErr w:type="spellStart"/>
      <w:r>
        <w:t>документације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адресу</w:t>
      </w:r>
      <w:proofErr w:type="spellEnd"/>
      <w:r>
        <w:t xml:space="preserve">: </w:t>
      </w:r>
      <w:hyperlink r:id="rId7" w:history="1">
        <w:r>
          <w:rPr>
            <w:rStyle w:val="Hyperlink"/>
          </w:rPr>
          <w:t>projekti.medjunarodna@minrzs.gov.rs</w:t>
        </w:r>
      </w:hyperlink>
      <w:r>
        <w:t>.</w:t>
      </w:r>
    </w:p>
    <w:p w:rsidR="0083137A" w:rsidRPr="00207FC8" w:rsidRDefault="0083137A" w:rsidP="0083137A">
      <w:pPr>
        <w:pStyle w:val="isselectedend"/>
        <w:rPr>
          <w:b/>
        </w:rPr>
      </w:pPr>
      <w:proofErr w:type="spellStart"/>
      <w:r>
        <w:t>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подношење</w:t>
      </w:r>
      <w:proofErr w:type="spellEnd"/>
      <w:r>
        <w:t xml:space="preserve"> </w:t>
      </w:r>
      <w:proofErr w:type="spellStart"/>
      <w:r>
        <w:t>пријава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пет</w:t>
      </w:r>
      <w:proofErr w:type="spellEnd"/>
      <w:r>
        <w:t xml:space="preserve"> (5)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објављивања</w:t>
      </w:r>
      <w:proofErr w:type="spellEnd"/>
      <w: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позива</w:t>
      </w:r>
      <w:proofErr w:type="spellEnd"/>
      <w:r w:rsidR="00877ECB">
        <w:rPr>
          <w:lang w:val="sr-Cyrl-RS"/>
        </w:rPr>
        <w:t xml:space="preserve"> </w:t>
      </w:r>
      <w:r w:rsidR="00877ECB" w:rsidRPr="00207FC8">
        <w:rPr>
          <w:b/>
          <w:lang w:val="sr-Cyrl-RS"/>
        </w:rPr>
        <w:t>(</w:t>
      </w:r>
      <w:r w:rsidR="00317EB7" w:rsidRPr="00207FC8">
        <w:rPr>
          <w:b/>
          <w:lang w:val="sr-Cyrl-RS"/>
        </w:rPr>
        <w:t>закључно са 09.11</w:t>
      </w:r>
      <w:r w:rsidRPr="00207FC8">
        <w:rPr>
          <w:b/>
          <w:lang w:val="sr-Cyrl-RS"/>
        </w:rPr>
        <w:t>.2026. године)</w:t>
      </w:r>
      <w:r w:rsidR="00207FC8" w:rsidRPr="00207FC8">
        <w:t>.</w:t>
      </w:r>
    </w:p>
    <w:p w:rsidR="0083137A" w:rsidRDefault="0083137A" w:rsidP="0083137A">
      <w:pPr>
        <w:pStyle w:val="isselectedend"/>
      </w:pPr>
      <w:proofErr w:type="spellStart"/>
      <w:r>
        <w:lastRenderedPageBreak/>
        <w:t>Министарство</w:t>
      </w:r>
      <w:proofErr w:type="spellEnd"/>
      <w:r>
        <w:t xml:space="preserve"> </w:t>
      </w:r>
      <w:proofErr w:type="spellStart"/>
      <w:r>
        <w:t>задржава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, у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попуњавања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предвиђених</w:t>
      </w:r>
      <w:proofErr w:type="spellEnd"/>
      <w:r>
        <w:t xml:space="preserve"> </w:t>
      </w:r>
      <w:proofErr w:type="spellStart"/>
      <w:r>
        <w:t>позиција</w:t>
      </w:r>
      <w:proofErr w:type="spellEnd"/>
      <w:r>
        <w:t xml:space="preserve"> </w:t>
      </w:r>
      <w:proofErr w:type="spellStart"/>
      <w:r>
        <w:t>пре</w:t>
      </w:r>
      <w:proofErr w:type="spellEnd"/>
      <w:r>
        <w:t xml:space="preserve"> </w:t>
      </w:r>
      <w:proofErr w:type="spellStart"/>
      <w:r>
        <w:t>истека</w:t>
      </w:r>
      <w:proofErr w:type="spellEnd"/>
      <w:r>
        <w:t xml:space="preserve"> </w:t>
      </w:r>
      <w:proofErr w:type="spellStart"/>
      <w:r>
        <w:t>наведеног</w:t>
      </w:r>
      <w:proofErr w:type="spellEnd"/>
      <w:r>
        <w:t xml:space="preserve"> </w:t>
      </w:r>
      <w:proofErr w:type="spellStart"/>
      <w:r>
        <w:t>рока</w:t>
      </w:r>
      <w:proofErr w:type="spellEnd"/>
      <w:r>
        <w:t xml:space="preserve">, </w:t>
      </w:r>
      <w:proofErr w:type="spellStart"/>
      <w:r>
        <w:t>обустави</w:t>
      </w:r>
      <w:proofErr w:type="spellEnd"/>
      <w:r>
        <w:t xml:space="preserve"> </w:t>
      </w:r>
      <w:proofErr w:type="spellStart"/>
      <w:r>
        <w:t>пријем</w:t>
      </w:r>
      <w:proofErr w:type="spellEnd"/>
      <w:r>
        <w:t xml:space="preserve"> </w:t>
      </w:r>
      <w:proofErr w:type="spellStart"/>
      <w:r>
        <w:t>пријава</w:t>
      </w:r>
      <w:proofErr w:type="spellEnd"/>
      <w:r>
        <w:t xml:space="preserve"> и </w:t>
      </w:r>
      <w:proofErr w:type="spellStart"/>
      <w:r>
        <w:t>затвори</w:t>
      </w:r>
      <w:proofErr w:type="spellEnd"/>
      <w:r>
        <w:t xml:space="preserve"> </w:t>
      </w:r>
      <w:proofErr w:type="spellStart"/>
      <w:r>
        <w:t>јавни</w:t>
      </w:r>
      <w:proofErr w:type="spellEnd"/>
      <w:r>
        <w:t xml:space="preserve"> </w:t>
      </w:r>
      <w:proofErr w:type="spellStart"/>
      <w:r>
        <w:t>позив</w:t>
      </w:r>
      <w:proofErr w:type="spellEnd"/>
      <w:r>
        <w:t xml:space="preserve"> </w:t>
      </w:r>
      <w:proofErr w:type="spellStart"/>
      <w:r>
        <w:t>пре</w:t>
      </w:r>
      <w:proofErr w:type="spellEnd"/>
      <w:r>
        <w:t xml:space="preserve"> </w:t>
      </w:r>
      <w:proofErr w:type="spellStart"/>
      <w:r>
        <w:t>истека</w:t>
      </w:r>
      <w:proofErr w:type="spellEnd"/>
      <w:r>
        <w:t xml:space="preserve"> </w:t>
      </w:r>
      <w:proofErr w:type="spellStart"/>
      <w:r>
        <w:t>рока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подношење</w:t>
      </w:r>
      <w:proofErr w:type="spellEnd"/>
      <w:r>
        <w:t xml:space="preserve"> </w:t>
      </w:r>
      <w:proofErr w:type="spellStart"/>
      <w:r>
        <w:t>пријава</w:t>
      </w:r>
      <w:proofErr w:type="spellEnd"/>
      <w:r>
        <w:t>.</w:t>
      </w:r>
    </w:p>
    <w:p w:rsidR="0083137A" w:rsidRDefault="0083137A" w:rsidP="0083137A">
      <w:pPr>
        <w:pStyle w:val="isselectedend"/>
      </w:pPr>
      <w:proofErr w:type="spellStart"/>
      <w:r>
        <w:t>Неблаговремене</w:t>
      </w:r>
      <w:proofErr w:type="spellEnd"/>
      <w:r>
        <w:t xml:space="preserve">, </w:t>
      </w:r>
      <w:proofErr w:type="spellStart"/>
      <w:r>
        <w:t>непотпуне</w:t>
      </w:r>
      <w:proofErr w:type="spellEnd"/>
      <w:r>
        <w:t xml:space="preserve"> и </w:t>
      </w:r>
      <w:proofErr w:type="spellStart"/>
      <w:r>
        <w:t>неуредне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 </w:t>
      </w:r>
      <w:proofErr w:type="spellStart"/>
      <w:r>
        <w:t>неће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разматране</w:t>
      </w:r>
      <w:proofErr w:type="spellEnd"/>
      <w:r>
        <w:t>.</w:t>
      </w:r>
    </w:p>
    <w:p w:rsidR="0083137A" w:rsidRDefault="0083137A" w:rsidP="0083137A">
      <w:pPr>
        <w:pStyle w:val="NormalWeb"/>
      </w:pPr>
      <w:proofErr w:type="spellStart"/>
      <w:r>
        <w:t>Достављена</w:t>
      </w:r>
      <w:proofErr w:type="spellEnd"/>
      <w:r>
        <w:t xml:space="preserve"> </w:t>
      </w:r>
      <w:proofErr w:type="spellStart"/>
      <w:r>
        <w:t>документација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враћа</w:t>
      </w:r>
      <w:proofErr w:type="spellEnd"/>
      <w:r>
        <w:t>.</w:t>
      </w:r>
    </w:p>
    <w:p w:rsidR="0083137A" w:rsidRPr="00877ECB" w:rsidRDefault="0083137A" w:rsidP="0083137A">
      <w:pPr>
        <w:pStyle w:val="isselectedend"/>
        <w:rPr>
          <w:b/>
          <w:sz w:val="28"/>
          <w:szCs w:val="28"/>
        </w:rPr>
      </w:pPr>
      <w:proofErr w:type="spellStart"/>
      <w:r w:rsidRPr="00877ECB">
        <w:rPr>
          <w:b/>
          <w:sz w:val="28"/>
          <w:szCs w:val="28"/>
        </w:rPr>
        <w:t>Напомена</w:t>
      </w:r>
      <w:proofErr w:type="spellEnd"/>
    </w:p>
    <w:p w:rsidR="0083137A" w:rsidRDefault="0083137A" w:rsidP="0083137A">
      <w:pPr>
        <w:pStyle w:val="isselectedend"/>
      </w:pPr>
      <w:proofErr w:type="spellStart"/>
      <w:r>
        <w:t>Пројекат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финансира</w:t>
      </w:r>
      <w:proofErr w:type="spellEnd"/>
      <w:r>
        <w:t xml:space="preserve"> </w:t>
      </w:r>
      <w:proofErr w:type="spellStart"/>
      <w:r>
        <w:t>средствима</w:t>
      </w:r>
      <w:proofErr w:type="spellEnd"/>
      <w:r>
        <w:t xml:space="preserve"> </w:t>
      </w:r>
      <w:proofErr w:type="spellStart"/>
      <w:r>
        <w:t>Европске</w:t>
      </w:r>
      <w:proofErr w:type="spellEnd"/>
      <w:r>
        <w:t xml:space="preserve"> </w:t>
      </w:r>
      <w:proofErr w:type="spellStart"/>
      <w:r>
        <w:t>уније</w:t>
      </w:r>
      <w:proofErr w:type="spellEnd"/>
      <w:r>
        <w:t xml:space="preserve"> у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Инструмента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претприступну</w:t>
      </w:r>
      <w:proofErr w:type="spellEnd"/>
      <w:r>
        <w:t xml:space="preserve"> </w:t>
      </w:r>
      <w:proofErr w:type="spellStart"/>
      <w:r>
        <w:t>помоћ</w:t>
      </w:r>
      <w:proofErr w:type="spellEnd"/>
      <w:r>
        <w:t xml:space="preserve"> (IPA).</w:t>
      </w:r>
    </w:p>
    <w:p w:rsidR="00877ECB" w:rsidRDefault="0083137A" w:rsidP="00877ECB">
      <w:pPr>
        <w:pStyle w:val="NormalWeb"/>
      </w:pPr>
      <w:proofErr w:type="spellStart"/>
      <w:r>
        <w:t>Садржај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позива</w:t>
      </w:r>
      <w:proofErr w:type="spellEnd"/>
      <w:r>
        <w:t xml:space="preserve"> </w:t>
      </w:r>
      <w:proofErr w:type="spellStart"/>
      <w:r>
        <w:t>искључива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одговорност</w:t>
      </w:r>
      <w:proofErr w:type="spellEnd"/>
      <w:r>
        <w:t xml:space="preserve"> </w:t>
      </w:r>
      <w:proofErr w:type="spellStart"/>
      <w:r>
        <w:t>Министарства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, </w:t>
      </w:r>
      <w:proofErr w:type="spellStart"/>
      <w:r>
        <w:t>запошљавање</w:t>
      </w:r>
      <w:proofErr w:type="spellEnd"/>
      <w:r>
        <w:t xml:space="preserve">, </w:t>
      </w:r>
      <w:proofErr w:type="spellStart"/>
      <w:r>
        <w:t>борачка</w:t>
      </w:r>
      <w:proofErr w:type="spellEnd"/>
      <w:r>
        <w:t xml:space="preserve"> и </w:t>
      </w:r>
      <w:proofErr w:type="spellStart"/>
      <w:r>
        <w:t>социјална</w:t>
      </w:r>
      <w:proofErr w:type="spellEnd"/>
      <w:r>
        <w:t xml:space="preserve"> </w:t>
      </w:r>
      <w:proofErr w:type="spellStart"/>
      <w:r>
        <w:t>питања</w:t>
      </w:r>
      <w:proofErr w:type="spellEnd"/>
      <w:r>
        <w:t xml:space="preserve"> и </w:t>
      </w:r>
      <w:proofErr w:type="spellStart"/>
      <w:r>
        <w:t>ни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сматрати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одражава</w:t>
      </w:r>
      <w:proofErr w:type="spellEnd"/>
      <w:r>
        <w:t xml:space="preserve"> </w:t>
      </w:r>
      <w:proofErr w:type="spellStart"/>
      <w:r>
        <w:t>ставове</w:t>
      </w:r>
      <w:proofErr w:type="spellEnd"/>
      <w:r>
        <w:t xml:space="preserve"> </w:t>
      </w:r>
      <w:proofErr w:type="spellStart"/>
      <w:r>
        <w:t>Европске</w:t>
      </w:r>
      <w:proofErr w:type="spellEnd"/>
      <w:r>
        <w:t xml:space="preserve"> </w:t>
      </w:r>
      <w:proofErr w:type="spellStart"/>
      <w:r>
        <w:t>уније</w:t>
      </w:r>
      <w:proofErr w:type="spellEnd"/>
      <w:r>
        <w:t>.</w:t>
      </w:r>
    </w:p>
    <w:p w:rsidR="00317EB7" w:rsidRPr="00317EB7" w:rsidRDefault="00960031" w:rsidP="00317EB7">
      <w:pPr>
        <w:pStyle w:val="NormalWeb"/>
        <w:rPr>
          <w:sz w:val="28"/>
          <w:szCs w:val="28"/>
        </w:rPr>
      </w:pPr>
      <w:r w:rsidRPr="00877ECB">
        <w:rPr>
          <w:b/>
          <w:sz w:val="28"/>
          <w:szCs w:val="28"/>
        </w:rPr>
        <w:t>ОПИСИ ПОСЛОВА И УСЛОВИ</w:t>
      </w:r>
    </w:p>
    <w:p w:rsidR="00317EB7" w:rsidRPr="00317EB7" w:rsidRDefault="002A4042" w:rsidP="00317EB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1. </w:t>
      </w:r>
      <w:r w:rsidR="007811B2" w:rsidRPr="007811B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ВИШИ СЛУЖБЕНИК ЗА НАБАВКЕ И АДМИНИСТРАЦИЈУ</w:t>
      </w:r>
    </w:p>
    <w:p w:rsidR="007811B2" w:rsidRDefault="00317EB7" w:rsidP="007811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17EB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Опис</w:t>
      </w:r>
      <w:proofErr w:type="spellEnd"/>
      <w:r w:rsidRPr="00317EB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посла</w:t>
      </w:r>
      <w:proofErr w:type="spellEnd"/>
      <w:r w:rsidRPr="00317EB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</w:p>
    <w:p w:rsidR="007811B2" w:rsidRDefault="007811B2" w:rsidP="007811B2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пружање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административне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логистичке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подршке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реализацији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пројекта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7811B2" w:rsidRDefault="007811B2" w:rsidP="007811B2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спровођење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поступака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набавки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складу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са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PRAG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правилима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националним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прописима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7811B2" w:rsidRDefault="007811B2" w:rsidP="007811B2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припрема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контрола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тендерске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документације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7811B2" w:rsidRDefault="007811B2" w:rsidP="007811B2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обезбеђивање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правилног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тока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документације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вези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са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набавкама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финансијама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верификација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документације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достављене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са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терена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укључујући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трошкове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горива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друге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оперативне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трошкове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);</w:t>
      </w:r>
    </w:p>
    <w:p w:rsidR="007811B2" w:rsidRPr="007811B2" w:rsidRDefault="007811B2" w:rsidP="007811B2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сарадња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са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финансијским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тимом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пројектним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асистентом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7811B2" w:rsidRDefault="007811B2" w:rsidP="007811B2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вођење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евиденција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припрема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документације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ревизије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7811B2" w:rsidRDefault="007811B2" w:rsidP="007811B2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допринос</w:t>
      </w:r>
      <w:proofErr w:type="spellEnd"/>
      <w:proofErr w:type="gram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транспарентности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ревизијској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спремности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пројекта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7811B2" w:rsidRDefault="007811B2" w:rsidP="007811B2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7811B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Услови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:rsidR="007811B2" w:rsidRDefault="007811B2" w:rsidP="007811B2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високо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образовање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друштвеног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пр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авног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или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економског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усмерења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7811B2" w:rsidRDefault="007811B2" w:rsidP="007811B2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искуство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јавним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набавкама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административној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подршци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пројек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тима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7811B2" w:rsidRDefault="007811B2" w:rsidP="007811B2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пожељно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познавање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PRAG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процедура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Практични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водич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Европске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уније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);</w:t>
      </w:r>
    </w:p>
    <w:p w:rsidR="007811B2" w:rsidRDefault="007811B2" w:rsidP="007811B2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ак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тивно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знање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енглеског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језика;</w:t>
      </w:r>
    </w:p>
    <w:p w:rsidR="007811B2" w:rsidRPr="007811B2" w:rsidRDefault="007811B2" w:rsidP="007811B2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прецизност</w:t>
      </w:r>
      <w:proofErr w:type="spellEnd"/>
      <w:proofErr w:type="gram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организационе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способности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рад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под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роковима</w:t>
      </w:r>
      <w:proofErr w:type="spellEnd"/>
      <w:r w:rsidRPr="007811B2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17EB7" w:rsidRDefault="00317EB7" w:rsidP="007811B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811B2" w:rsidRPr="00317EB7" w:rsidRDefault="007811B2" w:rsidP="007811B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317EB7" w:rsidRDefault="00317EB7" w:rsidP="00317EB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</w:p>
    <w:p w:rsidR="00317EB7" w:rsidRPr="00317EB7" w:rsidRDefault="00317EB7" w:rsidP="00317EB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317EB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2. ВИШИ ПРОЈЕКТНИ АСИСТЕНТ</w:t>
      </w:r>
    </w:p>
    <w:p w:rsidR="00317EB7" w:rsidRPr="00317EB7" w:rsidRDefault="00317EB7" w:rsidP="00317E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17EB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Опис</w:t>
      </w:r>
      <w:proofErr w:type="spellEnd"/>
      <w:r w:rsidRPr="00317EB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посла</w:t>
      </w:r>
      <w:proofErr w:type="spellEnd"/>
      <w:r w:rsidRPr="00317EB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</w:p>
    <w:p w:rsidR="00317EB7" w:rsidRPr="00317EB7" w:rsidRDefault="00317EB7" w:rsidP="00317EB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пружање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административне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организационе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подршке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реализацији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пројекта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317EB7" w:rsidRPr="00317EB7" w:rsidRDefault="00317EB7" w:rsidP="00317EB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редовна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комуникација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са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лицима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ангажованим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пројекту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317EB7" w:rsidRPr="00317EB7" w:rsidRDefault="00317EB7" w:rsidP="00317EB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редовна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комуникација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са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установама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социјалне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заштите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317EB7" w:rsidRPr="00317EB7" w:rsidRDefault="00317EB7" w:rsidP="00317EB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обезбеђивање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усклађености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са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националним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прописима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правилима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Европске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уније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317EB7" w:rsidRPr="00317EB7" w:rsidRDefault="00317EB7" w:rsidP="00317EB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припрема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документације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извештаја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317EB7" w:rsidRPr="00317EB7" w:rsidRDefault="00317EB7" w:rsidP="00317EB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праћење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спровођења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активности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временских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рокова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317EB7" w:rsidRPr="00317EB7" w:rsidRDefault="00317EB7" w:rsidP="00317EB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вођење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евиденција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комуникација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са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партнерима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317EB7" w:rsidRPr="00317EB7" w:rsidRDefault="00317EB7" w:rsidP="00317EB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подршка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организацији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састанака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обука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теренских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активности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317EB7" w:rsidRPr="00317EB7" w:rsidRDefault="00317EB7" w:rsidP="00317EB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обезбеђивање</w:t>
      </w:r>
      <w:proofErr w:type="spellEnd"/>
      <w:proofErr w:type="gram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несметаног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оперативног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функционисања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пројектне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канцеларије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17EB7" w:rsidRPr="00317EB7" w:rsidRDefault="00317EB7" w:rsidP="00317E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17EB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Услови</w:t>
      </w:r>
      <w:proofErr w:type="spellEnd"/>
      <w:r w:rsidRPr="00317EB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</w:p>
    <w:p w:rsidR="00317EB7" w:rsidRPr="00317EB7" w:rsidRDefault="00317EB7" w:rsidP="00317EB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универзитетско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образовање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области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друштвених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хуманистичких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наука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укључујући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политичке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науке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политикологију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сродно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образовање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релевантно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позицију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317EB7" w:rsidRPr="00317EB7" w:rsidRDefault="00317EB7" w:rsidP="00317EB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познавање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стратешког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законодавног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оквира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политика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области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миграција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317EB7" w:rsidRPr="00317EB7" w:rsidRDefault="00317EB7" w:rsidP="00317EB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искуство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административној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подршци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пројектима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међународним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програмима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нарочито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пројектима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ЕУ);</w:t>
      </w:r>
    </w:p>
    <w:p w:rsidR="00317EB7" w:rsidRPr="00317EB7" w:rsidRDefault="00317EB7" w:rsidP="00317EB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добро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познавање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рада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рачунару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317EB7" w:rsidRPr="00317EB7" w:rsidRDefault="00317EB7" w:rsidP="00317EB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активно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знање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енглеског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језика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317EB7" w:rsidRPr="00317EB7" w:rsidRDefault="00317EB7" w:rsidP="00317EB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развијене</w:t>
      </w:r>
      <w:proofErr w:type="spellEnd"/>
      <w:proofErr w:type="gram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организационе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комуникационе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способности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17EB7" w:rsidRDefault="00317EB7" w:rsidP="00317EB7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960031" w:rsidRPr="00317EB7" w:rsidRDefault="00317EB7" w:rsidP="00317EB7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3. </w:t>
      </w:r>
      <w:r w:rsidR="00960031" w:rsidRPr="00317EB7">
        <w:rPr>
          <w:rFonts w:ascii="Times New Roman" w:hAnsi="Times New Roman" w:cs="Times New Roman"/>
          <w:b/>
          <w:sz w:val="28"/>
          <w:szCs w:val="28"/>
          <w:lang w:val="sr-Cyrl-RS"/>
        </w:rPr>
        <w:t>ВОЗАЧ</w:t>
      </w:r>
    </w:p>
    <w:p w:rsidR="00960031" w:rsidRPr="00877ECB" w:rsidRDefault="00960031" w:rsidP="0096003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77ECB">
        <w:rPr>
          <w:rFonts w:ascii="Times New Roman" w:hAnsi="Times New Roman" w:cs="Times New Roman"/>
          <w:b/>
          <w:sz w:val="24"/>
          <w:szCs w:val="24"/>
          <w:lang w:val="sr-Cyrl-RS"/>
        </w:rPr>
        <w:t>Опис послова:</w:t>
      </w:r>
    </w:p>
    <w:p w:rsidR="00960031" w:rsidRPr="00207FC8" w:rsidRDefault="00960031" w:rsidP="00207FC8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207FC8">
        <w:rPr>
          <w:rFonts w:ascii="Times New Roman" w:hAnsi="Times New Roman" w:cs="Times New Roman"/>
          <w:sz w:val="24"/>
          <w:szCs w:val="24"/>
          <w:lang w:val="sr-Cyrl-RS"/>
        </w:rPr>
        <w:t>превоз миграната који су под заштитом система социјалне заштите, возилима центара за социјални рад или завода који пру</w:t>
      </w:r>
      <w:r w:rsidR="00877ECB" w:rsidRPr="00207FC8">
        <w:rPr>
          <w:rFonts w:ascii="Times New Roman" w:hAnsi="Times New Roman" w:cs="Times New Roman"/>
          <w:sz w:val="24"/>
          <w:szCs w:val="24"/>
          <w:lang w:val="sr-Cyrl-RS"/>
        </w:rPr>
        <w:t>жају услугу смештаја мигрантима;</w:t>
      </w:r>
    </w:p>
    <w:p w:rsidR="00960031" w:rsidRPr="00207FC8" w:rsidRDefault="00960031" w:rsidP="00207FC8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207FC8">
        <w:rPr>
          <w:rFonts w:ascii="Times New Roman" w:hAnsi="Times New Roman" w:cs="Times New Roman"/>
          <w:sz w:val="24"/>
          <w:szCs w:val="24"/>
          <w:lang w:val="sr-Cyrl-RS"/>
        </w:rPr>
        <w:t>превоз стручног и помоћног особља, као и особља Јединице за управљање пројектом и запослених у Министарству, за потребе реализације пројектних активности и у сврху ефикасног функционисања система социјалне заштите према циљним</w:t>
      </w:r>
      <w:r w:rsidR="00877ECB" w:rsidRPr="00207FC8">
        <w:rPr>
          <w:rFonts w:ascii="Times New Roman" w:hAnsi="Times New Roman" w:cs="Times New Roman"/>
          <w:sz w:val="24"/>
          <w:szCs w:val="24"/>
          <w:lang w:val="sr-Cyrl-RS"/>
        </w:rPr>
        <w:t xml:space="preserve"> групама које обухвата пројекат:</w:t>
      </w:r>
    </w:p>
    <w:p w:rsidR="00960031" w:rsidRPr="00207FC8" w:rsidRDefault="00960031" w:rsidP="00207FC8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207FC8">
        <w:rPr>
          <w:rFonts w:ascii="Times New Roman" w:hAnsi="Times New Roman" w:cs="Times New Roman"/>
          <w:sz w:val="24"/>
          <w:szCs w:val="24"/>
          <w:lang w:val="sr-Cyrl-RS"/>
        </w:rPr>
        <w:t>контрола исправности во</w:t>
      </w:r>
      <w:r w:rsidR="00877ECB" w:rsidRPr="00207FC8">
        <w:rPr>
          <w:rFonts w:ascii="Times New Roman" w:hAnsi="Times New Roman" w:cs="Times New Roman"/>
          <w:sz w:val="24"/>
          <w:szCs w:val="24"/>
          <w:lang w:val="sr-Cyrl-RS"/>
        </w:rPr>
        <w:t>зила и указивање на недостатке;</w:t>
      </w:r>
    </w:p>
    <w:p w:rsidR="00960031" w:rsidRPr="00207FC8" w:rsidRDefault="00960031" w:rsidP="00207FC8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207FC8">
        <w:rPr>
          <w:rFonts w:ascii="Times New Roman" w:hAnsi="Times New Roman" w:cs="Times New Roman"/>
          <w:sz w:val="24"/>
          <w:szCs w:val="24"/>
          <w:lang w:val="sr-Cyrl-RS"/>
        </w:rPr>
        <w:t>вођење евиденције утрошка горива, уколико су обезбеђене пројектне картице за гориво</w:t>
      </w:r>
      <w:r w:rsidR="00877ECB" w:rsidRPr="00207FC8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207FC8" w:rsidRPr="00207FC8" w:rsidRDefault="00960031" w:rsidP="00207FC8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207FC8">
        <w:rPr>
          <w:rFonts w:ascii="Times New Roman" w:hAnsi="Times New Roman" w:cs="Times New Roman"/>
          <w:sz w:val="24"/>
          <w:szCs w:val="24"/>
          <w:lang w:val="sr-Cyrl-RS"/>
        </w:rPr>
        <w:t>подношење</w:t>
      </w:r>
      <w:r w:rsidR="00877ECB" w:rsidRPr="00207FC8">
        <w:rPr>
          <w:rFonts w:ascii="Times New Roman" w:hAnsi="Times New Roman" w:cs="Times New Roman"/>
          <w:sz w:val="24"/>
          <w:szCs w:val="24"/>
          <w:lang w:val="sr-Cyrl-RS"/>
        </w:rPr>
        <w:t xml:space="preserve"> месечних наративних извештаја.</w:t>
      </w:r>
    </w:p>
    <w:p w:rsidR="00960031" w:rsidRPr="00207FC8" w:rsidRDefault="00960031" w:rsidP="00207FC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17EB7"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 xml:space="preserve">Услови: </w:t>
      </w:r>
    </w:p>
    <w:p w:rsidR="00877ECB" w:rsidRPr="00207FC8" w:rsidRDefault="00877ECB" w:rsidP="00207FC8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07FC8">
        <w:rPr>
          <w:rFonts w:ascii="Times New Roman" w:hAnsi="Times New Roman" w:cs="Times New Roman"/>
          <w:sz w:val="24"/>
          <w:szCs w:val="24"/>
          <w:lang w:val="sr-Cyrl-RS"/>
        </w:rPr>
        <w:t>најмање III степен стручне спреме;</w:t>
      </w:r>
    </w:p>
    <w:p w:rsidR="00877ECB" w:rsidRPr="00207FC8" w:rsidRDefault="00877ECB" w:rsidP="00207FC8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07FC8">
        <w:rPr>
          <w:rFonts w:ascii="Times New Roman" w:hAnsi="Times New Roman" w:cs="Times New Roman"/>
          <w:sz w:val="24"/>
          <w:szCs w:val="24"/>
          <w:lang w:val="sr-Cyrl-RS"/>
        </w:rPr>
        <w:t>важећа возачка дозвола Б категорије;</w:t>
      </w:r>
    </w:p>
    <w:p w:rsidR="00877ECB" w:rsidRPr="00207FC8" w:rsidRDefault="00877ECB" w:rsidP="00207FC8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07FC8">
        <w:rPr>
          <w:rFonts w:ascii="Times New Roman" w:hAnsi="Times New Roman" w:cs="Times New Roman"/>
          <w:sz w:val="24"/>
          <w:szCs w:val="24"/>
          <w:lang w:val="sr-Cyrl-RS"/>
        </w:rPr>
        <w:t>најмање две године возачког искуства;</w:t>
      </w:r>
    </w:p>
    <w:p w:rsidR="00877ECB" w:rsidRPr="00207FC8" w:rsidRDefault="00877ECB" w:rsidP="00207FC8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07FC8">
        <w:rPr>
          <w:rFonts w:ascii="Times New Roman" w:hAnsi="Times New Roman" w:cs="Times New Roman"/>
          <w:sz w:val="24"/>
          <w:szCs w:val="24"/>
          <w:lang w:val="sr-Cyrl-RS"/>
        </w:rPr>
        <w:t>добро познавање саобраћајних прописа;</w:t>
      </w:r>
    </w:p>
    <w:p w:rsidR="00877ECB" w:rsidRPr="00207FC8" w:rsidRDefault="00877ECB" w:rsidP="00207FC8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07FC8">
        <w:rPr>
          <w:rFonts w:ascii="Times New Roman" w:hAnsi="Times New Roman" w:cs="Times New Roman"/>
          <w:sz w:val="24"/>
          <w:szCs w:val="24"/>
          <w:lang w:val="sr-Cyrl-RS"/>
        </w:rPr>
        <w:t>спремност за рад на терену и повремена службена путовања;</w:t>
      </w:r>
    </w:p>
    <w:p w:rsidR="00960031" w:rsidRPr="00207FC8" w:rsidRDefault="00877ECB" w:rsidP="00207FC8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07FC8">
        <w:rPr>
          <w:rFonts w:ascii="Times New Roman" w:hAnsi="Times New Roman" w:cs="Times New Roman"/>
          <w:sz w:val="24"/>
          <w:szCs w:val="24"/>
          <w:lang w:val="sr-Cyrl-RS"/>
        </w:rPr>
        <w:t>одговорност, поузданост и савесност у раду.</w:t>
      </w:r>
    </w:p>
    <w:p w:rsidR="00960031" w:rsidRDefault="00960031" w:rsidP="0096003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17EB7" w:rsidRPr="00317EB7" w:rsidRDefault="00317EB7" w:rsidP="00317EB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4. </w:t>
      </w:r>
      <w:r w:rsidRPr="00317EB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ДОМАР</w:t>
      </w:r>
    </w:p>
    <w:p w:rsidR="00317EB7" w:rsidRPr="00317EB7" w:rsidRDefault="00317EB7" w:rsidP="00317E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17EB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Опис</w:t>
      </w:r>
      <w:proofErr w:type="spellEnd"/>
      <w:r w:rsidRPr="00317EB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посла</w:t>
      </w:r>
      <w:proofErr w:type="spellEnd"/>
      <w:r w:rsidRPr="00317EB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</w:p>
    <w:p w:rsidR="00317EB7" w:rsidRPr="00317EB7" w:rsidRDefault="00317EB7" w:rsidP="00317EB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техничко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одржавање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објекта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317EB7" w:rsidRPr="00317EB7" w:rsidRDefault="00317EB7" w:rsidP="00317EB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контрола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инсталација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317EB7" w:rsidRPr="00317EB7" w:rsidRDefault="00317EB7" w:rsidP="00317EB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мање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поправке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317EB7" w:rsidRPr="00317EB7" w:rsidRDefault="00317EB7" w:rsidP="00317EB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одржавање</w:t>
      </w:r>
      <w:proofErr w:type="spellEnd"/>
      <w:proofErr w:type="gram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дворишта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грејања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17EB7" w:rsidRPr="00317EB7" w:rsidRDefault="00317EB7" w:rsidP="00317E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17EB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Услови</w:t>
      </w:r>
      <w:proofErr w:type="spellEnd"/>
      <w:r w:rsidRPr="00317EB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</w:p>
    <w:p w:rsidR="00317EB7" w:rsidRPr="00317EB7" w:rsidRDefault="00317EB7" w:rsidP="00317EB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III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IV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степен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техничке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струке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317EB7" w:rsidRPr="00317EB7" w:rsidRDefault="00317EB7" w:rsidP="00317EB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искуство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одржавању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објеката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317EB7" w:rsidRPr="00317EB7" w:rsidRDefault="00317EB7" w:rsidP="00317EB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самосталност</w:t>
      </w:r>
      <w:proofErr w:type="spellEnd"/>
      <w:proofErr w:type="gram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раду</w:t>
      </w:r>
      <w:proofErr w:type="spellEnd"/>
      <w:r w:rsidRPr="00317EB7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17EB7" w:rsidRPr="00877ECB" w:rsidRDefault="00317EB7" w:rsidP="0096003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960031" w:rsidRPr="00877ECB" w:rsidRDefault="00960031" w:rsidP="00960031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960031" w:rsidRPr="00877E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91DB1"/>
    <w:multiLevelType w:val="multilevel"/>
    <w:tmpl w:val="7144E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3E7140"/>
    <w:multiLevelType w:val="hybridMultilevel"/>
    <w:tmpl w:val="689C9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F2664"/>
    <w:multiLevelType w:val="hybridMultilevel"/>
    <w:tmpl w:val="FB4C6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E09F0"/>
    <w:multiLevelType w:val="multilevel"/>
    <w:tmpl w:val="916E8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>
      <w:numFmt w:val="bullet"/>
      <w:lvlText w:val="–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EF5CA4"/>
    <w:multiLevelType w:val="hybridMultilevel"/>
    <w:tmpl w:val="A82C3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383ADC"/>
    <w:multiLevelType w:val="hybridMultilevel"/>
    <w:tmpl w:val="9EEEC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11A43"/>
    <w:multiLevelType w:val="multilevel"/>
    <w:tmpl w:val="5D840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184612"/>
    <w:multiLevelType w:val="multilevel"/>
    <w:tmpl w:val="B4A48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345F74"/>
    <w:multiLevelType w:val="hybridMultilevel"/>
    <w:tmpl w:val="59767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B234CA"/>
    <w:multiLevelType w:val="multilevel"/>
    <w:tmpl w:val="C7EC5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715020"/>
    <w:multiLevelType w:val="hybridMultilevel"/>
    <w:tmpl w:val="55783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A650C5"/>
    <w:multiLevelType w:val="multilevel"/>
    <w:tmpl w:val="A2C27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AA5EFE"/>
    <w:multiLevelType w:val="hybridMultilevel"/>
    <w:tmpl w:val="07EC4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BF4B0C"/>
    <w:multiLevelType w:val="hybridMultilevel"/>
    <w:tmpl w:val="88489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0728F"/>
    <w:multiLevelType w:val="hybridMultilevel"/>
    <w:tmpl w:val="3C54D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8325A4"/>
    <w:multiLevelType w:val="hybridMultilevel"/>
    <w:tmpl w:val="6CAECC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09269CA"/>
    <w:multiLevelType w:val="multilevel"/>
    <w:tmpl w:val="92649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711D62"/>
    <w:multiLevelType w:val="hybridMultilevel"/>
    <w:tmpl w:val="EFBC9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536234"/>
    <w:multiLevelType w:val="hybridMultilevel"/>
    <w:tmpl w:val="82A679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90C59E9"/>
    <w:multiLevelType w:val="hybridMultilevel"/>
    <w:tmpl w:val="FB660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4454C4"/>
    <w:multiLevelType w:val="hybridMultilevel"/>
    <w:tmpl w:val="5DE0D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C341A8"/>
    <w:multiLevelType w:val="hybridMultilevel"/>
    <w:tmpl w:val="A3AC9E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5DC078E"/>
    <w:multiLevelType w:val="hybridMultilevel"/>
    <w:tmpl w:val="EB40B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020C32"/>
    <w:multiLevelType w:val="hybridMultilevel"/>
    <w:tmpl w:val="62062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4E0F72"/>
    <w:multiLevelType w:val="multilevel"/>
    <w:tmpl w:val="5BF67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7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881693"/>
    <w:multiLevelType w:val="hybridMultilevel"/>
    <w:tmpl w:val="7BACF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7"/>
  </w:num>
  <w:num w:numId="5">
    <w:abstractNumId w:val="9"/>
  </w:num>
  <w:num w:numId="6">
    <w:abstractNumId w:val="3"/>
  </w:num>
  <w:num w:numId="7">
    <w:abstractNumId w:val="16"/>
  </w:num>
  <w:num w:numId="8">
    <w:abstractNumId w:val="11"/>
  </w:num>
  <w:num w:numId="9">
    <w:abstractNumId w:val="6"/>
  </w:num>
  <w:num w:numId="10">
    <w:abstractNumId w:val="20"/>
  </w:num>
  <w:num w:numId="11">
    <w:abstractNumId w:val="19"/>
  </w:num>
  <w:num w:numId="12">
    <w:abstractNumId w:val="17"/>
  </w:num>
  <w:num w:numId="13">
    <w:abstractNumId w:val="22"/>
  </w:num>
  <w:num w:numId="14">
    <w:abstractNumId w:val="25"/>
  </w:num>
  <w:num w:numId="15">
    <w:abstractNumId w:val="2"/>
  </w:num>
  <w:num w:numId="16">
    <w:abstractNumId w:val="23"/>
  </w:num>
  <w:num w:numId="17">
    <w:abstractNumId w:val="4"/>
  </w:num>
  <w:num w:numId="18">
    <w:abstractNumId w:val="12"/>
  </w:num>
  <w:num w:numId="19">
    <w:abstractNumId w:val="14"/>
  </w:num>
  <w:num w:numId="20">
    <w:abstractNumId w:val="24"/>
  </w:num>
  <w:num w:numId="21">
    <w:abstractNumId w:val="15"/>
  </w:num>
  <w:num w:numId="22">
    <w:abstractNumId w:val="5"/>
  </w:num>
  <w:num w:numId="23">
    <w:abstractNumId w:val="8"/>
  </w:num>
  <w:num w:numId="24">
    <w:abstractNumId w:val="13"/>
  </w:num>
  <w:num w:numId="25">
    <w:abstractNumId w:val="18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CE7"/>
    <w:rsid w:val="00207FC8"/>
    <w:rsid w:val="002A4042"/>
    <w:rsid w:val="00317EB7"/>
    <w:rsid w:val="005E27D8"/>
    <w:rsid w:val="00652179"/>
    <w:rsid w:val="00732242"/>
    <w:rsid w:val="007811B2"/>
    <w:rsid w:val="0083137A"/>
    <w:rsid w:val="00877ECB"/>
    <w:rsid w:val="00960031"/>
    <w:rsid w:val="00D638D8"/>
    <w:rsid w:val="00F56CE7"/>
    <w:rsid w:val="00F6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C6715"/>
  <w15:chartTrackingRefBased/>
  <w15:docId w15:val="{2D7603A2-ADD5-40B1-BB91-438086F07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CE7"/>
    <w:rPr>
      <w:lang w:val="sr-Latn-R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38D8"/>
    <w:pPr>
      <w:spacing w:after="0" w:line="240" w:lineRule="auto"/>
    </w:pPr>
    <w:rPr>
      <w:lang w:val="sr-Latn-RS"/>
    </w:rPr>
  </w:style>
  <w:style w:type="paragraph" w:customStyle="1" w:styleId="isselectedend">
    <w:name w:val="isselectedend"/>
    <w:basedOn w:val="Normal"/>
    <w:rsid w:val="00831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83137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31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9600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7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7ECB"/>
    <w:rPr>
      <w:rFonts w:ascii="Segoe UI" w:hAnsi="Segoe UI" w:cs="Segoe UI"/>
      <w:sz w:val="18"/>
      <w:szCs w:val="18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rojekti.medjunarodna@minrzs.gov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0D2C1-7105-4950-8F5A-4DFC1A8C8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Pavlica</dc:creator>
  <cp:keywords/>
  <dc:description/>
  <cp:lastModifiedBy>Aleksandra Pavlica</cp:lastModifiedBy>
  <cp:revision>2</cp:revision>
  <cp:lastPrinted>2026-06-09T10:16:00Z</cp:lastPrinted>
  <dcterms:created xsi:type="dcterms:W3CDTF">2026-11-02T10:16:00Z</dcterms:created>
  <dcterms:modified xsi:type="dcterms:W3CDTF">2026-11-02T10:16:00Z</dcterms:modified>
</cp:coreProperties>
</file>