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DA7" w:rsidRDefault="00FF5BA3">
      <w:pPr>
        <w:spacing w:line="210" w:lineRule="atLeast"/>
      </w:pPr>
      <w:bookmarkStart w:id="0" w:name="_GoBack"/>
      <w:bookmarkEnd w:id="0"/>
      <w:r>
        <w:rPr>
          <w:rFonts w:ascii="Verdana" w:eastAsia="Verdana" w:hAnsi="Verdana" w:cs="Verdana"/>
          <w:color w:val="000000"/>
        </w:rPr>
        <w:t xml:space="preserve">Преузето са </w:t>
      </w:r>
      <w:hyperlink r:id="rId4" w:history="1">
        <w:r>
          <w:rPr>
            <w:rFonts w:ascii="Verdana" w:eastAsia="Verdana" w:hAnsi="Verdana" w:cs="Verdana"/>
            <w:color w:val="337AB7"/>
          </w:rPr>
          <w:t>https://pravno-informacioni-sistem.rs</w:t>
        </w:r>
      </w:hyperlink>
    </w:p>
    <w:p w:rsidR="007E1DA7" w:rsidRDefault="00FF5BA3">
      <w:pPr>
        <w:spacing w:line="137" w:lineRule="atLeast"/>
      </w:pPr>
      <w:r>
        <w:rPr>
          <w:rFonts w:ascii="Verdana" w:eastAsia="Verdana" w:hAnsi="Verdana" w:cs="Verdana"/>
        </w:rPr>
        <w:br/>
      </w:r>
    </w:p>
    <w:p w:rsidR="007E1DA7" w:rsidRDefault="00FF5BA3">
      <w:pPr>
        <w:spacing w:line="210" w:lineRule="atLeast"/>
      </w:pPr>
      <w:r>
        <w:rPr>
          <w:rFonts w:ascii="Verdana" w:eastAsia="Verdana" w:hAnsi="Verdana" w:cs="Verdana"/>
        </w:rPr>
        <w:t>На основу члана 139. став 2. Закона о социјалној заштити („Службени гласник РС”, бр. 24/11 и 117/22 – одлука УС),</w:t>
      </w:r>
    </w:p>
    <w:p w:rsidR="007E1DA7" w:rsidRDefault="00FF5BA3">
      <w:pPr>
        <w:spacing w:line="210" w:lineRule="atLeast"/>
      </w:pPr>
      <w:r>
        <w:rPr>
          <w:rFonts w:ascii="Verdana" w:eastAsia="Verdana" w:hAnsi="Verdana" w:cs="Verdana"/>
        </w:rPr>
        <w:t>Министар за рад, запошљавање, борачка и социјална питања доноси</w:t>
      </w:r>
    </w:p>
    <w:p w:rsidR="007E1DA7" w:rsidRDefault="00FF5BA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ПРАВИЛНИК</w:t>
      </w:r>
    </w:p>
    <w:p w:rsidR="007E1DA7" w:rsidRDefault="00FF5BA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обрасцу и садржају службене легитимације стручних радника центра за социјални рад</w:t>
      </w:r>
    </w:p>
    <w:p w:rsidR="007E1DA7" w:rsidRDefault="00FF5BA3">
      <w:pPr>
        <w:spacing w:line="210" w:lineRule="atLeast"/>
        <w:jc w:val="center"/>
      </w:pPr>
      <w:r>
        <w:rPr>
          <w:rFonts w:ascii="Verdana" w:eastAsia="Verdana" w:hAnsi="Verdana" w:cs="Verdana"/>
        </w:rPr>
        <w:t>"Службени гласник РС", број 17 од 28. фебруара 2025.</w:t>
      </w:r>
    </w:p>
    <w:p w:rsidR="007E1DA7" w:rsidRDefault="00FF5BA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Садржај правилника</w:t>
      </w:r>
    </w:p>
    <w:p w:rsidR="007E1DA7" w:rsidRDefault="00FF5BA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:rsidR="007E1DA7" w:rsidRDefault="00FF5BA3">
      <w:pPr>
        <w:spacing w:line="210" w:lineRule="atLeast"/>
      </w:pPr>
      <w:r>
        <w:rPr>
          <w:rFonts w:ascii="Verdana" w:eastAsia="Verdana" w:hAnsi="Verdana" w:cs="Verdana"/>
        </w:rPr>
        <w:t>Овим правилником п</w:t>
      </w:r>
      <w:r>
        <w:rPr>
          <w:rFonts w:ascii="Verdana" w:eastAsia="Verdana" w:hAnsi="Verdana" w:cs="Verdana"/>
        </w:rPr>
        <w:t>рописује се образац и садржај службене легитимације стручних радника (у даљем тексту: „службена лица”) запослених у центру за социјални рад.</w:t>
      </w:r>
    </w:p>
    <w:p w:rsidR="007E1DA7" w:rsidRDefault="00FF5BA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Садржај службене легитимације</w:t>
      </w:r>
    </w:p>
    <w:p w:rsidR="007E1DA7" w:rsidRDefault="00FF5BA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:rsidR="007E1DA7" w:rsidRDefault="00FF5BA3">
      <w:pPr>
        <w:spacing w:line="210" w:lineRule="atLeast"/>
      </w:pPr>
      <w:r>
        <w:rPr>
          <w:rFonts w:ascii="Verdana" w:eastAsia="Verdana" w:hAnsi="Verdana" w:cs="Verdana"/>
        </w:rPr>
        <w:t>Службена легитимација садржи следеће податке:</w:t>
      </w:r>
    </w:p>
    <w:p w:rsidR="007E1DA7" w:rsidRDefault="00FF5BA3">
      <w:pPr>
        <w:spacing w:line="210" w:lineRule="atLeast"/>
      </w:pPr>
      <w:r>
        <w:rPr>
          <w:rFonts w:ascii="Verdana" w:eastAsia="Verdana" w:hAnsi="Verdana" w:cs="Verdana"/>
        </w:rPr>
        <w:t>Предња страна службене легитима</w:t>
      </w:r>
      <w:r>
        <w:rPr>
          <w:rFonts w:ascii="Verdana" w:eastAsia="Verdana" w:hAnsi="Verdana" w:cs="Verdana"/>
        </w:rPr>
        <w:t>ције садржи:</w:t>
      </w:r>
    </w:p>
    <w:p w:rsidR="007E1DA7" w:rsidRDefault="00FF5BA3">
      <w:pPr>
        <w:spacing w:line="210" w:lineRule="atLeast"/>
      </w:pPr>
      <w:r>
        <w:rPr>
          <w:rFonts w:ascii="Verdana" w:eastAsia="Verdana" w:hAnsi="Verdana" w:cs="Verdana"/>
        </w:rPr>
        <w:t>1) грб Републике Србије;</w:t>
      </w:r>
    </w:p>
    <w:p w:rsidR="007E1DA7" w:rsidRDefault="00FF5BA3">
      <w:pPr>
        <w:spacing w:line="210" w:lineRule="atLeast"/>
      </w:pPr>
      <w:r>
        <w:rPr>
          <w:rFonts w:ascii="Verdana" w:eastAsia="Verdana" w:hAnsi="Verdana" w:cs="Verdana"/>
        </w:rPr>
        <w:t>2) назив државе: „РЕПУБЛИКА СРБИЈА”;</w:t>
      </w:r>
    </w:p>
    <w:p w:rsidR="007E1DA7" w:rsidRDefault="00FF5BA3">
      <w:pPr>
        <w:spacing w:line="210" w:lineRule="atLeast"/>
      </w:pPr>
      <w:r>
        <w:rPr>
          <w:rFonts w:ascii="Verdana" w:eastAsia="Verdana" w:hAnsi="Verdana" w:cs="Verdana"/>
        </w:rPr>
        <w:t>3) назив министарства надлежног за послове социјалне заштите;</w:t>
      </w:r>
    </w:p>
    <w:p w:rsidR="007E1DA7" w:rsidRDefault="00FF5BA3">
      <w:pPr>
        <w:spacing w:line="210" w:lineRule="atLeast"/>
      </w:pPr>
      <w:r>
        <w:rPr>
          <w:rFonts w:ascii="Verdana" w:eastAsia="Verdana" w:hAnsi="Verdana" w:cs="Verdana"/>
        </w:rPr>
        <w:t>4) натпис: „СЛУЖБЕНА ЛЕГИТИМАЦИЈА”;</w:t>
      </w:r>
    </w:p>
    <w:p w:rsidR="007E1DA7" w:rsidRDefault="00FF5BA3">
      <w:pPr>
        <w:spacing w:line="210" w:lineRule="atLeast"/>
      </w:pPr>
      <w:r>
        <w:rPr>
          <w:rFonts w:ascii="Verdana" w:eastAsia="Verdana" w:hAnsi="Verdana" w:cs="Verdana"/>
        </w:rPr>
        <w:t>5) фотографију службеног лица димензије 35 mm x 25 mm у боји;</w:t>
      </w:r>
    </w:p>
    <w:p w:rsidR="007E1DA7" w:rsidRDefault="00FF5BA3">
      <w:pPr>
        <w:spacing w:line="210" w:lineRule="atLeast"/>
      </w:pPr>
      <w:r>
        <w:rPr>
          <w:rFonts w:ascii="Verdana" w:eastAsia="Verdana" w:hAnsi="Verdana" w:cs="Verdana"/>
        </w:rPr>
        <w:t>6) име и презиме овла</w:t>
      </w:r>
      <w:r>
        <w:rPr>
          <w:rFonts w:ascii="Verdana" w:eastAsia="Verdana" w:hAnsi="Verdana" w:cs="Verdana"/>
        </w:rPr>
        <w:t>шћеног имаоца службене легитимације;</w:t>
      </w:r>
    </w:p>
    <w:p w:rsidR="007E1DA7" w:rsidRDefault="00FF5BA3">
      <w:pPr>
        <w:spacing w:line="210" w:lineRule="atLeast"/>
      </w:pPr>
      <w:r>
        <w:rPr>
          <w:rFonts w:ascii="Verdana" w:eastAsia="Verdana" w:hAnsi="Verdana" w:cs="Verdana"/>
        </w:rPr>
        <w:t>7) број службене легитимације и датум издавања легитимације;</w:t>
      </w:r>
    </w:p>
    <w:p w:rsidR="007E1DA7" w:rsidRDefault="00FF5BA3">
      <w:pPr>
        <w:spacing w:line="210" w:lineRule="atLeast"/>
      </w:pPr>
      <w:r>
        <w:rPr>
          <w:rFonts w:ascii="Verdana" w:eastAsia="Verdana" w:hAnsi="Verdana" w:cs="Verdana"/>
        </w:rPr>
        <w:t>8) назив центра за социјални рад;</w:t>
      </w:r>
    </w:p>
    <w:p w:rsidR="007E1DA7" w:rsidRDefault="00FF5BA3">
      <w:pPr>
        <w:spacing w:line="210" w:lineRule="atLeast"/>
      </w:pPr>
      <w:r>
        <w:rPr>
          <w:rFonts w:ascii="Verdana" w:eastAsia="Verdana" w:hAnsi="Verdana" w:cs="Verdana"/>
        </w:rPr>
        <w:t>9) назив града, односно општине;</w:t>
      </w:r>
    </w:p>
    <w:p w:rsidR="007E1DA7" w:rsidRDefault="00FF5BA3">
      <w:pPr>
        <w:spacing w:line="210" w:lineRule="atLeast"/>
      </w:pPr>
      <w:r>
        <w:rPr>
          <w:rFonts w:ascii="Verdana" w:eastAsia="Verdana" w:hAnsi="Verdana" w:cs="Verdana"/>
        </w:rPr>
        <w:t>10) потпис овлашћеног имаоца легитимације.</w:t>
      </w:r>
    </w:p>
    <w:p w:rsidR="007E1DA7" w:rsidRDefault="00FF5BA3">
      <w:pPr>
        <w:spacing w:line="210" w:lineRule="atLeast"/>
      </w:pPr>
      <w:r>
        <w:rPr>
          <w:rFonts w:ascii="Verdana" w:eastAsia="Verdana" w:hAnsi="Verdana" w:cs="Verdana"/>
        </w:rPr>
        <w:t>Полеђина легитимације садржи:</w:t>
      </w:r>
    </w:p>
    <w:p w:rsidR="007E1DA7" w:rsidRDefault="00FF5BA3">
      <w:pPr>
        <w:spacing w:line="210" w:lineRule="atLeast"/>
      </w:pPr>
      <w:r>
        <w:rPr>
          <w:rFonts w:ascii="Verdana" w:eastAsia="Verdana" w:hAnsi="Verdana" w:cs="Verdana"/>
        </w:rPr>
        <w:t>1) текст: „ОВЛАШЋЕ</w:t>
      </w:r>
      <w:r>
        <w:rPr>
          <w:rFonts w:ascii="Verdana" w:eastAsia="Verdana" w:hAnsi="Verdana" w:cs="Verdana"/>
        </w:rPr>
        <w:t>ЊА ИМАОЦА СЛУЖБЕНЕ ЛЕГИТИМАЦИЈЕ”;</w:t>
      </w:r>
    </w:p>
    <w:p w:rsidR="007E1DA7" w:rsidRDefault="00FF5BA3">
      <w:pPr>
        <w:spacing w:line="210" w:lineRule="atLeast"/>
      </w:pPr>
      <w:r>
        <w:rPr>
          <w:rFonts w:ascii="Verdana" w:eastAsia="Verdana" w:hAnsi="Verdana" w:cs="Verdana"/>
        </w:rPr>
        <w:t>2) текст: „У вршењу јавних овлашћења службено лице центра за социјални рад има права и дужност утврђене законом.”;</w:t>
      </w:r>
    </w:p>
    <w:p w:rsidR="007E1DA7" w:rsidRDefault="00FF5BA3">
      <w:pPr>
        <w:spacing w:line="210" w:lineRule="atLeast"/>
      </w:pPr>
      <w:r>
        <w:rPr>
          <w:rFonts w:ascii="Verdana" w:eastAsia="Verdana" w:hAnsi="Verdana" w:cs="Verdana"/>
        </w:rPr>
        <w:t>3) печат и потпис овлашћеног лица центра за социјални рад који је издао службену легитимацију.</w:t>
      </w:r>
    </w:p>
    <w:p w:rsidR="007E1DA7" w:rsidRDefault="00FF5BA3">
      <w:pPr>
        <w:spacing w:line="210" w:lineRule="atLeast"/>
      </w:pPr>
      <w:r>
        <w:rPr>
          <w:rFonts w:ascii="Verdana" w:eastAsia="Verdana" w:hAnsi="Verdana" w:cs="Verdana"/>
        </w:rPr>
        <w:lastRenderedPageBreak/>
        <w:t>Текст службене легитимације исписује се ћириличким писмом.</w:t>
      </w:r>
    </w:p>
    <w:p w:rsidR="007E1DA7" w:rsidRDefault="00FF5BA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Образац службене легитимације</w:t>
      </w:r>
    </w:p>
    <w:p w:rsidR="007E1DA7" w:rsidRDefault="00FF5BA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3.</w:t>
      </w:r>
    </w:p>
    <w:p w:rsidR="007E1DA7" w:rsidRDefault="00FF5BA3">
      <w:pPr>
        <w:spacing w:line="210" w:lineRule="atLeast"/>
      </w:pPr>
      <w:r>
        <w:rPr>
          <w:rFonts w:ascii="Verdana" w:eastAsia="Verdana" w:hAnsi="Verdana" w:cs="Verdana"/>
        </w:rPr>
        <w:t>Образац службене легитимације је правоугаоног облика, димензије 70 mm x 100 mm и штампа се на кунстдрук 300 gr папиру беле боје и обострано се пластификује.</w:t>
      </w:r>
    </w:p>
    <w:p w:rsidR="007E1DA7" w:rsidRDefault="00FF5BA3">
      <w:pPr>
        <w:spacing w:line="210" w:lineRule="atLeast"/>
      </w:pPr>
      <w:r>
        <w:rPr>
          <w:rFonts w:ascii="Verdana" w:eastAsia="Verdana" w:hAnsi="Verdana" w:cs="Verdana"/>
        </w:rPr>
        <w:t>Об</w:t>
      </w:r>
      <w:r>
        <w:rPr>
          <w:rFonts w:ascii="Verdana" w:eastAsia="Verdana" w:hAnsi="Verdana" w:cs="Verdana"/>
        </w:rPr>
        <w:t>разац службене легитимације саставни је део овог правилника.</w:t>
      </w:r>
    </w:p>
    <w:p w:rsidR="007E1DA7" w:rsidRDefault="00FF5BA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4.</w:t>
      </w:r>
    </w:p>
    <w:p w:rsidR="007E1DA7" w:rsidRDefault="00FF5BA3">
      <w:pPr>
        <w:spacing w:line="210" w:lineRule="atLeast"/>
      </w:pPr>
      <w:r>
        <w:rPr>
          <w:rFonts w:ascii="Verdana" w:eastAsia="Verdana" w:hAnsi="Verdana" w:cs="Verdana"/>
        </w:rPr>
        <w:t>Службено лице дужно је да за време обављања службене дужности носи легитимацију.</w:t>
      </w:r>
    </w:p>
    <w:p w:rsidR="007E1DA7" w:rsidRDefault="00FF5BA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Поступање у случају останка без легитимације</w:t>
      </w:r>
    </w:p>
    <w:p w:rsidR="007E1DA7" w:rsidRDefault="00FF5BA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5.</w:t>
      </w:r>
    </w:p>
    <w:p w:rsidR="007E1DA7" w:rsidRDefault="00FF5BA3">
      <w:pPr>
        <w:spacing w:line="210" w:lineRule="atLeast"/>
      </w:pPr>
      <w:r>
        <w:rPr>
          <w:rFonts w:ascii="Verdana" w:eastAsia="Verdana" w:hAnsi="Verdana" w:cs="Verdana"/>
        </w:rPr>
        <w:t>У случају губитка или оштећења службене легитимације, овлашћени ималац легитимације је дужан да обавести директора центра за социјални рад и оштећену легитимацију врати, најкасније у року од три дана.</w:t>
      </w:r>
    </w:p>
    <w:p w:rsidR="007E1DA7" w:rsidRDefault="00FF5BA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6.</w:t>
      </w:r>
    </w:p>
    <w:p w:rsidR="007E1DA7" w:rsidRDefault="00FF5BA3">
      <w:pPr>
        <w:spacing w:line="210" w:lineRule="atLeast"/>
      </w:pPr>
      <w:r>
        <w:rPr>
          <w:rFonts w:ascii="Verdana" w:eastAsia="Verdana" w:hAnsi="Verdana" w:cs="Verdana"/>
        </w:rPr>
        <w:t>Легитимација се замењује:</w:t>
      </w:r>
    </w:p>
    <w:p w:rsidR="007E1DA7" w:rsidRDefault="00FF5BA3">
      <w:pPr>
        <w:spacing w:line="210" w:lineRule="atLeast"/>
      </w:pPr>
      <w:r>
        <w:rPr>
          <w:rFonts w:ascii="Verdana" w:eastAsia="Verdana" w:hAnsi="Verdana" w:cs="Verdana"/>
        </w:rPr>
        <w:t>1) Уколико због оштећ</w:t>
      </w:r>
      <w:r>
        <w:rPr>
          <w:rFonts w:ascii="Verdana" w:eastAsia="Verdana" w:hAnsi="Verdana" w:cs="Verdana"/>
        </w:rPr>
        <w:t>ења постане неупотребљива;</w:t>
      </w:r>
    </w:p>
    <w:p w:rsidR="007E1DA7" w:rsidRDefault="00FF5BA3">
      <w:pPr>
        <w:spacing w:line="210" w:lineRule="atLeast"/>
      </w:pPr>
      <w:r>
        <w:rPr>
          <w:rFonts w:ascii="Verdana" w:eastAsia="Verdana" w:hAnsi="Verdana" w:cs="Verdana"/>
        </w:rPr>
        <w:t>2) Уколико се изгуби или на други начин нестане;</w:t>
      </w:r>
    </w:p>
    <w:p w:rsidR="007E1DA7" w:rsidRDefault="00FF5BA3">
      <w:pPr>
        <w:spacing w:line="210" w:lineRule="atLeast"/>
      </w:pPr>
      <w:r>
        <w:rPr>
          <w:rFonts w:ascii="Verdana" w:eastAsia="Verdana" w:hAnsi="Verdana" w:cs="Verdana"/>
        </w:rPr>
        <w:t>3) Уколико дође до промене личних и статусних података.</w:t>
      </w:r>
    </w:p>
    <w:p w:rsidR="007E1DA7" w:rsidRDefault="00FF5BA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7.</w:t>
      </w:r>
    </w:p>
    <w:p w:rsidR="007E1DA7" w:rsidRDefault="00FF5BA3">
      <w:pPr>
        <w:spacing w:line="210" w:lineRule="atLeast"/>
      </w:pPr>
      <w:r>
        <w:rPr>
          <w:rFonts w:ascii="Verdana" w:eastAsia="Verdana" w:hAnsi="Verdana" w:cs="Verdana"/>
        </w:rPr>
        <w:t>Уколико службеном лицу престане радни однос, односно престане да обавља послове за које се издаје службена легитимац</w:t>
      </w:r>
      <w:r>
        <w:rPr>
          <w:rFonts w:ascii="Verdana" w:eastAsia="Verdana" w:hAnsi="Verdana" w:cs="Verdana"/>
        </w:rPr>
        <w:t>ија, дужно је да легитимацију врати овлашћеном лицу центра за социјални рад одмах, а најкасније у року од три дана.</w:t>
      </w:r>
    </w:p>
    <w:p w:rsidR="007E1DA7" w:rsidRDefault="00FF5BA3">
      <w:pPr>
        <w:spacing w:line="210" w:lineRule="atLeast"/>
      </w:pPr>
      <w:r>
        <w:rPr>
          <w:rFonts w:ascii="Verdana" w:eastAsia="Verdana" w:hAnsi="Verdana" w:cs="Verdana"/>
        </w:rPr>
        <w:t>Службене легитимације издате у складу са одредбама Правилника о обрасцу и садржају службене легитимације стручних радника центра за социјалн</w:t>
      </w:r>
      <w:r>
        <w:rPr>
          <w:rFonts w:ascii="Verdana" w:eastAsia="Verdana" w:hAnsi="Verdana" w:cs="Verdana"/>
        </w:rPr>
        <w:t>и рад („Службени гласник РС”, број 78/18), враћају се овлашћеном лицу центра за социјални рад одмах по добијању службене легитимације издате у складу са овим правилником.</w:t>
      </w:r>
    </w:p>
    <w:p w:rsidR="007E1DA7" w:rsidRDefault="00FF5BA3">
      <w:pPr>
        <w:spacing w:line="210" w:lineRule="atLeast"/>
      </w:pPr>
      <w:r>
        <w:rPr>
          <w:rFonts w:ascii="Verdana" w:eastAsia="Verdana" w:hAnsi="Verdana" w:cs="Verdana"/>
        </w:rPr>
        <w:t>Издавалац води евиденцију о свим издатим и неважећим службеним легитимацијама.</w:t>
      </w:r>
    </w:p>
    <w:p w:rsidR="007E1DA7" w:rsidRDefault="00FF5BA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Преста</w:t>
      </w:r>
      <w:r>
        <w:rPr>
          <w:rFonts w:ascii="Verdana" w:eastAsia="Verdana" w:hAnsi="Verdana" w:cs="Verdana"/>
          <w:b/>
        </w:rPr>
        <w:t>нак важења ранијег прописа</w:t>
      </w:r>
    </w:p>
    <w:p w:rsidR="007E1DA7" w:rsidRDefault="00FF5BA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8.</w:t>
      </w:r>
    </w:p>
    <w:p w:rsidR="007E1DA7" w:rsidRDefault="00FF5BA3">
      <w:pPr>
        <w:spacing w:line="210" w:lineRule="atLeast"/>
      </w:pPr>
      <w:r>
        <w:rPr>
          <w:rFonts w:ascii="Verdana" w:eastAsia="Verdana" w:hAnsi="Verdana" w:cs="Verdana"/>
        </w:rPr>
        <w:t>Даном ступања на снагу овог правилника престаје да важи Правилник о обрасцу и садржају службене легитимације стручних радника центра за социјални рад („Службени гласник РС”, број 78/18).</w:t>
      </w:r>
    </w:p>
    <w:p w:rsidR="007E1DA7" w:rsidRDefault="00FF5BA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Ступање на снагу</w:t>
      </w:r>
    </w:p>
    <w:p w:rsidR="007E1DA7" w:rsidRDefault="00FF5BA3">
      <w:pPr>
        <w:spacing w:line="210" w:lineRule="atLeast"/>
        <w:jc w:val="center"/>
      </w:pPr>
      <w:r>
        <w:rPr>
          <w:rFonts w:ascii="Verdana" w:eastAsia="Verdana" w:hAnsi="Verdana" w:cs="Verdana"/>
        </w:rPr>
        <w:lastRenderedPageBreak/>
        <w:t>Члан 9.</w:t>
      </w:r>
    </w:p>
    <w:p w:rsidR="007E1DA7" w:rsidRDefault="00FF5BA3">
      <w:pPr>
        <w:spacing w:line="210" w:lineRule="atLeast"/>
      </w:pPr>
      <w:r>
        <w:rPr>
          <w:rFonts w:ascii="Verdana" w:eastAsia="Verdana" w:hAnsi="Verdana" w:cs="Verdana"/>
        </w:rPr>
        <w:t>Овај прав</w:t>
      </w:r>
      <w:r>
        <w:rPr>
          <w:rFonts w:ascii="Verdana" w:eastAsia="Verdana" w:hAnsi="Verdana" w:cs="Verdana"/>
        </w:rPr>
        <w:t>илник ступа на снагу осмог дана од дана објављивања у „Службеном гласнику Републике Србије”.</w:t>
      </w:r>
    </w:p>
    <w:p w:rsidR="007E1DA7" w:rsidRDefault="00FF5BA3">
      <w:pPr>
        <w:spacing w:line="210" w:lineRule="atLeast"/>
        <w:jc w:val="right"/>
      </w:pPr>
      <w:r>
        <w:rPr>
          <w:rFonts w:ascii="Verdana" w:eastAsia="Verdana" w:hAnsi="Verdana" w:cs="Verdana"/>
        </w:rPr>
        <w:t>Број 000700780 2025 13400 004 001 012 001</w:t>
      </w:r>
    </w:p>
    <w:p w:rsidR="007E1DA7" w:rsidRDefault="00FF5BA3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Београду, 26. фебруара 2025. године</w:t>
      </w:r>
    </w:p>
    <w:p w:rsidR="007E1DA7" w:rsidRDefault="00FF5BA3">
      <w:pPr>
        <w:spacing w:line="210" w:lineRule="atLeast"/>
        <w:jc w:val="right"/>
      </w:pPr>
      <w:r>
        <w:rPr>
          <w:rFonts w:ascii="Verdana" w:eastAsia="Verdana" w:hAnsi="Verdana" w:cs="Verdana"/>
        </w:rPr>
        <w:t>Министар,</w:t>
      </w:r>
    </w:p>
    <w:p w:rsidR="007E1DA7" w:rsidRDefault="00FF5BA3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 xml:space="preserve">Немања Старовић, </w:t>
      </w:r>
      <w:r>
        <w:rPr>
          <w:rFonts w:ascii="Verdana" w:eastAsia="Verdana" w:hAnsi="Verdana" w:cs="Verdana"/>
        </w:rPr>
        <w:t>с.р.</w:t>
      </w:r>
    </w:p>
    <w:p w:rsidR="007E1DA7" w:rsidRDefault="00FF5BA3">
      <w:pPr>
        <w:spacing w:line="210" w:lineRule="atLeast"/>
      </w:pPr>
      <w:r>
        <w:rPr>
          <w:rFonts w:ascii="Verdana" w:eastAsia="Verdana" w:hAnsi="Verdana" w:cs="Verdana"/>
          <w:noProof/>
        </w:rPr>
        <w:drawing>
          <wp:inline distT="0" distB="0" distL="0" distR="0">
            <wp:extent cx="5000000" cy="70219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kpIz48yYoLwAAAABJRU5ErkJggg=="/>
                    <pic:cNvPicPr/>
                  </pic:nvPicPr>
                  <pic:blipFill>
                    <a:blip r:embed="rId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000" cy="702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DA7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A7"/>
    <w:rsid w:val="007E1DA7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EE147-3DC7-4584-8921-66F07ED3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bmp"/><Relationship Id="rId4" Type="http://schemas.openxmlformats.org/officeDocument/2006/relationships/hyperlink" Target="https://pravno-informacioni-siste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Djuric</dc:creator>
  <cp:lastModifiedBy>Milica Djuric</cp:lastModifiedBy>
  <cp:revision>2</cp:revision>
  <dcterms:created xsi:type="dcterms:W3CDTF">2025-03-06T09:41:00Z</dcterms:created>
  <dcterms:modified xsi:type="dcterms:W3CDTF">2025-03-06T09:41:00Z</dcterms:modified>
</cp:coreProperties>
</file>