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E3AC1" w14:textId="36389878" w:rsidR="00AE6382" w:rsidRPr="00F372CD" w:rsidRDefault="00A9285D" w:rsidP="00AE638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Изјава о заинтересованости</w:t>
      </w:r>
    </w:p>
    <w:p w14:paraId="6F50ABE4" w14:textId="5DC45483" w:rsidR="00AE6382" w:rsidRPr="00F372CD" w:rsidRDefault="00AE6382" w:rsidP="00AE638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2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A928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позицију </w:t>
      </w:r>
      <w:r w:rsidR="00922F3D"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финансијски</w:t>
      </w:r>
      <w:r w:rsidR="00A928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менаџер</w:t>
      </w:r>
    </w:p>
    <w:p w14:paraId="04DF495C" w14:textId="77777777" w:rsidR="00AE6382" w:rsidRPr="00F372CD" w:rsidRDefault="00AE6382" w:rsidP="00AE6382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2CD">
        <w:rPr>
          <w:rFonts w:ascii="Times New Roman" w:hAnsi="Times New Roman" w:cs="Times New Roman"/>
          <w:b/>
          <w:sz w:val="24"/>
          <w:szCs w:val="24"/>
          <w:lang w:val="sr-Cyrl-RS"/>
        </w:rPr>
        <w:t>на Пројекту „Подршка Министарству за рад, запошљавање, борачка и социјална питања у пилотирању иновативних решења за запошљавањеˮ</w:t>
      </w:r>
    </w:p>
    <w:p w14:paraId="050E07E5" w14:textId="77777777" w:rsidR="00AE6382" w:rsidRPr="00F372CD" w:rsidRDefault="00AE6382" w:rsidP="00AE63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519BE2" w14:textId="77777777" w:rsidR="00AE6382" w:rsidRPr="00F372CD" w:rsidRDefault="00AE6382" w:rsidP="00AE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754E94" w14:textId="7AC6AB93" w:rsidR="00F42F76" w:rsidRPr="00F372CD" w:rsidRDefault="00F42F76" w:rsidP="00F4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рад, запошљавање, борачка и социјална питања, у циљу реализације Пројекта </w:t>
      </w:r>
      <w:r w:rsidRPr="00F372C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„Подршка Министарству за рад, запошљавање, борачка и социјална питања у пилотирању иновативних решења за запошљавање”</w:t>
      </w:r>
      <w:r w:rsidRPr="00F372CD">
        <w:rPr>
          <w:rFonts w:ascii="Times New Roman" w:hAnsi="Times New Roman" w:cs="Times New Roman"/>
          <w:sz w:val="24"/>
          <w:szCs w:val="24"/>
          <w:lang w:val="sr-Cyrl-RS"/>
        </w:rPr>
        <w:t xml:space="preserve">, који се финансира из средстава  Deutsche Gesellschaft für Internationale Zusammenarbeit (GIZ) GmbH, објављује Јавни позив за ангажовање </w:t>
      </w:r>
      <w:r w:rsidR="00922F3D">
        <w:rPr>
          <w:rFonts w:ascii="Times New Roman" w:hAnsi="Times New Roman" w:cs="Times New Roman"/>
          <w:sz w:val="24"/>
          <w:szCs w:val="24"/>
          <w:lang w:val="sr-Cyrl-RS"/>
        </w:rPr>
        <w:t>финансијског менаџера</w:t>
      </w:r>
      <w:r w:rsidRPr="00F372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1AB1F0" w14:textId="77777777" w:rsidR="00F42F76" w:rsidRPr="00F372CD" w:rsidRDefault="00F42F76" w:rsidP="00F4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546028" w14:textId="00BD09F1" w:rsidR="00F42F76" w:rsidRPr="00F372CD" w:rsidRDefault="00F42F76" w:rsidP="00F4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hAnsi="Times New Roman" w:cs="Times New Roman"/>
          <w:sz w:val="24"/>
          <w:szCs w:val="24"/>
          <w:lang w:val="sr-Cyrl-RS"/>
        </w:rPr>
        <w:t xml:space="preserve">Општи циљ Пројекта је да допринесе побољшању запошљивости и расту изгледа за запошљавање незапослених лица, кроз међусекторске мере усклађене са потребама локалног тржишта рада и локалном социо-економском ситуацијом. Кроз шему доделе бесповратних средстава </w:t>
      </w:r>
      <w:r w:rsidR="002C491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F372CD">
        <w:rPr>
          <w:rFonts w:ascii="Times New Roman" w:hAnsi="Times New Roman" w:cs="Times New Roman"/>
          <w:sz w:val="24"/>
          <w:szCs w:val="24"/>
          <w:lang w:val="sr-Cyrl-RS"/>
        </w:rPr>
        <w:t xml:space="preserve"> подржано </w:t>
      </w:r>
      <w:r w:rsidR="002C49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F372CD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јединица локалне самоуправе ради реализације иновативних услуга и/или мера за унапређење запошљивости и/или запошљавање које су прилагођене рањивим групама на локалном тржишту рада. Пилотирање такође има за циљ да ојача капацитете Министарства за рад, запошљавање, борачка и социјална питања (МРЗБСП) за успостављање иновативног механизма за доделу бесповратних средстава. </w:t>
      </w:r>
    </w:p>
    <w:p w14:paraId="358AB2FE" w14:textId="77777777" w:rsidR="00AE6382" w:rsidRPr="00F372CD" w:rsidRDefault="00AE6382" w:rsidP="00AE6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018774" w14:textId="77777777" w:rsidR="00AE6382" w:rsidRPr="00F372CD" w:rsidRDefault="00AE6382" w:rsidP="00AE6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6B62410" w14:textId="77777777" w:rsidR="00AE6382" w:rsidRPr="00F372CD" w:rsidRDefault="00AE6382" w:rsidP="00AE63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72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ОПИС ПОСЛА И ЗАДУЖЕЊА:</w:t>
      </w:r>
    </w:p>
    <w:p w14:paraId="7194D8F3" w14:textId="77777777" w:rsidR="00AE6382" w:rsidRPr="00F372CD" w:rsidRDefault="00AE6382" w:rsidP="00AE63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14:paraId="5EE5C085" w14:textId="39A99916" w:rsidR="003467CF" w:rsidRDefault="00922F3D" w:rsidP="00922F3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2F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Финансијски менаџер је одговоран за управљање финансијским и административним аспектима  Пројекта што укључује планирање буџета Пројекта и праћење потрошње, прегледање и одобравање финансијских извештаја које достављају јединице локалн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их</w:t>
      </w:r>
      <w:r w:rsidRPr="00922F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самоуправ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Pr="00922F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као корисници бесповратних средстава, прегледање захтева и процесирање плаћања према јединицама локалне самоуправе којима су одобрена средства, извештавање о потрошњи средстава и другим финансијским аспектима Пројекта.   </w:t>
      </w:r>
    </w:p>
    <w:p w14:paraId="00B97E69" w14:textId="77777777" w:rsidR="00922F3D" w:rsidRPr="00F372CD" w:rsidRDefault="00922F3D" w:rsidP="00922F3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14:paraId="2982FBAC" w14:textId="1D24CE8D" w:rsidR="008712E6" w:rsidRPr="00E97035" w:rsidRDefault="00406484" w:rsidP="00E97035">
      <w:pPr>
        <w:pStyle w:val="Heading3"/>
        <w:spacing w:before="0" w:after="120"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  <w:lang w:val="sr-Cyrl-RS"/>
        </w:rPr>
      </w:pPr>
      <w:r w:rsidRPr="00F372CD">
        <w:rPr>
          <w:rFonts w:ascii="Times New Roman" w:hAnsi="Times New Roman" w:cs="Times New Roman"/>
          <w:b/>
          <w:color w:val="000000" w:themeColor="text1"/>
          <w:u w:val="single"/>
          <w:lang w:val="sr-Cyrl-RS"/>
        </w:rPr>
        <w:t>Пројектни задатак и опис посла/очекивани резултати</w:t>
      </w:r>
    </w:p>
    <w:p w14:paraId="610CA2A9" w14:textId="3F52C4A7" w:rsidR="008712E6" w:rsidRDefault="008712E6" w:rsidP="008712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Финансијско праћење Пројекта</w:t>
      </w:r>
    </w:p>
    <w:p w14:paraId="654F2058" w14:textId="77777777" w:rsidR="008712E6" w:rsidRDefault="008712E6" w:rsidP="008712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5C1AB493" w14:textId="77777777" w:rsidR="008712E6" w:rsidRDefault="008712E6" w:rsidP="008712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Финансијско управљање Пројектом у складу са домаћим позитивно-правним законодавством и одредбама Финансијског споразума закљученог између МРЗБСП и Deutsche Gesellschaft für Internationale Zusammenarbeit - Немачке организације за међународну сарадњу (ГИЗ) а у вези са  Програмом „Миграције за развој IIIˮ; </w:t>
      </w:r>
    </w:p>
    <w:p w14:paraId="079EF4CF" w14:textId="057933B8" w:rsidR="008712E6" w:rsidRPr="008712E6" w:rsidRDefault="008712E6" w:rsidP="008712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>Припрема финансијске извештаје о потрошњи буџета Пројекта, као и захтеве за плаћање/пр</w:t>
      </w:r>
      <w:r>
        <w:rPr>
          <w:rFonts w:ascii="Times New Roman" w:hAnsi="Times New Roman" w:cs="Times New Roman"/>
          <w:sz w:val="24"/>
          <w:szCs w:val="24"/>
          <w:lang w:val="sr-Cyrl-RS"/>
        </w:rPr>
        <w:t>енос средстава</w:t>
      </w:r>
      <w:r w:rsidRPr="00D0151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71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0ED6167" w14:textId="1D987701" w:rsidR="008712E6" w:rsidRDefault="008712E6" w:rsidP="008712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 xml:space="preserve">У сарадњи са Менаџером пројекта припрема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пратећу </w:t>
      </w:r>
      <w:r w:rsidRPr="008712E6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документацију неопходну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финансијско извештавање</w:t>
      </w:r>
      <w:r w:rsidRPr="008712E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B21056A" w14:textId="77777777" w:rsidR="008712E6" w:rsidRDefault="008712E6" w:rsidP="008712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и процесира плаћања; </w:t>
      </w:r>
    </w:p>
    <w:p w14:paraId="2FB87A01" w14:textId="6D3F4688" w:rsidR="008712E6" w:rsidRDefault="008712E6" w:rsidP="008712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>Прати потрошњу средстава на Пројекту и преузима корективне радње у складу са идентификованим потребама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71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AC8AA9F" w14:textId="77777777" w:rsidR="00F372CD" w:rsidRPr="00F372CD" w:rsidRDefault="00F372CD" w:rsidP="00F372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63842EA8" w14:textId="5179F59F" w:rsidR="008B4B58" w:rsidRPr="00F372CD" w:rsidRDefault="008B4B58" w:rsidP="00F372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8B4B58"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>Финансијско праћење активности за које су одобрена средства</w:t>
      </w:r>
    </w:p>
    <w:p w14:paraId="1C978AA7" w14:textId="36785F44" w:rsidR="008712E6" w:rsidRPr="008712E6" w:rsidRDefault="008712E6" w:rsidP="008B4B5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>Учествује у организовању подршке у делу који се односи на финансијско управљање за јединице локалне самоуправе којима су одобрена средства;</w:t>
      </w:r>
    </w:p>
    <w:p w14:paraId="7CAEE282" w14:textId="7911CA09" w:rsidR="008712E6" w:rsidRPr="008712E6" w:rsidRDefault="008712E6" w:rsidP="008B4B5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>Прати финансијске аспекате одобрених пројеката (финансијско управљање, потрошња средстава, финансијско извештавање) и даје сугестије за отклањање утврђених недостатака;</w:t>
      </w:r>
    </w:p>
    <w:p w14:paraId="5C349E1F" w14:textId="3A4A3597" w:rsidR="008712E6" w:rsidRPr="008712E6" w:rsidRDefault="008712E6" w:rsidP="008B4B5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>Прати потрошњу средстава од стране јединица локалн</w:t>
      </w:r>
      <w:r w:rsidR="008B4B58">
        <w:rPr>
          <w:rFonts w:ascii="Times New Roman" w:hAnsi="Times New Roman" w:cs="Times New Roman"/>
          <w:sz w:val="24"/>
          <w:szCs w:val="24"/>
          <w:lang w:val="sr-Cyrl-RS"/>
        </w:rPr>
        <w:t>их самоуправа</w:t>
      </w:r>
      <w:r w:rsidRPr="008712E6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су одобрена средства;</w:t>
      </w:r>
    </w:p>
    <w:p w14:paraId="69A2DFB4" w14:textId="77777777" w:rsidR="008712E6" w:rsidRPr="008712E6" w:rsidRDefault="008712E6" w:rsidP="008B4B5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>Учествује у сагледавању захтева за променом пројектних докумената и процедура, уколико је потребно;</w:t>
      </w:r>
    </w:p>
    <w:p w14:paraId="286CF16E" w14:textId="77777777" w:rsidR="008712E6" w:rsidRPr="008712E6" w:rsidRDefault="008712E6" w:rsidP="008B4B5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>Учествује у прегледању и одобравању извештаја које су поднеле јединице локалне самоуправе којима су одобрена средства;</w:t>
      </w:r>
    </w:p>
    <w:p w14:paraId="484F7682" w14:textId="1FC43FF8" w:rsidR="008712E6" w:rsidRPr="008B4B58" w:rsidRDefault="008712E6" w:rsidP="008B4B5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12E6">
        <w:rPr>
          <w:rFonts w:ascii="Times New Roman" w:hAnsi="Times New Roman" w:cs="Times New Roman"/>
          <w:sz w:val="24"/>
          <w:szCs w:val="24"/>
          <w:lang w:val="sr-Cyrl-RS"/>
        </w:rPr>
        <w:t>Одговоран за пријем, обраду и процесирање захтева за плаћање поднетих од стране јединица локалне самоупр</w:t>
      </w:r>
      <w:r w:rsidR="008B4B58">
        <w:rPr>
          <w:rFonts w:ascii="Times New Roman" w:hAnsi="Times New Roman" w:cs="Times New Roman"/>
          <w:sz w:val="24"/>
          <w:szCs w:val="24"/>
          <w:lang w:val="sr-Cyrl-RS"/>
        </w:rPr>
        <w:t>аве којима су одобрена средства.</w:t>
      </w:r>
    </w:p>
    <w:p w14:paraId="2693ED4C" w14:textId="2814B843" w:rsidR="00F372CD" w:rsidRPr="00F372CD" w:rsidRDefault="00F372CD" w:rsidP="00F372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4C8F7826" w14:textId="626A98A0" w:rsidR="008B4B58" w:rsidRPr="007A3E98" w:rsidRDefault="002C491B" w:rsidP="002C49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Остало</w:t>
      </w:r>
    </w:p>
    <w:p w14:paraId="2369C27B" w14:textId="77777777" w:rsidR="002C491B" w:rsidRPr="00D01513" w:rsidRDefault="002C491B" w:rsidP="002C49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Пријављује, у складу са процедуром, без одлагања,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облике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идентификованих неправилности у реализацији бесповратних средстава, од стране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</w:t>
      </w:r>
      <w:r w:rsidRPr="00D015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B56BC74" w14:textId="77777777" w:rsidR="002C491B" w:rsidRPr="00D01513" w:rsidRDefault="002C491B" w:rsidP="002C49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Припрема потребну документацију и извршава повраћај средстава услед неправилности;</w:t>
      </w:r>
    </w:p>
    <w:p w14:paraId="39888AD4" w14:textId="470082C9" w:rsidR="002C491B" w:rsidRPr="00D01513" w:rsidRDefault="002C491B" w:rsidP="002C49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Одговоран </w:t>
      </w:r>
      <w:r w:rsidR="00341FFF">
        <w:rPr>
          <w:rFonts w:ascii="Times New Roman" w:hAnsi="Times New Roman" w:cs="Times New Roman"/>
          <w:sz w:val="24"/>
          <w:szCs w:val="24"/>
        </w:rPr>
        <w:t>je</w:t>
      </w:r>
      <w:r w:rsidR="00341FFF" w:rsidRPr="00D01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>за чување документације у писаној и електронској форми;</w:t>
      </w:r>
    </w:p>
    <w:p w14:paraId="4642B4F1" w14:textId="6967CFB7" w:rsidR="002C491B" w:rsidRPr="00D01513" w:rsidRDefault="002C491B" w:rsidP="002C49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доставља месечн</w:t>
      </w:r>
      <w:r w:rsidR="008B4B5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извештај о свом раду;</w:t>
      </w:r>
    </w:p>
    <w:p w14:paraId="082457CC" w14:textId="77777777" w:rsidR="002C491B" w:rsidRPr="00D01513" w:rsidRDefault="002C491B" w:rsidP="002C49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>Извршава и друге задатке, по захтеву и потреби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548E334" w14:textId="001DB2CD" w:rsidR="002C491B" w:rsidRPr="00D01513" w:rsidRDefault="002C491B" w:rsidP="002C491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41FFF">
        <w:rPr>
          <w:rFonts w:ascii="Times New Roman" w:hAnsi="Times New Roman" w:cs="Times New Roman"/>
          <w:sz w:val="24"/>
          <w:szCs w:val="24"/>
          <w:lang w:val="sr-Cyrl-RS"/>
        </w:rPr>
        <w:t>ружа подршку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документације за ревизију пројекта.</w:t>
      </w:r>
    </w:p>
    <w:p w14:paraId="790BBE28" w14:textId="2A2C6640" w:rsidR="00406484" w:rsidRDefault="00406484" w:rsidP="00AE638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CB00D6" w14:textId="77777777" w:rsidR="00343413" w:rsidRPr="007A3E98" w:rsidRDefault="00343413" w:rsidP="003434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Локација и линија одговорности </w:t>
      </w:r>
    </w:p>
    <w:p w14:paraId="39EBF77F" w14:textId="5F6779EC" w:rsidR="00343413" w:rsidRPr="00D01513" w:rsidRDefault="00343413" w:rsidP="0034341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Место 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Финансијског менаџера</w:t>
      </w: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 је у Београду, у просторијама МРЗБСП.</w:t>
      </w:r>
      <w:r w:rsidRPr="00D01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C82903D" w14:textId="77777777" w:rsidR="00343413" w:rsidRPr="00B84B95" w:rsidRDefault="00343413" w:rsidP="003434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  <w:r w:rsidRPr="007A3E98">
        <w:rPr>
          <w:rFonts w:ascii="Times New Roman" w:hAnsi="Times New Roman" w:cs="Times New Roman"/>
          <w:sz w:val="24"/>
          <w:szCs w:val="24"/>
          <w:lang w:val="sr-Cyrl-RS"/>
        </w:rPr>
        <w:t xml:space="preserve">Менаџер пројекта за свој рад одговара </w:t>
      </w:r>
      <w:r w:rsidRPr="00B84B95">
        <w:rPr>
          <w:rFonts w:ascii="Times New Roman" w:hAnsi="Times New Roman" w:cs="Times New Roman"/>
          <w:sz w:val="24"/>
          <w:szCs w:val="24"/>
          <w:lang w:val="sr-Cyrl-RS"/>
        </w:rPr>
        <w:t>МРЗБСП</w:t>
      </w:r>
      <w:r w:rsidRPr="00D015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 ће свакодневна координација и комуникација везана за пројекат бити са вођом Пројектног тима. </w:t>
      </w:r>
    </w:p>
    <w:p w14:paraId="64ACAF39" w14:textId="77777777" w:rsidR="00343413" w:rsidRDefault="00343413" w:rsidP="00AE638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24CD07" w14:textId="6CC6B0AB" w:rsidR="00C75B09" w:rsidRPr="00C75B09" w:rsidRDefault="00406484" w:rsidP="00C75B0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2CD">
        <w:rPr>
          <w:rFonts w:ascii="Times New Roman" w:hAnsi="Times New Roman" w:cs="Times New Roman"/>
          <w:b/>
          <w:sz w:val="24"/>
          <w:szCs w:val="24"/>
          <w:lang w:val="sr-Cyrl-RS"/>
        </w:rPr>
        <w:t>Заинтересовани консултант треба да испуњава следеће услове:</w:t>
      </w:r>
    </w:p>
    <w:p w14:paraId="3C7749C1" w14:textId="3933FFAF" w:rsidR="00341FFF" w:rsidRPr="001868D9" w:rsidRDefault="00C75B09" w:rsidP="00C75B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1868D9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 xml:space="preserve">Општи услови: </w:t>
      </w:r>
    </w:p>
    <w:p w14:paraId="1E453CAE" w14:textId="083CA9F4" w:rsidR="00C75B09" w:rsidRPr="00C75B09" w:rsidRDefault="00C75B09" w:rsidP="00C75B09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држављанство Републике Србије; да је пунолетан и да није правноснажном пресудом осуђено за кривично дело из групе кривичних дела из области рада,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запошљавања, </w:t>
      </w:r>
      <w:r w:rsidRPr="00AF661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 кривична дела примања и давања мита, за кривична дела проневере, за које је изречена безусловна казна затвора у трајању од најмање шест месеци.</w:t>
      </w:r>
    </w:p>
    <w:p w14:paraId="1A509962" w14:textId="77777777" w:rsidR="00C75B09" w:rsidRPr="00C75B09" w:rsidRDefault="00C75B09" w:rsidP="00C75B09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51FAA068" w14:textId="77777777" w:rsidR="00E97035" w:rsidRDefault="00E97035" w:rsidP="00C75B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71BB255D" w14:textId="77777777" w:rsidR="00E97035" w:rsidRDefault="00E97035" w:rsidP="00C75B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0329ED82" w14:textId="77777777" w:rsidR="00E97035" w:rsidRDefault="00E97035" w:rsidP="00C75B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7F87F673" w14:textId="77777777" w:rsidR="00E97035" w:rsidRDefault="00E97035" w:rsidP="00C75B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7DC9C9E0" w14:textId="77777777" w:rsidR="00E97035" w:rsidRDefault="00E97035" w:rsidP="00C75B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0D8E3B2A" w14:textId="190B5612" w:rsidR="008B4B58" w:rsidRPr="007A3E98" w:rsidRDefault="00C75B09" w:rsidP="00C75B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lastRenderedPageBreak/>
        <w:t>Квалификације и вештине</w:t>
      </w:r>
    </w:p>
    <w:p w14:paraId="01912B39" w14:textId="77777777" w:rsidR="008B4B58" w:rsidRPr="008B4B58" w:rsidRDefault="008B4B58" w:rsidP="008B4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Стечено високо образовање у области економских наука, финансијског менаџмента или слично;</w:t>
      </w:r>
    </w:p>
    <w:p w14:paraId="3933D1A5" w14:textId="77777777" w:rsidR="008B4B58" w:rsidRPr="008B4B58" w:rsidRDefault="008B4B58" w:rsidP="008B4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Одличне организационе вештине укључујући пажњу на детаље и вештине обављања више задатака истовремено;</w:t>
      </w:r>
    </w:p>
    <w:p w14:paraId="5A9950F8" w14:textId="77777777" w:rsidR="008B4B58" w:rsidRDefault="008B4B58" w:rsidP="00F67BC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Одличне вербалне комуникацијске вештине;</w:t>
      </w:r>
    </w:p>
    <w:p w14:paraId="50F7FAEE" w14:textId="77777777" w:rsidR="008B4B58" w:rsidRDefault="008B4B58" w:rsidP="0047264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Вештине критичког размишљања и анализе;</w:t>
      </w:r>
    </w:p>
    <w:p w14:paraId="1AC478E6" w14:textId="77777777" w:rsidR="008B4B58" w:rsidRPr="008B4B58" w:rsidRDefault="008B4B58" w:rsidP="000C334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Одлично радно познавање Excel;</w:t>
      </w:r>
    </w:p>
    <w:p w14:paraId="1C708A84" w14:textId="7E5ED502" w:rsidR="00C75B09" w:rsidRPr="008B4B58" w:rsidRDefault="008B4B58" w:rsidP="000C334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Одлично радно познавање енглеског језика.</w:t>
      </w:r>
    </w:p>
    <w:p w14:paraId="171EBC8B" w14:textId="77777777" w:rsidR="008B4B58" w:rsidRPr="008B4B58" w:rsidRDefault="008B4B58" w:rsidP="008B4B5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7037BD5C" w14:textId="6A67A80C" w:rsidR="008B4B58" w:rsidRPr="007A3E98" w:rsidRDefault="00C75B09" w:rsidP="00C75B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Опште професионално искуство</w:t>
      </w:r>
    </w:p>
    <w:p w14:paraId="187D44A6" w14:textId="19864EA3" w:rsidR="00C75B09" w:rsidRPr="008B4B58" w:rsidRDefault="008B4B58" w:rsidP="008B4B5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Најмање 5 година (након завршетка школовања) у области финансијског менаџмента.</w:t>
      </w:r>
    </w:p>
    <w:p w14:paraId="50837B7C" w14:textId="77777777" w:rsidR="008B4B58" w:rsidRPr="008B4B58" w:rsidRDefault="008B4B58" w:rsidP="008B4B5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</w:p>
    <w:p w14:paraId="2457C067" w14:textId="08C2F1B1" w:rsidR="008B4B58" w:rsidRPr="007A3E98" w:rsidRDefault="009B20F0" w:rsidP="009B20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</w:pPr>
      <w:r w:rsidRPr="007A3E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Посебно професионално искуство</w:t>
      </w:r>
    </w:p>
    <w:p w14:paraId="395C19A8" w14:textId="0BF48897" w:rsidR="008B4B58" w:rsidRPr="008B4B58" w:rsidRDefault="008B4B58" w:rsidP="008B4B5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Најмање 3 годин</w:t>
      </w:r>
      <w:r w:rsidR="00341FF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искуства (након завршетка школовања) 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пословима који</w:t>
      </w: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укључуј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финансијско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админи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стративно праћење и извештавање</w:t>
      </w:r>
      <w:r w:rsidRPr="00D015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наба</w:t>
      </w:r>
      <w:r w:rsidR="00341FFF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ке</w:t>
      </w:r>
      <w:r w:rsidRPr="00D0151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DD659C8" w14:textId="223183ED" w:rsidR="008B4B58" w:rsidRDefault="008B4B58" w:rsidP="004D5A7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Искуство у управљању средст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вима </w:t>
      </w: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стране јавних или приватних извора или донаторски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средстава сличне вредности, комплексности и трајања;</w:t>
      </w:r>
    </w:p>
    <w:p w14:paraId="040F81F0" w14:textId="4EAE7E46" w:rsidR="00F21C53" w:rsidRDefault="008B4B58" w:rsidP="004D5A75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Пожељно искуство у раду са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државним институцијама и ревизијом.</w:t>
      </w:r>
    </w:p>
    <w:p w14:paraId="172F30C1" w14:textId="77777777" w:rsidR="008B4B58" w:rsidRDefault="008B4B58" w:rsidP="008B4B58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E11DC5" w14:textId="26A979B3" w:rsidR="008B4B58" w:rsidRPr="00D01513" w:rsidRDefault="008B4B58" w:rsidP="008B4B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B4B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Период и врста ангажовања</w:t>
      </w:r>
      <w:r w:rsidRPr="00D015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14:paraId="64B52496" w14:textId="64E6C7CE" w:rsidR="008B4B58" w:rsidRPr="008B4B58" w:rsidRDefault="00D01513" w:rsidP="008B4B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 </w:t>
      </w:r>
      <w:r w:rsid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>1 месец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B4B58"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05037E2C" w14:textId="14498D59" w:rsidR="008B4B58" w:rsidRDefault="008B4B58" w:rsidP="008B4B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4B58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 о делу.</w:t>
      </w:r>
    </w:p>
    <w:p w14:paraId="21B2C6A7" w14:textId="23FEE121" w:rsidR="00406484" w:rsidRPr="00F21C53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21C5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Изјава о заинтересованости треба да садржи следеће информације: </w:t>
      </w:r>
    </w:p>
    <w:p w14:paraId="5C2574A5" w14:textId="51964979" w:rsidR="00432A38" w:rsidRPr="00F372CD" w:rsidRDefault="00406484" w:rsidP="00432A3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информације о консултанту (</w:t>
      </w:r>
      <w:r w:rsidR="00AE772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Прилог</w:t>
      </w: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1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бр. </w:t>
      </w: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1); </w:t>
      </w:r>
    </w:p>
    <w:p w14:paraId="308A0102" w14:textId="33B2BCCB" w:rsidR="00432A38" w:rsidRPr="00F372CD" w:rsidRDefault="00406484" w:rsidP="00432A38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информације о искуству у реализацији сличних активности из којих се могу видети квалификације и способности за спровођење пројектног задатка (</w:t>
      </w:r>
      <w:r w:rsidR="000710D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Прилог бр.</w:t>
      </w: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2)</w:t>
      </w:r>
    </w:p>
    <w:p w14:paraId="3DA65CD6" w14:textId="18F31CB1" w:rsidR="00406484" w:rsidRDefault="00406484" w:rsidP="00406484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биографију на енглеском језику (Прилог </w:t>
      </w:r>
      <w:r w:rsidR="00071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бр. </w:t>
      </w: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>3).</w:t>
      </w:r>
    </w:p>
    <w:p w14:paraId="41A07776" w14:textId="77777777" w:rsidR="00E97035" w:rsidRPr="00E97035" w:rsidRDefault="00E97035" w:rsidP="00E97035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445BEE" w14:textId="502A413A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Молимо да изјаву о заинтересованости  доставите електронском поштом на адресу:  </w:t>
      </w:r>
      <w:hyperlink r:id="rId7" w:history="1">
        <w:r w:rsidRPr="00F372C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grantsemaJLS@minrzs.gov.rs</w:t>
        </w:r>
      </w:hyperlink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035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најкасније до </w:t>
      </w:r>
      <w:r w:rsidR="00D015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четвртка</w:t>
      </w:r>
      <w:r w:rsidRPr="001035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D015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</w:t>
      </w:r>
      <w:r w:rsidRPr="001035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D015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јуна</w:t>
      </w:r>
      <w:r w:rsidRPr="001035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2023. године до </w:t>
      </w:r>
      <w:r w:rsidR="006F1178" w:rsidRPr="001035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15</w:t>
      </w:r>
      <w:r w:rsidR="00D015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:3</w:t>
      </w:r>
      <w:bookmarkStart w:id="0" w:name="_GoBack"/>
      <w:bookmarkEnd w:id="0"/>
      <w:r w:rsidR="00B81118" w:rsidRPr="001035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 w:rsidRPr="001035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часова.</w:t>
      </w:r>
    </w:p>
    <w:p w14:paraId="0387794E" w14:textId="4413B672" w:rsidR="00E97035" w:rsidRDefault="00E9703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page"/>
      </w:r>
    </w:p>
    <w:p w14:paraId="434AFF51" w14:textId="77777777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D74508" w14:textId="35B19866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ПРИЛОГ 1</w:t>
      </w:r>
    </w:p>
    <w:p w14:paraId="79304D07" w14:textId="77777777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6704C71" w14:textId="77777777" w:rsidR="00406484" w:rsidRPr="00F372CD" w:rsidRDefault="00406484" w:rsidP="00406484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ОБРАЗАЦ ИЗЈАВЕ О ЗАИНТЕРЕСОВАНОСТИ </w:t>
      </w:r>
    </w:p>
    <w:p w14:paraId="7D317E36" w14:textId="77777777" w:rsidR="00406484" w:rsidRPr="00F372CD" w:rsidRDefault="00406484" w:rsidP="00406484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</w:p>
    <w:p w14:paraId="6EC3E4C9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6C2CE6EE" w14:textId="04134D36" w:rsidR="00406484" w:rsidRPr="00F372CD" w:rsidRDefault="00406484" w:rsidP="0040648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Изражавам заинтересованост за пружање</w:t>
      </w:r>
      <w:r w:rsidR="002A605C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наведених услуга</w:t>
      </w:r>
      <w:r w:rsidRPr="00F372C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:</w:t>
      </w:r>
    </w:p>
    <w:p w14:paraId="11A438AB" w14:textId="77777777" w:rsidR="00406484" w:rsidRPr="00F372CD" w:rsidRDefault="00406484" w:rsidP="00406484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71"/>
      </w:tblGrid>
      <w:tr w:rsidR="00406484" w:rsidRPr="00F372CD" w14:paraId="150B90D0" w14:textId="77777777" w:rsidTr="00BE20AF">
        <w:trPr>
          <w:trHeight w:val="647"/>
        </w:trPr>
        <w:tc>
          <w:tcPr>
            <w:tcW w:w="3969" w:type="dxa"/>
            <w:shd w:val="clear" w:color="auto" w:fill="D9D9D9"/>
            <w:vAlign w:val="center"/>
          </w:tcPr>
          <w:p w14:paraId="641EA381" w14:textId="34537979" w:rsidR="00406484" w:rsidRPr="00F372CD" w:rsidRDefault="00406484" w:rsidP="00406484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Име и презиме </w:t>
            </w:r>
          </w:p>
        </w:tc>
        <w:tc>
          <w:tcPr>
            <w:tcW w:w="5571" w:type="dxa"/>
            <w:shd w:val="clear" w:color="auto" w:fill="auto"/>
          </w:tcPr>
          <w:p w14:paraId="06736C3A" w14:textId="77777777" w:rsidR="00406484" w:rsidRPr="00F372CD" w:rsidRDefault="00406484" w:rsidP="00406484">
            <w:pPr>
              <w:widowControl w:val="0"/>
              <w:tabs>
                <w:tab w:val="left" w:pos="-720"/>
              </w:tabs>
              <w:suppressAutoHyphens/>
              <w:spacing w:before="140" w:after="1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484" w:rsidRPr="00F372CD" w14:paraId="039EF3D5" w14:textId="77777777" w:rsidTr="00BE20AF">
        <w:trPr>
          <w:trHeight w:val="570"/>
        </w:trPr>
        <w:tc>
          <w:tcPr>
            <w:tcW w:w="3969" w:type="dxa"/>
            <w:shd w:val="clear" w:color="auto" w:fill="D9D9D9"/>
            <w:vAlign w:val="center"/>
          </w:tcPr>
          <w:p w14:paraId="77BF47B0" w14:textId="77777777" w:rsidR="00406484" w:rsidRPr="00F372CD" w:rsidRDefault="00406484" w:rsidP="00406484">
            <w:pPr>
              <w:widowControl w:val="0"/>
              <w:tabs>
                <w:tab w:val="left" w:pos="-720"/>
              </w:tabs>
              <w:suppressAutoHyphens/>
              <w:spacing w:before="140" w:after="1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5571" w:type="dxa"/>
            <w:shd w:val="clear" w:color="auto" w:fill="auto"/>
          </w:tcPr>
          <w:p w14:paraId="002E19C3" w14:textId="77777777" w:rsidR="00406484" w:rsidRPr="00F372CD" w:rsidRDefault="00406484" w:rsidP="00406484">
            <w:pPr>
              <w:widowControl w:val="0"/>
              <w:tabs>
                <w:tab w:val="left" w:pos="-720"/>
              </w:tabs>
              <w:suppressAutoHyphens/>
              <w:spacing w:before="140" w:after="1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484" w:rsidRPr="00F372CD" w14:paraId="339182E1" w14:textId="77777777" w:rsidTr="00BE20AF">
        <w:trPr>
          <w:trHeight w:val="494"/>
        </w:trPr>
        <w:tc>
          <w:tcPr>
            <w:tcW w:w="3969" w:type="dxa"/>
            <w:shd w:val="clear" w:color="auto" w:fill="D9D9D9"/>
            <w:vAlign w:val="center"/>
          </w:tcPr>
          <w:p w14:paraId="03FCE962" w14:textId="77777777" w:rsidR="00406484" w:rsidRPr="00F372CD" w:rsidRDefault="00406484" w:rsidP="00406484">
            <w:pPr>
              <w:widowControl w:val="0"/>
              <w:tabs>
                <w:tab w:val="left" w:pos="-720"/>
              </w:tabs>
              <w:suppressAutoHyphens/>
              <w:spacing w:before="140" w:after="1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571" w:type="dxa"/>
            <w:shd w:val="clear" w:color="auto" w:fill="auto"/>
          </w:tcPr>
          <w:p w14:paraId="1891FC87" w14:textId="77777777" w:rsidR="00406484" w:rsidRPr="00F372CD" w:rsidRDefault="00406484" w:rsidP="00406484">
            <w:pPr>
              <w:widowControl w:val="0"/>
              <w:tabs>
                <w:tab w:val="left" w:pos="-720"/>
              </w:tabs>
              <w:suppressAutoHyphens/>
              <w:spacing w:before="140" w:after="1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6484" w:rsidRPr="00F372CD" w14:paraId="48681D4F" w14:textId="77777777" w:rsidTr="00BE20AF">
        <w:trPr>
          <w:trHeight w:val="404"/>
        </w:trPr>
        <w:tc>
          <w:tcPr>
            <w:tcW w:w="3969" w:type="dxa"/>
            <w:shd w:val="clear" w:color="auto" w:fill="D9D9D9"/>
            <w:vAlign w:val="center"/>
          </w:tcPr>
          <w:p w14:paraId="7056C18E" w14:textId="49EADA1F" w:rsidR="00406484" w:rsidRPr="00F372CD" w:rsidRDefault="00406484" w:rsidP="00406484">
            <w:pPr>
              <w:widowControl w:val="0"/>
              <w:tabs>
                <w:tab w:val="left" w:pos="-720"/>
              </w:tabs>
              <w:suppressAutoHyphens/>
              <w:spacing w:before="140" w:after="14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 w:rsidR="00D1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-пошта</w:t>
            </w:r>
          </w:p>
        </w:tc>
        <w:tc>
          <w:tcPr>
            <w:tcW w:w="5571" w:type="dxa"/>
            <w:shd w:val="clear" w:color="auto" w:fill="auto"/>
          </w:tcPr>
          <w:p w14:paraId="4B4C47B7" w14:textId="77777777" w:rsidR="00406484" w:rsidRPr="00F372CD" w:rsidRDefault="00406484" w:rsidP="00406484">
            <w:pPr>
              <w:widowControl w:val="0"/>
              <w:tabs>
                <w:tab w:val="left" w:pos="-720"/>
              </w:tabs>
              <w:suppressAutoHyphens/>
              <w:spacing w:before="140" w:after="1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D3933C4" w14:textId="77777777" w:rsidR="00406484" w:rsidRPr="00F372CD" w:rsidRDefault="00406484" w:rsidP="004064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83DEC2" w14:textId="77777777" w:rsidR="00406484" w:rsidRPr="00F372CD" w:rsidRDefault="00406484" w:rsidP="004064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 потврђујем да су овде наведени и приложени подаци потпуни и тачни.</w:t>
      </w:r>
    </w:p>
    <w:p w14:paraId="3C05C2A5" w14:textId="77777777" w:rsidR="00406484" w:rsidRPr="00F372CD" w:rsidRDefault="00406484" w:rsidP="004064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4090BAF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___________________________________________ </w:t>
      </w:r>
    </w:p>
    <w:p w14:paraId="2A1206F3" w14:textId="5C25003B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Име и презиме </w:t>
      </w:r>
      <w:r w:rsidR="00BC02BF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кандидата/киње</w:t>
      </w:r>
    </w:p>
    <w:p w14:paraId="10A171F8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9DFAD5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________________________ </w:t>
      </w:r>
    </w:p>
    <w:p w14:paraId="73AC78A5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</w:t>
      </w:r>
    </w:p>
    <w:p w14:paraId="3A9D45C8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E8ADC9A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_____________________ </w:t>
      </w:r>
    </w:p>
    <w:p w14:paraId="703DDCB4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</w:t>
      </w:r>
      <w:r w:rsidRPr="00F372CD"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page"/>
      </w:r>
    </w:p>
    <w:p w14:paraId="1A94DFF6" w14:textId="77777777" w:rsidR="00406484" w:rsidRPr="00F372CD" w:rsidRDefault="00406484" w:rsidP="0040648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2C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ПРИЛОГ 2</w:t>
      </w:r>
    </w:p>
    <w:p w14:paraId="5C60A36D" w14:textId="77777777" w:rsidR="00406484" w:rsidRPr="00F372CD" w:rsidRDefault="00406484" w:rsidP="0040648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26A7C3F" w14:textId="77777777" w:rsidR="00406484" w:rsidRPr="00F372CD" w:rsidRDefault="00406484" w:rsidP="0040648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2CD">
        <w:rPr>
          <w:rFonts w:ascii="Times New Roman" w:hAnsi="Times New Roman" w:cs="Times New Roman"/>
          <w:b/>
          <w:sz w:val="24"/>
          <w:szCs w:val="24"/>
          <w:lang w:val="sr-Cyrl-RS"/>
        </w:rPr>
        <w:t>Искуство у обављању сличних задатака</w:t>
      </w:r>
    </w:p>
    <w:p w14:paraId="4A2D22BA" w14:textId="77777777" w:rsidR="00406484" w:rsidRPr="00F372CD" w:rsidRDefault="00406484" w:rsidP="0040648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10890" w:type="dxa"/>
        <w:tblInd w:w="-702" w:type="dxa"/>
        <w:tblLook w:val="04A0" w:firstRow="1" w:lastRow="0" w:firstColumn="1" w:lastColumn="0" w:noHBand="0" w:noVBand="1"/>
      </w:tblPr>
      <w:tblGrid>
        <w:gridCol w:w="1690"/>
        <w:gridCol w:w="1460"/>
        <w:gridCol w:w="3359"/>
        <w:gridCol w:w="4381"/>
      </w:tblGrid>
      <w:tr w:rsidR="00406484" w:rsidRPr="00F372CD" w14:paraId="3E444543" w14:textId="77777777" w:rsidTr="00BE20AF">
        <w:tc>
          <w:tcPr>
            <w:tcW w:w="1690" w:type="dxa"/>
            <w:vAlign w:val="center"/>
          </w:tcPr>
          <w:p w14:paraId="409A08FF" w14:textId="77777777" w:rsidR="00406484" w:rsidRPr="00F372CD" w:rsidRDefault="00406484" w:rsidP="00BE20AF">
            <w:pPr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F372CD">
              <w:rPr>
                <w:b/>
                <w:i/>
                <w:sz w:val="24"/>
                <w:szCs w:val="24"/>
                <w:lang w:val="sr-Cyrl-RS"/>
              </w:rPr>
              <w:t>Период трајања (од – до)</w:t>
            </w:r>
          </w:p>
        </w:tc>
        <w:tc>
          <w:tcPr>
            <w:tcW w:w="1460" w:type="dxa"/>
            <w:vAlign w:val="center"/>
          </w:tcPr>
          <w:p w14:paraId="7057FDCB" w14:textId="77777777" w:rsidR="00406484" w:rsidRPr="00F372CD" w:rsidRDefault="00406484" w:rsidP="00BE20AF">
            <w:pPr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F372CD">
              <w:rPr>
                <w:b/>
                <w:i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3359" w:type="dxa"/>
            <w:vAlign w:val="center"/>
          </w:tcPr>
          <w:p w14:paraId="7AB048CF" w14:textId="432DDEBF" w:rsidR="00406484" w:rsidRPr="00F372CD" w:rsidRDefault="00406484" w:rsidP="00BE20AF">
            <w:pPr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F372CD">
              <w:rPr>
                <w:b/>
                <w:i/>
                <w:sz w:val="24"/>
                <w:szCs w:val="24"/>
                <w:lang w:val="sr-Cyrl-RS"/>
              </w:rPr>
              <w:t>Организација</w:t>
            </w:r>
            <w:r w:rsidR="00341FFF" w:rsidRPr="00D01513">
              <w:rPr>
                <w:b/>
                <w:i/>
                <w:sz w:val="24"/>
                <w:szCs w:val="24"/>
                <w:lang w:val="sr-Cyrl-RS"/>
              </w:rPr>
              <w:t>/</w:t>
            </w:r>
            <w:r w:rsidR="00341FFF">
              <w:rPr>
                <w:b/>
                <w:i/>
                <w:sz w:val="24"/>
                <w:szCs w:val="24"/>
                <w:lang w:val="sr-Cyrl-RS"/>
              </w:rPr>
              <w:t>институција</w:t>
            </w:r>
            <w:r w:rsidRPr="00F372CD">
              <w:rPr>
                <w:b/>
                <w:i/>
                <w:sz w:val="24"/>
                <w:szCs w:val="24"/>
                <w:lang w:val="sr-Cyrl-RS"/>
              </w:rPr>
              <w:t xml:space="preserve"> и контакт особа</w:t>
            </w:r>
          </w:p>
          <w:p w14:paraId="57E614F9" w14:textId="471A1596" w:rsidR="00406484" w:rsidRPr="00F372CD" w:rsidRDefault="00406484" w:rsidP="00BE20AF">
            <w:pPr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F372CD">
              <w:rPr>
                <w:b/>
                <w:i/>
                <w:sz w:val="24"/>
                <w:szCs w:val="24"/>
                <w:lang w:val="sr-Cyrl-RS"/>
              </w:rPr>
              <w:t xml:space="preserve"> (име, презиме и </w:t>
            </w:r>
            <w:r w:rsidR="009450A2">
              <w:rPr>
                <w:b/>
                <w:i/>
                <w:sz w:val="24"/>
                <w:szCs w:val="24"/>
                <w:lang w:val="sr-Cyrl-RS"/>
              </w:rPr>
              <w:t>е-пошта</w:t>
            </w:r>
            <w:r w:rsidRPr="00F372CD">
              <w:rPr>
                <w:b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4381" w:type="dxa"/>
            <w:vAlign w:val="center"/>
          </w:tcPr>
          <w:p w14:paraId="30BF8454" w14:textId="2694DD45" w:rsidR="00406484" w:rsidRPr="00F372CD" w:rsidRDefault="00406484" w:rsidP="00BE20AF">
            <w:pPr>
              <w:jc w:val="center"/>
              <w:rPr>
                <w:b/>
                <w:i/>
                <w:sz w:val="24"/>
                <w:szCs w:val="24"/>
                <w:lang w:val="sr-Cyrl-RS"/>
              </w:rPr>
            </w:pPr>
            <w:r w:rsidRPr="00F372CD">
              <w:rPr>
                <w:b/>
                <w:i/>
                <w:sz w:val="24"/>
                <w:szCs w:val="24"/>
                <w:lang w:val="sr-Cyrl-RS"/>
              </w:rPr>
              <w:t>Опис</w:t>
            </w:r>
            <w:r w:rsidR="00761AB3">
              <w:rPr>
                <w:b/>
                <w:i/>
                <w:sz w:val="24"/>
                <w:szCs w:val="24"/>
                <w:lang w:val="sr-Cyrl-RS"/>
              </w:rPr>
              <w:t xml:space="preserve"> посла</w:t>
            </w:r>
          </w:p>
        </w:tc>
      </w:tr>
      <w:tr w:rsidR="00406484" w:rsidRPr="00F372CD" w14:paraId="2F733B14" w14:textId="77777777" w:rsidTr="00BE20AF">
        <w:tc>
          <w:tcPr>
            <w:tcW w:w="1690" w:type="dxa"/>
          </w:tcPr>
          <w:p w14:paraId="5C21DE66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460" w:type="dxa"/>
          </w:tcPr>
          <w:p w14:paraId="1A5DDEB3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59" w:type="dxa"/>
          </w:tcPr>
          <w:p w14:paraId="1E35453B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381" w:type="dxa"/>
          </w:tcPr>
          <w:p w14:paraId="7CADB7DB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406484" w:rsidRPr="00F372CD" w14:paraId="4BEB36C3" w14:textId="77777777" w:rsidTr="00BE20AF">
        <w:tc>
          <w:tcPr>
            <w:tcW w:w="1690" w:type="dxa"/>
          </w:tcPr>
          <w:p w14:paraId="72AE451B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460" w:type="dxa"/>
          </w:tcPr>
          <w:p w14:paraId="229E0AA8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59" w:type="dxa"/>
          </w:tcPr>
          <w:p w14:paraId="240B8D99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381" w:type="dxa"/>
          </w:tcPr>
          <w:p w14:paraId="6A43F3C2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406484" w:rsidRPr="00F372CD" w14:paraId="5437F8B0" w14:textId="77777777" w:rsidTr="00BE20AF">
        <w:tc>
          <w:tcPr>
            <w:tcW w:w="1690" w:type="dxa"/>
          </w:tcPr>
          <w:p w14:paraId="19A0B627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460" w:type="dxa"/>
          </w:tcPr>
          <w:p w14:paraId="4578AB71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59" w:type="dxa"/>
          </w:tcPr>
          <w:p w14:paraId="4155ED82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4381" w:type="dxa"/>
          </w:tcPr>
          <w:p w14:paraId="18857DCE" w14:textId="77777777" w:rsidR="00406484" w:rsidRPr="00F372CD" w:rsidRDefault="00406484" w:rsidP="00BE20AF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14:paraId="24F94CA5" w14:textId="024C6244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7627483" w14:textId="271CAD12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228501A" w14:textId="2F95B0A4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A64A17" w14:textId="327504E9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4A2D18" w14:textId="0EB0D261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08392DB" w14:textId="42A59734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5A66FD8" w14:textId="3D1D9606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1134E1" w14:textId="36266744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547923" w14:textId="15B820F7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3D550E9" w14:textId="398DE8CA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2867AD" w14:textId="6D1E069A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F028F9" w14:textId="1F60A902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406F51" w14:textId="74FB5C1A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093DF0" w14:textId="7F9A20FC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F06CF7" w14:textId="60911EAA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523EEB" w14:textId="00448B13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098193D" w14:textId="460D21FC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DDAD32" w14:textId="534A192D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B4AE29" w14:textId="1A8A45E5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5A8245A" w14:textId="5E877972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4AE1B5" w14:textId="69C1A7AE" w:rsidR="00406484" w:rsidRPr="00F372CD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9B9D57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ПРИЛОГ 3</w:t>
      </w:r>
    </w:p>
    <w:p w14:paraId="33EFFE5A" w14:textId="77777777" w:rsidR="00406484" w:rsidRPr="00F372CD" w:rsidRDefault="00406484" w:rsidP="0040648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8FDA454" w14:textId="77777777" w:rsidR="00406484" w:rsidRPr="00F372CD" w:rsidRDefault="00406484" w:rsidP="004064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372C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БИОГРАФИЈА (на енглеском језику)</w:t>
      </w:r>
    </w:p>
    <w:p w14:paraId="454AB0A0" w14:textId="77777777" w:rsidR="00406484" w:rsidRPr="00AE7723" w:rsidRDefault="00406484" w:rsidP="004064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06484" w:rsidRPr="00AE7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82726" w14:textId="77777777" w:rsidR="00BF7361" w:rsidRDefault="00BF7361" w:rsidP="00E02835">
      <w:pPr>
        <w:spacing w:after="0" w:line="240" w:lineRule="auto"/>
      </w:pPr>
      <w:r>
        <w:separator/>
      </w:r>
    </w:p>
  </w:endnote>
  <w:endnote w:type="continuationSeparator" w:id="0">
    <w:p w14:paraId="4728C58C" w14:textId="77777777" w:rsidR="00BF7361" w:rsidRDefault="00BF7361" w:rsidP="00E0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21D99" w14:textId="77777777" w:rsidR="00BF7361" w:rsidRDefault="00BF7361" w:rsidP="00E02835">
      <w:pPr>
        <w:spacing w:after="0" w:line="240" w:lineRule="auto"/>
      </w:pPr>
      <w:r>
        <w:separator/>
      </w:r>
    </w:p>
  </w:footnote>
  <w:footnote w:type="continuationSeparator" w:id="0">
    <w:p w14:paraId="57DFBDE9" w14:textId="77777777" w:rsidR="00BF7361" w:rsidRDefault="00BF7361" w:rsidP="00E0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82F"/>
    <w:multiLevelType w:val="hybridMultilevel"/>
    <w:tmpl w:val="D02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EF0"/>
    <w:multiLevelType w:val="hybridMultilevel"/>
    <w:tmpl w:val="2272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1B0E"/>
    <w:multiLevelType w:val="multilevel"/>
    <w:tmpl w:val="4E8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E755F"/>
    <w:multiLevelType w:val="singleLevel"/>
    <w:tmpl w:val="AA40FE60"/>
    <w:lvl w:ilvl="0">
      <w:start w:val="1"/>
      <w:numFmt w:val="bullet"/>
      <w:lvlText w:val=""/>
      <w:lvlJc w:val="left"/>
      <w:pPr>
        <w:tabs>
          <w:tab w:val="num" w:pos="733"/>
        </w:tabs>
        <w:ind w:left="733" w:hanging="283"/>
      </w:pPr>
      <w:rPr>
        <w:rFonts w:ascii="Symbol" w:hAnsi="Symbol"/>
      </w:rPr>
    </w:lvl>
  </w:abstractNum>
  <w:abstractNum w:abstractNumId="4" w15:restartNumberingAfterBreak="0">
    <w:nsid w:val="2D5C4BE4"/>
    <w:multiLevelType w:val="multilevel"/>
    <w:tmpl w:val="5CE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60AE2"/>
    <w:multiLevelType w:val="hybridMultilevel"/>
    <w:tmpl w:val="522A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06B4"/>
    <w:multiLevelType w:val="hybridMultilevel"/>
    <w:tmpl w:val="D278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A403F"/>
    <w:multiLevelType w:val="multilevel"/>
    <w:tmpl w:val="C0D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155C6A"/>
    <w:multiLevelType w:val="hybridMultilevel"/>
    <w:tmpl w:val="BB72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185C"/>
    <w:multiLevelType w:val="hybridMultilevel"/>
    <w:tmpl w:val="72DA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85DA9"/>
    <w:multiLevelType w:val="hybridMultilevel"/>
    <w:tmpl w:val="880CD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032B4"/>
    <w:multiLevelType w:val="multilevel"/>
    <w:tmpl w:val="CC9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2010B"/>
    <w:multiLevelType w:val="multilevel"/>
    <w:tmpl w:val="422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C5A9E"/>
    <w:multiLevelType w:val="multilevel"/>
    <w:tmpl w:val="510E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D174C"/>
    <w:multiLevelType w:val="hybridMultilevel"/>
    <w:tmpl w:val="E3AA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C78FC"/>
    <w:multiLevelType w:val="hybridMultilevel"/>
    <w:tmpl w:val="3DC0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E193F"/>
    <w:multiLevelType w:val="hybridMultilevel"/>
    <w:tmpl w:val="7990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06423"/>
    <w:multiLevelType w:val="hybridMultilevel"/>
    <w:tmpl w:val="E1E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9409C"/>
    <w:multiLevelType w:val="hybridMultilevel"/>
    <w:tmpl w:val="B356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302D"/>
    <w:multiLevelType w:val="hybridMultilevel"/>
    <w:tmpl w:val="8924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276C8"/>
    <w:multiLevelType w:val="hybridMultilevel"/>
    <w:tmpl w:val="5FB8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6772E"/>
    <w:multiLevelType w:val="multilevel"/>
    <w:tmpl w:val="EBC8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5113D6"/>
    <w:multiLevelType w:val="multilevel"/>
    <w:tmpl w:val="69B2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364754"/>
    <w:multiLevelType w:val="multilevel"/>
    <w:tmpl w:val="69DA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8"/>
  </w:num>
  <w:num w:numId="5">
    <w:abstractNumId w:val="0"/>
  </w:num>
  <w:num w:numId="6">
    <w:abstractNumId w:val="6"/>
  </w:num>
  <w:num w:numId="7">
    <w:abstractNumId w:val="8"/>
  </w:num>
  <w:num w:numId="8">
    <w:abstractNumId w:val="23"/>
  </w:num>
  <w:num w:numId="9">
    <w:abstractNumId w:val="4"/>
  </w:num>
  <w:num w:numId="10">
    <w:abstractNumId w:val="2"/>
  </w:num>
  <w:num w:numId="11">
    <w:abstractNumId w:val="21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7"/>
  </w:num>
  <w:num w:numId="17">
    <w:abstractNumId w:val="15"/>
  </w:num>
  <w:num w:numId="18">
    <w:abstractNumId w:val="9"/>
  </w:num>
  <w:num w:numId="19">
    <w:abstractNumId w:val="5"/>
  </w:num>
  <w:num w:numId="20">
    <w:abstractNumId w:val="14"/>
  </w:num>
  <w:num w:numId="21">
    <w:abstractNumId w:val="10"/>
  </w:num>
  <w:num w:numId="22">
    <w:abstractNumId w:val="16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AB"/>
    <w:rsid w:val="000043EF"/>
    <w:rsid w:val="000311C0"/>
    <w:rsid w:val="000710D6"/>
    <w:rsid w:val="00076122"/>
    <w:rsid w:val="00097F64"/>
    <w:rsid w:val="000C3498"/>
    <w:rsid w:val="000F2404"/>
    <w:rsid w:val="00103558"/>
    <w:rsid w:val="00105BDA"/>
    <w:rsid w:val="00106D75"/>
    <w:rsid w:val="00142F9B"/>
    <w:rsid w:val="001653FA"/>
    <w:rsid w:val="00170F81"/>
    <w:rsid w:val="0017523C"/>
    <w:rsid w:val="001927E3"/>
    <w:rsid w:val="00193A95"/>
    <w:rsid w:val="0021739D"/>
    <w:rsid w:val="002461FE"/>
    <w:rsid w:val="00270B80"/>
    <w:rsid w:val="002766F6"/>
    <w:rsid w:val="00276DE0"/>
    <w:rsid w:val="00296CC1"/>
    <w:rsid w:val="002A605C"/>
    <w:rsid w:val="002B04AB"/>
    <w:rsid w:val="002C491B"/>
    <w:rsid w:val="002E263A"/>
    <w:rsid w:val="002F7F60"/>
    <w:rsid w:val="00302737"/>
    <w:rsid w:val="003212D6"/>
    <w:rsid w:val="00341FFF"/>
    <w:rsid w:val="00343413"/>
    <w:rsid w:val="003467CF"/>
    <w:rsid w:val="0035553B"/>
    <w:rsid w:val="00363A9C"/>
    <w:rsid w:val="00382CE5"/>
    <w:rsid w:val="003A0171"/>
    <w:rsid w:val="003A66AD"/>
    <w:rsid w:val="003B0FC7"/>
    <w:rsid w:val="003B66BE"/>
    <w:rsid w:val="003B682A"/>
    <w:rsid w:val="003D7213"/>
    <w:rsid w:val="003F0CF2"/>
    <w:rsid w:val="003F0D4C"/>
    <w:rsid w:val="00406484"/>
    <w:rsid w:val="00432A38"/>
    <w:rsid w:val="00433047"/>
    <w:rsid w:val="0048504D"/>
    <w:rsid w:val="004A3CC4"/>
    <w:rsid w:val="004B7C78"/>
    <w:rsid w:val="004E2902"/>
    <w:rsid w:val="00551465"/>
    <w:rsid w:val="005B075C"/>
    <w:rsid w:val="005B2A5C"/>
    <w:rsid w:val="005C3197"/>
    <w:rsid w:val="00630596"/>
    <w:rsid w:val="00636878"/>
    <w:rsid w:val="00672BD4"/>
    <w:rsid w:val="00676F23"/>
    <w:rsid w:val="006B60DA"/>
    <w:rsid w:val="006D1C36"/>
    <w:rsid w:val="006E2030"/>
    <w:rsid w:val="006F0816"/>
    <w:rsid w:val="006F1178"/>
    <w:rsid w:val="00721C68"/>
    <w:rsid w:val="007223C1"/>
    <w:rsid w:val="00737A9C"/>
    <w:rsid w:val="00761AB3"/>
    <w:rsid w:val="00784109"/>
    <w:rsid w:val="007A28E7"/>
    <w:rsid w:val="007E4FA8"/>
    <w:rsid w:val="007E6BD4"/>
    <w:rsid w:val="00814B65"/>
    <w:rsid w:val="00815827"/>
    <w:rsid w:val="00815A6E"/>
    <w:rsid w:val="008712E6"/>
    <w:rsid w:val="00891C0D"/>
    <w:rsid w:val="008B4B58"/>
    <w:rsid w:val="008D0B62"/>
    <w:rsid w:val="008F298E"/>
    <w:rsid w:val="009008DC"/>
    <w:rsid w:val="009219FC"/>
    <w:rsid w:val="00922F3D"/>
    <w:rsid w:val="009415B0"/>
    <w:rsid w:val="009450A2"/>
    <w:rsid w:val="00945CA1"/>
    <w:rsid w:val="00956117"/>
    <w:rsid w:val="009638DC"/>
    <w:rsid w:val="00977710"/>
    <w:rsid w:val="00986BE2"/>
    <w:rsid w:val="009B20F0"/>
    <w:rsid w:val="009E4BA9"/>
    <w:rsid w:val="00A04D49"/>
    <w:rsid w:val="00A13DF2"/>
    <w:rsid w:val="00A44917"/>
    <w:rsid w:val="00A9285D"/>
    <w:rsid w:val="00AA7619"/>
    <w:rsid w:val="00AD632F"/>
    <w:rsid w:val="00AE430B"/>
    <w:rsid w:val="00AE6382"/>
    <w:rsid w:val="00AE7723"/>
    <w:rsid w:val="00B07EEC"/>
    <w:rsid w:val="00B37CDE"/>
    <w:rsid w:val="00B57C1A"/>
    <w:rsid w:val="00B631B7"/>
    <w:rsid w:val="00B779D1"/>
    <w:rsid w:val="00B81118"/>
    <w:rsid w:val="00B961B9"/>
    <w:rsid w:val="00BB3DC5"/>
    <w:rsid w:val="00BC02BF"/>
    <w:rsid w:val="00BF7361"/>
    <w:rsid w:val="00C22B61"/>
    <w:rsid w:val="00C23BEC"/>
    <w:rsid w:val="00C24A7F"/>
    <w:rsid w:val="00C26916"/>
    <w:rsid w:val="00C75B09"/>
    <w:rsid w:val="00C762CB"/>
    <w:rsid w:val="00C95327"/>
    <w:rsid w:val="00CA0330"/>
    <w:rsid w:val="00CB177A"/>
    <w:rsid w:val="00CC3B35"/>
    <w:rsid w:val="00D01513"/>
    <w:rsid w:val="00D11EC7"/>
    <w:rsid w:val="00D137ED"/>
    <w:rsid w:val="00D20273"/>
    <w:rsid w:val="00D43FF5"/>
    <w:rsid w:val="00D51F08"/>
    <w:rsid w:val="00D60C7D"/>
    <w:rsid w:val="00D83007"/>
    <w:rsid w:val="00DB3824"/>
    <w:rsid w:val="00E02835"/>
    <w:rsid w:val="00E044C7"/>
    <w:rsid w:val="00E14C48"/>
    <w:rsid w:val="00E22FE1"/>
    <w:rsid w:val="00E2531D"/>
    <w:rsid w:val="00E54CA0"/>
    <w:rsid w:val="00E7491E"/>
    <w:rsid w:val="00E75D90"/>
    <w:rsid w:val="00E97035"/>
    <w:rsid w:val="00EA0205"/>
    <w:rsid w:val="00EC437F"/>
    <w:rsid w:val="00ED118B"/>
    <w:rsid w:val="00ED5D3E"/>
    <w:rsid w:val="00EE7C6E"/>
    <w:rsid w:val="00F03C27"/>
    <w:rsid w:val="00F14A1B"/>
    <w:rsid w:val="00F21C53"/>
    <w:rsid w:val="00F22EC7"/>
    <w:rsid w:val="00F372CD"/>
    <w:rsid w:val="00F42F76"/>
    <w:rsid w:val="00F539AB"/>
    <w:rsid w:val="00F81B08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E163"/>
  <w15:chartTrackingRefBased/>
  <w15:docId w15:val="{D0DDECA8-6743-4405-A04D-CDCCCB90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6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2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835"/>
    <w:rPr>
      <w:sz w:val="20"/>
      <w:szCs w:val="20"/>
    </w:rPr>
  </w:style>
  <w:style w:type="character" w:styleId="FootnoteReference">
    <w:name w:val="footnote reference"/>
    <w:aliases w:val="BVI fnr,ftref,16 Point,Superscript 6 Point,nota pié di pagina,Footnote symbol,Footnote reference number,Times 10 Point,Exposant 3 Point,EN Footnote Reference,note TESI,Footnote Reference Char Char Char,Footnotes ref,Footnotes refss"/>
    <w:semiHidden/>
    <w:rsid w:val="00E02835"/>
    <w:rPr>
      <w:rFonts w:ascii="TimesNewRomanPS" w:hAnsi="TimesNewRomanPS"/>
      <w:position w:val="6"/>
      <w:sz w:val="16"/>
    </w:rPr>
  </w:style>
  <w:style w:type="character" w:styleId="Hyperlink">
    <w:name w:val="Hyperlink"/>
    <w:rsid w:val="00E02835"/>
    <w:rPr>
      <w:color w:val="0000FF"/>
      <w:u w:val="single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AE43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63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9B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23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945CA1"/>
    <w:pPr>
      <w:spacing w:after="0" w:line="240" w:lineRule="auto"/>
    </w:pPr>
  </w:style>
  <w:style w:type="paragraph" w:customStyle="1" w:styleId="Default">
    <w:name w:val="Default"/>
    <w:rsid w:val="00AE6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64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406484"/>
  </w:style>
  <w:style w:type="table" w:customStyle="1" w:styleId="TableGrid1">
    <w:name w:val="Table Grid1"/>
    <w:basedOn w:val="TableNormal"/>
    <w:next w:val="TableGrid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0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emaJLS@minrz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Vasić</dc:creator>
  <cp:keywords/>
  <dc:description/>
  <cp:lastModifiedBy>Ivana</cp:lastModifiedBy>
  <cp:revision>4</cp:revision>
  <dcterms:created xsi:type="dcterms:W3CDTF">2023-05-17T14:39:00Z</dcterms:created>
  <dcterms:modified xsi:type="dcterms:W3CDTF">2023-05-29T15:21:00Z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1952e8584e9d7c500db762f33459bb8fcb040a463cfe6979d81526e3c06409eb</vt:lpwstr>
  </property>
</Properties>
</file>