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21506" w14:textId="77777777" w:rsidR="00334F4B" w:rsidRPr="00787A69" w:rsidRDefault="00D208AE" w:rsidP="00334F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На основу члана 41. став 10. Пословника Владе </w:t>
      </w:r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(Сл. гласник РС бр. </w:t>
      </w:r>
      <w:hyperlink r:id="rId8" w:tooltip="Poslovnik Vlade (18/07/2006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61/06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787A69">
        <w:rPr>
          <w:rStyle w:val="trs"/>
          <w:rFonts w:ascii="Times New Roman" w:hAnsi="Times New Roman" w:cs="Times New Roman"/>
          <w:noProof w:val="0"/>
          <w:sz w:val="24"/>
          <w:szCs w:val="24"/>
          <w:lang w:val="sr-Cyrl-RS"/>
        </w:rPr>
        <w:t>- пречишћен текст</w:t>
      </w:r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hyperlink r:id="rId9" w:tooltip="Odluka o izmenama i dopunama Poslovnika Vlade (18/07/2008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69/08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hyperlink r:id="rId10" w:tooltip="Odluka o izmenama i dopunama Poslovnika Vlade (28/10/2009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88/09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hyperlink r:id="rId11" w:tooltip="Odluka o izmenama i dopunama Poslovnika Vlade (18/05/2010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33/10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hyperlink r:id="rId12" w:tooltip="Odluka o izmenama i dopunama Poslovnika Vlade (24/09/2010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69/10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hyperlink r:id="rId13" w:tooltip="Odluka o izmeni i dopuni Poslovnika Vlade (25/03/2011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20/11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hyperlink r:id="rId14" w:tooltip="Odluka o izmenama Poslovnika Vlade (31/05/2011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37/11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hyperlink r:id="rId15" w:tooltip="Odluka o izmenama i dopunama Poslovnika Vlade (02/04/2013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30/13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hyperlink r:id="rId16" w:tooltip="Odluka o izmenama i dopunama Poslovnika Vlade (22/07/2014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76/14</w:t>
        </w:r>
      </w:hyperlink>
      <w:r w:rsidR="00334F4B" w:rsidRPr="00787A69">
        <w:rPr>
          <w:rStyle w:val="Hyperlink"/>
          <w:rFonts w:ascii="Times New Roman" w:hAnsi="Times New Roman" w:cs="Times New Roman"/>
          <w:noProof w:val="0"/>
          <w:color w:val="auto"/>
          <w:sz w:val="24"/>
          <w:szCs w:val="24"/>
          <w:u w:val="none"/>
          <w:lang w:val="sr-Cyrl-RS"/>
        </w:rPr>
        <w:t xml:space="preserve"> и</w:t>
      </w:r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hyperlink r:id="rId17" w:tooltip="Uredba o metodologiji upravljanja javnim politikama, analizi efekata javnih politika i propisa i sadržaju pojedinačnih dokumenata javnih politika (08/02/2019)" w:history="1">
        <w:r w:rsidRPr="00787A6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sr-Cyrl-RS"/>
          </w:rPr>
          <w:t>8/19</w:t>
        </w:r>
      </w:hyperlink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787A69">
        <w:rPr>
          <w:rStyle w:val="trs"/>
          <w:rFonts w:ascii="Times New Roman" w:hAnsi="Times New Roman" w:cs="Times New Roman"/>
          <w:noProof w:val="0"/>
          <w:sz w:val="24"/>
          <w:szCs w:val="24"/>
          <w:lang w:val="sr-Cyrl-RS"/>
        </w:rPr>
        <w:t>- др. пропис</w:t>
      </w:r>
      <w:r w:rsidRPr="00787A69">
        <w:rPr>
          <w:rFonts w:ascii="Times New Roman" w:hAnsi="Times New Roman" w:cs="Times New Roman"/>
          <w:noProof w:val="0"/>
          <w:sz w:val="24"/>
          <w:szCs w:val="24"/>
          <w:lang w:val="sr-Cyrl-RS"/>
        </w:rPr>
        <w:t>)</w:t>
      </w:r>
      <w:r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,</w:t>
      </w:r>
    </w:p>
    <w:p w14:paraId="5BA044FD" w14:textId="27964966" w:rsidR="00D208AE" w:rsidRPr="00787A69" w:rsidRDefault="00D208AE" w:rsidP="00334F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Министарство за рад, запошљавање, борачка и социјална питања објављује</w:t>
      </w:r>
    </w:p>
    <w:p w14:paraId="2E838EC1" w14:textId="77777777" w:rsidR="00D208AE" w:rsidRPr="00787A69" w:rsidRDefault="00D208AE" w:rsidP="004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</w:pPr>
    </w:p>
    <w:p w14:paraId="08084AB9" w14:textId="77777777" w:rsidR="00D208AE" w:rsidRPr="00787A69" w:rsidRDefault="00D208AE" w:rsidP="004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</w:pPr>
    </w:p>
    <w:p w14:paraId="41274F0F" w14:textId="77777777" w:rsidR="00D208AE" w:rsidRPr="00787A69" w:rsidRDefault="00D208AE" w:rsidP="004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  <w:t xml:space="preserve">ИЗВЕШТАЈ </w:t>
      </w:r>
    </w:p>
    <w:p w14:paraId="1C10C09A" w14:textId="77777777" w:rsidR="00D208AE" w:rsidRPr="00787A69" w:rsidRDefault="00D208AE" w:rsidP="004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  <w:t xml:space="preserve">О СПРОВЕДЕНОЈ ЈАВНОЈ РАСПРАВИ </w:t>
      </w:r>
    </w:p>
    <w:p w14:paraId="49B998BB" w14:textId="35D6DFDE" w:rsidR="00D208AE" w:rsidRPr="00787A69" w:rsidRDefault="00D208AE" w:rsidP="004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О НАЦРТУ ЗАКОНА О </w:t>
      </w:r>
      <w:r w:rsidR="00D9302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ВОЛОНТИРАЊУ</w:t>
      </w:r>
    </w:p>
    <w:p w14:paraId="70250E08" w14:textId="77777777" w:rsidR="006E718B" w:rsidRPr="00787A69" w:rsidRDefault="006E718B" w:rsidP="004F2A67">
      <w:pPr>
        <w:spacing w:after="0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14:paraId="5898296A" w14:textId="484E4272" w:rsidR="006E718B" w:rsidRPr="00787A69" w:rsidRDefault="006E718B" w:rsidP="004F2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Одбор за привреду и финансије је, на предлог Министарства за рад, запошљавање, борачка и социјална пит</w:t>
      </w:r>
      <w:r w:rsidR="0010340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ања, на седници одржаној дана 22</w:t>
      </w: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 w:rsidR="00334F4B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децембра</w:t>
      </w: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2021. године утврдио Програм ј</w:t>
      </w:r>
      <w:r w:rsidR="0010340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авне расправе о Нацрту закона o волонтирању</w:t>
      </w: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4F2A67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(у даљем тексту: Нацрт закона).</w:t>
      </w:r>
    </w:p>
    <w:p w14:paraId="60799F8C" w14:textId="77777777" w:rsidR="004F2A67" w:rsidRPr="00787A69" w:rsidRDefault="004F2A67" w:rsidP="004F2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34EAA81C" w14:textId="30E16D99" w:rsidR="006E718B" w:rsidRPr="00787A69" w:rsidRDefault="00507C3F" w:rsidP="004F2A67">
      <w:pPr>
        <w:tabs>
          <w:tab w:val="left" w:pos="709"/>
          <w:tab w:val="left" w:pos="851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ab/>
      </w:r>
      <w:r w:rsidR="006E718B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Јавна расправа о Нацрту за</w:t>
      </w:r>
      <w:r w:rsidR="0020102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кона спроведена је у периоду од 24</w:t>
      </w:r>
      <w:r w:rsidR="006E718B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.</w:t>
      </w:r>
      <w:r w:rsidR="00201021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децембра 2021. године</w:t>
      </w:r>
      <w:r w:rsidR="006E718B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</w:t>
      </w:r>
      <w:r w:rsidR="0020102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до 1</w:t>
      </w:r>
      <w:r w:rsidR="00334F4B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3</w:t>
      </w:r>
      <w:r w:rsidR="0020102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 јануара 2022</w:t>
      </w:r>
      <w:r w:rsidR="00E3184F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  <w:r w:rsidR="00115CEF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E718B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године, а текст Нацрта закона био </w:t>
      </w:r>
      <w:r w:rsidR="00334F4B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је</w:t>
      </w:r>
      <w:r w:rsidR="006E718B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постављен на интернет страници Министарства за рад, запошљавање, борачка и социјална питања и на порталу е-управе. У току јавне расправе примедбе, предлоге и сугестије, заинтересована лица достављала су писаним путем на адресу Министарства за рад, запошљавање, борачка и социјална питања, </w:t>
      </w:r>
      <w:r w:rsidR="006E718B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Немањина 22-26 или путем електрон</w:t>
      </w:r>
      <w:r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ске поште на адресу: </w:t>
      </w:r>
      <w:hyperlink r:id="rId18" w:history="1">
        <w:r w:rsidRPr="00787A69">
          <w:rPr>
            <w:rStyle w:val="Hyperlink"/>
            <w:rFonts w:ascii="Times New Roman" w:eastAsia="Times New Roman" w:hAnsi="Times New Roman" w:cs="Times New Roman"/>
            <w:noProof w:val="0"/>
            <w:color w:val="auto"/>
            <w:sz w:val="24"/>
            <w:szCs w:val="24"/>
            <w:lang w:val="sr-Cyrl-RS"/>
          </w:rPr>
          <w:t>javna.rasprava@minrzs.gov.rs</w:t>
        </w:r>
      </w:hyperlink>
      <w:r w:rsidR="006E718B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14:paraId="29400361" w14:textId="77777777" w:rsidR="006E718B" w:rsidRPr="00787A69" w:rsidRDefault="006E718B" w:rsidP="004F2A67">
      <w:pPr>
        <w:spacing w:after="0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14:paraId="17CE657A" w14:textId="431C7926" w:rsidR="00507C3F" w:rsidRPr="00787A69" w:rsidRDefault="00507C3F" w:rsidP="004F2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У току јавне расправе одржан</w:t>
      </w:r>
      <w:r w:rsidR="00115CEF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 су три јавна представљања</w:t>
      </w: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 и то:</w:t>
      </w:r>
    </w:p>
    <w:p w14:paraId="6417A680" w14:textId="3EF2EE55" w:rsidR="00507C3F" w:rsidRPr="00787A69" w:rsidRDefault="00201021" w:rsidP="007258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27</w:t>
      </w:r>
      <w:r w:rsidR="00507C3F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. </w:t>
      </w:r>
      <w:r w:rsidR="00334F4B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децембра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2021. године у Београду</w:t>
      </w:r>
      <w:r w:rsidR="00AC78FA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, Булевар</w:t>
      </w:r>
      <w:r w:rsidR="00725870" w:rsidRPr="00725870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Михајла Пупина 2, у Палати Србија, сала 129.</w:t>
      </w:r>
      <w:r w:rsidR="00507C3F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; </w:t>
      </w:r>
    </w:p>
    <w:p w14:paraId="7A5B6AA4" w14:textId="3B18A3F7" w:rsidR="00507C3F" w:rsidRPr="00787A69" w:rsidRDefault="00725870" w:rsidP="004F2A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28</w:t>
      </w:r>
      <w:r w:rsidR="00507C3F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. </w:t>
      </w:r>
      <w:r w:rsidR="00334F4B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децембра</w:t>
      </w:r>
      <w:r w:rsidR="00507C3F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2021. године у</w:t>
      </w:r>
      <w:r w:rsidR="00334F4B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Нишу</w:t>
      </w:r>
      <w:r w:rsidR="00507C3F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,</w:t>
      </w:r>
      <w:r w:rsidR="00BE2AFD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Дели простор,</w:t>
      </w:r>
      <w:r w:rsidR="00507C3F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</w:t>
      </w:r>
      <w:r w:rsidR="00334F4B" w:rsidRPr="00787A6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/>
        </w:rPr>
        <w:t>ул. Давидова 2а</w:t>
      </w:r>
      <w:r w:rsidR="00507C3F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;</w:t>
      </w:r>
    </w:p>
    <w:p w14:paraId="2017163B" w14:textId="5638ACB2" w:rsidR="00507C3F" w:rsidRDefault="00725870" w:rsidP="004F2A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29</w:t>
      </w:r>
      <w:r w:rsidR="00507C3F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. </w:t>
      </w:r>
      <w:r w:rsidR="00334F4B" w:rsidRPr="00787A6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децембра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2021. године у Новом Саду</w:t>
      </w:r>
      <w:r w:rsidR="00BE2AFD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, О</w:t>
      </w:r>
      <w:r w:rsidR="00AC78FA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младински центар </w:t>
      </w:r>
      <w:r w:rsidR="00BE2AFD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ОПЕНС</w:t>
      </w:r>
      <w:r w:rsidR="00AC78FA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, Булевар Деспота Стефана 5.</w:t>
      </w:r>
    </w:p>
    <w:p w14:paraId="33B344EB" w14:textId="66404E4C" w:rsidR="00201021" w:rsidRPr="00787A69" w:rsidRDefault="00201021" w:rsidP="003B15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</w:pPr>
      <w:r w:rsidRPr="00201021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ab/>
      </w:r>
    </w:p>
    <w:p w14:paraId="314B808E" w14:textId="2192E322" w:rsidR="00AC78FA" w:rsidRPr="00AC78FA" w:rsidRDefault="00AC78FA" w:rsidP="00AC7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На стручним скуповима у току јавне расправе учествовали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су</w:t>
      </w:r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и дали своје примедбе и сугестије представници следећих организација и 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институција: Кровне организације</w:t>
      </w:r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младих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proofErr w:type="spellStart"/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Србоје</w:t>
      </w:r>
      <w:proofErr w:type="spellEnd"/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(КОМС), Савеза удружења омладинских радних акција (СОРОС), Министарства омладине и спорта, Удружења грађана ”Регенерација”, УНИЦЕФ-а, Мисије ОЕБС у Србији, Савеза омладинских удружења из Новог Сада ОПЕНС, Новосадског волонтерског сервиса, Новосадског омладинског форума, ШОСО ”Милан Петровић”, Педагошког друштва Војводине, </w:t>
      </w:r>
      <w:proofErr w:type="spellStart"/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Youth</w:t>
      </w:r>
      <w:proofErr w:type="spellEnd"/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proofErr w:type="spellStart"/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Fest</w:t>
      </w:r>
      <w:proofErr w:type="spellEnd"/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-а, </w:t>
      </w:r>
    </w:p>
    <w:p w14:paraId="388F8E3E" w14:textId="77777777" w:rsidR="00AC78FA" w:rsidRPr="00AC78FA" w:rsidRDefault="00AC78FA" w:rsidP="00AC7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6B916C9C" w14:textId="519793A8" w:rsidR="00507C3F" w:rsidRPr="00787A69" w:rsidRDefault="00AC78FA" w:rsidP="00AC7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Своје писане предлоге и сугестије доставили су електронским путем следеће организације: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Републички секретаријат за јавне политике, Министарство правде,</w:t>
      </w:r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Кровна организација младих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Србије</w:t>
      </w:r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(</w:t>
      </w:r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КОМС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)</w:t>
      </w:r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 Унија послодаваца Србије (УПС), Мрежа за политике према дрогама у Југоисточној Европи (</w:t>
      </w:r>
      <w:r w:rsidR="000240A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ДПНСЕЕ</w:t>
      </w:r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), Министарство правде, ОПЕНС, Удружење грађана за демократију и грађанско образовање „Грађанске иницијативе“, НИС </w:t>
      </w:r>
      <w:proofErr w:type="spellStart"/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а.д</w:t>
      </w:r>
      <w:proofErr w:type="spellEnd"/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. Нови Сад, Америчка привредна комора у Србији </w:t>
      </w:r>
      <w:r w:rsidR="003402C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(АПК</w:t>
      </w:r>
      <w:r w:rsidRP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)</w:t>
      </w:r>
    </w:p>
    <w:p w14:paraId="45007C81" w14:textId="77777777" w:rsidR="00507C3F" w:rsidRPr="00787A69" w:rsidRDefault="00507C3F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7E0D3124" w14:textId="23ECB159" w:rsidR="00905844" w:rsidRDefault="002227CD" w:rsidP="004F2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Након спроведене јавне расправе</w:t>
      </w:r>
      <w:r w:rsid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 24.01.2022</w:t>
      </w:r>
      <w:r w:rsidR="00905844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 године, одржан је саст</w:t>
      </w:r>
      <w:r w:rsid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анак Радне групе за волонтирање</w:t>
      </w:r>
      <w:r w:rsidR="00905844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на коме су разматране одредбе које су биле предмет највећег броја </w:t>
      </w: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предло</w:t>
      </w:r>
      <w:r w:rsidR="00905844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га</w:t>
      </w: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</w:t>
      </w:r>
      <w:r w:rsidR="001E070D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примед</w:t>
      </w:r>
      <w:r w:rsidR="00905844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</w:t>
      </w:r>
      <w:r w:rsidR="001E070D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б</w:t>
      </w:r>
      <w:r w:rsidR="00905844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</w:t>
      </w:r>
      <w:r w:rsidR="001E070D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и сугестиј</w:t>
      </w:r>
      <w:r w:rsidR="00905844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а </w:t>
      </w:r>
      <w:r w:rsidR="001E070D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и</w:t>
      </w:r>
      <w:r w:rsidR="00905844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у вези са којима је Радна група заузимала ставове.</w:t>
      </w:r>
      <w:r w:rsidR="001E070D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14:paraId="53DE5E45" w14:textId="16C69CEA" w:rsidR="002227CD" w:rsidRPr="00787A69" w:rsidRDefault="00905844" w:rsidP="004F2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Министарство је, након спроведене јавне расправе и консултација у оквиру Радне групе, </w:t>
      </w:r>
      <w:r w:rsidR="001E070D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сагледало</w:t>
      </w:r>
      <w:r w:rsidR="002227CD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могућност интегрисања</w:t>
      </w:r>
      <w:r w:rsidR="00AC78FA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изнетих примедаба, предлога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и сугестија</w:t>
      </w:r>
      <w:r w:rsidR="002227CD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у текст наведеног Нацрта закона, с циљем унапређења законских решења.</w:t>
      </w:r>
    </w:p>
    <w:p w14:paraId="14D3625F" w14:textId="77777777" w:rsidR="002227CD" w:rsidRPr="00787A69" w:rsidRDefault="002227CD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54071D27" w14:textId="77777777" w:rsidR="002227CD" w:rsidRPr="00787A69" w:rsidRDefault="002227CD" w:rsidP="004F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Предлози и сугестије са јавне расправе су разврстане на следећи начин.</w:t>
      </w:r>
    </w:p>
    <w:p w14:paraId="2FF651A3" w14:textId="77777777" w:rsidR="002227CD" w:rsidRPr="00787A69" w:rsidRDefault="002227CD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17A6A658" w14:textId="2C786CFC" w:rsidR="002227CD" w:rsidRPr="00787A69" w:rsidRDefault="002227CD" w:rsidP="004F2A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Прихваћени и усаглашени п</w:t>
      </w:r>
      <w:r w:rsidR="00A650AE"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редлози учесника јавне расправе и уграђени у Нацрт закона </w:t>
      </w:r>
      <w:r w:rsidR="00713B2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око којих су се сагласили и чланови Радне групе, на састанку одржаном после јавне расправе, </w:t>
      </w:r>
      <w:r w:rsidR="00A650AE"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и то:</w:t>
      </w:r>
    </w:p>
    <w:p w14:paraId="6F48466C" w14:textId="77777777" w:rsidR="002227CD" w:rsidRPr="00787A69" w:rsidRDefault="002227CD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3BBDBAFB" w14:textId="5B0388E5" w:rsidR="00BC0631" w:rsidRPr="00787A69" w:rsidRDefault="00BC0631" w:rsidP="008541FC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</w:pP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У члану </w:t>
      </w:r>
      <w:r w:rsidR="00D9302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3</w:t>
      </w:r>
      <w:r w:rsidR="00A650AE"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. став </w:t>
      </w:r>
      <w:r w:rsidR="00D9302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1</w:t>
      </w:r>
      <w:r w:rsidR="00A650AE"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. </w:t>
      </w:r>
      <w:r w:rsidR="008541FC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дефиниција</w:t>
      </w:r>
      <w:r w:rsidR="00D9302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волонтирања је прецизирана</w:t>
      </w:r>
      <w:r w:rsidR="00C25B0A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 xml:space="preserve"> </w:t>
      </w:r>
      <w:r w:rsidR="00C25B0A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и допуњена тако да</w:t>
      </w:r>
      <w:r w:rsidR="008541FC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уместо речи:</w:t>
      </w:r>
      <w:r w:rsidR="008541FC" w:rsidRPr="008541FC">
        <w:t xml:space="preserve"> </w:t>
      </w:r>
      <w:r w:rsidR="00162830" w:rsidRP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„</w:t>
      </w:r>
      <w:r w:rsidR="00162830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Волонтирање је организовано, </w:t>
      </w:r>
      <w:r w:rsidR="008541FC" w:rsidRPr="008541FC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добров</w:t>
      </w:r>
      <w:r w:rsidR="00162830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ољно улагање времена, знања </w:t>
      </w:r>
      <w:r w:rsidR="008541FC" w:rsidRPr="008541FC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и вештина“</w:t>
      </w:r>
      <w:r w:rsidR="008541FC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стоје речи:</w:t>
      </w:r>
      <w:r w:rsidR="008541FC" w:rsidRPr="008541FC">
        <w:t xml:space="preserve"> </w:t>
      </w:r>
      <w:r w:rsidR="008541FC" w:rsidRP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„</w:t>
      </w:r>
      <w:r w:rsidR="008541FC" w:rsidRPr="008541FC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Волонтирање је организовано, добровољно улагање времена, знањ</w:t>
      </w:r>
      <w:r w:rsidR="008541FC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а, рада </w:t>
      </w:r>
      <w:r w:rsidR="008541FC" w:rsidRPr="008541FC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и вештина</w:t>
      </w:r>
      <w:r w:rsidR="00162830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“</w:t>
      </w:r>
      <w:r w:rsidR="00D9302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, на предлог КОМС и СОРОС.</w:t>
      </w:r>
    </w:p>
    <w:p w14:paraId="13FBBCDB" w14:textId="7CCCB83A" w:rsidR="009B3106" w:rsidRPr="00787A69" w:rsidRDefault="009B3106" w:rsidP="00A650AE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</w:pP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Члан </w:t>
      </w:r>
      <w:r w:rsidR="00D9302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3</w:t>
      </w: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. </w:t>
      </w:r>
      <w:r w:rsidR="00D9302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став 5.</w:t>
      </w: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</w:t>
      </w:r>
      <w:r w:rsidR="00D9302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којим се прописује промовисање волонтирања међу децом и младима п</w:t>
      </w:r>
      <w:r w:rsidR="00162830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ребачен је у Начела волонтирања у члан 12 -</w:t>
      </w:r>
      <w:r w:rsidR="00D9302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Начело </w:t>
      </w:r>
      <w:proofErr w:type="spellStart"/>
      <w:r w:rsidR="00D9302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добровољности</w:t>
      </w:r>
      <w:proofErr w:type="spellEnd"/>
      <w:r w:rsidR="00D9302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, солидарности и промовис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ања волонтирања, на предлог УПС.</w:t>
      </w:r>
    </w:p>
    <w:p w14:paraId="36F2C29F" w14:textId="5512606E" w:rsidR="002227CD" w:rsidRDefault="00D93028" w:rsidP="001628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D9302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Члан 3. став 8.</w:t>
      </w:r>
      <w:r w:rsidRPr="00D9302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допуњен је и прецизиран</w:t>
      </w:r>
      <w:r w:rsidR="00162830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тако да гласи:</w:t>
      </w:r>
      <w:r w:rsidR="00162830" w:rsidRPr="00162830">
        <w:t xml:space="preserve"> </w:t>
      </w:r>
      <w:r w:rsidR="00162830" w:rsidRP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„</w:t>
      </w:r>
      <w:r w:rsidR="00162830" w:rsidRPr="00162830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Волонтирање привредног друштва, предузетника и јавног предузећа (у даљем тексту: привредни субјект) је волонтирање које привредни субјект, који послује с циљем стицања добити, организуј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е, односно спроводи самостално </w:t>
      </w:r>
      <w:r w:rsidR="00162830" w:rsidRPr="00162830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укључивањем волонтера из заједнице или својих запослених, или у сарадњи са организатори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ма волонтирања из члана 8. овог</w:t>
      </w:r>
      <w:r w:rsidR="00162830" w:rsidRPr="00162830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закона, у складу са овим законом</w:t>
      </w:r>
      <w:r w:rsidR="00162830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“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 на предлог РСЈП и НИС.</w:t>
      </w:r>
    </w:p>
    <w:p w14:paraId="2355230A" w14:textId="5A9B3EF7" w:rsidR="00D93028" w:rsidRDefault="00D93028" w:rsidP="00D930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D9302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Члан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5</w:t>
      </w:r>
      <w:r w:rsidRPr="00D9302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. став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1</w:t>
      </w:r>
      <w:r w:rsidRPr="00D9302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.</w:t>
      </w:r>
      <w:r w:rsidRPr="00D9302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прецизиран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је</w:t>
      </w:r>
      <w:r w:rsidR="00ED4A87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тако што је брисана реч</w:t>
      </w:r>
      <w:r w:rsidR="00864A4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864A4E" w:rsidRP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„</w:t>
      </w:r>
      <w:r w:rsidR="00ED4A87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овим</w:t>
      </w:r>
      <w:r w:rsidR="00864A4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“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</w:t>
      </w:r>
      <w:r w:rsidRPr="00D9302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на предлог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УПС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14:paraId="34CA8E36" w14:textId="628FCE6C" w:rsidR="00D93028" w:rsidRDefault="00D93028" w:rsidP="00D930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D9302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Члан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6</w:t>
      </w:r>
      <w:r w:rsidRPr="00D9302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.</w:t>
      </w:r>
      <w:r w:rsidRPr="00D9302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је </w:t>
      </w:r>
      <w:r w:rsidRPr="00D9302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прецизиран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и усаглашен са Кривичним закоником, </w:t>
      </w:r>
      <w:r w:rsidRPr="00D9302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на предлог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Министарства правде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14:paraId="2C2A7278" w14:textId="1B800DB9" w:rsidR="00D93028" w:rsidRDefault="00D93028" w:rsidP="00D930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D9302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Члан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8</w:t>
      </w:r>
      <w:r w:rsidRPr="00D9302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. став 1.</w:t>
      </w:r>
      <w:r w:rsidR="00864A4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извршена је промена редоследа и груписања организатора волонтирања,</w:t>
      </w:r>
      <w:r w:rsidRPr="00D9302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на предлог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Министарства за људска и мањинска права и друштвени дијалог, на састанку Радне групе после ј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авне расправе.</w:t>
      </w:r>
    </w:p>
    <w:p w14:paraId="18A5263E" w14:textId="3E63097C" w:rsidR="00D93028" w:rsidRDefault="00713B2F" w:rsidP="00D930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У ч</w:t>
      </w:r>
      <w:r w:rsidRPr="00713B2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лан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8</w:t>
      </w:r>
      <w:r w:rsidRPr="00713B2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. ст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.</w:t>
      </w:r>
      <w:r w:rsidRPr="00713B2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2</w:t>
      </w:r>
      <w:r w:rsidRPr="00713B2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и 3.</w:t>
      </w:r>
      <w:r w:rsidRP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су брисани</w:t>
      </w:r>
      <w:r w:rsidRP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на предлог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КОМС, Удружења „Грађа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нске иницијативе“, ОПЕНС и РСЈП.</w:t>
      </w:r>
    </w:p>
    <w:p w14:paraId="0F8BA26E" w14:textId="77F3E5A5" w:rsidR="00713B2F" w:rsidRDefault="00713B2F" w:rsidP="00D930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У ч</w:t>
      </w:r>
      <w:r w:rsidRPr="00713B2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лан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у</w:t>
      </w:r>
      <w:r w:rsidRPr="00713B2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9</w:t>
      </w:r>
      <w:r w:rsidRPr="00713B2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. став 1.</w:t>
      </w:r>
      <w:r w:rsidRP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брисана је тачка 1), </w:t>
      </w:r>
      <w:r w:rsidRP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на предлог УПС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 НИС, АПК и РСЈП.</w:t>
      </w:r>
    </w:p>
    <w:p w14:paraId="535FE3F3" w14:textId="514A8152" w:rsidR="00713B2F" w:rsidRDefault="00713B2F" w:rsidP="00D930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713B2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У члану 9.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додати су ст. 6. и 7. којима се</w:t>
      </w:r>
      <w:r w:rsidRP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прецизира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учешће привредног субјекта у организовању волонтирања од стране организатора волонтирања из члана 8. овог закона, као и њихов међусобни однос и статус и права запослених тог прив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редног субјекта, на предлог АПК.</w:t>
      </w:r>
    </w:p>
    <w:p w14:paraId="4121DF2B" w14:textId="18918A92" w:rsidR="00713B2F" w:rsidRDefault="00864A4E" w:rsidP="00D930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У члану 11.</w:t>
      </w:r>
      <w:r w:rsidR="00BE77C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уређено је оснивање Националног тела за развој волонтирања</w:t>
      </w:r>
      <w:r w:rsidR="00BE77C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 његова улога и састав, док ће се</w:t>
      </w:r>
      <w:r w:rsid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подзаконским актом </w:t>
      </w:r>
      <w:r w:rsidR="00BE77C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Министарства</w:t>
      </w:r>
      <w:r w:rsid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ближе уредити </w:t>
      </w:r>
      <w:r w:rsidR="00713B2F" w:rsidRP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надлежност, састав, начин избора и рада Националног тела</w:t>
      </w:r>
      <w:r w:rsid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</w:t>
      </w:r>
      <w:r w:rsidR="00BE77C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чиме су прихваћени предлози</w:t>
      </w:r>
      <w:r w:rsid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КОМС, </w:t>
      </w:r>
      <w:r w:rsidR="00713B2F" w:rsidRP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Удружења „Грађанске иницијативе“, </w:t>
      </w:r>
      <w:r w:rsidR="00713B2F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СОРОС, ОПЕНС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14:paraId="55FCDBA6" w14:textId="17B2C427" w:rsidR="00BE77C8" w:rsidRDefault="00BE77C8" w:rsidP="00BE7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Ч</w:t>
      </w:r>
      <w:r w:rsidRPr="00BE77C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лан 1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2</w:t>
      </w:r>
      <w:r w:rsidRPr="00BE77C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.</w:t>
      </w:r>
      <w:r w:rsidRPr="00BE77C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допуњен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је,</w:t>
      </w:r>
      <w:r w:rsidRPr="00BE77C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прецизиран</w:t>
      </w:r>
      <w:r w:rsidR="00864A4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и усклађен са чланом 3.</w:t>
      </w:r>
      <w:r w:rsidR="00632D9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 на предлог УПС, СОРОС, КОМС.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14:paraId="62CC85E7" w14:textId="3133F615" w:rsidR="00BE77C8" w:rsidRDefault="00632D9E" w:rsidP="00BE7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У ч</w:t>
      </w:r>
      <w:r w:rsidR="00BE77C8" w:rsidRPr="00BE77C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лан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у</w:t>
      </w:r>
      <w:r w:rsidR="00BE77C8" w:rsidRPr="00BE77C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 w:rsidR="00BE77C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2.</w:t>
      </w:r>
      <w:r w:rsidR="00BC3CF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дефинисана је исплата џепарца а посебно џепарца када је одређен буџетом пројекта у складу са програмима Европске уније и међународним програмима, </w:t>
      </w:r>
      <w:r w:rsidR="00BE77C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на предлог УПС, </w:t>
      </w:r>
      <w:r w:rsidR="00BE77C8" w:rsidRPr="00BE77C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Грађанске иницијативе“, </w:t>
      </w:r>
      <w:r w:rsidR="00BE77C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КОМС и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ОПЕНС.</w:t>
      </w:r>
    </w:p>
    <w:p w14:paraId="2161AAF9" w14:textId="7DFAE175" w:rsidR="00BE77C8" w:rsidRPr="00BE77C8" w:rsidRDefault="00BE77C8" w:rsidP="00BE7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У ч</w:t>
      </w:r>
      <w:r w:rsidRPr="00BE77C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лан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у</w:t>
      </w:r>
      <w:r w:rsidRPr="00BE77C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3</w:t>
      </w:r>
      <w:r w:rsidRPr="00BE77C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став 2.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део одредбе који се односи на формирање Националног тела за развој волонтирања, је пребачен у члан 11, на предлог </w:t>
      </w:r>
      <w:r w:rsidRPr="00BE77C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ОМС, Удружења „Грађа</w:t>
      </w:r>
      <w:r w:rsidR="00643AF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нске иницијативе“, СОРОС, ОПЕНС.</w:t>
      </w:r>
    </w:p>
    <w:p w14:paraId="3FDA9B9A" w14:textId="7E7AFA8B" w:rsidR="00BE77C8" w:rsidRPr="00BE77C8" w:rsidRDefault="00C357D4" w:rsidP="00BE77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Члан 34.</w:t>
      </w:r>
      <w:r w:rsidR="00BE77C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казнене одредбе допуњене су и прецизиране, у складу са претходно извршеним изменама у тексту Нацрта закона.</w:t>
      </w:r>
    </w:p>
    <w:p w14:paraId="0E816DF1" w14:textId="77777777" w:rsidR="00D93028" w:rsidRPr="00D93028" w:rsidRDefault="00D93028" w:rsidP="00D9302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1A212521" w14:textId="77777777" w:rsidR="002227CD" w:rsidRPr="00787A69" w:rsidRDefault="002227CD" w:rsidP="004F2A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Предлози учесника јавне расправе око којих није постигнута сагласност:</w:t>
      </w:r>
    </w:p>
    <w:p w14:paraId="049A34E4" w14:textId="77777777" w:rsidR="002227CD" w:rsidRPr="00787A69" w:rsidRDefault="002227CD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3D7F1B6C" w14:textId="00071021" w:rsidR="000C3296" w:rsidRDefault="000C3296" w:rsidP="000C32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</w:pP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У члану </w:t>
      </w:r>
      <w:r w:rsidR="003402C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3</w:t>
      </w:r>
      <w:r w:rsidR="003402C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.</w:t>
      </w:r>
      <w:r w:rsidRPr="00787A6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</w:t>
      </w:r>
      <w:r w:rsidR="00905844" w:rsidRPr="0090584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да се</w:t>
      </w:r>
      <w:r w:rsidR="003402C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дода нови став којим се уређује „колективно волонтирање“, ради укључивања омладинских радних акција у Закон, </w:t>
      </w: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на </w:t>
      </w:r>
      <w:r w:rsidR="0090584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предлог </w:t>
      </w:r>
      <w:r w:rsidR="003402C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СОРАС. Овај предлог није прихваћен </w:t>
      </w:r>
      <w:r w:rsidR="0090584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из разлога што </w:t>
      </w:r>
      <w:r w:rsidR="003402C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је оцењено да дефиниција волонтирања обухвата колектив</w:t>
      </w:r>
      <w:r w:rsidR="000020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н</w:t>
      </w:r>
      <w:r w:rsidR="003402C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е видове волонтирања и самим</w:t>
      </w:r>
      <w:r w:rsidR="000020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тим</w:t>
      </w:r>
      <w:r w:rsidR="003402C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организовање и учешће младих у радним акцијама, шт</w:t>
      </w:r>
      <w:r w:rsidR="000020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о је и став чланова Радне групе.</w:t>
      </w:r>
    </w:p>
    <w:p w14:paraId="3D2D7945" w14:textId="257459C7" w:rsidR="00FF0F18" w:rsidRPr="00FF0F18" w:rsidRDefault="0033401C" w:rsidP="003402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У ч</w:t>
      </w:r>
      <w:r w:rsidRPr="0033401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лан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у</w:t>
      </w:r>
      <w:r w:rsidRPr="0033401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</w:t>
      </w:r>
      <w:r w:rsidR="003402C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3</w:t>
      </w:r>
      <w:r w:rsidRPr="0033401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. став </w:t>
      </w:r>
      <w:r w:rsidR="003402C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6</w:t>
      </w:r>
      <w:r w:rsidRPr="0033401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.</w:t>
      </w:r>
      <w:r w:rsidRPr="0033401C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да се </w:t>
      </w:r>
      <w:r w:rsidR="000020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„Ад </w:t>
      </w:r>
      <w:proofErr w:type="spellStart"/>
      <w:r w:rsidR="000020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хок</w:t>
      </w:r>
      <w:proofErr w:type="spellEnd"/>
      <w:r w:rsidR="000020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волонтирање“ преимен</w:t>
      </w:r>
      <w:r w:rsidR="003402CF" w:rsidRPr="003402C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ује у „једнократно волонтирање“,</w:t>
      </w:r>
      <w:r w:rsidR="003402C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или</w:t>
      </w:r>
      <w:r w:rsidR="003402CF" w:rsidRPr="003402C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„повремено волонтирање“</w:t>
      </w:r>
      <w:r w:rsidR="003402C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, на предлог</w:t>
      </w:r>
      <w:r w:rsidR="003402CF" w:rsidRPr="003402C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ОПЕНС</w:t>
      </w:r>
      <w:r w:rsidR="003402C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. Овај предлог</w:t>
      </w:r>
      <w:r w:rsidR="00FF0F1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није прихваћен јер су чланови Радне групе става да ниједан од понуђених предлога није адекватан, а да се термин у Нацрту закона већ усталио у пракси и постојећем законодавству.</w:t>
      </w:r>
    </w:p>
    <w:p w14:paraId="2D29AEBF" w14:textId="5D681998" w:rsidR="003402CF" w:rsidRPr="000020D4" w:rsidRDefault="003402CF" w:rsidP="000020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</w:pPr>
      <w:r w:rsidRPr="000020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</w:t>
      </w:r>
      <w:r w:rsidR="00FF0F18" w:rsidRPr="000020D4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У члану 3. став 6.</w:t>
      </w:r>
      <w:r w:rsidR="00FF0F18" w:rsidRPr="000020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да</w:t>
      </w:r>
      <w:r w:rsidR="000020D4" w:rsidRPr="000020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се</w:t>
      </w:r>
      <w:r w:rsidR="00FF0F18" w:rsidRPr="000020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„Ад </w:t>
      </w:r>
      <w:proofErr w:type="spellStart"/>
      <w:r w:rsidR="00FF0F18" w:rsidRPr="000020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хок</w:t>
      </w:r>
      <w:proofErr w:type="spellEnd"/>
      <w:r w:rsidR="00FF0F18" w:rsidRPr="000020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волонтирање“</w:t>
      </w:r>
      <w:r w:rsidR="000020D4" w:rsidRPr="000020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дефинише као волонтирање које</w:t>
      </w:r>
      <w:r w:rsidR="00FF0F18" w:rsidRPr="000020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не траје дуже од 10 часова месечно, на предлог КОМС. Након краће дискусије и изношења аргумената за предложено решење сви чланови Радне групе, укључујући и представнике КОМС, су се сагласили да остане предложено законско решење.</w:t>
      </w:r>
    </w:p>
    <w:p w14:paraId="0F7A099B" w14:textId="42E4419F" w:rsidR="00FF0F18" w:rsidRPr="00FF0F18" w:rsidRDefault="000020D4" w:rsidP="00FF0F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Члан</w:t>
      </w:r>
      <w:r w:rsidR="00FF0F1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6</w:t>
      </w:r>
      <w:r w:rsidR="00D22CA0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>.</w:t>
      </w:r>
      <w:r w:rsidR="00FF0F1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</w:t>
      </w:r>
      <w:r w:rsidR="00C357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предлог да се</w:t>
      </w:r>
      <w:r w:rsidR="00D22CA0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 </w:t>
      </w:r>
      <w:r w:rsidR="00FF0F18" w:rsidRPr="00FF0F1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овај члан, којим се </w:t>
      </w:r>
      <w:r w:rsidR="00FF0F1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прописују сметње за волонтирање са корисницима волонтирања који припадају рањивим групама,</w:t>
      </w:r>
      <w:r w:rsidR="00C357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брише,</w:t>
      </w:r>
      <w:r w:rsidR="00FF0F1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на предлог КОМС, ДПНСЕЕ. </w:t>
      </w:r>
      <w:r w:rsidR="00FF0F18" w:rsidRPr="00FF0F1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Након краће дискусије и изношења аргумената за предложено</w:t>
      </w:r>
      <w:r w:rsidR="00FF0F1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законско</w:t>
      </w:r>
      <w:r w:rsidR="00FF0F18" w:rsidRPr="00FF0F1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решење</w:t>
      </w:r>
      <w:r w:rsidR="00FF0F1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,</w:t>
      </w:r>
      <w:r w:rsidR="00FF0F18" w:rsidRPr="00FF0F1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сви чланови Радне групе, укључујући и представнике КОМС, су се сагласили да остане предложено</w:t>
      </w:r>
      <w:r w:rsidR="00C357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законско</w:t>
      </w:r>
      <w:r w:rsidR="00FF0F18" w:rsidRPr="00FF0F1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решење</w:t>
      </w:r>
      <w:r w:rsidR="00C357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.</w:t>
      </w:r>
    </w:p>
    <w:p w14:paraId="6BF8C8F4" w14:textId="47E4362A" w:rsidR="00D22CA0" w:rsidRPr="00FF0F18" w:rsidRDefault="00FF0F18" w:rsidP="00C452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 w:eastAsia="en-GB"/>
        </w:rPr>
        <w:t xml:space="preserve">Члан 8.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да се у ставу 1. бришу тач</w:t>
      </w:r>
      <w:r w:rsidR="00C452E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7</w:t>
      </w:r>
      <w:r w:rsidR="00C357D4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)</w:t>
      </w:r>
      <w:r w:rsidR="00C452E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8)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и 9</w:t>
      </w:r>
      <w:r w:rsidR="00C452E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, којим се предвиђа да организатори волонтирања у складу са овим законом могу бити </w:t>
      </w:r>
      <w:r w:rsidR="00C452E9" w:rsidRPr="00C452E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црква или верска организација</w:t>
      </w:r>
      <w:r w:rsidR="00C452E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, синдикат или политичка странка и удружење послодаваца и друга удружења, </w:t>
      </w:r>
      <w:r w:rsidR="000240AC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је </w:t>
      </w:r>
      <w:r w:rsidR="00C452E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на предлог СОРАС. Овај предлог није пр</w:t>
      </w:r>
      <w:r w:rsidR="00733C5D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ихваћен јер не стоји образложење</w:t>
      </w:r>
      <w:r w:rsidR="00C452E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предлагача да би ове организације могле да користе волонтирање у сврху националне, верске или политичке припадности, имајући у виду да</w:t>
      </w:r>
      <w:r w:rsidR="00733C5D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је</w:t>
      </w:r>
      <w:r w:rsidR="00733C5D" w:rsidRPr="00733C5D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</w:t>
      </w:r>
      <w:r w:rsidR="00733C5D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>у члану 4. Нацрта закона</w:t>
      </w:r>
      <w:r w:rsidR="00733C5D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en-GB"/>
        </w:rPr>
        <w:t xml:space="preserve"> прописано да  се те активности не сматрају волонтирањем. </w:t>
      </w:r>
    </w:p>
    <w:p w14:paraId="7D3965BF" w14:textId="236C3629" w:rsidR="00F840E5" w:rsidRDefault="00C11CEC" w:rsidP="00C11C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C11CE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У члану </w:t>
      </w:r>
      <w:r w:rsidR="00C452E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9.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C452E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да се дода нови став којим се предвиђа могућност да привредни субјект</w:t>
      </w:r>
      <w:r w:rsidR="00733C5D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приликом организовања волонтирања</w:t>
      </w:r>
      <w:r w:rsidR="00C452E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може да у</w:t>
      </w:r>
      <w:r w:rsidR="00733C5D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кључи и лица која нису запослена</w:t>
      </w:r>
      <w:r w:rsidR="00C452E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код њега. Овај предлог СОРАС није прихваћен јер је таква могућност већ п</w:t>
      </w:r>
      <w:r w:rsidR="00733C5D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рописана у ставу 1. истог члана.</w:t>
      </w:r>
    </w:p>
    <w:p w14:paraId="55ED15E6" w14:textId="14CF08F1" w:rsidR="00C452E9" w:rsidRDefault="00C11CEC" w:rsidP="00C11C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У члану </w:t>
      </w:r>
      <w:r w:rsidR="00C452E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1</w:t>
      </w:r>
      <w:r w:rsidR="000240A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да</w:t>
      </w:r>
      <w:r w:rsidR="00C452E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се допуни правом волонтера „</w:t>
      </w:r>
      <w:r w:rsidR="00C452E9" w:rsidRPr="00C452E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да развија друштвену комуникацију, дружељубивост, приврженост заједници, одговорност, радне навике и солидарност са осталим волонтерима, нарочито код колективног волонтирања</w:t>
      </w:r>
      <w:r w:rsidR="00C452E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“, на предлог СОРАС</w:t>
      </w:r>
      <w:r w:rsidR="00733C5D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-</w:t>
      </w:r>
      <w:r w:rsidR="00C452E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а. Овај предлог није прихваћен </w:t>
      </w:r>
      <w:r w:rsidR="000240A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јер не представља права волонтера, већ развијање својстава и особина које су већ обухваћене начелима волонтирања у Нацрту закона.</w:t>
      </w:r>
      <w:r w:rsidR="00C452E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14:paraId="22341573" w14:textId="4DC0BE8F" w:rsidR="00C11CEC" w:rsidRDefault="000240AC" w:rsidP="00C11C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0240A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У члану 21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0240A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став 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да се брише реч: „пензијско“,  на предлог УПС, што није у складу са важећим прописима у области пензијског и инвалидског осигурања</w:t>
      </w:r>
      <w:r w:rsidR="00C11CE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14:paraId="0FC42BB7" w14:textId="63432A3E" w:rsidR="000240AC" w:rsidRDefault="000240AC" w:rsidP="000240A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C11CE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Ч</w:t>
      </w:r>
      <w:r w:rsidR="00C11CEC" w:rsidRPr="00C11CE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лан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25.</w:t>
      </w:r>
      <w:r w:rsidR="00C11CEC" w:rsidRPr="00C11CE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 w:rsidRPr="000240A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став 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да се</w:t>
      </w:r>
      <w:r w:rsidR="00733C5D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обавезе организатора волонтирања допуне новом тачком са обавезом пријаве</w:t>
      </w:r>
      <w:r w:rsidRPr="000240A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у евиденцију</w:t>
      </w:r>
      <w:r w:rsidR="00733C5D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организатора волонтирања и вођења евиденције</w:t>
      </w:r>
      <w:r w:rsidRPr="000240A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о волонтер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има и волонтерским активностима, на предлог </w:t>
      </w:r>
      <w:r w:rsidRPr="000240A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СОРАС</w:t>
      </w:r>
      <w:r w:rsidR="00733C5D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а. Овај предлог није прихваћен из разлога што је ова обав</w:t>
      </w:r>
      <w:r w:rsidR="00733C5D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еза организатора волонтирања</w:t>
      </w:r>
      <w:bookmarkStart w:id="0" w:name="_GoBack"/>
      <w:bookmarkEnd w:id="0"/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прописана у члану 32. Нацрта закона.</w:t>
      </w:r>
    </w:p>
    <w:p w14:paraId="58BF2C31" w14:textId="7D63E2CD" w:rsidR="00AD1309" w:rsidRPr="00AD1309" w:rsidRDefault="00AD1309" w:rsidP="000240A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4B05D93F" w14:textId="1CEA54C3" w:rsidR="002227CD" w:rsidRDefault="002227CD" w:rsidP="00AD13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Након разматрања свих примедби и предлога, уважавајући интересе свих страна, предложиће се компромисно решење којим ће се у највећој мери изаћи у сусрет свим наведеним захтевима и ускладити са упоредним законодавством и међународним стандардима.</w:t>
      </w:r>
    </w:p>
    <w:p w14:paraId="64C28D29" w14:textId="77777777" w:rsidR="000240AC" w:rsidRPr="00787A69" w:rsidRDefault="000240AC" w:rsidP="00AD13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112A8DC2" w14:textId="2E115F3A" w:rsidR="002227CD" w:rsidRPr="00787A69" w:rsidRDefault="002227CD" w:rsidP="00AD13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У Београду,</w:t>
      </w:r>
      <w:r w:rsidR="001C31C9"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дана </w:t>
      </w: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0240A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25</w:t>
      </w: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  <w:r w:rsidR="006D52B9">
        <w:rPr>
          <w:rFonts w:ascii="Times New Roman" w:eastAsia="Times New Roman" w:hAnsi="Times New Roman" w:cs="Times New Roman"/>
          <w:noProof w:val="0"/>
          <w:sz w:val="24"/>
          <w:szCs w:val="24"/>
          <w:lang w:val="en-GB"/>
        </w:rPr>
        <w:t>01</w:t>
      </w: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.202</w:t>
      </w:r>
      <w:r w:rsidR="006D52B9">
        <w:rPr>
          <w:rFonts w:ascii="Times New Roman" w:eastAsia="Times New Roman" w:hAnsi="Times New Roman" w:cs="Times New Roman"/>
          <w:noProof w:val="0"/>
          <w:sz w:val="24"/>
          <w:szCs w:val="24"/>
          <w:lang w:val="en-GB"/>
        </w:rPr>
        <w:t>2</w:t>
      </w:r>
      <w:r w:rsidRPr="00787A6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 године</w:t>
      </w:r>
    </w:p>
    <w:p w14:paraId="288CF7FC" w14:textId="77777777" w:rsidR="006E718B" w:rsidRPr="00787A69" w:rsidRDefault="006E718B" w:rsidP="004F2A67">
      <w:pPr>
        <w:spacing w:after="0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sectPr w:rsidR="006E718B" w:rsidRPr="00787A69" w:rsidSect="00803EB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49CB" w16cex:dateUtc="2021-09-27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1CD125" w16cid:durableId="24FC49C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A06EF" w14:textId="77777777" w:rsidR="00700635" w:rsidRDefault="00700635" w:rsidP="00803EB7">
      <w:pPr>
        <w:spacing w:after="0" w:line="240" w:lineRule="auto"/>
      </w:pPr>
      <w:r>
        <w:separator/>
      </w:r>
    </w:p>
  </w:endnote>
  <w:endnote w:type="continuationSeparator" w:id="0">
    <w:p w14:paraId="3D749A1F" w14:textId="77777777" w:rsidR="00700635" w:rsidRDefault="00700635" w:rsidP="0080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84FBE" w14:textId="77777777" w:rsidR="009061BD" w:rsidRDefault="00906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FCB4E" w14:textId="77777777" w:rsidR="009061BD" w:rsidRDefault="009061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8C616" w14:textId="77777777" w:rsidR="009061BD" w:rsidRDefault="00906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70510" w14:textId="77777777" w:rsidR="00700635" w:rsidRDefault="00700635" w:rsidP="00803EB7">
      <w:pPr>
        <w:spacing w:after="0" w:line="240" w:lineRule="auto"/>
      </w:pPr>
      <w:r>
        <w:separator/>
      </w:r>
    </w:p>
  </w:footnote>
  <w:footnote w:type="continuationSeparator" w:id="0">
    <w:p w14:paraId="0389FF7A" w14:textId="77777777" w:rsidR="00700635" w:rsidRDefault="00700635" w:rsidP="0080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B19A5" w14:textId="77777777" w:rsidR="009061BD" w:rsidRDefault="00906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5565840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A9549F" w14:textId="7A898EFE" w:rsidR="009061BD" w:rsidRDefault="009061BD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33C5D">
          <w:t>3</w:t>
        </w:r>
        <w:r>
          <w:fldChar w:fldCharType="end"/>
        </w:r>
      </w:p>
    </w:sdtContent>
  </w:sdt>
  <w:p w14:paraId="7402F4F6" w14:textId="77777777" w:rsidR="00803EB7" w:rsidRDefault="00803E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7F0B2" w14:textId="77777777" w:rsidR="009061BD" w:rsidRDefault="00906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629B"/>
    <w:multiLevelType w:val="hybridMultilevel"/>
    <w:tmpl w:val="373EB92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DA799C"/>
    <w:multiLevelType w:val="hybridMultilevel"/>
    <w:tmpl w:val="BDD2BAEE"/>
    <w:lvl w:ilvl="0" w:tplc="2B2EF8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2B0F"/>
    <w:multiLevelType w:val="hybridMultilevel"/>
    <w:tmpl w:val="8BF4BB10"/>
    <w:lvl w:ilvl="0" w:tplc="9E745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A0870"/>
    <w:multiLevelType w:val="hybridMultilevel"/>
    <w:tmpl w:val="9224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00480"/>
    <w:multiLevelType w:val="hybridMultilevel"/>
    <w:tmpl w:val="B3264F9E"/>
    <w:lvl w:ilvl="0" w:tplc="2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7791A"/>
    <w:multiLevelType w:val="hybridMultilevel"/>
    <w:tmpl w:val="6BFC0E90"/>
    <w:lvl w:ilvl="0" w:tplc="7DD6EC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31C89"/>
    <w:multiLevelType w:val="hybridMultilevel"/>
    <w:tmpl w:val="27D6B402"/>
    <w:lvl w:ilvl="0" w:tplc="3D80C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34"/>
    <w:rsid w:val="000020D4"/>
    <w:rsid w:val="000240AC"/>
    <w:rsid w:val="000A2E51"/>
    <w:rsid w:val="000A6489"/>
    <w:rsid w:val="000B51B4"/>
    <w:rsid w:val="000B7F58"/>
    <w:rsid w:val="000C3296"/>
    <w:rsid w:val="00103405"/>
    <w:rsid w:val="00115CEF"/>
    <w:rsid w:val="00134138"/>
    <w:rsid w:val="00162830"/>
    <w:rsid w:val="001A774F"/>
    <w:rsid w:val="001C31C9"/>
    <w:rsid w:val="001D181B"/>
    <w:rsid w:val="001D3239"/>
    <w:rsid w:val="001E070D"/>
    <w:rsid w:val="001E0EF3"/>
    <w:rsid w:val="00201021"/>
    <w:rsid w:val="002227CD"/>
    <w:rsid w:val="00225076"/>
    <w:rsid w:val="003162D4"/>
    <w:rsid w:val="0033401C"/>
    <w:rsid w:val="00334F4B"/>
    <w:rsid w:val="003402CF"/>
    <w:rsid w:val="003413D5"/>
    <w:rsid w:val="00361A9C"/>
    <w:rsid w:val="0038257D"/>
    <w:rsid w:val="003B15FA"/>
    <w:rsid w:val="00443C2D"/>
    <w:rsid w:val="0047455F"/>
    <w:rsid w:val="00494829"/>
    <w:rsid w:val="004F2A67"/>
    <w:rsid w:val="004F6427"/>
    <w:rsid w:val="00503D5F"/>
    <w:rsid w:val="0050752F"/>
    <w:rsid w:val="00507C3F"/>
    <w:rsid w:val="00512572"/>
    <w:rsid w:val="00550A23"/>
    <w:rsid w:val="005A78A5"/>
    <w:rsid w:val="005B4D70"/>
    <w:rsid w:val="006175DC"/>
    <w:rsid w:val="00625ABB"/>
    <w:rsid w:val="00632D9E"/>
    <w:rsid w:val="00643AFE"/>
    <w:rsid w:val="00660D49"/>
    <w:rsid w:val="00684148"/>
    <w:rsid w:val="006D52B9"/>
    <w:rsid w:val="006E718B"/>
    <w:rsid w:val="006F2F66"/>
    <w:rsid w:val="006F768B"/>
    <w:rsid w:val="00700635"/>
    <w:rsid w:val="00704266"/>
    <w:rsid w:val="007055A9"/>
    <w:rsid w:val="007118FB"/>
    <w:rsid w:val="00713B2F"/>
    <w:rsid w:val="00725870"/>
    <w:rsid w:val="00733916"/>
    <w:rsid w:val="00733C5D"/>
    <w:rsid w:val="00761BDE"/>
    <w:rsid w:val="00764C58"/>
    <w:rsid w:val="0078473C"/>
    <w:rsid w:val="00787A69"/>
    <w:rsid w:val="007B192C"/>
    <w:rsid w:val="007B7A87"/>
    <w:rsid w:val="007C5BD9"/>
    <w:rsid w:val="007C6D2A"/>
    <w:rsid w:val="00803734"/>
    <w:rsid w:val="00803EB7"/>
    <w:rsid w:val="008067DE"/>
    <w:rsid w:val="00823FFC"/>
    <w:rsid w:val="00845C8E"/>
    <w:rsid w:val="008541FC"/>
    <w:rsid w:val="0086216C"/>
    <w:rsid w:val="00864A4E"/>
    <w:rsid w:val="0087127C"/>
    <w:rsid w:val="008F755E"/>
    <w:rsid w:val="00905844"/>
    <w:rsid w:val="009061BD"/>
    <w:rsid w:val="00956EA0"/>
    <w:rsid w:val="009A3767"/>
    <w:rsid w:val="009A6484"/>
    <w:rsid w:val="009B3106"/>
    <w:rsid w:val="009C3932"/>
    <w:rsid w:val="00A60A62"/>
    <w:rsid w:val="00A650AE"/>
    <w:rsid w:val="00A66B24"/>
    <w:rsid w:val="00AB56D5"/>
    <w:rsid w:val="00AB6D91"/>
    <w:rsid w:val="00AC78FA"/>
    <w:rsid w:val="00AD1309"/>
    <w:rsid w:val="00B0781A"/>
    <w:rsid w:val="00B55669"/>
    <w:rsid w:val="00B61082"/>
    <w:rsid w:val="00B974FC"/>
    <w:rsid w:val="00BC0631"/>
    <w:rsid w:val="00BC3CF5"/>
    <w:rsid w:val="00BE2AFD"/>
    <w:rsid w:val="00BE5C1E"/>
    <w:rsid w:val="00BE77C8"/>
    <w:rsid w:val="00C11CEC"/>
    <w:rsid w:val="00C25B0A"/>
    <w:rsid w:val="00C357D4"/>
    <w:rsid w:val="00C452E9"/>
    <w:rsid w:val="00C62CA5"/>
    <w:rsid w:val="00C675D2"/>
    <w:rsid w:val="00C74369"/>
    <w:rsid w:val="00C94F95"/>
    <w:rsid w:val="00CD6F42"/>
    <w:rsid w:val="00D04F5A"/>
    <w:rsid w:val="00D14736"/>
    <w:rsid w:val="00D208AE"/>
    <w:rsid w:val="00D22CA0"/>
    <w:rsid w:val="00D93028"/>
    <w:rsid w:val="00DB33C5"/>
    <w:rsid w:val="00DF185E"/>
    <w:rsid w:val="00E225B5"/>
    <w:rsid w:val="00E3184F"/>
    <w:rsid w:val="00E6458B"/>
    <w:rsid w:val="00EA495D"/>
    <w:rsid w:val="00ED4A87"/>
    <w:rsid w:val="00EE33D4"/>
    <w:rsid w:val="00EF3BDA"/>
    <w:rsid w:val="00EF597F"/>
    <w:rsid w:val="00EF6937"/>
    <w:rsid w:val="00EF7D55"/>
    <w:rsid w:val="00F05740"/>
    <w:rsid w:val="00F10B37"/>
    <w:rsid w:val="00F22771"/>
    <w:rsid w:val="00F60773"/>
    <w:rsid w:val="00F67A63"/>
    <w:rsid w:val="00F840E5"/>
    <w:rsid w:val="00FA4D0C"/>
    <w:rsid w:val="00FC31B5"/>
    <w:rsid w:val="00FC3419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669F"/>
  <w15:chartTrackingRefBased/>
  <w15:docId w15:val="{47DD3FD5-57FD-40DE-8DA4-B4C1144D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8AE"/>
    <w:rPr>
      <w:color w:val="0000FF"/>
      <w:u w:val="single"/>
    </w:rPr>
  </w:style>
  <w:style w:type="character" w:customStyle="1" w:styleId="trs">
    <w:name w:val="trs"/>
    <w:basedOn w:val="DefaultParagraphFont"/>
    <w:rsid w:val="00D208AE"/>
  </w:style>
  <w:style w:type="paragraph" w:styleId="ListParagraph">
    <w:name w:val="List Paragraph"/>
    <w:basedOn w:val="Normal"/>
    <w:uiPriority w:val="34"/>
    <w:qFormat/>
    <w:rsid w:val="003162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74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69"/>
    <w:rPr>
      <w:noProof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F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427"/>
    <w:rPr>
      <w:noProof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427"/>
    <w:rPr>
      <w:b/>
      <w:bCs/>
      <w:noProof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C5"/>
    <w:rPr>
      <w:rFonts w:ascii="Segoe UI" w:hAnsi="Segoe UI" w:cs="Segoe UI"/>
      <w:noProof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80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EB7"/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45269&amp;action=propis&amp;path=04526901.html&amp;domain=0&amp;mark=false&amp;queries=poslovnik+o+radu+vlade&amp;searchType=1&amp;regulationType=1&amp;domain=0&amp;myFavorites=false&amp;dateFrom=&amp;dateTo=&amp;groups=-%40--%40--%40--%40--%40-" TargetMode="External"/><Relationship Id="rId13" Type="http://schemas.openxmlformats.org/officeDocument/2006/relationships/hyperlink" Target="http://we2.cekos.com/ce/index.xhtml?&amp;file=f80645&amp;action=propis&amp;path=08064501.html&amp;domain=0&amp;mark=false&amp;queries=poslovnik+o+radu+vlade&amp;searchType=1&amp;regulationType=1&amp;domain=0&amp;myFavorites=false&amp;dateFrom=&amp;dateTo=&amp;groups=-%40--%40--%40--%40--%40-" TargetMode="External"/><Relationship Id="rId18" Type="http://schemas.openxmlformats.org/officeDocument/2006/relationships/hyperlink" Target="mailto:javna.rasprava@minrzs.gov.r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e2.cekos.com/ce/index.xhtml?&amp;file=f77016&amp;action=propis&amp;path=07701601.html&amp;domain=0&amp;mark=false&amp;queries=poslovnik+o+radu+vlade&amp;searchType=1&amp;regulationType=1&amp;domain=0&amp;myFavorites=false&amp;dateFrom=&amp;dateTo=&amp;groups=-%40--%40--%40--%40--%40-" TargetMode="External"/><Relationship Id="rId17" Type="http://schemas.openxmlformats.org/officeDocument/2006/relationships/hyperlink" Target="http://we2.cekos.com/ce/index.xhtml?&amp;file=f140526&amp;action=propis&amp;path=14052601.html&amp;domain=0&amp;mark=false&amp;queries=poslovnik+o+radu+vlade&amp;searchType=1&amp;regulationType=1&amp;domain=0&amp;myFavorites=false&amp;dateFrom=&amp;dateTo=&amp;groups=-%40--%40--%40--%40--%40-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e2.cekos.com/ce/index.xhtml?&amp;file=f103489&amp;action=propis&amp;path=10348901.html&amp;domain=0&amp;mark=false&amp;queries=poslovnik+o+radu+vlade&amp;searchType=1&amp;regulationType=1&amp;domain=0&amp;myFavorites=false&amp;dateFrom=&amp;dateTo=&amp;groups=-%40--%40--%40--%40--%40-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2.cekos.com/ce/index.xhtml?&amp;file=f74411&amp;action=propis&amp;path=07441101.html&amp;domain=0&amp;mark=false&amp;queries=poslovnik+o+radu+vlade&amp;searchType=1&amp;regulationType=1&amp;domain=0&amp;myFavorites=false&amp;dateFrom=&amp;dateTo=&amp;groups=-%40--%40--%40--%40--%40-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e2.cekos.com/ce/index.xhtml?&amp;file=f93980&amp;action=propis&amp;path=09398001.html&amp;domain=0&amp;mark=false&amp;queries=poslovnik+o+radu+vlade&amp;searchType=1&amp;regulationType=1&amp;domain=0&amp;myFavorites=false&amp;dateFrom=&amp;dateTo=&amp;groups=-%40--%40--%40--%40--%40-" TargetMode="External"/><Relationship Id="rId23" Type="http://schemas.openxmlformats.org/officeDocument/2006/relationships/header" Target="header3.xml"/><Relationship Id="rId28" Type="http://schemas.microsoft.com/office/2016/09/relationships/commentsIds" Target="commentsIds.xml"/><Relationship Id="rId10" Type="http://schemas.openxmlformats.org/officeDocument/2006/relationships/hyperlink" Target="http://we2.cekos.com/ce/index.xhtml?&amp;file=f69681&amp;action=propis&amp;path=06968101.html&amp;domain=0&amp;mark=false&amp;queries=poslovnik+o+radu+vlade&amp;searchType=1&amp;regulationType=1&amp;domain=0&amp;myFavorites=false&amp;dateFrom=&amp;dateTo=&amp;groups=-%40--%40--%40--%40--%40-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2.cekos.com/ce/index.xhtml?&amp;file=f59622&amp;action=propis&amp;path=05962201.html&amp;domain=0&amp;mark=false&amp;queries=poslovnik+o+radu+vlade&amp;searchType=1&amp;regulationType=1&amp;domain=0&amp;myFavorites=false&amp;dateFrom=&amp;dateTo=&amp;groups=-%40--%40--%40--%40--%40-" TargetMode="External"/><Relationship Id="rId14" Type="http://schemas.openxmlformats.org/officeDocument/2006/relationships/hyperlink" Target="http://we2.cekos.com/ce/index.xhtml?&amp;file=f82068&amp;action=propis&amp;path=08206801.html&amp;domain=0&amp;mark=false&amp;queries=poslovnik+o+radu+vlade&amp;searchType=1&amp;regulationType=1&amp;domain=0&amp;myFavorites=false&amp;dateFrom=&amp;dateTo=&amp;groups=-%40--%40--%40--%40--%40-" TargetMode="External"/><Relationship Id="rId22" Type="http://schemas.openxmlformats.org/officeDocument/2006/relationships/footer" Target="footer2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50E7A-E280-45F1-81F2-CA244B13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micic</dc:creator>
  <cp:keywords/>
  <dc:description/>
  <cp:lastModifiedBy>Ivana Nikolic</cp:lastModifiedBy>
  <cp:revision>14</cp:revision>
  <dcterms:created xsi:type="dcterms:W3CDTF">2022-01-06T07:07:00Z</dcterms:created>
  <dcterms:modified xsi:type="dcterms:W3CDTF">2022-01-27T14:13:00Z</dcterms:modified>
</cp:coreProperties>
</file>