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51" w:rsidRDefault="00535051" w:rsidP="000C4B3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535051" w:rsidRDefault="00535051" w:rsidP="0053505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ab/>
      </w:r>
      <w:r w:rsidRPr="00535051"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  <w:tab/>
      </w:r>
    </w:p>
    <w:p w:rsidR="00535051" w:rsidRPr="00535051" w:rsidRDefault="00535051" w:rsidP="00535051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noProof/>
          <w:color w:val="000000"/>
          <w:sz w:val="24"/>
          <w:szCs w:val="24"/>
          <w:lang w:val="sr-Cyrl-RS"/>
        </w:rPr>
      </w:pPr>
    </w:p>
    <w:p w:rsidR="00BA1E2F" w:rsidRPr="00996D1C" w:rsidRDefault="00DD12B6" w:rsidP="004D7084">
      <w:pPr>
        <w:spacing w:after="0" w:line="240" w:lineRule="auto"/>
        <w:ind w:left="567" w:right="510" w:firstLine="708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>На основу члана 92.</w:t>
      </w:r>
      <w:r w:rsidRPr="00996D1C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Pr="00996D1C">
        <w:rPr>
          <w:rFonts w:ascii="Times New Roman" w:eastAsia="Times New Roman" w:hAnsi="Times New Roman"/>
          <w:sz w:val="24"/>
          <w:szCs w:val="24"/>
          <w:lang w:val="sr-Cyrl-CS"/>
        </w:rPr>
        <w:t>Закона о правима бораца, војних инвалида</w:t>
      </w:r>
      <w:r w:rsidRPr="00996D1C">
        <w:rPr>
          <w:rFonts w:ascii="Times New Roman" w:eastAsia="Times New Roman" w:hAnsi="Times New Roman"/>
          <w:sz w:val="24"/>
          <w:szCs w:val="24"/>
        </w:rPr>
        <w:t>,</w:t>
      </w:r>
      <w:r w:rsidRPr="00996D1C">
        <w:rPr>
          <w:rFonts w:ascii="Times New Roman" w:eastAsia="Times New Roman" w:hAnsi="Times New Roman"/>
          <w:sz w:val="24"/>
          <w:szCs w:val="24"/>
          <w:lang w:val="sr-Cyrl-CS"/>
        </w:rPr>
        <w:t xml:space="preserve"> цивилних инвалида рата и чланова њихових породица</w:t>
      </w:r>
      <w:r w:rsidRPr="00996D1C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996D1C">
        <w:rPr>
          <w:rFonts w:ascii="Times New Roman" w:eastAsia="Times New Roman" w:hAnsi="Times New Roman"/>
          <w:sz w:val="24"/>
          <w:szCs w:val="24"/>
          <w:lang w:val="sr-Cyrl-RS"/>
        </w:rPr>
        <w:t xml:space="preserve">(„Службени гласник </w:t>
      </w:r>
      <w:r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>РС</w:t>
      </w:r>
      <w:r w:rsidRPr="00996D1C">
        <w:rPr>
          <w:rFonts w:ascii="Times New Roman" w:eastAsia="Times New Roman" w:hAnsi="Times New Roman"/>
          <w:sz w:val="24"/>
          <w:szCs w:val="24"/>
          <w:lang w:val="ru-RU"/>
        </w:rPr>
        <w:t>”</w:t>
      </w:r>
      <w:r w:rsidRPr="00996D1C">
        <w:rPr>
          <w:rFonts w:ascii="Times New Roman" w:eastAsia="Times New Roman" w:hAnsi="Times New Roman"/>
          <w:sz w:val="24"/>
          <w:szCs w:val="24"/>
          <w:lang w:val="sr-Cyrl-RS"/>
        </w:rPr>
        <w:t>, број 18/20)</w:t>
      </w:r>
      <w:r w:rsidR="00BA1E2F" w:rsidRPr="00996D1C">
        <w:rPr>
          <w:rFonts w:ascii="Times New Roman" w:eastAsia="Times New Roman" w:hAnsi="Times New Roman"/>
          <w:sz w:val="24"/>
          <w:szCs w:val="24"/>
          <w:lang w:val="en-GB"/>
        </w:rPr>
        <w:t>,</w:t>
      </w:r>
    </w:p>
    <w:p w:rsidR="00DD12B6" w:rsidRPr="00996D1C" w:rsidRDefault="00DD12B6" w:rsidP="004D7084">
      <w:pPr>
        <w:spacing w:after="0" w:line="240" w:lineRule="auto"/>
        <w:ind w:left="567" w:right="510"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министар за рад, запошљавање, борачка и социјална питања </w:t>
      </w:r>
      <w:r w:rsidR="00AF29C2"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>доноси</w:t>
      </w:r>
    </w:p>
    <w:p w:rsidR="00B8402B" w:rsidRPr="00996D1C" w:rsidRDefault="00B8402B" w:rsidP="004D7084">
      <w:pPr>
        <w:spacing w:after="0" w:line="240" w:lineRule="auto"/>
        <w:ind w:left="567" w:right="510"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C16E5" w:rsidRPr="00996D1C" w:rsidRDefault="00DD12B6" w:rsidP="004D7084">
      <w:pPr>
        <w:spacing w:after="0" w:line="240" w:lineRule="auto"/>
        <w:ind w:left="567" w:right="51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> </w:t>
      </w:r>
      <w:r w:rsidR="005772D4"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> </w:t>
      </w:r>
    </w:p>
    <w:p w:rsidR="00DD12B6" w:rsidRPr="00996D1C" w:rsidRDefault="00F904D9" w:rsidP="004D7084">
      <w:pPr>
        <w:spacing w:after="0" w:line="240" w:lineRule="auto"/>
        <w:ind w:left="567" w:right="51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ПРАВИЛНИК О </w:t>
      </w:r>
      <w:r w:rsidRPr="00996D1C">
        <w:rPr>
          <w:rFonts w:ascii="Times New Roman" w:hAnsi="Times New Roman" w:cs="Times New Roman"/>
          <w:noProof/>
          <w:sz w:val="24"/>
          <w:szCs w:val="24"/>
          <w:lang w:val="sr-Latn-RS"/>
        </w:rPr>
        <w:t>ДОПУНИ</w:t>
      </w:r>
      <w:r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ПРАВИЛНИКА</w:t>
      </w:r>
    </w:p>
    <w:p w:rsidR="00622791" w:rsidRDefault="00F904D9" w:rsidP="004D7084">
      <w:pPr>
        <w:spacing w:after="0" w:line="240" w:lineRule="auto"/>
        <w:ind w:left="567" w:right="51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>О ОШТЕЋЕЊИМА ОРГАНИЗМА ПО ОСНОВУ КОЈИХ ВОЈНИ ИНВАЛИД ИМА ПРАВО НА НОВЧАНУ НАКНАДУ ЗА НАБАВКУ ПУТНИЧКОГ МОТОРНОГ ВОЗИЛА</w:t>
      </w:r>
    </w:p>
    <w:p w:rsidR="00D4393B" w:rsidRPr="00607306" w:rsidRDefault="002526E4" w:rsidP="00D4393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„</w:t>
      </w:r>
      <w:r w:rsidR="00D4393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Службени гласник РС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”</w:t>
      </w:r>
      <w:r w:rsidR="00D4393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број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107</w:t>
      </w:r>
      <w:r w:rsidR="00D4393B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D4393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од 1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2</w:t>
      </w:r>
      <w:r w:rsidR="00D4393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новембра</w:t>
      </w:r>
      <w:r w:rsidR="00D4393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D4393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2021. године</w:t>
      </w:r>
    </w:p>
    <w:p w:rsidR="00D4393B" w:rsidRPr="00996D1C" w:rsidRDefault="00D4393B" w:rsidP="004D7084">
      <w:pPr>
        <w:spacing w:after="0" w:line="240" w:lineRule="auto"/>
        <w:ind w:left="567" w:right="51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F904D9" w:rsidRPr="00996D1C" w:rsidRDefault="00F904D9" w:rsidP="004D7084">
      <w:pPr>
        <w:spacing w:after="0" w:line="240" w:lineRule="auto"/>
        <w:ind w:left="567" w:right="51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E3A13" w:rsidRPr="00996D1C" w:rsidRDefault="008E3A13" w:rsidP="004D7084">
      <w:pPr>
        <w:spacing w:after="0" w:line="240" w:lineRule="auto"/>
        <w:ind w:left="567" w:right="51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E3A13" w:rsidRPr="00996D1C" w:rsidRDefault="005772D4" w:rsidP="004D7084">
      <w:pPr>
        <w:spacing w:after="0" w:line="240" w:lineRule="auto"/>
        <w:ind w:left="567" w:right="51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>Члан 1.</w:t>
      </w:r>
    </w:p>
    <w:p w:rsidR="00BA1E2F" w:rsidRPr="00996D1C" w:rsidRDefault="008E3A13" w:rsidP="004D7084">
      <w:pPr>
        <w:spacing w:after="0" w:line="240" w:lineRule="auto"/>
        <w:ind w:left="567" w:right="510"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>У Правилнику о оштећењима организма по основу којих војни инвалид има право на новчану накнаду за набавку путничког моторног возила (</w:t>
      </w:r>
      <w:r w:rsidRPr="00996D1C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</w:t>
      </w:r>
      <w:r w:rsidR="001C5D46" w:rsidRPr="00996D1C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996D1C">
        <w:rPr>
          <w:rFonts w:ascii="Times New Roman" w:hAnsi="Times New Roman" w:cs="Times New Roman"/>
          <w:sz w:val="24"/>
          <w:szCs w:val="24"/>
          <w:lang w:val="sr-Cyrl-RS"/>
        </w:rPr>
        <w:t xml:space="preserve">, број </w:t>
      </w:r>
      <w:r w:rsidRPr="00996D1C">
        <w:rPr>
          <w:rFonts w:ascii="Times New Roman" w:hAnsi="Times New Roman" w:cs="Times New Roman"/>
          <w:sz w:val="24"/>
          <w:szCs w:val="24"/>
          <w:lang w:val="sr-Latn-RS"/>
        </w:rPr>
        <w:t>161</w:t>
      </w:r>
      <w:r w:rsidR="00672AE7" w:rsidRPr="00996D1C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1C5D46" w:rsidRPr="00996D1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>, у члану 1</w:t>
      </w:r>
      <w:r w:rsidR="006A6985"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став 2</w:t>
      </w:r>
      <w:r w:rsidR="006A6985"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7793" w:rsidRPr="00996D1C">
        <w:rPr>
          <w:rFonts w:ascii="Times New Roman" w:hAnsi="Times New Roman" w:cs="Times New Roman"/>
          <w:sz w:val="24"/>
          <w:szCs w:val="24"/>
          <w:lang w:val="sr-Cyrl-RS"/>
        </w:rPr>
        <w:t>после алинеје шест</w:t>
      </w:r>
      <w:r w:rsidR="007E6780" w:rsidRPr="00996D1C">
        <w:rPr>
          <w:rFonts w:ascii="Times New Roman" w:hAnsi="Times New Roman" w:cs="Times New Roman"/>
          <w:sz w:val="24"/>
          <w:szCs w:val="24"/>
          <w:lang w:val="en-GB"/>
        </w:rPr>
        <w:t>е</w:t>
      </w:r>
      <w:r w:rsidR="00917793" w:rsidRPr="00996D1C">
        <w:rPr>
          <w:rFonts w:ascii="Times New Roman" w:hAnsi="Times New Roman" w:cs="Times New Roman"/>
          <w:sz w:val="24"/>
          <w:szCs w:val="24"/>
          <w:lang w:val="sr-Cyrl-RS"/>
        </w:rPr>
        <w:t xml:space="preserve"> додаје се алинеја седм</w:t>
      </w:r>
      <w:r w:rsidR="007E6780" w:rsidRPr="00996D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7793" w:rsidRPr="00996D1C">
        <w:rPr>
          <w:rFonts w:ascii="Times New Roman" w:hAnsi="Times New Roman" w:cs="Times New Roman"/>
          <w:sz w:val="24"/>
          <w:szCs w:val="24"/>
          <w:lang w:val="sr-Cyrl-RS"/>
        </w:rPr>
        <w:t xml:space="preserve"> која гласи</w:t>
      </w:r>
      <w:r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  <w:r w:rsidR="00DE3C13"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8E3A13" w:rsidRPr="00996D1C" w:rsidRDefault="008E3A13" w:rsidP="004D7084">
      <w:pPr>
        <w:spacing w:after="0" w:line="240" w:lineRule="auto"/>
        <w:ind w:left="567" w:right="510"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>„</w:t>
      </w:r>
      <w:r w:rsidR="00535051"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- </w:t>
      </w:r>
      <w:r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>122 Ампутација једне руке и једне ноге или потпуна неупотребљивост једне руке и једне ноге (I група);</w:t>
      </w:r>
      <w:r w:rsidR="001C5D46"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>”.</w:t>
      </w:r>
    </w:p>
    <w:p w:rsidR="008E3A13" w:rsidRPr="00996D1C" w:rsidRDefault="008E3A13" w:rsidP="004D7084">
      <w:pPr>
        <w:spacing w:after="0" w:line="240" w:lineRule="auto"/>
        <w:ind w:left="567" w:right="51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E3A13" w:rsidRPr="00996D1C" w:rsidRDefault="008E3A13" w:rsidP="004D7084">
      <w:pPr>
        <w:spacing w:after="0" w:line="240" w:lineRule="auto"/>
        <w:ind w:left="567" w:right="51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96D1C">
        <w:rPr>
          <w:rFonts w:ascii="Times New Roman" w:hAnsi="Times New Roman" w:cs="Times New Roman"/>
          <w:noProof/>
          <w:sz w:val="24"/>
          <w:szCs w:val="24"/>
          <w:lang w:val="sr-Cyrl-RS"/>
        </w:rPr>
        <w:t>Члан 2.</w:t>
      </w:r>
    </w:p>
    <w:p w:rsidR="008E3A13" w:rsidRPr="00996D1C" w:rsidRDefault="008E3A13" w:rsidP="004D7084">
      <w:pPr>
        <w:spacing w:after="0" w:line="240" w:lineRule="auto"/>
        <w:ind w:left="567" w:right="510"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96D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Овај </w:t>
      </w:r>
      <w:r w:rsidR="007E6780" w:rsidRPr="00996D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</w:t>
      </w:r>
      <w:r w:rsidRPr="00996D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равилник </w:t>
      </w:r>
      <w:r w:rsidR="00535051" w:rsidRPr="00996D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ступа на снагу осмог дана од да</w:t>
      </w:r>
      <w:r w:rsidRPr="00996D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на објављивања у „Службеном гласнику Републике Србије</w:t>
      </w:r>
      <w:r w:rsidR="00C4638E" w:rsidRPr="00996D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”.</w:t>
      </w:r>
    </w:p>
    <w:p w:rsidR="008E3A13" w:rsidRDefault="008E3A13" w:rsidP="00DD12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6A6985" w:rsidRDefault="006A6985" w:rsidP="00DD12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6A6985" w:rsidRDefault="006A6985" w:rsidP="00DD12B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2A20B4" w:rsidRDefault="002A20B4" w:rsidP="004D7084">
      <w:pPr>
        <w:spacing w:after="0" w:line="240" w:lineRule="auto"/>
        <w:ind w:left="567" w:right="51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Бр</w:t>
      </w:r>
      <w:r w:rsidR="00970713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ој: 110-00-455/2021-11</w:t>
      </w:r>
    </w:p>
    <w:p w:rsidR="002A20B4" w:rsidRDefault="002A20B4" w:rsidP="004D7084">
      <w:pPr>
        <w:spacing w:after="0" w:line="240" w:lineRule="auto"/>
        <w:ind w:left="567" w:right="510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Београд</w:t>
      </w:r>
      <w:r w:rsidR="00BA1E2F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у, </w:t>
      </w:r>
      <w:r w:rsidR="00BA1E2F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3. новембра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202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. године</w:t>
      </w:r>
    </w:p>
    <w:p w:rsidR="002A20B4" w:rsidRDefault="002A20B4" w:rsidP="004D7084">
      <w:pPr>
        <w:spacing w:after="0" w:line="240" w:lineRule="auto"/>
        <w:ind w:left="567" w:right="510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                                                                                    </w:t>
      </w:r>
    </w:p>
    <w:p w:rsidR="002A20B4" w:rsidRDefault="0088778E" w:rsidP="004D7084">
      <w:pPr>
        <w:spacing w:after="0" w:line="240" w:lineRule="auto"/>
        <w:ind w:left="4956" w:right="510" w:firstLine="708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МИНИСТАР</w:t>
      </w:r>
    </w:p>
    <w:p w:rsidR="002A20B4" w:rsidRDefault="002A20B4" w:rsidP="004D7084">
      <w:pPr>
        <w:spacing w:after="0" w:line="240" w:lineRule="auto"/>
        <w:ind w:left="567" w:right="510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</w:p>
    <w:p w:rsidR="002A20B4" w:rsidRDefault="002A20B4" w:rsidP="004D7084">
      <w:pPr>
        <w:spacing w:after="0" w:line="240" w:lineRule="auto"/>
        <w:ind w:left="567" w:right="510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проф. др Дарија Кисић-Тепавчевић, с.р.</w:t>
      </w:r>
    </w:p>
    <w:p w:rsidR="00672AE7" w:rsidRDefault="00672AE7" w:rsidP="00C06C7E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672AE7" w:rsidRPr="00672AE7" w:rsidRDefault="00672AE7" w:rsidP="00BA1E2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72AE7" w:rsidRPr="00672AE7" w:rsidRDefault="00672AE7" w:rsidP="00672AE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72AE7" w:rsidRPr="00672AE7" w:rsidRDefault="00672AE7" w:rsidP="00672AE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72AE7" w:rsidRPr="00672AE7" w:rsidRDefault="00672AE7" w:rsidP="00672AE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72AE7" w:rsidRPr="00672AE7" w:rsidRDefault="00672AE7" w:rsidP="00672AE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72AE7" w:rsidRPr="00672AE7" w:rsidRDefault="00672AE7" w:rsidP="00672AE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72AE7" w:rsidRDefault="00672AE7" w:rsidP="00672AE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6E1E" w:rsidRDefault="00CB6E1E" w:rsidP="00672AE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2AE7" w:rsidRDefault="00672AE7" w:rsidP="00672AE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2AE7" w:rsidRDefault="00672AE7" w:rsidP="00672AE7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2AE7" w:rsidRDefault="00672AE7" w:rsidP="00672AE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sectPr w:rsidR="00672AE7" w:rsidSect="00B75D31">
      <w:pgSz w:w="11907" w:h="16839" w:code="9"/>
      <w:pgMar w:top="737" w:right="737" w:bottom="73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BE" w:rsidRDefault="006D07BE" w:rsidP="00E97D09">
      <w:pPr>
        <w:spacing w:after="0" w:line="240" w:lineRule="auto"/>
      </w:pPr>
      <w:r>
        <w:separator/>
      </w:r>
    </w:p>
  </w:endnote>
  <w:endnote w:type="continuationSeparator" w:id="0">
    <w:p w:rsidR="006D07BE" w:rsidRDefault="006D07BE" w:rsidP="00E9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BE" w:rsidRDefault="006D07BE" w:rsidP="00E97D09">
      <w:pPr>
        <w:spacing w:after="0" w:line="240" w:lineRule="auto"/>
      </w:pPr>
      <w:r>
        <w:separator/>
      </w:r>
    </w:p>
  </w:footnote>
  <w:footnote w:type="continuationSeparator" w:id="0">
    <w:p w:rsidR="006D07BE" w:rsidRDefault="006D07BE" w:rsidP="00E9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5803"/>
    <w:multiLevelType w:val="hybridMultilevel"/>
    <w:tmpl w:val="8092C642"/>
    <w:lvl w:ilvl="0" w:tplc="B9905BF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E5"/>
    <w:rsid w:val="00070DCD"/>
    <w:rsid w:val="000C4B36"/>
    <w:rsid w:val="000D5977"/>
    <w:rsid w:val="000E78A9"/>
    <w:rsid w:val="0011650E"/>
    <w:rsid w:val="0015713A"/>
    <w:rsid w:val="00193E1A"/>
    <w:rsid w:val="001C5D46"/>
    <w:rsid w:val="00206EFC"/>
    <w:rsid w:val="00216B24"/>
    <w:rsid w:val="002526E4"/>
    <w:rsid w:val="00273D4C"/>
    <w:rsid w:val="002A20B4"/>
    <w:rsid w:val="002F0CA8"/>
    <w:rsid w:val="003011BF"/>
    <w:rsid w:val="00311FCC"/>
    <w:rsid w:val="00390734"/>
    <w:rsid w:val="00406F75"/>
    <w:rsid w:val="00423799"/>
    <w:rsid w:val="0045547A"/>
    <w:rsid w:val="004D7084"/>
    <w:rsid w:val="00503744"/>
    <w:rsid w:val="00535051"/>
    <w:rsid w:val="00546266"/>
    <w:rsid w:val="00550704"/>
    <w:rsid w:val="005670C2"/>
    <w:rsid w:val="005772D4"/>
    <w:rsid w:val="00577D5B"/>
    <w:rsid w:val="0058321D"/>
    <w:rsid w:val="0059485A"/>
    <w:rsid w:val="005E7B8F"/>
    <w:rsid w:val="005F0805"/>
    <w:rsid w:val="006027B2"/>
    <w:rsid w:val="00622791"/>
    <w:rsid w:val="006267AE"/>
    <w:rsid w:val="00630C99"/>
    <w:rsid w:val="00672AE7"/>
    <w:rsid w:val="0067618F"/>
    <w:rsid w:val="00677DBC"/>
    <w:rsid w:val="00681CEA"/>
    <w:rsid w:val="00696BEA"/>
    <w:rsid w:val="006A6985"/>
    <w:rsid w:val="006D07BE"/>
    <w:rsid w:val="00704D5D"/>
    <w:rsid w:val="00714B01"/>
    <w:rsid w:val="0071532A"/>
    <w:rsid w:val="00717571"/>
    <w:rsid w:val="0075432C"/>
    <w:rsid w:val="007E6780"/>
    <w:rsid w:val="00842B8F"/>
    <w:rsid w:val="0088778E"/>
    <w:rsid w:val="008C16E5"/>
    <w:rsid w:val="008E3A13"/>
    <w:rsid w:val="00915B41"/>
    <w:rsid w:val="009165F5"/>
    <w:rsid w:val="00917793"/>
    <w:rsid w:val="00970713"/>
    <w:rsid w:val="00996D1C"/>
    <w:rsid w:val="009A1B65"/>
    <w:rsid w:val="00A04D61"/>
    <w:rsid w:val="00A371D8"/>
    <w:rsid w:val="00A77238"/>
    <w:rsid w:val="00A841BE"/>
    <w:rsid w:val="00A97286"/>
    <w:rsid w:val="00AB02D3"/>
    <w:rsid w:val="00AC4311"/>
    <w:rsid w:val="00AC4F89"/>
    <w:rsid w:val="00AF29C2"/>
    <w:rsid w:val="00B41143"/>
    <w:rsid w:val="00B4760C"/>
    <w:rsid w:val="00B7218B"/>
    <w:rsid w:val="00B75D31"/>
    <w:rsid w:val="00B8402B"/>
    <w:rsid w:val="00BA1E2F"/>
    <w:rsid w:val="00BD5021"/>
    <w:rsid w:val="00C03992"/>
    <w:rsid w:val="00C06C7E"/>
    <w:rsid w:val="00C4638E"/>
    <w:rsid w:val="00C63929"/>
    <w:rsid w:val="00C9530F"/>
    <w:rsid w:val="00C9639F"/>
    <w:rsid w:val="00CA562C"/>
    <w:rsid w:val="00CB18E6"/>
    <w:rsid w:val="00CB6E1E"/>
    <w:rsid w:val="00D243A8"/>
    <w:rsid w:val="00D26472"/>
    <w:rsid w:val="00D4393B"/>
    <w:rsid w:val="00D566B5"/>
    <w:rsid w:val="00D75A88"/>
    <w:rsid w:val="00DA6CFE"/>
    <w:rsid w:val="00DB05B1"/>
    <w:rsid w:val="00DD12B6"/>
    <w:rsid w:val="00DE3C13"/>
    <w:rsid w:val="00E93E0A"/>
    <w:rsid w:val="00E97D09"/>
    <w:rsid w:val="00F20D52"/>
    <w:rsid w:val="00F303C0"/>
    <w:rsid w:val="00F904D9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068A"/>
  <w15:docId w15:val="{9DCCEF0A-E017-4B91-94F5-3A914885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Footer">
    <w:name w:val="footer"/>
    <w:basedOn w:val="Normal"/>
    <w:link w:val="FooterChar"/>
    <w:uiPriority w:val="99"/>
    <w:unhideWhenUsed/>
    <w:rsid w:val="00E9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D09"/>
    <w:rPr>
      <w:rFonts w:ascii="Verdana" w:hAnsi="Verdana" w:cs="Verdana"/>
    </w:rPr>
  </w:style>
  <w:style w:type="paragraph" w:styleId="ListParagraph">
    <w:name w:val="List Paragraph"/>
    <w:basedOn w:val="Normal"/>
    <w:uiPriority w:val="99"/>
    <w:rsid w:val="008E3A13"/>
    <w:pPr>
      <w:ind w:left="720"/>
      <w:contextualSpacing/>
    </w:pPr>
  </w:style>
  <w:style w:type="paragraph" w:customStyle="1" w:styleId="Normal1">
    <w:name w:val="Normal1"/>
    <w:basedOn w:val="Normal"/>
    <w:rsid w:val="008E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AAB9-5499-4FBF-876E-2B776AD5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Vasiljevic</dc:creator>
  <cp:lastModifiedBy>Milana Sandić</cp:lastModifiedBy>
  <cp:revision>3</cp:revision>
  <cp:lastPrinted>2021-11-03T09:40:00Z</cp:lastPrinted>
  <dcterms:created xsi:type="dcterms:W3CDTF">2021-11-17T06:08:00Z</dcterms:created>
  <dcterms:modified xsi:type="dcterms:W3CDTF">2021-11-17T06:12:00Z</dcterms:modified>
</cp:coreProperties>
</file>