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16" w:rsidRPr="004B4967" w:rsidRDefault="00036867" w:rsidP="005D1616">
      <w:pPr>
        <w:pBdr>
          <w:bottom w:val="single" w:sz="6" w:space="4" w:color="093F76"/>
        </w:pBd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color w:val="093F76"/>
          <w:sz w:val="33"/>
          <w:szCs w:val="33"/>
          <w:lang w:val="en-US"/>
        </w:rPr>
      </w:pP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Резултати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Јавног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позива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организацијама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цивилног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друштва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за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подношење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кандидатуре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за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чланство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у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Радној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групи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израде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е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x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анте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анализе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ефеката</w:t>
      </w:r>
      <w:proofErr w:type="spellEnd"/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Закона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о</w:t>
      </w:r>
      <w:r w:rsidR="004B4967" w:rsidRPr="004B4967">
        <w:rPr>
          <w:rFonts w:ascii="Arial" w:eastAsia="Times New Roman" w:hAnsi="Arial" w:cs="Arial"/>
          <w:color w:val="093F76"/>
          <w:sz w:val="33"/>
          <w:szCs w:val="33"/>
          <w:lang w:val="en-US"/>
        </w:rPr>
        <w:t xml:space="preserve"> </w:t>
      </w:r>
      <w:r>
        <w:rPr>
          <w:rFonts w:ascii="Arial" w:eastAsia="Times New Roman" w:hAnsi="Arial" w:cs="Arial"/>
          <w:color w:val="093F76"/>
          <w:sz w:val="33"/>
          <w:szCs w:val="33"/>
          <w:lang w:val="en-US"/>
        </w:rPr>
        <w:t>волонтирању</w:t>
      </w:r>
    </w:p>
    <w:p w:rsidR="004B4967" w:rsidRPr="00036867" w:rsidRDefault="005D1616" w:rsidP="004B4967">
      <w:pPr>
        <w:spacing w:before="100" w:beforeAutospacing="1" w:after="100" w:afterAutospacing="1"/>
        <w:rPr>
          <w:rFonts w:ascii="Arial" w:eastAsia="Times New Roman" w:hAnsi="Arial" w:cs="Arial"/>
          <w:sz w:val="29"/>
          <w:szCs w:val="29"/>
          <w:lang w:val="en-US"/>
        </w:rPr>
      </w:pPr>
      <w:r>
        <w:rPr>
          <w:rFonts w:ascii="Arial" w:eastAsia="Times New Roman" w:hAnsi="Arial" w:cs="Arial"/>
          <w:sz w:val="29"/>
          <w:szCs w:val="29"/>
          <w:lang w:val="en-US"/>
        </w:rPr>
        <w:br/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Министарство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људска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мањинска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права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друштвени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дијалог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је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периоду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од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18.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јуна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до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07.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јула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2021.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године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сарадњи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са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Министарством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рад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,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запошљавање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,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борачка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социјална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питања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,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реализовало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Јавни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позив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организацијама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цивилног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друштва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чланство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Радној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групи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израду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x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анте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анализе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ефеката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Закона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волонтирању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Нацрта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закона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изменама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допунама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Закона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волонтирању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складу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са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том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анализом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>.</w:t>
      </w:r>
    </w:p>
    <w:p w:rsidR="004B4967" w:rsidRPr="00036867" w:rsidRDefault="00036867" w:rsidP="004B4967">
      <w:pPr>
        <w:spacing w:before="100" w:beforeAutospacing="1" w:after="100" w:afterAutospacing="1"/>
        <w:rPr>
          <w:rFonts w:ascii="Arial" w:eastAsia="Times New Roman" w:hAnsi="Arial" w:cs="Arial"/>
          <w:sz w:val="29"/>
          <w:szCs w:val="29"/>
          <w:lang w:val="en-US"/>
        </w:rPr>
      </w:pP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Комисија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састављена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од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представника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Министарства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људска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мањинска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права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друштвени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дијалог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Министарства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рад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,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запошљавање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,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борачка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социјална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питања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донела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је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Предлог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кандидата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из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реда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организација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цивилног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друштва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чланство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Радној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групи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израду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x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анте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анализе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ефеката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Закона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волонтирању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Нацрта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закона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изменама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и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допунама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Закона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о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волонтирању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складу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 w:rsidRPr="00036867">
        <w:rPr>
          <w:rFonts w:ascii="Arial" w:eastAsia="Times New Roman" w:hAnsi="Arial" w:cs="Arial"/>
          <w:sz w:val="29"/>
          <w:szCs w:val="29"/>
          <w:lang w:val="en-US"/>
        </w:rPr>
        <w:t>са</w:t>
      </w:r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том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Pr="00036867">
        <w:rPr>
          <w:rFonts w:ascii="Arial" w:eastAsia="Times New Roman" w:hAnsi="Arial" w:cs="Arial"/>
          <w:sz w:val="29"/>
          <w:szCs w:val="29"/>
          <w:lang w:val="en-US"/>
        </w:rPr>
        <w:t>анализом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>.</w:t>
      </w:r>
    </w:p>
    <w:p w:rsidR="00F834AC" w:rsidRPr="005D1616" w:rsidRDefault="005D1616" w:rsidP="005D1616">
      <w:pPr>
        <w:spacing w:before="100" w:beforeAutospacing="1" w:after="100" w:afterAutospacing="1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Документи о р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езултати</w:t>
      </w:r>
      <w:proofErr w:type="spellEnd"/>
      <w:r>
        <w:rPr>
          <w:rFonts w:ascii="Arial" w:eastAsia="Times New Roman" w:hAnsi="Arial" w:cs="Arial"/>
          <w:sz w:val="29"/>
          <w:szCs w:val="29"/>
        </w:rPr>
        <w:t>ма</w:t>
      </w:r>
      <w:bookmarkStart w:id="0" w:name="_GoBack"/>
      <w:bookmarkEnd w:id="0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Јавног</w:t>
      </w:r>
      <w:proofErr w:type="spellEnd"/>
      <w:r w:rsidR="004B4967" w:rsidRPr="00036867"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proofErr w:type="spellStart"/>
      <w:r w:rsidR="00036867" w:rsidRPr="00036867">
        <w:rPr>
          <w:rFonts w:ascii="Arial" w:eastAsia="Times New Roman" w:hAnsi="Arial" w:cs="Arial"/>
          <w:sz w:val="29"/>
          <w:szCs w:val="29"/>
          <w:lang w:val="en-US"/>
        </w:rPr>
        <w:t>позива</w:t>
      </w:r>
      <w:proofErr w:type="spellEnd"/>
      <w:r>
        <w:rPr>
          <w:rFonts w:ascii="Arial" w:eastAsia="Times New Roman" w:hAnsi="Arial" w:cs="Arial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sz w:val="29"/>
          <w:szCs w:val="29"/>
        </w:rPr>
        <w:t>налазе се у склопу објаве Јавног позива на сајту Министарства за рад, запошљавање, борачка и социјална питања.</w:t>
      </w:r>
    </w:p>
    <w:sectPr w:rsidR="00F834AC" w:rsidRPr="005D1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67"/>
    <w:rsid w:val="00033811"/>
    <w:rsid w:val="00036867"/>
    <w:rsid w:val="000E7C60"/>
    <w:rsid w:val="00124FF0"/>
    <w:rsid w:val="0015495F"/>
    <w:rsid w:val="001D3EF2"/>
    <w:rsid w:val="00212CD0"/>
    <w:rsid w:val="00220DB0"/>
    <w:rsid w:val="002268FC"/>
    <w:rsid w:val="00251E65"/>
    <w:rsid w:val="002F52B8"/>
    <w:rsid w:val="003C3E01"/>
    <w:rsid w:val="00463A90"/>
    <w:rsid w:val="00463E5C"/>
    <w:rsid w:val="004B4967"/>
    <w:rsid w:val="00547238"/>
    <w:rsid w:val="005B220C"/>
    <w:rsid w:val="005D1616"/>
    <w:rsid w:val="00633FD8"/>
    <w:rsid w:val="006477E6"/>
    <w:rsid w:val="0067716A"/>
    <w:rsid w:val="006C7DBB"/>
    <w:rsid w:val="00720223"/>
    <w:rsid w:val="00730B95"/>
    <w:rsid w:val="00796C84"/>
    <w:rsid w:val="007C2D09"/>
    <w:rsid w:val="008343FF"/>
    <w:rsid w:val="00841AAF"/>
    <w:rsid w:val="00843216"/>
    <w:rsid w:val="0085219B"/>
    <w:rsid w:val="008653AE"/>
    <w:rsid w:val="00870985"/>
    <w:rsid w:val="0089528D"/>
    <w:rsid w:val="00897003"/>
    <w:rsid w:val="008B0819"/>
    <w:rsid w:val="00A1333A"/>
    <w:rsid w:val="00BE2793"/>
    <w:rsid w:val="00C24AE9"/>
    <w:rsid w:val="00C43156"/>
    <w:rsid w:val="00C53DEC"/>
    <w:rsid w:val="00C65FCE"/>
    <w:rsid w:val="00E127A1"/>
    <w:rsid w:val="00EF6D2F"/>
    <w:rsid w:val="00F834AC"/>
    <w:rsid w:val="00FB0FA4"/>
    <w:rsid w:val="00FB6DFD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9D96"/>
  <w15:chartTrackingRefBased/>
  <w15:docId w15:val="{25D7FFA7-C33B-4819-940C-0BAB5501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B8"/>
    <w:pPr>
      <w:spacing w:after="0" w:line="240" w:lineRule="auto"/>
      <w:jc w:val="both"/>
    </w:pPr>
    <w:rPr>
      <w:rFonts w:ascii="Times New Roman" w:hAnsi="Times New Roman"/>
      <w:sz w:val="24"/>
      <w:lang w:val="sr-Cyrl-RS"/>
    </w:rPr>
  </w:style>
  <w:style w:type="paragraph" w:styleId="Heading2">
    <w:name w:val="heading 2"/>
    <w:basedOn w:val="Normal"/>
    <w:link w:val="Heading2Char"/>
    <w:uiPriority w:val="9"/>
    <w:qFormat/>
    <w:rsid w:val="004B496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9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4967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834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Bogdanovic</dc:creator>
  <cp:keywords/>
  <dc:description/>
  <cp:lastModifiedBy>Stefan Resimic</cp:lastModifiedBy>
  <cp:revision>4</cp:revision>
  <dcterms:created xsi:type="dcterms:W3CDTF">2021-07-23T09:17:00Z</dcterms:created>
  <dcterms:modified xsi:type="dcterms:W3CDTF">2021-07-23T10:12:00Z</dcterms:modified>
</cp:coreProperties>
</file>