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D0" w:rsidRPr="00D33FD0" w:rsidRDefault="00D33FD0" w:rsidP="00621313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2"/>
          <w:lang w:eastAsia="ar-SA"/>
        </w:rPr>
      </w:pPr>
    </w:p>
    <w:p w:rsidR="00F86945" w:rsidRDefault="00F86945" w:rsidP="00F86945">
      <w:pPr>
        <w:jc w:val="both"/>
        <w:rPr>
          <w:i/>
          <w:lang w:val="sr-Cyrl-CS"/>
        </w:rPr>
      </w:pPr>
      <w:r>
        <w:rPr>
          <w:i/>
          <w:lang w:val="sr-Cyrl-CS"/>
        </w:rPr>
        <w:t>Модел представља садржину уговора који ће бити закључен са изабраним понуђачем</w:t>
      </w:r>
    </w:p>
    <w:p w:rsidR="00F86945" w:rsidRDefault="00F86945" w:rsidP="00F86945">
      <w:pPr>
        <w:jc w:val="both"/>
        <w:rPr>
          <w:i/>
          <w:lang w:val="sr-Cyrl-CS"/>
        </w:rPr>
      </w:pPr>
      <w:r>
        <w:rPr>
          <w:i/>
          <w:lang w:val="sr-Cyrl-CS"/>
        </w:rPr>
        <w:t xml:space="preserve">Понуђач попуњава модел </w:t>
      </w:r>
      <w:r w:rsidR="00F46BD5">
        <w:rPr>
          <w:i/>
          <w:lang w:val="sr-Cyrl-RS"/>
        </w:rPr>
        <w:t>уговора</w:t>
      </w:r>
      <w:r>
        <w:rPr>
          <w:i/>
          <w:lang w:val="sr-Cyrl-CS"/>
        </w:rPr>
        <w:t>, само у делу података о понуђачу</w:t>
      </w:r>
    </w:p>
    <w:p w:rsidR="00D33FD0" w:rsidRDefault="00D33FD0" w:rsidP="00140BC0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2"/>
          <w:lang w:eastAsia="ar-SA"/>
        </w:rPr>
      </w:pPr>
    </w:p>
    <w:p w:rsidR="00F86945" w:rsidRDefault="00F86945" w:rsidP="00140BC0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2"/>
          <w:lang w:eastAsia="ar-SA"/>
        </w:rPr>
      </w:pPr>
    </w:p>
    <w:p w:rsidR="00F86945" w:rsidRPr="00D33FD0" w:rsidRDefault="00F86945" w:rsidP="00140BC0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2"/>
          <w:lang w:eastAsia="ar-SA"/>
        </w:rPr>
      </w:pPr>
    </w:p>
    <w:p w:rsidR="00D33FD0" w:rsidRPr="00D33FD0" w:rsidRDefault="00D33FD0" w:rsidP="00140BC0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2"/>
          <w:lang w:eastAsia="ar-SA"/>
        </w:rPr>
      </w:pPr>
    </w:p>
    <w:p w:rsidR="00140BC0" w:rsidRPr="00D33FD0" w:rsidRDefault="00140BC0" w:rsidP="00140BC0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FF0000"/>
          <w:kern w:val="2"/>
          <w:lang w:eastAsia="ar-SA"/>
        </w:rPr>
      </w:pPr>
      <w:r w:rsidRPr="00D33FD0">
        <w:rPr>
          <w:b/>
          <w:bCs/>
          <w:i/>
          <w:iCs/>
        </w:rPr>
        <w:t xml:space="preserve">УГОВОР О </w:t>
      </w:r>
      <w:r w:rsidRPr="00D33FD0">
        <w:rPr>
          <w:b/>
          <w:bCs/>
          <w:i/>
          <w:iCs/>
          <w:lang w:val="sr-Cyrl-CS"/>
        </w:rPr>
        <w:t xml:space="preserve">ЈАВНОЈ НАБАВЦИ </w:t>
      </w:r>
      <w:r w:rsidRPr="00D33FD0">
        <w:rPr>
          <w:b/>
          <w:bCs/>
          <w:i/>
          <w:lang w:val="sr-Cyrl-CS"/>
        </w:rPr>
        <w:t xml:space="preserve">УСЛУГЕ </w:t>
      </w:r>
      <w:r w:rsidR="00E11ECF">
        <w:rPr>
          <w:b/>
          <w:bCs/>
          <w:i/>
          <w:lang w:val="sr-Cyrl-RS"/>
        </w:rPr>
        <w:t xml:space="preserve">ОДРЖАВАЊЕ </w:t>
      </w:r>
      <w:r w:rsidRPr="00D33FD0">
        <w:rPr>
          <w:b/>
          <w:bCs/>
          <w:i/>
          <w:lang w:val="sr-Latn-RS"/>
        </w:rPr>
        <w:t>WEB</w:t>
      </w:r>
      <w:r w:rsidR="00621313">
        <w:rPr>
          <w:b/>
          <w:bCs/>
          <w:i/>
          <w:lang w:val="sr-Cyrl-RS"/>
        </w:rPr>
        <w:t xml:space="preserve"> </w:t>
      </w:r>
      <w:r w:rsidRPr="00D33FD0">
        <w:rPr>
          <w:b/>
          <w:bCs/>
          <w:i/>
          <w:lang w:val="sr-Cyrl-RS"/>
        </w:rPr>
        <w:t xml:space="preserve">САЈТА </w:t>
      </w:r>
      <w:r w:rsidRPr="00D33FD0">
        <w:rPr>
          <w:b/>
          <w:bCs/>
          <w:i/>
          <w:lang w:val="sr-Cyrl-CS"/>
        </w:rPr>
        <w:t xml:space="preserve">ЗА ПОТРЕБЕ МИНИСТАРСТВА ЗА РАД, ЗАПОШЉАВАЊЕ, БОРАЧКА И СОЦИЈАЛНА ПИТАЊА  </w:t>
      </w:r>
    </w:p>
    <w:p w:rsidR="00140BC0" w:rsidRPr="00D33FD0" w:rsidRDefault="00140BC0" w:rsidP="00140BC0">
      <w:pPr>
        <w:suppressAutoHyphens/>
        <w:spacing w:line="100" w:lineRule="atLeast"/>
        <w:rPr>
          <w:rFonts w:eastAsia="Arial Unicode MS"/>
          <w:b/>
          <w:i/>
          <w:iCs/>
          <w:color w:val="000000"/>
          <w:kern w:val="2"/>
          <w:lang w:eastAsia="ar-SA"/>
        </w:rPr>
      </w:pPr>
    </w:p>
    <w:p w:rsidR="00140BC0" w:rsidRPr="00D33FD0" w:rsidRDefault="00140BC0" w:rsidP="00140BC0">
      <w:pPr>
        <w:suppressAutoHyphens/>
        <w:spacing w:line="100" w:lineRule="atLeast"/>
        <w:rPr>
          <w:rFonts w:eastAsia="Arial Unicode MS"/>
          <w:b/>
          <w:i/>
          <w:iCs/>
          <w:color w:val="000000"/>
          <w:kern w:val="2"/>
          <w:lang w:eastAsia="ar-SA"/>
        </w:rPr>
      </w:pPr>
    </w:p>
    <w:p w:rsidR="00140BC0" w:rsidRPr="00D33FD0" w:rsidRDefault="00140BC0" w:rsidP="00140BC0">
      <w:pPr>
        <w:suppressAutoHyphens/>
        <w:spacing w:line="100" w:lineRule="atLeast"/>
        <w:jc w:val="center"/>
        <w:rPr>
          <w:b/>
          <w:bCs/>
          <w:lang w:val="ru-RU"/>
        </w:rPr>
      </w:pPr>
    </w:p>
    <w:p w:rsidR="00140BC0" w:rsidRPr="00D33FD0" w:rsidRDefault="00140BC0" w:rsidP="00140BC0">
      <w:pPr>
        <w:suppressAutoHyphens/>
        <w:spacing w:line="100" w:lineRule="atLeast"/>
        <w:jc w:val="center"/>
        <w:rPr>
          <w:b/>
          <w:bCs/>
          <w:lang w:val="ru-RU"/>
        </w:rPr>
      </w:pPr>
    </w:p>
    <w:p w:rsidR="00140BC0" w:rsidRPr="00D33FD0" w:rsidRDefault="00140BC0" w:rsidP="00140BC0">
      <w:pPr>
        <w:tabs>
          <w:tab w:val="left" w:pos="4680"/>
        </w:tabs>
        <w:jc w:val="center"/>
        <w:rPr>
          <w:lang w:val="ru-RU"/>
        </w:rPr>
      </w:pPr>
    </w:p>
    <w:p w:rsidR="00140BC0" w:rsidRPr="00D33FD0" w:rsidRDefault="00140BC0" w:rsidP="00140BC0">
      <w:pPr>
        <w:tabs>
          <w:tab w:val="left" w:pos="4680"/>
        </w:tabs>
        <w:rPr>
          <w:lang w:val="ru-RU"/>
        </w:rPr>
      </w:pPr>
      <w:r w:rsidRPr="00D33FD0">
        <w:rPr>
          <w:lang w:val="ru-RU"/>
        </w:rPr>
        <w:t>Закључен између :</w:t>
      </w:r>
    </w:p>
    <w:p w:rsidR="00140BC0" w:rsidRPr="00D33FD0" w:rsidRDefault="00140BC0" w:rsidP="00140BC0">
      <w:pPr>
        <w:jc w:val="center"/>
        <w:rPr>
          <w:b/>
          <w:bCs/>
          <w:lang w:val="ru-RU"/>
        </w:rPr>
      </w:pPr>
    </w:p>
    <w:p w:rsidR="00140BC0" w:rsidRPr="00D33FD0" w:rsidRDefault="00140BC0" w:rsidP="00140BC0">
      <w:pPr>
        <w:jc w:val="center"/>
        <w:rPr>
          <w:bCs/>
          <w:lang w:val="ru-RU"/>
        </w:rPr>
      </w:pPr>
    </w:p>
    <w:p w:rsidR="00F86945" w:rsidRDefault="00F86945" w:rsidP="00F8694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МИНИСТАРСТВА </w:t>
      </w:r>
    </w:p>
    <w:p w:rsidR="00F86945" w:rsidRDefault="00F86945" w:rsidP="00F8694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РАД, ЗАПОШЉАВАЊЕ, </w:t>
      </w:r>
    </w:p>
    <w:p w:rsidR="00F86945" w:rsidRDefault="00F86945" w:rsidP="00F86945">
      <w:pPr>
        <w:jc w:val="center"/>
        <w:rPr>
          <w:b/>
          <w:lang w:val="sr-Cyrl-CS"/>
        </w:rPr>
      </w:pPr>
      <w:r>
        <w:rPr>
          <w:b/>
          <w:lang w:val="sr-Cyrl-CS"/>
        </w:rPr>
        <w:t>БОРАЧКА И СОЦИЈАЛНА ПИТАЊА</w:t>
      </w:r>
      <w:r>
        <w:rPr>
          <w:lang w:val="sr-Cyrl-CS"/>
        </w:rPr>
        <w:t>,</w:t>
      </w:r>
    </w:p>
    <w:p w:rsidR="00F86945" w:rsidRDefault="00F86945" w:rsidP="00F86945">
      <w:pPr>
        <w:jc w:val="center"/>
        <w:rPr>
          <w:lang w:val="sr-Cyrl-CS"/>
        </w:rPr>
      </w:pPr>
      <w:r>
        <w:rPr>
          <w:lang w:val="sr-Cyrl-CS"/>
        </w:rPr>
        <w:t>са седиштем у Београду, Немањина 22-26</w:t>
      </w:r>
    </w:p>
    <w:p w:rsidR="00F86945" w:rsidRDefault="00F86945" w:rsidP="00F86945">
      <w:pPr>
        <w:jc w:val="center"/>
        <w:rPr>
          <w:lang w:val="sr-Cyrl-CS"/>
        </w:rPr>
      </w:pPr>
      <w:r>
        <w:rPr>
          <w:lang w:val="sr-Cyrl-CS"/>
        </w:rPr>
        <w:t>Матични број: 17693697, ПИБ: 105007470</w:t>
      </w:r>
    </w:p>
    <w:p w:rsidR="00F86945" w:rsidRDefault="00F86945" w:rsidP="00F86945">
      <w:pPr>
        <w:jc w:val="center"/>
        <w:rPr>
          <w:lang w:val="sr-Cyrl-CS"/>
        </w:rPr>
      </w:pPr>
      <w:r>
        <w:rPr>
          <w:lang w:val="sr-Cyrl-CS"/>
        </w:rPr>
        <w:t>Број рачуна: 840-1620-21, Буџет Републике Србије</w:t>
      </w:r>
    </w:p>
    <w:p w:rsidR="00F86945" w:rsidRDefault="00F46BD5" w:rsidP="00F86945">
      <w:pPr>
        <w:jc w:val="center"/>
        <w:rPr>
          <w:lang w:val="sr-Cyrl-CS"/>
        </w:rPr>
      </w:pPr>
      <w:r>
        <w:rPr>
          <w:lang w:val="sr-Cyrl-CS"/>
        </w:rPr>
        <w:t xml:space="preserve">које заступа </w:t>
      </w:r>
      <w:proofErr w:type="spellStart"/>
      <w:r>
        <w:rPr>
          <w:lang w:val="sr-Cyrl-CS"/>
        </w:rPr>
        <w:t>Проф.др</w:t>
      </w:r>
      <w:proofErr w:type="spellEnd"/>
      <w:r>
        <w:rPr>
          <w:lang w:val="sr-Cyrl-CS"/>
        </w:rPr>
        <w:t xml:space="preserve"> Д</w:t>
      </w:r>
      <w:r w:rsidR="00F86945">
        <w:rPr>
          <w:lang w:val="sr-Cyrl-CS"/>
        </w:rPr>
        <w:t xml:space="preserve">арија </w:t>
      </w:r>
      <w:proofErr w:type="spellStart"/>
      <w:r w:rsidR="00F86945">
        <w:rPr>
          <w:lang w:val="sr-Cyrl-CS"/>
        </w:rPr>
        <w:t>Кисић</w:t>
      </w:r>
      <w:proofErr w:type="spellEnd"/>
      <w:r w:rsidR="00F86945">
        <w:rPr>
          <w:lang w:val="sr-Cyrl-CS"/>
        </w:rPr>
        <w:t xml:space="preserve"> - </w:t>
      </w:r>
      <w:proofErr w:type="spellStart"/>
      <w:r w:rsidR="00F86945">
        <w:rPr>
          <w:lang w:val="sr-Cyrl-CS"/>
        </w:rPr>
        <w:t>Тепавчевић</w:t>
      </w:r>
      <w:proofErr w:type="spellEnd"/>
      <w:r w:rsidR="00F86945">
        <w:rPr>
          <w:lang w:val="sr-Cyrl-CS"/>
        </w:rPr>
        <w:t>, министар,</w:t>
      </w:r>
    </w:p>
    <w:p w:rsidR="00F86945" w:rsidRDefault="00F86945" w:rsidP="00F86945">
      <w:pPr>
        <w:jc w:val="center"/>
        <w:rPr>
          <w:lang w:val="sr-Cyrl-CS"/>
        </w:rPr>
      </w:pPr>
      <w:r>
        <w:rPr>
          <w:lang w:val="sr-Cyrl-CS"/>
        </w:rPr>
        <w:t>(у даљем тексту: Наручилац)</w:t>
      </w:r>
    </w:p>
    <w:p w:rsidR="00F86945" w:rsidRDefault="00F86945" w:rsidP="00F86945">
      <w:pPr>
        <w:jc w:val="center"/>
        <w:rPr>
          <w:lang w:val="sr-Cyrl-CS"/>
        </w:rPr>
      </w:pPr>
    </w:p>
    <w:p w:rsidR="00140BC0" w:rsidRPr="00D33FD0" w:rsidRDefault="00140BC0" w:rsidP="00F86945">
      <w:pPr>
        <w:suppressAutoHyphens/>
        <w:spacing w:line="100" w:lineRule="atLeast"/>
        <w:jc w:val="center"/>
        <w:rPr>
          <w:lang w:val="sr-Cyrl-RS"/>
        </w:rPr>
      </w:pPr>
      <w:r w:rsidRPr="00D33FD0">
        <w:rPr>
          <w:lang w:val="sr-Cyrl-RS"/>
        </w:rPr>
        <w:t>и</w:t>
      </w:r>
    </w:p>
    <w:p w:rsidR="00140BC0" w:rsidRPr="00D33FD0" w:rsidRDefault="00140BC0" w:rsidP="00140BC0">
      <w:pPr>
        <w:rPr>
          <w:lang w:val="ru-RU"/>
        </w:rPr>
      </w:pPr>
    </w:p>
    <w:p w:rsidR="00C53D59" w:rsidRPr="00C53D59" w:rsidRDefault="00C53D59" w:rsidP="00C53D59">
      <w:pPr>
        <w:jc w:val="center"/>
        <w:rPr>
          <w:lang w:val="sr-Cyrl-RS"/>
        </w:rPr>
      </w:pPr>
      <w:r w:rsidRPr="00C53D59">
        <w:rPr>
          <w:color w:val="FF0000"/>
          <w:lang w:val="sr-Cyrl-RS"/>
        </w:rPr>
        <w:t>…………………………………………………………………………………………….</w:t>
      </w:r>
      <w:r w:rsidRPr="00C53D59">
        <w:rPr>
          <w:lang w:val="sr-Cyrl-RS"/>
        </w:rPr>
        <w:t xml:space="preserve"> ,</w:t>
      </w:r>
    </w:p>
    <w:p w:rsidR="00C53D59" w:rsidRPr="00C53D59" w:rsidRDefault="00C53D59" w:rsidP="00C53D59">
      <w:pPr>
        <w:jc w:val="center"/>
        <w:rPr>
          <w:lang w:val="sr-Cyrl-CS"/>
        </w:rPr>
      </w:pPr>
      <w:r w:rsidRPr="00C53D59">
        <w:rPr>
          <w:lang w:val="sr-Cyrl-CS"/>
        </w:rPr>
        <w:t xml:space="preserve">са седиштем у </w:t>
      </w:r>
      <w:r w:rsidRPr="00C53D59">
        <w:rPr>
          <w:color w:val="FF0000"/>
          <w:lang w:val="sr-Cyrl-CS"/>
        </w:rPr>
        <w:t xml:space="preserve">……………………….. </w:t>
      </w:r>
      <w:r w:rsidRPr="00C53D59">
        <w:rPr>
          <w:lang w:val="sr-Cyrl-CS"/>
        </w:rPr>
        <w:t xml:space="preserve">, улица </w:t>
      </w:r>
      <w:r w:rsidRPr="00C53D59">
        <w:rPr>
          <w:color w:val="FF0000"/>
          <w:lang w:val="sr-Cyrl-CS"/>
        </w:rPr>
        <w:t>……………………………</w:t>
      </w:r>
      <w:r w:rsidRPr="00C53D59">
        <w:rPr>
          <w:lang w:val="sr-Cyrl-CS"/>
        </w:rPr>
        <w:t xml:space="preserve"> , бр. </w:t>
      </w:r>
      <w:r w:rsidRPr="00C53D59">
        <w:rPr>
          <w:color w:val="FF0000"/>
          <w:lang w:val="sr-Cyrl-CS"/>
        </w:rPr>
        <w:t>…….</w:t>
      </w:r>
      <w:r w:rsidRPr="00C53D59">
        <w:rPr>
          <w:lang w:val="sr-Cyrl-CS"/>
        </w:rPr>
        <w:t xml:space="preserve"> ,</w:t>
      </w:r>
    </w:p>
    <w:p w:rsidR="00C53D59" w:rsidRPr="00C53D59" w:rsidRDefault="00C53D59" w:rsidP="00C53D59">
      <w:pPr>
        <w:jc w:val="center"/>
        <w:rPr>
          <w:lang w:val="sr-Cyrl-CS"/>
        </w:rPr>
      </w:pPr>
      <w:r w:rsidRPr="00C53D59">
        <w:rPr>
          <w:lang w:val="sr-Cyrl-CS"/>
        </w:rPr>
        <w:t xml:space="preserve">Матични број: </w:t>
      </w:r>
      <w:r w:rsidRPr="00C53D59">
        <w:rPr>
          <w:color w:val="FF0000"/>
          <w:lang w:val="sr-Cyrl-CS"/>
        </w:rPr>
        <w:t>…………….</w:t>
      </w:r>
      <w:r w:rsidRPr="00C53D59">
        <w:rPr>
          <w:lang w:val="sr-Cyrl-CS"/>
        </w:rPr>
        <w:t xml:space="preserve"> , ПИБ: </w:t>
      </w:r>
      <w:r w:rsidRPr="00C53D59">
        <w:rPr>
          <w:color w:val="FF0000"/>
          <w:lang w:val="sr-Cyrl-CS"/>
        </w:rPr>
        <w:t>……………..</w:t>
      </w:r>
      <w:r w:rsidRPr="00C53D59">
        <w:rPr>
          <w:lang w:val="sr-Cyrl-CS"/>
        </w:rPr>
        <w:t xml:space="preserve"> , </w:t>
      </w:r>
    </w:p>
    <w:p w:rsidR="00C53D59" w:rsidRPr="00C53D59" w:rsidRDefault="00C53D59" w:rsidP="00C53D59">
      <w:pPr>
        <w:jc w:val="center"/>
        <w:rPr>
          <w:lang w:val="sr-Cyrl-CS"/>
        </w:rPr>
      </w:pPr>
      <w:r w:rsidRPr="00C53D59">
        <w:rPr>
          <w:lang w:val="sr-Cyrl-CS"/>
        </w:rPr>
        <w:t xml:space="preserve">број рачуна: </w:t>
      </w:r>
      <w:r w:rsidRPr="00C53D59">
        <w:rPr>
          <w:color w:val="FF0000"/>
          <w:lang w:val="sr-Cyrl-CS"/>
        </w:rPr>
        <w:t>………………</w:t>
      </w:r>
      <w:r w:rsidRPr="00C53D59">
        <w:rPr>
          <w:lang w:val="sr-Cyrl-CS"/>
        </w:rPr>
        <w:t xml:space="preserve"> , назив банке: </w:t>
      </w:r>
      <w:r w:rsidRPr="00C53D59">
        <w:rPr>
          <w:color w:val="FF0000"/>
          <w:lang w:val="sr-Cyrl-CS"/>
        </w:rPr>
        <w:t xml:space="preserve">…………………………...…… </w:t>
      </w:r>
      <w:r w:rsidRPr="00C53D59">
        <w:rPr>
          <w:lang w:val="sr-Cyrl-CS"/>
        </w:rPr>
        <w:t xml:space="preserve">, </w:t>
      </w:r>
    </w:p>
    <w:p w:rsidR="00C53D59" w:rsidRPr="00C53D59" w:rsidRDefault="00C53D59" w:rsidP="00C53D59">
      <w:pPr>
        <w:jc w:val="center"/>
        <w:rPr>
          <w:lang w:val="sr-Cyrl-CS"/>
        </w:rPr>
      </w:pPr>
      <w:r w:rsidRPr="00C53D59">
        <w:rPr>
          <w:lang w:val="sr-Cyrl-CS"/>
        </w:rPr>
        <w:t xml:space="preserve">кога заступа </w:t>
      </w:r>
      <w:r w:rsidRPr="00C53D59">
        <w:rPr>
          <w:color w:val="FF0000"/>
          <w:lang w:val="sr-Cyrl-CS"/>
        </w:rPr>
        <w:t>………………………………………….</w:t>
      </w:r>
      <w:r w:rsidRPr="00C53D59">
        <w:rPr>
          <w:lang w:val="sr-Cyrl-CS"/>
        </w:rPr>
        <w:t xml:space="preserve"> , </w:t>
      </w:r>
      <w:r w:rsidRPr="00C53D59">
        <w:rPr>
          <w:color w:val="FF0000"/>
          <w:lang w:val="sr-Cyrl-CS"/>
        </w:rPr>
        <w:t>………………...….</w:t>
      </w:r>
    </w:p>
    <w:p w:rsidR="00C53D59" w:rsidRPr="00C53D59" w:rsidRDefault="00C53D59" w:rsidP="00C53D59">
      <w:pPr>
        <w:jc w:val="center"/>
        <w:rPr>
          <w:i/>
          <w:lang w:val="ru-RU"/>
        </w:rPr>
      </w:pPr>
      <w:r w:rsidRPr="00C53D59">
        <w:rPr>
          <w:lang w:val="ru-RU"/>
        </w:rPr>
        <w:t xml:space="preserve"> </w:t>
      </w:r>
      <w:r w:rsidRPr="00C53D59">
        <w:rPr>
          <w:i/>
          <w:lang w:val="ru-RU"/>
        </w:rPr>
        <w:t xml:space="preserve">(у даљем тексту: </w:t>
      </w:r>
      <w:r w:rsidRPr="00C53D59">
        <w:rPr>
          <w:b/>
          <w:i/>
          <w:lang w:val="ru-RU"/>
        </w:rPr>
        <w:t>Добављач</w:t>
      </w:r>
      <w:r w:rsidRPr="00C53D59">
        <w:rPr>
          <w:i/>
          <w:lang w:val="ru-RU"/>
        </w:rPr>
        <w:t>)</w:t>
      </w:r>
    </w:p>
    <w:p w:rsidR="00140BC0" w:rsidRPr="00D33FD0" w:rsidRDefault="00140BC0" w:rsidP="00140BC0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140BC0" w:rsidRPr="00D33FD0" w:rsidRDefault="00140BC0" w:rsidP="00140BC0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val="sr-Cyrl-CS" w:eastAsia="ar-SA"/>
        </w:rPr>
      </w:pPr>
    </w:p>
    <w:p w:rsidR="00140BC0" w:rsidRPr="00D33FD0" w:rsidRDefault="00140BC0" w:rsidP="00140BC0">
      <w:pPr>
        <w:suppressAutoHyphens/>
        <w:spacing w:line="100" w:lineRule="atLeast"/>
        <w:rPr>
          <w:iCs/>
          <w:lang w:val="sr-Cyrl-CS"/>
        </w:rPr>
      </w:pPr>
    </w:p>
    <w:p w:rsidR="00140BC0" w:rsidRDefault="00140BC0" w:rsidP="00140BC0">
      <w:pPr>
        <w:pStyle w:val="Footer"/>
        <w:tabs>
          <w:tab w:val="left" w:pos="720"/>
        </w:tabs>
        <w:suppressAutoHyphens/>
        <w:spacing w:line="100" w:lineRule="atLeast"/>
        <w:rPr>
          <w:iCs/>
          <w:lang w:val="sr-Cyrl-CS"/>
        </w:rPr>
      </w:pPr>
    </w:p>
    <w:p w:rsidR="00621313" w:rsidRDefault="00621313" w:rsidP="00140BC0">
      <w:pPr>
        <w:pStyle w:val="Footer"/>
        <w:tabs>
          <w:tab w:val="left" w:pos="720"/>
        </w:tabs>
        <w:suppressAutoHyphens/>
        <w:spacing w:line="100" w:lineRule="atLeast"/>
        <w:rPr>
          <w:iCs/>
          <w:lang w:val="sr-Cyrl-CS"/>
        </w:rPr>
      </w:pPr>
    </w:p>
    <w:p w:rsidR="00621313" w:rsidRDefault="00621313" w:rsidP="00140BC0">
      <w:pPr>
        <w:pStyle w:val="Footer"/>
        <w:tabs>
          <w:tab w:val="left" w:pos="720"/>
        </w:tabs>
        <w:suppressAutoHyphens/>
        <w:spacing w:line="100" w:lineRule="atLeast"/>
        <w:rPr>
          <w:iCs/>
          <w:lang w:val="sr-Cyrl-CS"/>
        </w:rPr>
      </w:pPr>
    </w:p>
    <w:p w:rsidR="00F43631" w:rsidRDefault="00F43631" w:rsidP="00140BC0">
      <w:pPr>
        <w:pStyle w:val="Footer"/>
        <w:tabs>
          <w:tab w:val="left" w:pos="720"/>
        </w:tabs>
        <w:suppressAutoHyphens/>
        <w:spacing w:line="100" w:lineRule="atLeast"/>
        <w:rPr>
          <w:iCs/>
          <w:lang w:val="sr-Cyrl-CS"/>
        </w:rPr>
      </w:pPr>
    </w:p>
    <w:p w:rsidR="00C53D59" w:rsidRPr="00D33FD0" w:rsidRDefault="00C53D59" w:rsidP="00140BC0">
      <w:pPr>
        <w:pStyle w:val="Footer"/>
        <w:tabs>
          <w:tab w:val="left" w:pos="720"/>
        </w:tabs>
        <w:suppressAutoHyphens/>
        <w:spacing w:line="100" w:lineRule="atLeast"/>
        <w:rPr>
          <w:iCs/>
          <w:lang w:val="sr-Cyrl-CS"/>
        </w:rPr>
      </w:pPr>
    </w:p>
    <w:p w:rsidR="00140BC0" w:rsidRDefault="00140BC0" w:rsidP="00140BC0">
      <w:pPr>
        <w:pStyle w:val="Footer"/>
        <w:tabs>
          <w:tab w:val="left" w:pos="720"/>
        </w:tabs>
        <w:suppressAutoHyphens/>
        <w:spacing w:line="100" w:lineRule="atLeast"/>
        <w:rPr>
          <w:iCs/>
          <w:lang w:val="sr-Cyrl-CS"/>
        </w:rPr>
      </w:pPr>
    </w:p>
    <w:p w:rsidR="00F86945" w:rsidRDefault="00F86945" w:rsidP="00140BC0">
      <w:pPr>
        <w:pStyle w:val="Footer"/>
        <w:tabs>
          <w:tab w:val="left" w:pos="720"/>
        </w:tabs>
        <w:suppressAutoHyphens/>
        <w:spacing w:line="100" w:lineRule="atLeast"/>
        <w:rPr>
          <w:iCs/>
          <w:lang w:val="sr-Cyrl-CS"/>
        </w:rPr>
      </w:pPr>
    </w:p>
    <w:p w:rsidR="00F86945" w:rsidRDefault="00F86945" w:rsidP="00140BC0">
      <w:pPr>
        <w:pStyle w:val="Footer"/>
        <w:tabs>
          <w:tab w:val="left" w:pos="720"/>
        </w:tabs>
        <w:suppressAutoHyphens/>
        <w:spacing w:line="100" w:lineRule="atLeast"/>
        <w:rPr>
          <w:iCs/>
          <w:lang w:val="sr-Cyrl-CS"/>
        </w:rPr>
      </w:pPr>
    </w:p>
    <w:p w:rsidR="00F86945" w:rsidRPr="00D33FD0" w:rsidRDefault="00F86945" w:rsidP="00140BC0">
      <w:pPr>
        <w:pStyle w:val="Footer"/>
        <w:tabs>
          <w:tab w:val="left" w:pos="720"/>
        </w:tabs>
        <w:suppressAutoHyphens/>
        <w:spacing w:line="100" w:lineRule="atLeast"/>
        <w:rPr>
          <w:iCs/>
          <w:lang w:val="sr-Cyrl-CS"/>
        </w:rPr>
      </w:pPr>
    </w:p>
    <w:p w:rsidR="00140BC0" w:rsidRPr="00D33FD0" w:rsidRDefault="00140BC0" w:rsidP="00140BC0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val="en-US" w:eastAsia="ar-SA"/>
        </w:rPr>
      </w:pPr>
      <w:proofErr w:type="spellStart"/>
      <w:r w:rsidRPr="00D33FD0">
        <w:rPr>
          <w:i/>
          <w:iCs/>
        </w:rPr>
        <w:t>Основ</w:t>
      </w:r>
      <w:proofErr w:type="spellEnd"/>
      <w:r w:rsidRPr="00D33FD0">
        <w:rPr>
          <w:i/>
          <w:iCs/>
        </w:rPr>
        <w:t xml:space="preserve"> </w:t>
      </w:r>
      <w:proofErr w:type="spellStart"/>
      <w:r w:rsidRPr="00D33FD0">
        <w:rPr>
          <w:i/>
          <w:iCs/>
        </w:rPr>
        <w:t>уговора</w:t>
      </w:r>
      <w:proofErr w:type="spellEnd"/>
      <w:r w:rsidRPr="00D33FD0">
        <w:rPr>
          <w:i/>
          <w:iCs/>
        </w:rPr>
        <w:t>:</w:t>
      </w:r>
      <w:r w:rsidR="0060491F" w:rsidRPr="00D33FD0">
        <w:rPr>
          <w:i/>
          <w:iCs/>
          <w:lang w:val="sr-Cyrl-CS"/>
        </w:rPr>
        <w:t xml:space="preserve"> </w:t>
      </w:r>
      <w:r w:rsidR="0060491F" w:rsidRPr="00D33FD0">
        <w:rPr>
          <w:rFonts w:eastAsia="Arial Unicode MS"/>
          <w:i/>
          <w:iCs/>
          <w:color w:val="000000"/>
          <w:kern w:val="2"/>
          <w:lang w:val="sr-Cyrl-RS" w:eastAsia="ar-SA"/>
        </w:rPr>
        <w:t>Н</w:t>
      </w:r>
      <w:r w:rsidR="0060491F" w:rsidRPr="00D33FD0">
        <w:rPr>
          <w:i/>
          <w:iCs/>
        </w:rPr>
        <w:t xml:space="preserve"> </w:t>
      </w:r>
      <w:r w:rsidR="00F86945">
        <w:rPr>
          <w:i/>
          <w:iCs/>
          <w:lang w:val="sr-Cyrl-CS"/>
        </w:rPr>
        <w:t>22/2020</w:t>
      </w:r>
    </w:p>
    <w:p w:rsidR="00140BC0" w:rsidRPr="00D33FD0" w:rsidRDefault="00140BC0" w:rsidP="00D33FD0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eastAsia="ar-SA"/>
        </w:rPr>
      </w:pPr>
      <w:proofErr w:type="spellStart"/>
      <w:r w:rsidRPr="00D33FD0">
        <w:rPr>
          <w:i/>
          <w:iCs/>
        </w:rPr>
        <w:t>Пону</w:t>
      </w:r>
      <w:r w:rsidR="007807E7" w:rsidRPr="00D33FD0">
        <w:rPr>
          <w:i/>
          <w:iCs/>
        </w:rPr>
        <w:t>да</w:t>
      </w:r>
      <w:proofErr w:type="spellEnd"/>
      <w:r w:rsidR="007807E7" w:rsidRPr="00D33FD0">
        <w:rPr>
          <w:i/>
          <w:iCs/>
        </w:rPr>
        <w:t xml:space="preserve"> </w:t>
      </w:r>
      <w:proofErr w:type="spellStart"/>
      <w:r w:rsidR="00C53D59">
        <w:rPr>
          <w:i/>
          <w:iCs/>
        </w:rPr>
        <w:t>изабраног</w:t>
      </w:r>
      <w:proofErr w:type="spellEnd"/>
      <w:r w:rsidR="00C53D59">
        <w:rPr>
          <w:i/>
          <w:iCs/>
        </w:rPr>
        <w:t xml:space="preserve"> </w:t>
      </w:r>
      <w:proofErr w:type="spellStart"/>
      <w:r w:rsidR="00C53D59">
        <w:rPr>
          <w:i/>
          <w:iCs/>
        </w:rPr>
        <w:t>понуђача</w:t>
      </w:r>
      <w:proofErr w:type="spellEnd"/>
      <w:r w:rsidR="00C53D59">
        <w:rPr>
          <w:i/>
          <w:iCs/>
        </w:rPr>
        <w:t xml:space="preserve"> </w:t>
      </w:r>
      <w:proofErr w:type="spellStart"/>
      <w:r w:rsidR="00C53D59">
        <w:rPr>
          <w:i/>
          <w:iCs/>
        </w:rPr>
        <w:t>бр</w:t>
      </w:r>
      <w:proofErr w:type="spellEnd"/>
      <w:r w:rsidR="00C53D59">
        <w:rPr>
          <w:i/>
          <w:iCs/>
        </w:rPr>
        <w:t xml:space="preserve">. </w:t>
      </w:r>
      <w:r w:rsidR="00C53D59">
        <w:rPr>
          <w:i/>
          <w:iCs/>
          <w:lang w:val="sr-Cyrl-RS"/>
        </w:rPr>
        <w:t>___________</w:t>
      </w:r>
      <w:r w:rsidR="007807E7" w:rsidRPr="00D33FD0">
        <w:rPr>
          <w:i/>
          <w:iCs/>
        </w:rPr>
        <w:t xml:space="preserve"> </w:t>
      </w:r>
      <w:proofErr w:type="spellStart"/>
      <w:r w:rsidR="007807E7" w:rsidRPr="00D33FD0">
        <w:rPr>
          <w:i/>
          <w:iCs/>
        </w:rPr>
        <w:t>од</w:t>
      </w:r>
      <w:proofErr w:type="spellEnd"/>
      <w:r w:rsidR="007807E7" w:rsidRPr="00D33FD0">
        <w:rPr>
          <w:i/>
          <w:iCs/>
        </w:rPr>
        <w:t xml:space="preserve"> </w:t>
      </w:r>
      <w:r w:rsidR="00C53D59">
        <w:rPr>
          <w:i/>
          <w:iCs/>
          <w:lang w:val="sr-Cyrl-RS"/>
        </w:rPr>
        <w:t>________</w:t>
      </w:r>
      <w:r w:rsidR="007807E7" w:rsidRPr="00D33FD0">
        <w:rPr>
          <w:i/>
          <w:iCs/>
        </w:rPr>
        <w:t>.</w:t>
      </w:r>
      <w:r w:rsidR="00F86945">
        <w:rPr>
          <w:i/>
          <w:iCs/>
          <w:lang w:val="sr-Cyrl-RS"/>
        </w:rPr>
        <w:t>2020</w:t>
      </w:r>
      <w:r w:rsidR="007807E7" w:rsidRPr="00D33FD0">
        <w:rPr>
          <w:i/>
          <w:iCs/>
        </w:rPr>
        <w:t xml:space="preserve"> </w:t>
      </w:r>
      <w:proofErr w:type="spellStart"/>
      <w:r w:rsidR="007807E7" w:rsidRPr="00D33FD0">
        <w:rPr>
          <w:i/>
          <w:iCs/>
        </w:rPr>
        <w:t>године</w:t>
      </w:r>
      <w:proofErr w:type="spellEnd"/>
    </w:p>
    <w:p w:rsidR="00140BC0" w:rsidRPr="00D33FD0" w:rsidRDefault="00140BC0" w:rsidP="00140BC0">
      <w:pPr>
        <w:pStyle w:val="Heading2"/>
        <w:rPr>
          <w:b w:val="0"/>
        </w:rPr>
      </w:pPr>
      <w:r w:rsidRPr="00D33FD0">
        <w:rPr>
          <w:b w:val="0"/>
        </w:rPr>
        <w:lastRenderedPageBreak/>
        <w:t>ПРЕДМЕТ УГОВОРА</w:t>
      </w:r>
    </w:p>
    <w:p w:rsidR="00140BC0" w:rsidRPr="00D33FD0" w:rsidRDefault="00140BC0" w:rsidP="00140BC0">
      <w:pPr>
        <w:shd w:val="clear" w:color="auto" w:fill="FFFFFF"/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lang w:val="sr-Cyrl-CS" w:eastAsia="ar-SA"/>
        </w:rPr>
      </w:pPr>
      <w:r w:rsidRPr="00D33FD0">
        <w:rPr>
          <w:b/>
          <w:lang w:val="sr-Cyrl-CS"/>
        </w:rPr>
        <w:t>Члан 1.</w:t>
      </w:r>
    </w:p>
    <w:p w:rsidR="00140BC0" w:rsidRPr="00652A52" w:rsidRDefault="00140BC0" w:rsidP="00652A52">
      <w:pPr>
        <w:jc w:val="both"/>
        <w:rPr>
          <w:rFonts w:eastAsia="Calibri"/>
          <w:lang w:val="ru-RU"/>
        </w:rPr>
      </w:pPr>
      <w:r w:rsidRPr="00652A52">
        <w:rPr>
          <w:lang w:val="sr-Cyrl-CS"/>
        </w:rPr>
        <w:tab/>
        <w:t xml:space="preserve">Предмет уговора је вршење </w:t>
      </w:r>
      <w:r w:rsidRPr="00652A52">
        <w:rPr>
          <w:iCs/>
          <w:lang w:val="sr-Cyrl-RS"/>
        </w:rPr>
        <w:t xml:space="preserve">услуга </w:t>
      </w:r>
      <w:r w:rsidR="0060491F" w:rsidRPr="00652A52">
        <w:rPr>
          <w:iCs/>
          <w:lang w:val="sr-Cyrl-RS"/>
        </w:rPr>
        <w:t xml:space="preserve">одржавања </w:t>
      </w:r>
      <w:proofErr w:type="spellStart"/>
      <w:r w:rsidR="0060491F" w:rsidRPr="00652A52">
        <w:rPr>
          <w:iCs/>
          <w:lang w:val="sr-Latn-RS"/>
        </w:rPr>
        <w:t>Web</w:t>
      </w:r>
      <w:proofErr w:type="spellEnd"/>
      <w:r w:rsidR="007807E7" w:rsidRPr="00652A52">
        <w:rPr>
          <w:iCs/>
        </w:rPr>
        <w:t xml:space="preserve"> </w:t>
      </w:r>
      <w:r w:rsidR="00A05879" w:rsidRPr="00652A52">
        <w:rPr>
          <w:iCs/>
          <w:lang w:val="sr-Cyrl-RS"/>
        </w:rPr>
        <w:t>сајта</w:t>
      </w:r>
      <w:r w:rsidR="007807E7" w:rsidRPr="00652A52">
        <w:rPr>
          <w:iCs/>
        </w:rPr>
        <w:t xml:space="preserve"> </w:t>
      </w:r>
      <w:r w:rsidR="00652A52" w:rsidRPr="00652A52">
        <w:rPr>
          <w:rFonts w:eastAsia="Calibri"/>
          <w:lang w:val="ru-RU"/>
        </w:rPr>
        <w:t>Министарства за рад, запошљавање, борачка</w:t>
      </w:r>
      <w:r w:rsidR="00652A52">
        <w:rPr>
          <w:rFonts w:eastAsia="Calibri"/>
          <w:lang w:val="ru-RU"/>
        </w:rPr>
        <w:t xml:space="preserve"> </w:t>
      </w:r>
      <w:r w:rsidR="00652A52" w:rsidRPr="00652A52">
        <w:rPr>
          <w:rFonts w:eastAsia="Calibri"/>
          <w:lang w:val="ru-RU"/>
        </w:rPr>
        <w:t>и социјална питања</w:t>
      </w:r>
      <w:r w:rsidRPr="00652A52">
        <w:rPr>
          <w:lang w:val="sr-Cyrl-CS"/>
        </w:rPr>
        <w:t xml:space="preserve">, у свему према </w:t>
      </w:r>
      <w:r w:rsidR="00AE6B41" w:rsidRPr="00652A52">
        <w:rPr>
          <w:lang w:val="sr-Cyrl-CS"/>
        </w:rPr>
        <w:t>условима и</w:t>
      </w:r>
      <w:r w:rsidR="00C53D59">
        <w:rPr>
          <w:lang w:val="sr-Cyrl-CS"/>
        </w:rPr>
        <w:t xml:space="preserve">з Позива за подношење понуда </w:t>
      </w:r>
      <w:r w:rsidR="00C53D59" w:rsidRPr="00A3727B">
        <w:rPr>
          <w:lang w:val="sr-Cyrl-CS"/>
        </w:rPr>
        <w:t>број:</w:t>
      </w:r>
      <w:r w:rsidR="00AE6B41" w:rsidRPr="00A3727B">
        <w:rPr>
          <w:lang w:val="sr-Cyrl-CS"/>
        </w:rPr>
        <w:t xml:space="preserve"> </w:t>
      </w:r>
      <w:bookmarkStart w:id="0" w:name="OLE_LINK29"/>
      <w:bookmarkStart w:id="1" w:name="OLE_LINK30"/>
      <w:bookmarkStart w:id="2" w:name="OLE_LINK31"/>
      <w:bookmarkStart w:id="3" w:name="OLE_LINK61"/>
      <w:bookmarkStart w:id="4" w:name="OLE_LINK62"/>
      <w:r w:rsidR="00A3727B" w:rsidRPr="00A3727B">
        <w:rPr>
          <w:bCs/>
          <w:lang w:val="sr-Cyrl-RS"/>
        </w:rPr>
        <w:t>404-02-138</w:t>
      </w:r>
      <w:r w:rsidR="00C53D59" w:rsidRPr="00A3727B">
        <w:rPr>
          <w:bCs/>
          <w:lang w:val="sr-Cyrl-RS"/>
        </w:rPr>
        <w:t>/</w:t>
      </w:r>
      <w:r w:rsidR="00A3727B" w:rsidRPr="00A3727B">
        <w:rPr>
          <w:bCs/>
        </w:rPr>
        <w:t>3</w:t>
      </w:r>
      <w:r w:rsidR="00C53D59" w:rsidRPr="00A3727B">
        <w:rPr>
          <w:bCs/>
        </w:rPr>
        <w:t>/</w:t>
      </w:r>
      <w:r w:rsidR="00C53D59" w:rsidRPr="00A3727B">
        <w:rPr>
          <w:bCs/>
          <w:lang w:val="sr-Cyrl-RS"/>
        </w:rPr>
        <w:t>2019-22</w:t>
      </w:r>
      <w:bookmarkEnd w:id="0"/>
      <w:bookmarkEnd w:id="1"/>
      <w:bookmarkEnd w:id="2"/>
      <w:bookmarkEnd w:id="3"/>
      <w:bookmarkEnd w:id="4"/>
      <w:r w:rsidR="00C53D59" w:rsidRPr="00A3727B">
        <w:rPr>
          <w:bCs/>
          <w:lang w:val="sr-Cyrl-RS"/>
        </w:rPr>
        <w:t xml:space="preserve"> од </w:t>
      </w:r>
      <w:bookmarkStart w:id="5" w:name="OLE_LINK32"/>
      <w:bookmarkStart w:id="6" w:name="OLE_LINK33"/>
      <w:bookmarkStart w:id="7" w:name="OLE_LINK34"/>
      <w:bookmarkStart w:id="8" w:name="OLE_LINK63"/>
      <w:bookmarkStart w:id="9" w:name="OLE_LINK64"/>
      <w:r w:rsidR="00F86945" w:rsidRPr="00A3727B">
        <w:rPr>
          <w:lang w:val="sr-Cyrl-CS"/>
        </w:rPr>
        <w:t>01</w:t>
      </w:r>
      <w:r w:rsidR="00C53D59" w:rsidRPr="00A3727B">
        <w:rPr>
          <w:lang w:val="sr-Cyrl-CS"/>
        </w:rPr>
        <w:t>.</w:t>
      </w:r>
      <w:r w:rsidR="00C53D59" w:rsidRPr="002A5693">
        <w:t xml:space="preserve"> </w:t>
      </w:r>
      <w:r w:rsidR="00F86945">
        <w:rPr>
          <w:lang w:val="sr-Cyrl-RS"/>
        </w:rPr>
        <w:t xml:space="preserve">децембра </w:t>
      </w:r>
      <w:r w:rsidR="00F86945">
        <w:rPr>
          <w:lang w:val="sr-Cyrl-CS"/>
        </w:rPr>
        <w:t>2020</w:t>
      </w:r>
      <w:r w:rsidR="00C53D59" w:rsidRPr="002A5693">
        <w:t xml:space="preserve">. </w:t>
      </w:r>
      <w:r w:rsidR="00C53D59" w:rsidRPr="002A5693">
        <w:rPr>
          <w:lang w:val="sr-Cyrl-CS"/>
        </w:rPr>
        <w:t>године</w:t>
      </w:r>
      <w:bookmarkEnd w:id="5"/>
      <w:bookmarkEnd w:id="6"/>
      <w:bookmarkEnd w:id="7"/>
      <w:bookmarkEnd w:id="8"/>
      <w:bookmarkEnd w:id="9"/>
      <w:r w:rsidR="00C53D59" w:rsidRPr="002A5693">
        <w:rPr>
          <w:lang w:val="sr-Cyrl-CS"/>
        </w:rPr>
        <w:t xml:space="preserve"> </w:t>
      </w:r>
      <w:r w:rsidR="00AE6B41" w:rsidRPr="002A5693">
        <w:rPr>
          <w:lang w:val="sr-Cyrl-CS"/>
        </w:rPr>
        <w:t>и</w:t>
      </w:r>
      <w:r w:rsidR="00AE6B41" w:rsidRPr="00652A52">
        <w:rPr>
          <w:lang w:val="sr-Cyrl-CS"/>
        </w:rPr>
        <w:t xml:space="preserve"> према</w:t>
      </w:r>
      <w:r w:rsidR="00AE6B41" w:rsidRPr="00D33FD0">
        <w:rPr>
          <w:lang w:val="sr-Cyrl-CS"/>
        </w:rPr>
        <w:t xml:space="preserve"> </w:t>
      </w:r>
      <w:r w:rsidRPr="00D33FD0">
        <w:rPr>
          <w:lang w:val="sr-Cyrl-CS"/>
        </w:rPr>
        <w:t>понуди Добављача</w:t>
      </w:r>
      <w:r w:rsidR="00C53D59">
        <w:rPr>
          <w:lang w:val="sr-Cyrl-CS"/>
        </w:rPr>
        <w:t xml:space="preserve"> број:</w:t>
      </w:r>
      <w:r w:rsidRPr="00D33FD0">
        <w:rPr>
          <w:lang w:val="sr-Cyrl-CS"/>
        </w:rPr>
        <w:t xml:space="preserve"> </w:t>
      </w:r>
      <w:r w:rsidR="00C53D59">
        <w:rPr>
          <w:iCs/>
          <w:lang w:val="sr-Cyrl-RS"/>
        </w:rPr>
        <w:t>__________</w:t>
      </w:r>
      <w:r w:rsidR="00C53D59">
        <w:rPr>
          <w:iCs/>
        </w:rPr>
        <w:t xml:space="preserve"> </w:t>
      </w:r>
      <w:proofErr w:type="spellStart"/>
      <w:r w:rsidR="00C53D59">
        <w:rPr>
          <w:iCs/>
        </w:rPr>
        <w:t>од</w:t>
      </w:r>
      <w:proofErr w:type="spellEnd"/>
      <w:r w:rsidR="00C53D59">
        <w:rPr>
          <w:iCs/>
        </w:rPr>
        <w:t xml:space="preserve"> </w:t>
      </w:r>
      <w:r w:rsidR="00C53D59">
        <w:rPr>
          <w:iCs/>
          <w:lang w:val="sr-Cyrl-RS"/>
        </w:rPr>
        <w:t>__</w:t>
      </w:r>
      <w:r w:rsidR="00C53D59">
        <w:rPr>
          <w:iCs/>
        </w:rPr>
        <w:t>.</w:t>
      </w:r>
      <w:r w:rsidR="00C53D59">
        <w:rPr>
          <w:iCs/>
          <w:lang w:val="sr-Cyrl-RS"/>
        </w:rPr>
        <w:t>___.</w:t>
      </w:r>
      <w:r w:rsidR="00F86945">
        <w:rPr>
          <w:iCs/>
        </w:rPr>
        <w:t>2020</w:t>
      </w:r>
      <w:r w:rsidR="00AE6B41" w:rsidRPr="00D33FD0">
        <w:rPr>
          <w:iCs/>
        </w:rPr>
        <w:t xml:space="preserve">. </w:t>
      </w:r>
      <w:proofErr w:type="spellStart"/>
      <w:proofErr w:type="gramStart"/>
      <w:r w:rsidR="00AE6B41" w:rsidRPr="00D33FD0">
        <w:rPr>
          <w:iCs/>
        </w:rPr>
        <w:t>године</w:t>
      </w:r>
      <w:proofErr w:type="spellEnd"/>
      <w:proofErr w:type="gramEnd"/>
      <w:r w:rsidR="00AE6B41" w:rsidRPr="00D33FD0">
        <w:rPr>
          <w:lang w:val="sr-Cyrl-CS"/>
        </w:rPr>
        <w:t>, који</w:t>
      </w:r>
      <w:r w:rsidRPr="00D33FD0">
        <w:rPr>
          <w:lang w:val="sr-Cyrl-CS"/>
        </w:rPr>
        <w:t xml:space="preserve"> чини</w:t>
      </w:r>
      <w:r w:rsidR="00AE6B41" w:rsidRPr="00D33FD0">
        <w:rPr>
          <w:lang w:val="sr-Cyrl-CS"/>
        </w:rPr>
        <w:t xml:space="preserve"> саставни део овог У</w:t>
      </w:r>
      <w:r w:rsidRPr="00D33FD0">
        <w:rPr>
          <w:lang w:val="sr-Cyrl-CS"/>
        </w:rPr>
        <w:t>говора.</w:t>
      </w:r>
    </w:p>
    <w:p w:rsidR="00992ED7" w:rsidRPr="00D33FD0" w:rsidRDefault="00992ED7" w:rsidP="00AE6B41">
      <w:pPr>
        <w:shd w:val="clear" w:color="auto" w:fill="FFFFFF"/>
        <w:suppressAutoHyphens/>
        <w:spacing w:line="100" w:lineRule="atLeast"/>
        <w:jc w:val="both"/>
        <w:rPr>
          <w:lang w:val="sr-Cyrl-CS"/>
        </w:rPr>
      </w:pPr>
    </w:p>
    <w:p w:rsidR="00992ED7" w:rsidRPr="00D33FD0" w:rsidRDefault="00992ED7" w:rsidP="00AE6B41">
      <w:pPr>
        <w:shd w:val="clear" w:color="auto" w:fill="FFFFFF"/>
        <w:suppressAutoHyphens/>
        <w:spacing w:line="100" w:lineRule="atLeast"/>
        <w:jc w:val="both"/>
        <w:rPr>
          <w:lang w:val="sr-Cyrl-CS"/>
        </w:rPr>
      </w:pPr>
      <w:r w:rsidRPr="00D33FD0">
        <w:rPr>
          <w:lang w:val="sr-Cyrl-CS"/>
        </w:rPr>
        <w:t>ЗАХТЕВАНЕ КАРАКТЕРИСТИКЕ УСЛУГЕ</w:t>
      </w:r>
    </w:p>
    <w:p w:rsidR="00052B25" w:rsidRPr="00D33FD0" w:rsidRDefault="00052B25" w:rsidP="00052B25">
      <w:pPr>
        <w:shd w:val="clear" w:color="auto" w:fill="FFFFFF"/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lang w:val="sr-Cyrl-CS" w:eastAsia="ar-SA"/>
        </w:rPr>
      </w:pPr>
      <w:r w:rsidRPr="00D33FD0">
        <w:rPr>
          <w:b/>
          <w:lang w:val="sr-Cyrl-CS"/>
        </w:rPr>
        <w:t>Члан 2.</w:t>
      </w:r>
    </w:p>
    <w:p w:rsidR="00992ED7" w:rsidRPr="00D33FD0" w:rsidRDefault="00992ED7" w:rsidP="00AE6B41">
      <w:pPr>
        <w:shd w:val="clear" w:color="auto" w:fill="FFFFFF"/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Cyrl-CS" w:eastAsia="ar-SA"/>
        </w:rPr>
      </w:pPr>
      <w:r w:rsidRPr="00D33FD0">
        <w:rPr>
          <w:lang w:val="sr-Cyrl-CS"/>
        </w:rPr>
        <w:tab/>
        <w:t>Услуга из члана 1. овог Уговора се извршава са следећим карактеристикама:</w:t>
      </w:r>
    </w:p>
    <w:p w:rsidR="00992ED7" w:rsidRPr="00D33FD0" w:rsidRDefault="00992ED7" w:rsidP="00992ED7">
      <w:pPr>
        <w:numPr>
          <w:ilvl w:val="0"/>
          <w:numId w:val="3"/>
        </w:numPr>
        <w:ind w:left="284" w:hanging="284"/>
        <w:jc w:val="both"/>
        <w:rPr>
          <w:b/>
          <w:lang w:val="sr-Cyrl-RS"/>
        </w:rPr>
      </w:pPr>
      <w:r w:rsidRPr="00D33FD0">
        <w:rPr>
          <w:lang w:val="sr-Cyrl-RS" w:eastAsia="sr-Latn-RS"/>
        </w:rPr>
        <w:t>Ажурирање Drupal CMS система и додатних модула у оквиру тренутне главне верзије,</w:t>
      </w:r>
    </w:p>
    <w:p w:rsidR="00992ED7" w:rsidRPr="00D33FD0" w:rsidRDefault="00992ED7" w:rsidP="00992ED7">
      <w:pPr>
        <w:numPr>
          <w:ilvl w:val="0"/>
          <w:numId w:val="3"/>
        </w:numPr>
        <w:ind w:left="284" w:hanging="284"/>
        <w:jc w:val="both"/>
        <w:rPr>
          <w:b/>
          <w:lang w:val="sr-Cyrl-RS"/>
        </w:rPr>
      </w:pPr>
      <w:r w:rsidRPr="00D33FD0">
        <w:rPr>
          <w:lang w:val="sr-Cyrl-RS" w:eastAsia="sr-Latn-RS"/>
        </w:rPr>
        <w:t>Поставка Гит репозиторија,</w:t>
      </w:r>
    </w:p>
    <w:p w:rsidR="00992ED7" w:rsidRPr="00D33FD0" w:rsidRDefault="00992ED7" w:rsidP="00992ED7">
      <w:pPr>
        <w:numPr>
          <w:ilvl w:val="0"/>
          <w:numId w:val="3"/>
        </w:numPr>
        <w:ind w:left="284" w:hanging="284"/>
        <w:jc w:val="both"/>
        <w:rPr>
          <w:b/>
          <w:lang w:val="sr-Cyrl-RS"/>
        </w:rPr>
      </w:pPr>
      <w:r w:rsidRPr="00D33FD0">
        <w:rPr>
          <w:bCs/>
          <w:lang w:val="sr-Cyrl-RS" w:eastAsia="sr-Latn-RS"/>
        </w:rPr>
        <w:t xml:space="preserve">Безбедносни кораци у одржавању: </w:t>
      </w:r>
      <w:r w:rsidRPr="00D33FD0">
        <w:rPr>
          <w:lang w:val="sr-Cyrl-RS" w:eastAsia="sr-Latn-RS"/>
        </w:rPr>
        <w:t xml:space="preserve">Поставка сигурносних закрпа, </w:t>
      </w:r>
      <w:r w:rsidRPr="00D33FD0">
        <w:rPr>
          <w:lang w:val="sr-Latn-RS" w:eastAsia="sr-Latn-RS"/>
        </w:rPr>
        <w:t>update</w:t>
      </w:r>
      <w:r w:rsidRPr="00D33FD0">
        <w:rPr>
          <w:lang w:val="sr-Cyrl-RS" w:eastAsia="sr-Latn-RS"/>
        </w:rPr>
        <w:t xml:space="preserve"> сигурносних закрпа, исправке багова,</w:t>
      </w:r>
    </w:p>
    <w:p w:rsidR="00992ED7" w:rsidRPr="00D33FD0" w:rsidRDefault="00992ED7" w:rsidP="00992ED7">
      <w:pPr>
        <w:numPr>
          <w:ilvl w:val="0"/>
          <w:numId w:val="3"/>
        </w:numPr>
        <w:ind w:left="284" w:hanging="284"/>
        <w:jc w:val="both"/>
        <w:rPr>
          <w:b/>
          <w:lang w:val="sr-Cyrl-RS"/>
        </w:rPr>
      </w:pPr>
      <w:r w:rsidRPr="00D33FD0">
        <w:rPr>
          <w:bCs/>
          <w:lang w:val="sr-Cyrl-RS" w:eastAsia="sr-Latn-RS"/>
        </w:rPr>
        <w:t xml:space="preserve">Аналитика и статистика: </w:t>
      </w:r>
      <w:r w:rsidRPr="00D33FD0">
        <w:rPr>
          <w:lang w:val="sr-Cyrl-RS" w:eastAsia="sr-Latn-RS"/>
        </w:rPr>
        <w:t>Израда месечне статистике посећености сајта,</w:t>
      </w:r>
    </w:p>
    <w:p w:rsidR="00992ED7" w:rsidRPr="00D33FD0" w:rsidRDefault="00992ED7" w:rsidP="00992ED7">
      <w:pPr>
        <w:numPr>
          <w:ilvl w:val="0"/>
          <w:numId w:val="3"/>
        </w:numPr>
        <w:ind w:left="284" w:hanging="284"/>
        <w:jc w:val="both"/>
        <w:rPr>
          <w:b/>
          <w:lang w:val="sr-Cyrl-RS"/>
        </w:rPr>
      </w:pPr>
      <w:r w:rsidRPr="00D33FD0">
        <w:rPr>
          <w:bCs/>
          <w:lang w:val="sr-Cyrl-RS" w:eastAsia="sr-Latn-RS"/>
        </w:rPr>
        <w:t>Безбедност:</w:t>
      </w:r>
    </w:p>
    <w:p w:rsidR="00992ED7" w:rsidRPr="00D33FD0" w:rsidRDefault="00992ED7" w:rsidP="00992ED7">
      <w:pPr>
        <w:numPr>
          <w:ilvl w:val="1"/>
          <w:numId w:val="4"/>
        </w:numPr>
        <w:ind w:left="284" w:firstLine="0"/>
        <w:jc w:val="both"/>
        <w:rPr>
          <w:b/>
          <w:lang w:val="sr-Cyrl-RS"/>
        </w:rPr>
      </w:pPr>
      <w:r w:rsidRPr="00D33FD0">
        <w:rPr>
          <w:lang w:val="sr-Cyrl-RS" w:eastAsia="sr-Latn-RS"/>
        </w:rPr>
        <w:t>Сигурносно ојачавање сајта,</w:t>
      </w:r>
    </w:p>
    <w:p w:rsidR="00992ED7" w:rsidRPr="00D33FD0" w:rsidRDefault="00992ED7" w:rsidP="00992ED7">
      <w:pPr>
        <w:numPr>
          <w:ilvl w:val="1"/>
          <w:numId w:val="4"/>
        </w:numPr>
        <w:ind w:left="284" w:firstLine="0"/>
        <w:jc w:val="both"/>
        <w:rPr>
          <w:b/>
          <w:lang w:val="sr-Cyrl-RS"/>
        </w:rPr>
      </w:pPr>
      <w:r w:rsidRPr="00D33FD0">
        <w:rPr>
          <w:lang w:val="sr-Cyrl-RS" w:eastAsia="sr-Latn-RS"/>
        </w:rPr>
        <w:t>Дорада, израда нових модула, структуре и функционалности,</w:t>
      </w:r>
    </w:p>
    <w:p w:rsidR="00992ED7" w:rsidRPr="00D33FD0" w:rsidRDefault="00992ED7" w:rsidP="00992ED7">
      <w:pPr>
        <w:numPr>
          <w:ilvl w:val="1"/>
          <w:numId w:val="4"/>
        </w:numPr>
        <w:ind w:left="284" w:firstLine="0"/>
        <w:jc w:val="both"/>
        <w:rPr>
          <w:b/>
          <w:lang w:val="sr-Cyrl-RS"/>
        </w:rPr>
      </w:pPr>
      <w:r w:rsidRPr="00D33FD0">
        <w:rPr>
          <w:lang w:val="sr-Cyrl-RS" w:eastAsia="sr-Latn-RS"/>
        </w:rPr>
        <w:t>Редовни безбедносни тестови,</w:t>
      </w:r>
    </w:p>
    <w:p w:rsidR="00992ED7" w:rsidRPr="00D33FD0" w:rsidRDefault="00992ED7" w:rsidP="00992ED7">
      <w:pPr>
        <w:numPr>
          <w:ilvl w:val="1"/>
          <w:numId w:val="4"/>
        </w:numPr>
        <w:ind w:left="284" w:firstLine="0"/>
        <w:jc w:val="both"/>
        <w:rPr>
          <w:b/>
          <w:lang w:val="sr-Cyrl-RS"/>
        </w:rPr>
      </w:pPr>
      <w:r w:rsidRPr="00D33FD0">
        <w:rPr>
          <w:lang w:val="sr-Cyrl-RS" w:eastAsia="sr-Latn-RS"/>
        </w:rPr>
        <w:t>Годишње вршење провере безбедности путем тестирања пр</w:t>
      </w:r>
      <w:r w:rsidR="00052B25" w:rsidRPr="00D33FD0">
        <w:rPr>
          <w:lang w:val="sr-Cyrl-RS" w:eastAsia="sr-Latn-RS"/>
        </w:rPr>
        <w:t>обојности (Penetration testing),</w:t>
      </w:r>
    </w:p>
    <w:p w:rsidR="00992ED7" w:rsidRPr="00D33FD0" w:rsidRDefault="00992ED7" w:rsidP="00992ED7">
      <w:pPr>
        <w:numPr>
          <w:ilvl w:val="0"/>
          <w:numId w:val="3"/>
        </w:numPr>
        <w:ind w:left="284" w:hanging="284"/>
        <w:jc w:val="both"/>
        <w:rPr>
          <w:b/>
          <w:lang w:val="sr-Cyrl-RS"/>
        </w:rPr>
      </w:pPr>
      <w:r w:rsidRPr="00D33FD0">
        <w:rPr>
          <w:lang w:val="sr-Cyrl-RS" w:eastAsia="sr-Latn-RS"/>
        </w:rPr>
        <w:t>Подршка:</w:t>
      </w:r>
      <w:r w:rsidR="00D33FD0">
        <w:rPr>
          <w:b/>
          <w:lang w:val="sr-Cyrl-RS" w:eastAsia="sr-Latn-RS"/>
        </w:rPr>
        <w:t xml:space="preserve"> </w:t>
      </w:r>
      <w:r w:rsidRPr="00D33FD0">
        <w:rPr>
          <w:lang w:val="sr-Cyrl-RS" w:eastAsia="sr-Latn-RS"/>
        </w:rPr>
        <w:t>Свакодневно, 7 дана у недељи ради уклањања неправилности и обезб</w:t>
      </w:r>
      <w:r w:rsidR="00052B25" w:rsidRPr="00D33FD0">
        <w:rPr>
          <w:lang w:val="sr-Cyrl-RS" w:eastAsia="sr-Latn-RS"/>
        </w:rPr>
        <w:t>еђивања исправног функционисања,</w:t>
      </w:r>
    </w:p>
    <w:p w:rsidR="00992ED7" w:rsidRPr="00D33FD0" w:rsidRDefault="00992ED7" w:rsidP="00992ED7">
      <w:pPr>
        <w:numPr>
          <w:ilvl w:val="0"/>
          <w:numId w:val="3"/>
        </w:numPr>
        <w:ind w:left="284" w:hanging="284"/>
        <w:jc w:val="both"/>
        <w:rPr>
          <w:b/>
          <w:lang w:val="sr-Cyrl-RS"/>
        </w:rPr>
      </w:pPr>
      <w:r w:rsidRPr="00D33FD0">
        <w:rPr>
          <w:bCs/>
          <w:lang w:val="sr-Cyrl-RS" w:eastAsia="sr-Latn-RS"/>
        </w:rPr>
        <w:t>Остало:</w:t>
      </w:r>
      <w:r w:rsidRPr="00D33FD0">
        <w:rPr>
          <w:lang w:val="sr-Cyrl-RS" w:eastAsia="sr-Latn-RS"/>
        </w:rPr>
        <w:t xml:space="preserve"> Текуће одржавање, унапређивање и оптимизација у циљу бољег корисничког искуства (потребе за услугама ће бити реевалуиране месечно базирано на извештајима за претходни месец као и према потребама за клијенте за наредни месец).</w:t>
      </w:r>
    </w:p>
    <w:p w:rsidR="00140BC0" w:rsidRPr="00D33FD0" w:rsidRDefault="00140BC0" w:rsidP="00140BC0">
      <w:pPr>
        <w:pStyle w:val="Heading3"/>
      </w:pPr>
    </w:p>
    <w:p w:rsidR="00140BC0" w:rsidRPr="00D33FD0" w:rsidRDefault="00140BC0" w:rsidP="00140BC0">
      <w:pPr>
        <w:pStyle w:val="Heading3"/>
        <w:rPr>
          <w:b w:val="0"/>
        </w:rPr>
      </w:pPr>
      <w:r w:rsidRPr="00D33FD0">
        <w:rPr>
          <w:b w:val="0"/>
        </w:rPr>
        <w:t>ОБАВЕЗЕ ДОБАВЉАЧА</w:t>
      </w:r>
    </w:p>
    <w:p w:rsidR="00140BC0" w:rsidRPr="00D33FD0" w:rsidRDefault="00052B25" w:rsidP="00140BC0">
      <w:pPr>
        <w:shd w:val="clear" w:color="auto" w:fill="FFFFFF"/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lang w:val="sr-Cyrl-CS" w:eastAsia="ar-SA"/>
        </w:rPr>
      </w:pPr>
      <w:r w:rsidRPr="00D33FD0">
        <w:rPr>
          <w:b/>
          <w:lang w:val="sr-Cyrl-CS"/>
        </w:rPr>
        <w:t>Члан 3</w:t>
      </w:r>
      <w:r w:rsidR="00140BC0" w:rsidRPr="00D33FD0">
        <w:rPr>
          <w:b/>
          <w:lang w:val="sr-Cyrl-CS"/>
        </w:rPr>
        <w:t>.</w:t>
      </w:r>
    </w:p>
    <w:p w:rsidR="00140BC0" w:rsidRPr="00D33FD0" w:rsidRDefault="00140BC0" w:rsidP="00140BC0">
      <w:pPr>
        <w:shd w:val="clear" w:color="auto" w:fill="FFFFFF"/>
        <w:suppressAutoHyphens/>
        <w:spacing w:line="100" w:lineRule="atLeast"/>
        <w:jc w:val="both"/>
        <w:rPr>
          <w:lang w:val="sr-Cyrl-CS"/>
        </w:rPr>
      </w:pPr>
      <w:r w:rsidRPr="00D33FD0">
        <w:rPr>
          <w:b/>
          <w:lang w:val="sr-Cyrl-CS"/>
        </w:rPr>
        <w:tab/>
      </w:r>
      <w:r w:rsidRPr="00D33FD0">
        <w:rPr>
          <w:lang w:val="sr-Cyrl-CS"/>
        </w:rPr>
        <w:t>Добављач се обавезује да изврши услуге из члана 1. овог Уговора,</w:t>
      </w:r>
      <w:r w:rsidR="00AE6B41" w:rsidRPr="00D33FD0">
        <w:rPr>
          <w:lang w:val="sr-Cyrl-CS"/>
        </w:rPr>
        <w:t xml:space="preserve"> правовремено, комплетно,</w:t>
      </w:r>
      <w:r w:rsidRPr="00D33FD0">
        <w:rPr>
          <w:lang w:val="sr-Cyrl-CS"/>
        </w:rPr>
        <w:t xml:space="preserve"> стручно и квалитетно, поступајући у свему према одредбама овог Уговора.</w:t>
      </w:r>
    </w:p>
    <w:p w:rsidR="00140BC0" w:rsidRPr="00D33FD0" w:rsidRDefault="00140BC0" w:rsidP="00140BC0">
      <w:pPr>
        <w:shd w:val="clear" w:color="auto" w:fill="FFFFFF"/>
        <w:suppressAutoHyphens/>
        <w:spacing w:line="100" w:lineRule="atLeast"/>
        <w:rPr>
          <w:b/>
          <w:lang w:val="sr-Cyrl-CS"/>
        </w:rPr>
      </w:pPr>
    </w:p>
    <w:p w:rsidR="00140BC0" w:rsidRPr="00D33FD0" w:rsidRDefault="00052B25" w:rsidP="00140BC0">
      <w:pPr>
        <w:shd w:val="clear" w:color="auto" w:fill="FFFFFF"/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lang w:val="sr-Cyrl-CS" w:eastAsia="ar-SA"/>
        </w:rPr>
      </w:pPr>
      <w:r w:rsidRPr="00D33FD0">
        <w:rPr>
          <w:b/>
          <w:lang w:val="sr-Cyrl-CS"/>
        </w:rPr>
        <w:t>Члан 4</w:t>
      </w:r>
      <w:r w:rsidR="00140BC0" w:rsidRPr="00D33FD0">
        <w:rPr>
          <w:b/>
          <w:lang w:val="sr-Cyrl-CS"/>
        </w:rPr>
        <w:t>.</w:t>
      </w:r>
    </w:p>
    <w:p w:rsidR="00140BC0" w:rsidRPr="007A7890" w:rsidRDefault="00140BC0" w:rsidP="00140BC0">
      <w:pPr>
        <w:suppressAutoHyphens/>
        <w:spacing w:line="100" w:lineRule="atLeast"/>
        <w:jc w:val="both"/>
        <w:rPr>
          <w:lang w:val="sr-Cyrl-CS"/>
        </w:rPr>
      </w:pPr>
      <w:r w:rsidRPr="00D33FD0">
        <w:rPr>
          <w:lang w:val="sr-Cyrl-CS"/>
        </w:rPr>
        <w:tab/>
      </w:r>
      <w:r w:rsidRPr="007A7890">
        <w:rPr>
          <w:lang w:val="sr-Cyrl-CS"/>
        </w:rPr>
        <w:t>Добављач ће предметне услуге вршити 12 месеци</w:t>
      </w:r>
      <w:r w:rsidR="00652A52" w:rsidRPr="00A3727B">
        <w:rPr>
          <w:lang w:val="sr-Cyrl-CS"/>
        </w:rPr>
        <w:t>,</w:t>
      </w:r>
      <w:r w:rsidRPr="00A3727B">
        <w:rPr>
          <w:lang w:val="sr-Cyrl-CS"/>
        </w:rPr>
        <w:t xml:space="preserve"> </w:t>
      </w:r>
      <w:r w:rsidR="002A5693" w:rsidRPr="00A3727B">
        <w:rPr>
          <w:lang w:val="sr-Cyrl-CS"/>
        </w:rPr>
        <w:t xml:space="preserve">почев од </w:t>
      </w:r>
      <w:r w:rsidR="00F46BD5">
        <w:rPr>
          <w:lang w:val="sr-Cyrl-CS"/>
        </w:rPr>
        <w:t xml:space="preserve">наредног дана од </w:t>
      </w:r>
      <w:bookmarkStart w:id="10" w:name="_GoBack"/>
      <w:bookmarkEnd w:id="10"/>
      <w:r w:rsidR="00A3727B" w:rsidRPr="00A3727B">
        <w:rPr>
          <w:lang w:val="sr-Cyrl-CS"/>
        </w:rPr>
        <w:t>дана</w:t>
      </w:r>
      <w:r w:rsidR="00A3727B">
        <w:rPr>
          <w:lang w:val="sr-Cyrl-CS"/>
        </w:rPr>
        <w:t xml:space="preserve"> закључења уговора.</w:t>
      </w:r>
    </w:p>
    <w:p w:rsidR="00F75A74" w:rsidRPr="00D33FD0" w:rsidRDefault="00F75A74" w:rsidP="00F75A74">
      <w:pPr>
        <w:ind w:firstLine="720"/>
        <w:jc w:val="both"/>
        <w:rPr>
          <w:lang w:val="sr-Cyrl-CS" w:eastAsia="sr-Latn-RS"/>
        </w:rPr>
      </w:pPr>
      <w:r w:rsidRPr="007A7890">
        <w:rPr>
          <w:lang w:val="sr-Cyrl-CS" w:eastAsia="sr-Latn-RS"/>
        </w:rPr>
        <w:t>Добављач је у обавези да сачињава писани Извештај о пруженој услузи, најкасније до 5. у месецу за протекли месец. Извештај потписом верификује службено лице Наручиоца задужено за праћење уговора. Верификовани извештај представља основ за плаћање услуге и  Наручиоцу се доставља уз фактуру;</w:t>
      </w:r>
    </w:p>
    <w:p w:rsidR="00140BC0" w:rsidRPr="00D33FD0" w:rsidRDefault="00140BC0" w:rsidP="00140BC0">
      <w:pPr>
        <w:shd w:val="clear" w:color="auto" w:fill="FFFFFF"/>
        <w:suppressAutoHyphens/>
        <w:spacing w:line="100" w:lineRule="atLeast"/>
        <w:jc w:val="both"/>
        <w:rPr>
          <w:lang w:val="sr-Cyrl-CS"/>
        </w:rPr>
      </w:pPr>
    </w:p>
    <w:p w:rsidR="00140BC0" w:rsidRPr="00D33FD0" w:rsidRDefault="00140BC0" w:rsidP="00AE6B41">
      <w:pPr>
        <w:pStyle w:val="Heading5"/>
        <w:rPr>
          <w:rFonts w:eastAsia="Arial Unicode MS"/>
          <w:b w:val="0"/>
          <w:color w:val="000000"/>
          <w:kern w:val="2"/>
          <w:lang w:val="sr-Cyrl-RS" w:eastAsia="ar-SA"/>
        </w:rPr>
      </w:pPr>
      <w:r w:rsidRPr="00D33FD0">
        <w:rPr>
          <w:b w:val="0"/>
        </w:rPr>
        <w:t>УГОВОРЕНА ЦЕНА</w:t>
      </w:r>
      <w:r w:rsidR="00AE6B41" w:rsidRPr="00D33FD0">
        <w:rPr>
          <w:b w:val="0"/>
          <w:lang w:val="sr-Cyrl-RS"/>
        </w:rPr>
        <w:t>, РОК И НАЧИН ПЛАЋАЊА</w:t>
      </w:r>
    </w:p>
    <w:p w:rsidR="00140BC0" w:rsidRPr="00D33FD0" w:rsidRDefault="00052B25" w:rsidP="00140BC0">
      <w:pPr>
        <w:shd w:val="clear" w:color="auto" w:fill="FFFFFF"/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lang w:val="sr-Cyrl-CS" w:eastAsia="ar-SA"/>
        </w:rPr>
      </w:pPr>
      <w:r w:rsidRPr="00D33FD0">
        <w:rPr>
          <w:b/>
          <w:lang w:val="sr-Cyrl-CS"/>
        </w:rPr>
        <w:t>Члан 5</w:t>
      </w:r>
      <w:r w:rsidR="00140BC0" w:rsidRPr="00D33FD0">
        <w:rPr>
          <w:b/>
          <w:lang w:val="sr-Cyrl-CS"/>
        </w:rPr>
        <w:t>.</w:t>
      </w:r>
    </w:p>
    <w:p w:rsidR="00AE6B41" w:rsidRPr="00D33FD0" w:rsidRDefault="00AE6B41" w:rsidP="00A14DA4">
      <w:pPr>
        <w:pStyle w:val="ListParagraph"/>
        <w:ind w:left="0" w:firstLine="720"/>
        <w:jc w:val="both"/>
        <w:rPr>
          <w:b/>
          <w:bCs/>
          <w:lang w:val="sr-Cyrl-CS"/>
        </w:rPr>
      </w:pPr>
      <w:r w:rsidRPr="00D33FD0">
        <w:rPr>
          <w:lang w:val="sr-Cyrl-CS"/>
        </w:rPr>
        <w:t>У</w:t>
      </w:r>
      <w:r w:rsidR="00140BC0" w:rsidRPr="00D33FD0">
        <w:rPr>
          <w:lang w:val="sr-Cyrl-CS"/>
        </w:rPr>
        <w:t>говорена цена за услуге из члан 1. овог Уговора износи</w:t>
      </w:r>
      <w:r w:rsidR="00A14DA4" w:rsidRPr="00D33FD0">
        <w:rPr>
          <w:lang w:val="sr-Cyrl-CS"/>
        </w:rPr>
        <w:t xml:space="preserve"> </w:t>
      </w:r>
      <w:r w:rsidR="00C53D59">
        <w:rPr>
          <w:bCs/>
          <w:lang w:val="sr-Cyrl-CS"/>
        </w:rPr>
        <w:t>на месечном нивоу ____________</w:t>
      </w:r>
      <w:r w:rsidRPr="00D33FD0">
        <w:rPr>
          <w:bCs/>
          <w:lang w:val="sr-Cyrl-CS"/>
        </w:rPr>
        <w:t xml:space="preserve">динара </w:t>
      </w:r>
      <w:r w:rsidR="00A14DA4" w:rsidRPr="00D33FD0">
        <w:rPr>
          <w:bCs/>
          <w:i/>
          <w:lang w:val="sr-Cyrl-CS"/>
        </w:rPr>
        <w:t>(</w:t>
      </w:r>
      <w:r w:rsidR="00C53D59">
        <w:rPr>
          <w:bCs/>
          <w:i/>
          <w:lang w:val="sr-Cyrl-CS"/>
        </w:rPr>
        <w:t>______________________________</w:t>
      </w:r>
      <w:r w:rsidRPr="00D33FD0">
        <w:rPr>
          <w:bCs/>
          <w:i/>
          <w:lang w:val="sr-Cyrl-CS"/>
        </w:rPr>
        <w:t>)</w:t>
      </w:r>
      <w:r w:rsidR="00C53D59">
        <w:rPr>
          <w:bCs/>
          <w:lang w:val="sr-Cyrl-CS"/>
        </w:rPr>
        <w:t xml:space="preserve"> без ПДВ</w:t>
      </w:r>
      <w:r w:rsidR="00A14DA4" w:rsidRPr="00D33FD0">
        <w:rPr>
          <w:bCs/>
          <w:lang w:val="sr-Cyrl-CS"/>
        </w:rPr>
        <w:t xml:space="preserve">, односно </w:t>
      </w:r>
      <w:r w:rsidR="00C53D59">
        <w:rPr>
          <w:bCs/>
          <w:lang w:val="sr-Cyrl-CS"/>
        </w:rPr>
        <w:t>___________</w:t>
      </w:r>
      <w:r w:rsidR="00A14DA4" w:rsidRPr="00D33FD0">
        <w:rPr>
          <w:bCs/>
          <w:lang w:val="sr-Cyrl-CS"/>
        </w:rPr>
        <w:t xml:space="preserve">динара </w:t>
      </w:r>
      <w:r w:rsidR="00A14DA4" w:rsidRPr="00D33FD0">
        <w:rPr>
          <w:bCs/>
          <w:i/>
          <w:lang w:val="sr-Cyrl-CS"/>
        </w:rPr>
        <w:t>(</w:t>
      </w:r>
      <w:r w:rsidR="00C53D59">
        <w:rPr>
          <w:bCs/>
          <w:i/>
          <w:lang w:val="sr-Cyrl-CS"/>
        </w:rPr>
        <w:t>________________________________</w:t>
      </w:r>
      <w:r w:rsidR="00A14DA4" w:rsidRPr="00D33FD0">
        <w:rPr>
          <w:bCs/>
          <w:i/>
          <w:lang w:val="sr-Cyrl-CS"/>
        </w:rPr>
        <w:t>)</w:t>
      </w:r>
      <w:r w:rsidR="00C53D59">
        <w:rPr>
          <w:bCs/>
          <w:lang w:val="sr-Cyrl-CS"/>
        </w:rPr>
        <w:t xml:space="preserve"> са ПДВ</w:t>
      </w:r>
      <w:r w:rsidR="00A14DA4" w:rsidRPr="00D33FD0">
        <w:rPr>
          <w:bCs/>
          <w:lang w:val="sr-Cyrl-CS"/>
        </w:rPr>
        <w:t>.</w:t>
      </w:r>
    </w:p>
    <w:p w:rsidR="00A14DA4" w:rsidRPr="00D33FD0" w:rsidRDefault="00A14DA4" w:rsidP="00A14DA4">
      <w:pPr>
        <w:pStyle w:val="ListParagraph"/>
        <w:ind w:left="0" w:firstLine="720"/>
        <w:jc w:val="both"/>
        <w:rPr>
          <w:b/>
          <w:bCs/>
          <w:lang w:val="sr-Cyrl-CS"/>
        </w:rPr>
      </w:pPr>
      <w:r w:rsidRPr="00D33FD0">
        <w:rPr>
          <w:lang w:val="sr-Cyrl-CS"/>
        </w:rPr>
        <w:t xml:space="preserve">Укупна уговорена цена за услуге из члан 1. овог Уговора износи </w:t>
      </w:r>
      <w:r w:rsidR="00C53D59">
        <w:rPr>
          <w:bCs/>
          <w:lang w:val="sr-Cyrl-CS"/>
        </w:rPr>
        <w:t>___________</w:t>
      </w:r>
      <w:r w:rsidRPr="00D33FD0">
        <w:rPr>
          <w:bCs/>
          <w:lang w:val="sr-Cyrl-CS"/>
        </w:rPr>
        <w:t xml:space="preserve"> динара </w:t>
      </w:r>
      <w:r w:rsidRPr="00D33FD0">
        <w:rPr>
          <w:bCs/>
          <w:i/>
          <w:lang w:val="sr-Cyrl-CS"/>
        </w:rPr>
        <w:t>(</w:t>
      </w:r>
      <w:r w:rsidR="00C53D59">
        <w:rPr>
          <w:bCs/>
          <w:i/>
          <w:lang w:val="sr-Cyrl-CS"/>
        </w:rPr>
        <w:t>__________________________</w:t>
      </w:r>
      <w:r w:rsidRPr="00D33FD0">
        <w:rPr>
          <w:bCs/>
          <w:i/>
          <w:lang w:val="sr-Cyrl-CS"/>
        </w:rPr>
        <w:t>)</w:t>
      </w:r>
      <w:r w:rsidR="00C53D59">
        <w:rPr>
          <w:bCs/>
          <w:lang w:val="sr-Cyrl-CS"/>
        </w:rPr>
        <w:t xml:space="preserve"> без ПДВ</w:t>
      </w:r>
      <w:r w:rsidRPr="00D33FD0">
        <w:rPr>
          <w:bCs/>
          <w:lang w:val="sr-Cyrl-CS"/>
        </w:rPr>
        <w:t xml:space="preserve">, односно </w:t>
      </w:r>
      <w:r w:rsidR="00C53D59">
        <w:rPr>
          <w:bCs/>
          <w:lang w:val="sr-Cyrl-CS"/>
        </w:rPr>
        <w:t>____________________</w:t>
      </w:r>
      <w:r w:rsidRPr="00D33FD0">
        <w:rPr>
          <w:bCs/>
          <w:lang w:val="sr-Cyrl-CS"/>
        </w:rPr>
        <w:t xml:space="preserve"> динара </w:t>
      </w:r>
      <w:r w:rsidRPr="00D33FD0">
        <w:rPr>
          <w:bCs/>
          <w:i/>
          <w:lang w:val="sr-Cyrl-CS"/>
        </w:rPr>
        <w:t>(</w:t>
      </w:r>
      <w:r w:rsidR="00C53D59">
        <w:rPr>
          <w:bCs/>
          <w:i/>
          <w:lang w:val="sr-Cyrl-CS"/>
        </w:rPr>
        <w:t>_____________________________________</w:t>
      </w:r>
      <w:r w:rsidRPr="00D33FD0">
        <w:rPr>
          <w:bCs/>
          <w:i/>
          <w:lang w:val="sr-Cyrl-CS"/>
        </w:rPr>
        <w:t>)</w:t>
      </w:r>
      <w:r w:rsidR="00C53D59">
        <w:rPr>
          <w:bCs/>
          <w:lang w:val="sr-Cyrl-CS"/>
        </w:rPr>
        <w:t xml:space="preserve"> са ПДВ</w:t>
      </w:r>
      <w:r w:rsidRPr="00D33FD0">
        <w:rPr>
          <w:bCs/>
          <w:lang w:val="sr-Cyrl-CS"/>
        </w:rPr>
        <w:t>.</w:t>
      </w:r>
    </w:p>
    <w:p w:rsidR="00140BC0" w:rsidRPr="00D33FD0" w:rsidRDefault="00992ED7" w:rsidP="00992ED7">
      <w:pPr>
        <w:shd w:val="clear" w:color="auto" w:fill="FFFFFF"/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2"/>
          <w:lang w:val="sr-Cyrl-CS" w:eastAsia="ar-SA"/>
        </w:rPr>
      </w:pPr>
      <w:r w:rsidRPr="00D33FD0">
        <w:rPr>
          <w:lang w:val="sr-Cyrl-RS"/>
        </w:rPr>
        <w:lastRenderedPageBreak/>
        <w:t>Плаћање се врши на рачун Добављача, у целости, на основу уредно испостављене фактуре за протекли месец</w:t>
      </w:r>
      <w:r w:rsidRPr="00D33FD0">
        <w:rPr>
          <w:iCs/>
          <w:lang w:val="sr-Cyrl-CS"/>
        </w:rPr>
        <w:t xml:space="preserve"> са </w:t>
      </w:r>
      <w:r w:rsidRPr="00D33FD0">
        <w:rPr>
          <w:iCs/>
          <w:lang w:val="sr-Cyrl-RS"/>
        </w:rPr>
        <w:t xml:space="preserve">верификованим </w:t>
      </w:r>
      <w:r w:rsidRPr="00D33FD0">
        <w:rPr>
          <w:lang w:val="sr-Cyrl-CS" w:eastAsia="sr-Latn-RS"/>
        </w:rPr>
        <w:t xml:space="preserve"> Извештајем о пруженој услузи</w:t>
      </w:r>
      <w:r w:rsidRPr="00D33FD0">
        <w:rPr>
          <w:lang w:val="sr-Cyrl-RS"/>
        </w:rPr>
        <w:t>.</w:t>
      </w:r>
    </w:p>
    <w:p w:rsidR="00140BC0" w:rsidRPr="00D33FD0" w:rsidRDefault="00140BC0" w:rsidP="00140BC0">
      <w:pPr>
        <w:suppressAutoHyphens/>
        <w:spacing w:line="100" w:lineRule="atLeast"/>
        <w:jc w:val="both"/>
        <w:rPr>
          <w:iCs/>
          <w:lang w:val="sr-Cyrl-CS"/>
        </w:rPr>
      </w:pPr>
      <w:r w:rsidRPr="00D33FD0">
        <w:rPr>
          <w:lang w:val="sr-Cyrl-CS"/>
        </w:rPr>
        <w:tab/>
        <w:t xml:space="preserve">Рок плаћања је </w:t>
      </w:r>
      <w:r w:rsidR="00C53D59">
        <w:rPr>
          <w:iCs/>
          <w:lang w:val="sr-Cyrl-CS"/>
        </w:rPr>
        <w:t>______</w:t>
      </w:r>
      <w:r w:rsidRPr="00D33FD0">
        <w:rPr>
          <w:iCs/>
          <w:lang w:val="sr-Cyrl-CS"/>
        </w:rPr>
        <w:t>дана</w:t>
      </w:r>
      <w:r w:rsidRPr="00D33FD0">
        <w:rPr>
          <w:i/>
          <w:iCs/>
          <w:lang w:val="sr-Cyrl-CS"/>
        </w:rPr>
        <w:t xml:space="preserve"> </w:t>
      </w:r>
      <w:r w:rsidRPr="00D33FD0">
        <w:rPr>
          <w:iCs/>
          <w:lang w:val="sr-Cyrl-CS"/>
        </w:rPr>
        <w:t xml:space="preserve">од дана службеног пријема </w:t>
      </w:r>
      <w:r w:rsidR="00F75A74" w:rsidRPr="00D33FD0">
        <w:rPr>
          <w:iCs/>
          <w:lang w:val="sr-Cyrl-CS"/>
        </w:rPr>
        <w:t>фактуре</w:t>
      </w:r>
      <w:r w:rsidRPr="00D33FD0">
        <w:rPr>
          <w:iCs/>
          <w:lang w:val="sr-Cyrl-CS"/>
        </w:rPr>
        <w:t xml:space="preserve">. </w:t>
      </w:r>
      <w:r w:rsidR="00992ED7" w:rsidRPr="00D33FD0">
        <w:rPr>
          <w:iCs/>
          <w:lang w:val="sr-Cyrl-CS"/>
        </w:rPr>
        <w:t xml:space="preserve">Фактура </w:t>
      </w:r>
      <w:r w:rsidRPr="00D33FD0">
        <w:rPr>
          <w:iCs/>
          <w:lang w:val="sr-Cyrl-CS"/>
        </w:rPr>
        <w:t>мора да садржи пријемни штамбиљ или да буде достављен</w:t>
      </w:r>
      <w:r w:rsidR="00992ED7" w:rsidRPr="00D33FD0">
        <w:rPr>
          <w:iCs/>
          <w:lang w:val="sr-Cyrl-CS"/>
        </w:rPr>
        <w:t>а</w:t>
      </w:r>
      <w:r w:rsidRPr="00D33FD0">
        <w:rPr>
          <w:iCs/>
          <w:lang w:val="sr-Cyrl-CS"/>
        </w:rPr>
        <w:t xml:space="preserve"> п</w:t>
      </w:r>
      <w:r w:rsidR="00992ED7" w:rsidRPr="00D33FD0">
        <w:rPr>
          <w:iCs/>
          <w:lang w:val="sr-Cyrl-CS"/>
        </w:rPr>
        <w:t xml:space="preserve">репорученом поштанском пошиљком, и мора бити </w:t>
      </w:r>
      <w:r w:rsidR="00992ED7" w:rsidRPr="00D33FD0">
        <w:rPr>
          <w:lang w:val="sr-Cyrl-CS"/>
        </w:rPr>
        <w:t xml:space="preserve">регистрована у Централном регистру фактура који води </w:t>
      </w:r>
      <w:r w:rsidR="00992ED7" w:rsidRPr="00D33FD0">
        <w:rPr>
          <w:rFonts w:eastAsia="Arial Unicode MS"/>
          <w:kern w:val="1"/>
          <w:lang w:val="sr-Cyrl-RS" w:eastAsia="ar-SA"/>
        </w:rPr>
        <w:t>Управа за трезор Министарства финансија.</w:t>
      </w:r>
    </w:p>
    <w:p w:rsidR="00D33FD0" w:rsidRPr="00D33FD0" w:rsidRDefault="00D33FD0" w:rsidP="00140BC0">
      <w:pPr>
        <w:pStyle w:val="BodyText"/>
        <w:tabs>
          <w:tab w:val="left" w:pos="709"/>
        </w:tabs>
        <w:kinsoku w:val="0"/>
        <w:overflowPunct w:val="0"/>
        <w:spacing w:after="0" w:line="240" w:lineRule="auto"/>
        <w:ind w:right="339"/>
        <w:jc w:val="both"/>
        <w:rPr>
          <w:rFonts w:ascii="Times New Roman" w:hAnsi="Times New Roman" w:cs="Times New Roman"/>
          <w:lang w:val="sr-Cyrl-CS"/>
        </w:rPr>
      </w:pPr>
    </w:p>
    <w:p w:rsidR="00140BC0" w:rsidRPr="00D33FD0" w:rsidRDefault="00140BC0" w:rsidP="00140BC0">
      <w:pPr>
        <w:pStyle w:val="BodyText"/>
        <w:kinsoku w:val="0"/>
        <w:overflowPunct w:val="0"/>
        <w:spacing w:after="0" w:line="240" w:lineRule="auto"/>
        <w:ind w:left="339" w:right="339"/>
        <w:jc w:val="center"/>
        <w:rPr>
          <w:rFonts w:ascii="Times New Roman" w:hAnsi="Times New Roman" w:cs="Times New Roman"/>
          <w:b/>
          <w:color w:val="auto"/>
          <w:lang w:val="sr-Cyrl-CS"/>
        </w:rPr>
      </w:pPr>
      <w:proofErr w:type="spellStart"/>
      <w:r w:rsidRPr="00D33FD0">
        <w:rPr>
          <w:rFonts w:ascii="Times New Roman" w:hAnsi="Times New Roman" w:cs="Times New Roman"/>
          <w:b/>
          <w:color w:val="auto"/>
        </w:rPr>
        <w:t>Члан</w:t>
      </w:r>
      <w:proofErr w:type="spellEnd"/>
      <w:r w:rsidRPr="00D33FD0">
        <w:rPr>
          <w:rFonts w:ascii="Times New Roman" w:hAnsi="Times New Roman" w:cs="Times New Roman"/>
          <w:b/>
          <w:color w:val="auto"/>
        </w:rPr>
        <w:t xml:space="preserve"> </w:t>
      </w:r>
      <w:r w:rsidR="00621313">
        <w:rPr>
          <w:rFonts w:ascii="Times New Roman" w:hAnsi="Times New Roman" w:cs="Times New Roman"/>
          <w:b/>
          <w:color w:val="auto"/>
          <w:lang w:val="sr-Cyrl-CS"/>
        </w:rPr>
        <w:t>6</w:t>
      </w:r>
      <w:r w:rsidRPr="00D33FD0">
        <w:rPr>
          <w:rFonts w:ascii="Times New Roman" w:hAnsi="Times New Roman" w:cs="Times New Roman"/>
          <w:b/>
          <w:color w:val="auto"/>
        </w:rPr>
        <w:t>.</w:t>
      </w:r>
    </w:p>
    <w:p w:rsidR="00F86945" w:rsidRDefault="00140BC0" w:rsidP="00F86945">
      <w:pPr>
        <w:ind w:right="-1" w:firstLine="426"/>
        <w:jc w:val="both"/>
        <w:rPr>
          <w:lang w:val="sr-Cyrl-CS"/>
        </w:rPr>
      </w:pPr>
      <w:r w:rsidRPr="00D33FD0">
        <w:rPr>
          <w:lang w:val="sr-Cyrl-CS"/>
        </w:rPr>
        <w:tab/>
        <w:t>Средства за реализацију овог уговора  обезбе</w:t>
      </w:r>
      <w:r w:rsidR="00F86945">
        <w:rPr>
          <w:lang w:val="sr-Cyrl-CS"/>
        </w:rPr>
        <w:t xml:space="preserve">ђена су Законом о буџету за 2019. годину („Службени гласник РС“ број 84/2019. 60/2020 – уредба и 135/2020). Плаћање доспелих обавеза насталих у 2020. години, вршиће се до висине одобрених </w:t>
      </w:r>
      <w:proofErr w:type="spellStart"/>
      <w:r w:rsidR="00F86945">
        <w:rPr>
          <w:lang w:val="sr-Cyrl-CS"/>
        </w:rPr>
        <w:t>апропријација</w:t>
      </w:r>
      <w:proofErr w:type="spellEnd"/>
      <w:r w:rsidR="00F86945">
        <w:rPr>
          <w:lang w:val="sr-Cyrl-CS"/>
        </w:rPr>
        <w:t xml:space="preserve"> за ту намену, а у складу са законом којим се уређује буџет за 2020. годину</w:t>
      </w:r>
    </w:p>
    <w:p w:rsidR="00F86945" w:rsidRDefault="00F86945" w:rsidP="00F86945">
      <w:pPr>
        <w:ind w:right="-1" w:firstLine="426"/>
        <w:jc w:val="both"/>
        <w:rPr>
          <w:lang w:val="sr-Cyrl-CS"/>
        </w:rPr>
      </w:pPr>
      <w:r>
        <w:rPr>
          <w:lang w:val="sr-Cyrl-CS"/>
        </w:rPr>
        <w:t xml:space="preserve"> За део реализације уговора који се односи на 2021. годину плаћање ће зависити од обезбеђења средстава </w:t>
      </w:r>
      <w:proofErr w:type="spellStart"/>
      <w:r>
        <w:rPr>
          <w:lang w:val="sr-Cyrl-CS"/>
        </w:rPr>
        <w:t>предвиђених</w:t>
      </w:r>
      <w:proofErr w:type="spellEnd"/>
      <w:r>
        <w:rPr>
          <w:lang w:val="sr-Cyrl-CS"/>
        </w:rPr>
        <w:t xml:space="preserve"> Законом којим се уређује буџет за 2021. годину. У супротном уговор престаје да важи, без накнаде штете због немогућности преузимања и плаћања обавеза од стране Наручиоца</w:t>
      </w:r>
    </w:p>
    <w:p w:rsidR="00140BC0" w:rsidRPr="00D33FD0" w:rsidRDefault="00140BC0" w:rsidP="00F86945">
      <w:pPr>
        <w:ind w:firstLine="567"/>
        <w:jc w:val="both"/>
        <w:rPr>
          <w:lang w:val="sr-Latn-RS"/>
        </w:rPr>
      </w:pPr>
    </w:p>
    <w:p w:rsidR="00052B25" w:rsidRDefault="00140BC0" w:rsidP="00052B25">
      <w:pPr>
        <w:shd w:val="clear" w:color="auto" w:fill="FFFFFF"/>
        <w:suppressAutoHyphens/>
        <w:spacing w:line="100" w:lineRule="atLeast"/>
        <w:rPr>
          <w:b/>
          <w:lang w:val="sr-Cyrl-CS"/>
        </w:rPr>
      </w:pPr>
      <w:r w:rsidRPr="00652A52">
        <w:t>ЗАВРШНЕ ОДРЕДБЕ</w:t>
      </w:r>
      <w:r w:rsidR="00052B25" w:rsidRPr="00652A52">
        <w:rPr>
          <w:b/>
          <w:lang w:val="sr-Cyrl-CS"/>
        </w:rPr>
        <w:t xml:space="preserve"> </w:t>
      </w:r>
    </w:p>
    <w:p w:rsidR="00F86945" w:rsidRPr="00F86945" w:rsidRDefault="00F86945" w:rsidP="00F86945">
      <w:pPr>
        <w:pStyle w:val="BodyText"/>
        <w:kinsoku w:val="0"/>
        <w:overflowPunct w:val="0"/>
        <w:spacing w:after="0" w:line="240" w:lineRule="auto"/>
        <w:ind w:left="339" w:right="339"/>
        <w:jc w:val="center"/>
        <w:rPr>
          <w:rFonts w:ascii="Times New Roman" w:hAnsi="Times New Roman" w:cs="Times New Roman"/>
          <w:b/>
          <w:color w:val="auto"/>
        </w:rPr>
      </w:pPr>
      <w:proofErr w:type="spellStart"/>
      <w:r w:rsidRPr="00652A52">
        <w:rPr>
          <w:rFonts w:ascii="Times New Roman" w:hAnsi="Times New Roman" w:cs="Times New Roman"/>
          <w:b/>
          <w:color w:val="auto"/>
        </w:rPr>
        <w:t>Члан</w:t>
      </w:r>
      <w:proofErr w:type="spellEnd"/>
      <w:r w:rsidRPr="00652A52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  <w:lang w:val="sr-Cyrl-CS"/>
        </w:rPr>
        <w:t>7</w:t>
      </w:r>
      <w:r w:rsidRPr="00652A52">
        <w:rPr>
          <w:rFonts w:ascii="Times New Roman" w:hAnsi="Times New Roman" w:cs="Times New Roman"/>
          <w:b/>
          <w:color w:val="auto"/>
        </w:rPr>
        <w:t>.</w:t>
      </w:r>
    </w:p>
    <w:p w:rsidR="00F86945" w:rsidRDefault="00F86945" w:rsidP="00F86945">
      <w:pPr>
        <w:ind w:right="-1" w:firstLine="426"/>
        <w:jc w:val="both"/>
        <w:rPr>
          <w:lang w:val="sr-Cyrl-CS"/>
        </w:rPr>
      </w:pPr>
      <w:r>
        <w:rPr>
          <w:lang w:val="sr-Cyrl-CS"/>
        </w:rPr>
        <w:t xml:space="preserve">Уговор се закључује даном потписивања уговорних страна, и важи </w:t>
      </w:r>
      <w:r w:rsidR="00A3727B">
        <w:rPr>
          <w:lang w:val="sr-Cyrl-CS"/>
        </w:rPr>
        <w:t>годину дана.</w:t>
      </w:r>
    </w:p>
    <w:p w:rsidR="00F86945" w:rsidRPr="00652A52" w:rsidRDefault="00F86945" w:rsidP="00052B25">
      <w:pPr>
        <w:shd w:val="clear" w:color="auto" w:fill="FFFFFF"/>
        <w:suppressAutoHyphens/>
        <w:spacing w:line="100" w:lineRule="atLeast"/>
        <w:rPr>
          <w:b/>
          <w:lang w:val="sr-Cyrl-CS"/>
        </w:rPr>
      </w:pPr>
    </w:p>
    <w:p w:rsidR="00621313" w:rsidRPr="00652A52" w:rsidRDefault="00621313" w:rsidP="00621313">
      <w:pPr>
        <w:pStyle w:val="BodyText"/>
        <w:kinsoku w:val="0"/>
        <w:overflowPunct w:val="0"/>
        <w:spacing w:after="0" w:line="240" w:lineRule="auto"/>
        <w:ind w:left="339" w:right="339"/>
        <w:jc w:val="center"/>
        <w:rPr>
          <w:rFonts w:ascii="Times New Roman" w:hAnsi="Times New Roman" w:cs="Times New Roman"/>
          <w:b/>
          <w:color w:val="auto"/>
        </w:rPr>
      </w:pPr>
      <w:proofErr w:type="spellStart"/>
      <w:r w:rsidRPr="00652A52">
        <w:rPr>
          <w:rFonts w:ascii="Times New Roman" w:hAnsi="Times New Roman" w:cs="Times New Roman"/>
          <w:b/>
          <w:color w:val="auto"/>
        </w:rPr>
        <w:t>Члан</w:t>
      </w:r>
      <w:proofErr w:type="spellEnd"/>
      <w:r w:rsidRPr="00652A52">
        <w:rPr>
          <w:rFonts w:ascii="Times New Roman" w:hAnsi="Times New Roman" w:cs="Times New Roman"/>
          <w:b/>
          <w:color w:val="auto"/>
        </w:rPr>
        <w:t xml:space="preserve"> </w:t>
      </w:r>
      <w:r w:rsidR="00F86945">
        <w:rPr>
          <w:rFonts w:ascii="Times New Roman" w:hAnsi="Times New Roman" w:cs="Times New Roman"/>
          <w:b/>
          <w:color w:val="auto"/>
          <w:lang w:val="sr-Cyrl-CS"/>
        </w:rPr>
        <w:t>8</w:t>
      </w:r>
      <w:r w:rsidRPr="00652A52">
        <w:rPr>
          <w:rFonts w:ascii="Times New Roman" w:hAnsi="Times New Roman" w:cs="Times New Roman"/>
          <w:b/>
          <w:color w:val="auto"/>
        </w:rPr>
        <w:t>.</w:t>
      </w:r>
    </w:p>
    <w:p w:rsidR="00621313" w:rsidRPr="00652A52" w:rsidRDefault="00C53D59" w:rsidP="00621313">
      <w:pPr>
        <w:ind w:firstLine="720"/>
        <w:jc w:val="both"/>
        <w:rPr>
          <w:rFonts w:eastAsia="Arial Unicode MS"/>
          <w:b/>
          <w:i/>
          <w:iCs/>
          <w:kern w:val="1"/>
          <w:lang w:eastAsia="ar-SA"/>
        </w:rPr>
      </w:pPr>
      <w:r w:rsidRPr="00C53D59">
        <w:rPr>
          <w:lang w:val="sr-Cyrl-RS"/>
        </w:rPr>
        <w:t xml:space="preserve">Уколико Добављач не извршава обавезе у роковима и на начин предвиђен </w:t>
      </w:r>
      <w:r>
        <w:rPr>
          <w:lang w:val="sr-Cyrl-RS"/>
        </w:rPr>
        <w:t xml:space="preserve">овим </w:t>
      </w:r>
      <w:r w:rsidRPr="00C53D59">
        <w:rPr>
          <w:lang w:val="sr-Cyrl-RS"/>
        </w:rPr>
        <w:t>уговором, наручи</w:t>
      </w:r>
      <w:r>
        <w:rPr>
          <w:lang w:val="sr-Cyrl-RS"/>
        </w:rPr>
        <w:t>лац може једнострано раскинути у</w:t>
      </w:r>
      <w:r w:rsidRPr="00C53D59">
        <w:rPr>
          <w:lang w:val="sr-Cyrl-RS"/>
        </w:rPr>
        <w:t>говор о услузи одржавања web сајта, а Добављач нема право на накнаду штете;</w:t>
      </w:r>
      <w:r w:rsidR="00276F91">
        <w:rPr>
          <w:bCs/>
          <w:lang w:val="sr-Cyrl-RS" w:eastAsia="sr-Latn-RS"/>
        </w:rPr>
        <w:t>.</w:t>
      </w:r>
    </w:p>
    <w:p w:rsidR="00652A52" w:rsidRDefault="00652A52" w:rsidP="00F86945">
      <w:pPr>
        <w:shd w:val="clear" w:color="auto" w:fill="FFFFFF"/>
        <w:suppressAutoHyphens/>
        <w:spacing w:line="100" w:lineRule="atLeast"/>
        <w:rPr>
          <w:b/>
          <w:lang w:val="sr-Cyrl-CS"/>
        </w:rPr>
      </w:pPr>
    </w:p>
    <w:p w:rsidR="00652A52" w:rsidRPr="00652A52" w:rsidRDefault="00F86945" w:rsidP="00652A52">
      <w:pPr>
        <w:shd w:val="clear" w:color="auto" w:fill="FFFFFF"/>
        <w:suppressAutoHyphens/>
        <w:spacing w:line="100" w:lineRule="atLeast"/>
        <w:jc w:val="center"/>
        <w:rPr>
          <w:b/>
          <w:lang w:val="sr-Cyrl-CS"/>
        </w:rPr>
      </w:pPr>
      <w:r>
        <w:rPr>
          <w:b/>
          <w:lang w:val="sr-Cyrl-CS"/>
        </w:rPr>
        <w:t>Члан 9</w:t>
      </w:r>
      <w:r w:rsidR="00652A52" w:rsidRPr="00D33FD0">
        <w:rPr>
          <w:b/>
          <w:lang w:val="sr-Cyrl-CS"/>
        </w:rPr>
        <w:t>.</w:t>
      </w:r>
    </w:p>
    <w:p w:rsidR="00052B25" w:rsidRDefault="00140BC0" w:rsidP="00140BC0">
      <w:pPr>
        <w:pStyle w:val="BodyText"/>
        <w:tabs>
          <w:tab w:val="left" w:pos="426"/>
          <w:tab w:val="left" w:pos="709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D33FD0">
        <w:rPr>
          <w:rFonts w:ascii="Times New Roman" w:hAnsi="Times New Roman" w:cs="Times New Roman"/>
          <w:color w:val="auto"/>
          <w:lang w:val="sr-Cyrl-CS"/>
        </w:rPr>
        <w:tab/>
      </w:r>
      <w:r w:rsidRPr="00D33FD0">
        <w:rPr>
          <w:rFonts w:ascii="Times New Roman" w:hAnsi="Times New Roman" w:cs="Times New Roman"/>
          <w:color w:val="auto"/>
          <w:lang w:val="sr-Cyrl-CS"/>
        </w:rPr>
        <w:tab/>
      </w:r>
      <w:proofErr w:type="spellStart"/>
      <w:r w:rsidRPr="00D33FD0">
        <w:rPr>
          <w:rFonts w:ascii="Times New Roman" w:hAnsi="Times New Roman" w:cs="Times New Roman"/>
          <w:color w:val="auto"/>
        </w:rPr>
        <w:t>На</w:t>
      </w:r>
      <w:proofErr w:type="spellEnd"/>
      <w:r w:rsidRPr="00D33FD0">
        <w:rPr>
          <w:rFonts w:ascii="Times New Roman" w:hAnsi="Times New Roman" w:cs="Times New Roman"/>
          <w:color w:val="auto"/>
          <w:spacing w:val="22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  <w:spacing w:val="-1"/>
        </w:rPr>
        <w:t>с</w:t>
      </w:r>
      <w:r w:rsidRPr="00D33FD0">
        <w:rPr>
          <w:rFonts w:ascii="Times New Roman" w:hAnsi="Times New Roman" w:cs="Times New Roman"/>
          <w:color w:val="auto"/>
        </w:rPr>
        <w:t>ве</w:t>
      </w:r>
      <w:proofErr w:type="spellEnd"/>
      <w:r w:rsidRPr="00D33FD0">
        <w:rPr>
          <w:rFonts w:ascii="Times New Roman" w:hAnsi="Times New Roman" w:cs="Times New Roman"/>
          <w:color w:val="auto"/>
          <w:spacing w:val="22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</w:rPr>
        <w:t>што</w:t>
      </w:r>
      <w:proofErr w:type="spellEnd"/>
      <w:r w:rsidRPr="00D33FD0">
        <w:rPr>
          <w:rFonts w:ascii="Times New Roman" w:hAnsi="Times New Roman" w:cs="Times New Roman"/>
          <w:color w:val="auto"/>
          <w:spacing w:val="23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</w:rPr>
        <w:t>ни</w:t>
      </w:r>
      <w:r w:rsidRPr="00D33FD0">
        <w:rPr>
          <w:rFonts w:ascii="Times New Roman" w:hAnsi="Times New Roman" w:cs="Times New Roman"/>
          <w:color w:val="auto"/>
          <w:spacing w:val="-2"/>
        </w:rPr>
        <w:t>ј</w:t>
      </w:r>
      <w:r w:rsidRPr="00D33FD0">
        <w:rPr>
          <w:rFonts w:ascii="Times New Roman" w:hAnsi="Times New Roman" w:cs="Times New Roman"/>
          <w:color w:val="auto"/>
        </w:rPr>
        <w:t>е</w:t>
      </w:r>
      <w:proofErr w:type="spellEnd"/>
      <w:r w:rsidRPr="00D33FD0">
        <w:rPr>
          <w:rFonts w:ascii="Times New Roman" w:hAnsi="Times New Roman" w:cs="Times New Roman"/>
          <w:color w:val="auto"/>
          <w:spacing w:val="22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</w:rPr>
        <w:t>пр</w:t>
      </w:r>
      <w:r w:rsidRPr="00D33FD0">
        <w:rPr>
          <w:rFonts w:ascii="Times New Roman" w:hAnsi="Times New Roman" w:cs="Times New Roman"/>
          <w:color w:val="auto"/>
          <w:spacing w:val="-1"/>
        </w:rPr>
        <w:t>е</w:t>
      </w:r>
      <w:r w:rsidRPr="00D33FD0">
        <w:rPr>
          <w:rFonts w:ascii="Times New Roman" w:hAnsi="Times New Roman" w:cs="Times New Roman"/>
          <w:color w:val="auto"/>
        </w:rPr>
        <w:t>двиђ</w:t>
      </w:r>
      <w:r w:rsidRPr="00D33FD0">
        <w:rPr>
          <w:rFonts w:ascii="Times New Roman" w:hAnsi="Times New Roman" w:cs="Times New Roman"/>
          <w:color w:val="auto"/>
          <w:spacing w:val="-2"/>
        </w:rPr>
        <w:t>е</w:t>
      </w:r>
      <w:r w:rsidRPr="00D33FD0">
        <w:rPr>
          <w:rFonts w:ascii="Times New Roman" w:hAnsi="Times New Roman" w:cs="Times New Roman"/>
          <w:color w:val="auto"/>
        </w:rPr>
        <w:t>но</w:t>
      </w:r>
      <w:proofErr w:type="spellEnd"/>
      <w:r w:rsidRPr="00D33FD0">
        <w:rPr>
          <w:rFonts w:ascii="Times New Roman" w:hAnsi="Times New Roman" w:cs="Times New Roman"/>
          <w:color w:val="auto"/>
          <w:spacing w:val="23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</w:rPr>
        <w:t>овим</w:t>
      </w:r>
      <w:proofErr w:type="spellEnd"/>
      <w:r w:rsidRPr="00D33FD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  <w:spacing w:val="-3"/>
        </w:rPr>
        <w:t>у</w:t>
      </w:r>
      <w:r w:rsidRPr="00D33FD0">
        <w:rPr>
          <w:rFonts w:ascii="Times New Roman" w:hAnsi="Times New Roman" w:cs="Times New Roman"/>
          <w:color w:val="auto"/>
        </w:rPr>
        <w:t>говоро</w:t>
      </w:r>
      <w:r w:rsidRPr="00D33FD0">
        <w:rPr>
          <w:rFonts w:ascii="Times New Roman" w:hAnsi="Times New Roman" w:cs="Times New Roman"/>
          <w:color w:val="auto"/>
          <w:spacing w:val="-2"/>
        </w:rPr>
        <w:t>м</w:t>
      </w:r>
      <w:proofErr w:type="spellEnd"/>
      <w:r w:rsidRPr="00D33FD0">
        <w:rPr>
          <w:rFonts w:ascii="Times New Roman" w:hAnsi="Times New Roman" w:cs="Times New Roman"/>
          <w:color w:val="auto"/>
        </w:rPr>
        <w:t>,</w:t>
      </w:r>
      <w:r w:rsidRPr="00D33FD0">
        <w:rPr>
          <w:rFonts w:ascii="Times New Roman" w:hAnsi="Times New Roman" w:cs="Times New Roman"/>
          <w:color w:val="auto"/>
          <w:spacing w:val="21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</w:rPr>
        <w:t>при</w:t>
      </w:r>
      <w:r w:rsidRPr="00D33FD0">
        <w:rPr>
          <w:rFonts w:ascii="Times New Roman" w:hAnsi="Times New Roman" w:cs="Times New Roman"/>
          <w:color w:val="auto"/>
          <w:spacing w:val="-1"/>
        </w:rPr>
        <w:t>ме</w:t>
      </w:r>
      <w:r w:rsidRPr="00D33FD0">
        <w:rPr>
          <w:rFonts w:ascii="Times New Roman" w:hAnsi="Times New Roman" w:cs="Times New Roman"/>
          <w:color w:val="auto"/>
        </w:rPr>
        <w:t>њив</w:t>
      </w:r>
      <w:r w:rsidRPr="00D33FD0">
        <w:rPr>
          <w:rFonts w:ascii="Times New Roman" w:hAnsi="Times New Roman" w:cs="Times New Roman"/>
          <w:color w:val="auto"/>
          <w:spacing w:val="-1"/>
        </w:rPr>
        <w:t>а</w:t>
      </w:r>
      <w:r w:rsidRPr="00D33FD0">
        <w:rPr>
          <w:rFonts w:ascii="Times New Roman" w:hAnsi="Times New Roman" w:cs="Times New Roman"/>
          <w:color w:val="auto"/>
          <w:spacing w:val="2"/>
        </w:rPr>
        <w:t>ћ</w:t>
      </w:r>
      <w:r w:rsidRPr="00D33FD0">
        <w:rPr>
          <w:rFonts w:ascii="Times New Roman" w:hAnsi="Times New Roman" w:cs="Times New Roman"/>
          <w:color w:val="auto"/>
        </w:rPr>
        <w:t>е</w:t>
      </w:r>
      <w:proofErr w:type="spellEnd"/>
      <w:r w:rsidRPr="00D33FD0">
        <w:rPr>
          <w:rFonts w:ascii="Times New Roman" w:hAnsi="Times New Roman" w:cs="Times New Roman"/>
          <w:color w:val="auto"/>
          <w:spacing w:val="22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  <w:spacing w:val="-1"/>
        </w:rPr>
        <w:t>с</w:t>
      </w:r>
      <w:r w:rsidRPr="00D33FD0">
        <w:rPr>
          <w:rFonts w:ascii="Times New Roman" w:hAnsi="Times New Roman" w:cs="Times New Roman"/>
          <w:color w:val="auto"/>
        </w:rPr>
        <w:t>е</w:t>
      </w:r>
      <w:proofErr w:type="spellEnd"/>
      <w:r w:rsidRPr="00D33FD0">
        <w:rPr>
          <w:rFonts w:ascii="Times New Roman" w:hAnsi="Times New Roman" w:cs="Times New Roman"/>
          <w:color w:val="auto"/>
          <w:spacing w:val="22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</w:rPr>
        <w:t>одр</w:t>
      </w:r>
      <w:r w:rsidRPr="00D33FD0">
        <w:rPr>
          <w:rFonts w:ascii="Times New Roman" w:hAnsi="Times New Roman" w:cs="Times New Roman"/>
          <w:color w:val="auto"/>
          <w:spacing w:val="-1"/>
        </w:rPr>
        <w:t>е</w:t>
      </w:r>
      <w:r w:rsidRPr="00D33FD0">
        <w:rPr>
          <w:rFonts w:ascii="Times New Roman" w:hAnsi="Times New Roman" w:cs="Times New Roman"/>
          <w:color w:val="auto"/>
        </w:rPr>
        <w:t>дбе</w:t>
      </w:r>
      <w:proofErr w:type="spellEnd"/>
      <w:r w:rsidRPr="00D33FD0">
        <w:rPr>
          <w:rFonts w:ascii="Times New Roman" w:hAnsi="Times New Roman" w:cs="Times New Roman"/>
          <w:color w:val="auto"/>
          <w:spacing w:val="23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</w:rPr>
        <w:t>З</w:t>
      </w:r>
      <w:r w:rsidRPr="00D33FD0">
        <w:rPr>
          <w:rFonts w:ascii="Times New Roman" w:hAnsi="Times New Roman" w:cs="Times New Roman"/>
          <w:color w:val="auto"/>
          <w:spacing w:val="-2"/>
        </w:rPr>
        <w:t>а</w:t>
      </w:r>
      <w:r w:rsidRPr="00D33FD0">
        <w:rPr>
          <w:rFonts w:ascii="Times New Roman" w:hAnsi="Times New Roman" w:cs="Times New Roman"/>
          <w:color w:val="auto"/>
        </w:rPr>
        <w:t>кона</w:t>
      </w:r>
      <w:proofErr w:type="spellEnd"/>
      <w:r w:rsidRPr="00D33FD0">
        <w:rPr>
          <w:rFonts w:ascii="Times New Roman" w:hAnsi="Times New Roman" w:cs="Times New Roman"/>
          <w:color w:val="auto"/>
          <w:spacing w:val="20"/>
        </w:rPr>
        <w:t xml:space="preserve"> </w:t>
      </w:r>
      <w:r w:rsidRPr="00D33FD0">
        <w:rPr>
          <w:rFonts w:ascii="Times New Roman" w:hAnsi="Times New Roman" w:cs="Times New Roman"/>
          <w:color w:val="auto"/>
        </w:rPr>
        <w:t>о</w:t>
      </w:r>
      <w:r w:rsidRPr="00D33FD0">
        <w:rPr>
          <w:rFonts w:ascii="Times New Roman" w:hAnsi="Times New Roman" w:cs="Times New Roman"/>
          <w:color w:val="auto"/>
          <w:lang w:val="sr-Cyrl-CS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</w:rPr>
        <w:t>обл</w:t>
      </w:r>
      <w:r w:rsidRPr="00D33FD0">
        <w:rPr>
          <w:rFonts w:ascii="Times New Roman" w:hAnsi="Times New Roman" w:cs="Times New Roman"/>
          <w:color w:val="auto"/>
          <w:spacing w:val="1"/>
        </w:rPr>
        <w:t>и</w:t>
      </w:r>
      <w:r w:rsidRPr="00D33FD0">
        <w:rPr>
          <w:rFonts w:ascii="Times New Roman" w:hAnsi="Times New Roman" w:cs="Times New Roman"/>
          <w:color w:val="auto"/>
        </w:rPr>
        <w:t>г</w:t>
      </w:r>
      <w:r w:rsidRPr="00D33FD0">
        <w:rPr>
          <w:rFonts w:ascii="Times New Roman" w:hAnsi="Times New Roman" w:cs="Times New Roman"/>
          <w:color w:val="auto"/>
          <w:spacing w:val="-1"/>
        </w:rPr>
        <w:t>а</w:t>
      </w:r>
      <w:r w:rsidRPr="00D33FD0">
        <w:rPr>
          <w:rFonts w:ascii="Times New Roman" w:hAnsi="Times New Roman" w:cs="Times New Roman"/>
          <w:color w:val="auto"/>
        </w:rPr>
        <w:t>ци</w:t>
      </w:r>
      <w:r w:rsidRPr="00D33FD0">
        <w:rPr>
          <w:rFonts w:ascii="Times New Roman" w:hAnsi="Times New Roman" w:cs="Times New Roman"/>
          <w:color w:val="auto"/>
          <w:spacing w:val="-3"/>
        </w:rPr>
        <w:t>о</w:t>
      </w:r>
      <w:r w:rsidRPr="00D33FD0">
        <w:rPr>
          <w:rFonts w:ascii="Times New Roman" w:hAnsi="Times New Roman" w:cs="Times New Roman"/>
          <w:color w:val="auto"/>
        </w:rPr>
        <w:t>ним</w:t>
      </w:r>
      <w:proofErr w:type="spellEnd"/>
      <w:r w:rsidRPr="00D33FD0">
        <w:rPr>
          <w:rFonts w:ascii="Times New Roman" w:hAnsi="Times New Roman" w:cs="Times New Roman"/>
          <w:color w:val="auto"/>
          <w:spacing w:val="-1"/>
          <w:lang w:val="sr-Cyrl-CS"/>
        </w:rPr>
        <w:t xml:space="preserve"> о</w:t>
      </w:r>
      <w:proofErr w:type="spellStart"/>
      <w:r w:rsidRPr="00D33FD0">
        <w:rPr>
          <w:rFonts w:ascii="Times New Roman" w:hAnsi="Times New Roman" w:cs="Times New Roman"/>
          <w:color w:val="auto"/>
          <w:spacing w:val="-3"/>
        </w:rPr>
        <w:t>д</w:t>
      </w:r>
      <w:r w:rsidRPr="00D33FD0">
        <w:rPr>
          <w:rFonts w:ascii="Times New Roman" w:hAnsi="Times New Roman" w:cs="Times New Roman"/>
          <w:color w:val="auto"/>
        </w:rPr>
        <w:t>но</w:t>
      </w:r>
      <w:r w:rsidRPr="00D33FD0">
        <w:rPr>
          <w:rFonts w:ascii="Times New Roman" w:hAnsi="Times New Roman" w:cs="Times New Roman"/>
          <w:color w:val="auto"/>
          <w:spacing w:val="-1"/>
        </w:rPr>
        <w:t>с</w:t>
      </w:r>
      <w:r w:rsidRPr="00D33FD0">
        <w:rPr>
          <w:rFonts w:ascii="Times New Roman" w:hAnsi="Times New Roman" w:cs="Times New Roman"/>
          <w:color w:val="auto"/>
        </w:rPr>
        <w:t>и</w:t>
      </w:r>
      <w:r w:rsidRPr="00D33FD0">
        <w:rPr>
          <w:rFonts w:ascii="Times New Roman" w:hAnsi="Times New Roman" w:cs="Times New Roman"/>
          <w:color w:val="auto"/>
          <w:spacing w:val="-1"/>
        </w:rPr>
        <w:t>ма</w:t>
      </w:r>
      <w:proofErr w:type="spellEnd"/>
      <w:r w:rsidRPr="00D33FD0">
        <w:rPr>
          <w:rFonts w:ascii="Times New Roman" w:hAnsi="Times New Roman" w:cs="Times New Roman"/>
          <w:color w:val="auto"/>
        </w:rPr>
        <w:t>.</w:t>
      </w:r>
    </w:p>
    <w:p w:rsidR="00652A52" w:rsidRPr="00D33FD0" w:rsidRDefault="00652A52" w:rsidP="00140BC0">
      <w:pPr>
        <w:pStyle w:val="BodyText"/>
        <w:tabs>
          <w:tab w:val="left" w:pos="426"/>
          <w:tab w:val="left" w:pos="709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140BC0" w:rsidRPr="00D33FD0" w:rsidRDefault="00140BC0" w:rsidP="00140BC0">
      <w:pPr>
        <w:pStyle w:val="BodyText"/>
        <w:tabs>
          <w:tab w:val="left" w:pos="426"/>
          <w:tab w:val="left" w:pos="709"/>
        </w:tabs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pacing w:val="-1"/>
          <w:lang w:val="sr-Cyrl-CS"/>
        </w:rPr>
      </w:pPr>
      <w:proofErr w:type="spellStart"/>
      <w:r w:rsidRPr="00D33FD0">
        <w:rPr>
          <w:rFonts w:ascii="Times New Roman" w:hAnsi="Times New Roman" w:cs="Times New Roman"/>
          <w:b/>
          <w:color w:val="auto"/>
          <w:spacing w:val="-1"/>
        </w:rPr>
        <w:t>Ч</w:t>
      </w:r>
      <w:r w:rsidRPr="00D33FD0">
        <w:rPr>
          <w:rFonts w:ascii="Times New Roman" w:hAnsi="Times New Roman" w:cs="Times New Roman"/>
          <w:b/>
          <w:color w:val="auto"/>
        </w:rPr>
        <w:t>лан</w:t>
      </w:r>
      <w:proofErr w:type="spellEnd"/>
      <w:r w:rsidRPr="00D33FD0">
        <w:rPr>
          <w:rFonts w:ascii="Times New Roman" w:hAnsi="Times New Roman" w:cs="Times New Roman"/>
          <w:b/>
          <w:color w:val="auto"/>
        </w:rPr>
        <w:t xml:space="preserve"> </w:t>
      </w:r>
      <w:r w:rsidR="00F86945">
        <w:rPr>
          <w:rFonts w:ascii="Times New Roman" w:hAnsi="Times New Roman" w:cs="Times New Roman"/>
          <w:b/>
          <w:color w:val="auto"/>
          <w:lang w:val="sr-Cyrl-CS"/>
        </w:rPr>
        <w:t>10</w:t>
      </w:r>
      <w:r w:rsidRPr="00D33FD0">
        <w:rPr>
          <w:rFonts w:ascii="Times New Roman" w:hAnsi="Times New Roman" w:cs="Times New Roman"/>
          <w:b/>
          <w:color w:val="auto"/>
        </w:rPr>
        <w:t>.</w:t>
      </w:r>
    </w:p>
    <w:p w:rsidR="00140BC0" w:rsidRPr="008A2E2F" w:rsidRDefault="00140BC0" w:rsidP="00140BC0">
      <w:pPr>
        <w:pStyle w:val="BodyText"/>
        <w:tabs>
          <w:tab w:val="left" w:pos="426"/>
          <w:tab w:val="left" w:pos="709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lang w:val="sr-Latn-RS"/>
        </w:rPr>
      </w:pPr>
      <w:r w:rsidRPr="00D33FD0">
        <w:rPr>
          <w:rFonts w:ascii="Times New Roman" w:hAnsi="Times New Roman" w:cs="Times New Roman"/>
          <w:color w:val="auto"/>
          <w:lang w:val="sr-Cyrl-CS"/>
        </w:rPr>
        <w:tab/>
      </w:r>
      <w:r w:rsidRPr="00D33FD0">
        <w:rPr>
          <w:rFonts w:ascii="Times New Roman" w:hAnsi="Times New Roman" w:cs="Times New Roman"/>
          <w:color w:val="auto"/>
          <w:lang w:val="sr-Cyrl-CS"/>
        </w:rPr>
        <w:tab/>
      </w:r>
      <w:proofErr w:type="spellStart"/>
      <w:r w:rsidRPr="00D33FD0">
        <w:rPr>
          <w:rFonts w:ascii="Times New Roman" w:hAnsi="Times New Roman" w:cs="Times New Roman"/>
          <w:color w:val="auto"/>
        </w:rPr>
        <w:t>Сва</w:t>
      </w:r>
      <w:proofErr w:type="spellEnd"/>
      <w:r w:rsidRPr="00D33FD0">
        <w:rPr>
          <w:rFonts w:ascii="Times New Roman" w:hAnsi="Times New Roman" w:cs="Times New Roman"/>
          <w:color w:val="auto"/>
          <w:spacing w:val="17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  <w:spacing w:val="-1"/>
        </w:rPr>
        <w:t>с</w:t>
      </w:r>
      <w:r w:rsidRPr="00D33FD0">
        <w:rPr>
          <w:rFonts w:ascii="Times New Roman" w:hAnsi="Times New Roman" w:cs="Times New Roman"/>
          <w:color w:val="auto"/>
        </w:rPr>
        <w:t>порна</w:t>
      </w:r>
      <w:proofErr w:type="spellEnd"/>
      <w:r w:rsidRPr="00D33FD0">
        <w:rPr>
          <w:rFonts w:ascii="Times New Roman" w:hAnsi="Times New Roman" w:cs="Times New Roman"/>
          <w:color w:val="auto"/>
          <w:spacing w:val="18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</w:rPr>
        <w:t>пит</w:t>
      </w:r>
      <w:r w:rsidRPr="00D33FD0">
        <w:rPr>
          <w:rFonts w:ascii="Times New Roman" w:hAnsi="Times New Roman" w:cs="Times New Roman"/>
          <w:color w:val="auto"/>
          <w:spacing w:val="-4"/>
        </w:rPr>
        <w:t>а</w:t>
      </w:r>
      <w:r w:rsidRPr="00D33FD0">
        <w:rPr>
          <w:rFonts w:ascii="Times New Roman" w:hAnsi="Times New Roman" w:cs="Times New Roman"/>
          <w:color w:val="auto"/>
        </w:rPr>
        <w:t>ња</w:t>
      </w:r>
      <w:proofErr w:type="spellEnd"/>
      <w:r w:rsidRPr="00D33FD0">
        <w:rPr>
          <w:rFonts w:ascii="Times New Roman" w:hAnsi="Times New Roman" w:cs="Times New Roman"/>
          <w:color w:val="auto"/>
          <w:spacing w:val="22"/>
        </w:rPr>
        <w:t xml:space="preserve"> </w:t>
      </w:r>
      <w:r w:rsidRPr="00D33FD0">
        <w:rPr>
          <w:rFonts w:ascii="Times New Roman" w:hAnsi="Times New Roman" w:cs="Times New Roman"/>
          <w:color w:val="auto"/>
        </w:rPr>
        <w:t>у</w:t>
      </w:r>
      <w:r w:rsidRPr="00D33FD0">
        <w:rPr>
          <w:rFonts w:ascii="Times New Roman" w:hAnsi="Times New Roman" w:cs="Times New Roman"/>
          <w:color w:val="auto"/>
          <w:spacing w:val="14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  <w:spacing w:val="2"/>
        </w:rPr>
        <w:t>т</w:t>
      </w:r>
      <w:r w:rsidRPr="00D33FD0">
        <w:rPr>
          <w:rFonts w:ascii="Times New Roman" w:hAnsi="Times New Roman" w:cs="Times New Roman"/>
          <w:color w:val="auto"/>
          <w:spacing w:val="-5"/>
        </w:rPr>
        <w:t>у</w:t>
      </w:r>
      <w:r w:rsidRPr="00D33FD0">
        <w:rPr>
          <w:rFonts w:ascii="Times New Roman" w:hAnsi="Times New Roman" w:cs="Times New Roman"/>
          <w:color w:val="auto"/>
          <w:spacing w:val="1"/>
        </w:rPr>
        <w:t>м</w:t>
      </w:r>
      <w:r w:rsidRPr="00D33FD0">
        <w:rPr>
          <w:rFonts w:ascii="Times New Roman" w:hAnsi="Times New Roman" w:cs="Times New Roman"/>
          <w:color w:val="auto"/>
          <w:spacing w:val="-1"/>
        </w:rPr>
        <w:t>а</w:t>
      </w:r>
      <w:r w:rsidRPr="00D33FD0">
        <w:rPr>
          <w:rFonts w:ascii="Times New Roman" w:hAnsi="Times New Roman" w:cs="Times New Roman"/>
          <w:color w:val="auto"/>
          <w:spacing w:val="1"/>
        </w:rPr>
        <w:t>ч</w:t>
      </w:r>
      <w:r w:rsidRPr="00D33FD0">
        <w:rPr>
          <w:rFonts w:ascii="Times New Roman" w:hAnsi="Times New Roman" w:cs="Times New Roman"/>
          <w:color w:val="auto"/>
          <w:spacing w:val="-1"/>
        </w:rPr>
        <w:t>е</w:t>
      </w:r>
      <w:r w:rsidRPr="00D33FD0">
        <w:rPr>
          <w:rFonts w:ascii="Times New Roman" w:hAnsi="Times New Roman" w:cs="Times New Roman"/>
          <w:color w:val="auto"/>
          <w:spacing w:val="3"/>
        </w:rPr>
        <w:t>њ</w:t>
      </w:r>
      <w:r w:rsidRPr="00D33FD0">
        <w:rPr>
          <w:rFonts w:ascii="Times New Roman" w:hAnsi="Times New Roman" w:cs="Times New Roman"/>
          <w:color w:val="auto"/>
        </w:rPr>
        <w:t>у</w:t>
      </w:r>
      <w:proofErr w:type="spellEnd"/>
      <w:r w:rsidRPr="00D33FD0">
        <w:rPr>
          <w:rFonts w:ascii="Times New Roman" w:hAnsi="Times New Roman" w:cs="Times New Roman"/>
          <w:color w:val="auto"/>
          <w:spacing w:val="14"/>
        </w:rPr>
        <w:t xml:space="preserve"> </w:t>
      </w:r>
      <w:r w:rsidRPr="00D33FD0">
        <w:rPr>
          <w:rFonts w:ascii="Times New Roman" w:hAnsi="Times New Roman" w:cs="Times New Roman"/>
          <w:color w:val="auto"/>
        </w:rPr>
        <w:t>и</w:t>
      </w:r>
      <w:r w:rsidRPr="00D33FD0">
        <w:rPr>
          <w:rFonts w:ascii="Times New Roman" w:hAnsi="Times New Roman" w:cs="Times New Roman"/>
          <w:color w:val="auto"/>
          <w:spacing w:val="19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</w:rPr>
        <w:t>при</w:t>
      </w:r>
      <w:r w:rsidRPr="00D33FD0">
        <w:rPr>
          <w:rFonts w:ascii="Times New Roman" w:hAnsi="Times New Roman" w:cs="Times New Roman"/>
          <w:color w:val="auto"/>
          <w:spacing w:val="-1"/>
        </w:rPr>
        <w:t>ме</w:t>
      </w:r>
      <w:r w:rsidRPr="00D33FD0">
        <w:rPr>
          <w:rFonts w:ascii="Times New Roman" w:hAnsi="Times New Roman" w:cs="Times New Roman"/>
          <w:color w:val="auto"/>
        </w:rPr>
        <w:t>ни</w:t>
      </w:r>
      <w:proofErr w:type="spellEnd"/>
      <w:r w:rsidRPr="00D33FD0">
        <w:rPr>
          <w:rFonts w:ascii="Times New Roman" w:hAnsi="Times New Roman" w:cs="Times New Roman"/>
          <w:color w:val="auto"/>
          <w:spacing w:val="19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</w:rPr>
        <w:t>овог</w:t>
      </w:r>
      <w:proofErr w:type="spellEnd"/>
      <w:r w:rsidRPr="00D33FD0">
        <w:rPr>
          <w:rFonts w:ascii="Times New Roman" w:hAnsi="Times New Roman" w:cs="Times New Roman"/>
          <w:color w:val="auto"/>
          <w:spacing w:val="20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  <w:spacing w:val="-5"/>
        </w:rPr>
        <w:t>у</w:t>
      </w:r>
      <w:r w:rsidRPr="00D33FD0">
        <w:rPr>
          <w:rFonts w:ascii="Times New Roman" w:hAnsi="Times New Roman" w:cs="Times New Roman"/>
          <w:color w:val="auto"/>
        </w:rPr>
        <w:t>говор</w:t>
      </w:r>
      <w:r w:rsidRPr="00D33FD0">
        <w:rPr>
          <w:rFonts w:ascii="Times New Roman" w:hAnsi="Times New Roman" w:cs="Times New Roman"/>
          <w:color w:val="auto"/>
          <w:spacing w:val="-2"/>
        </w:rPr>
        <w:t>а</w:t>
      </w:r>
      <w:proofErr w:type="spellEnd"/>
      <w:r w:rsidRPr="00D33FD0">
        <w:rPr>
          <w:rFonts w:ascii="Times New Roman" w:hAnsi="Times New Roman" w:cs="Times New Roman"/>
          <w:color w:val="auto"/>
        </w:rPr>
        <w:t>,</w:t>
      </w:r>
      <w:r w:rsidRPr="00D33FD0">
        <w:rPr>
          <w:rFonts w:ascii="Times New Roman" w:hAnsi="Times New Roman" w:cs="Times New Roman"/>
          <w:color w:val="auto"/>
          <w:spacing w:val="31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  <w:spacing w:val="-5"/>
        </w:rPr>
        <w:t>у</w:t>
      </w:r>
      <w:r w:rsidRPr="00D33FD0">
        <w:rPr>
          <w:rFonts w:ascii="Times New Roman" w:hAnsi="Times New Roman" w:cs="Times New Roman"/>
          <w:color w:val="auto"/>
        </w:rPr>
        <w:t>го</w:t>
      </w:r>
      <w:r w:rsidRPr="00D33FD0">
        <w:rPr>
          <w:rFonts w:ascii="Times New Roman" w:hAnsi="Times New Roman" w:cs="Times New Roman"/>
          <w:color w:val="auto"/>
          <w:spacing w:val="1"/>
        </w:rPr>
        <w:t>в</w:t>
      </w:r>
      <w:r w:rsidRPr="00D33FD0">
        <w:rPr>
          <w:rFonts w:ascii="Times New Roman" w:hAnsi="Times New Roman" w:cs="Times New Roman"/>
          <w:color w:val="auto"/>
        </w:rPr>
        <w:t>орне</w:t>
      </w:r>
      <w:proofErr w:type="spellEnd"/>
      <w:r w:rsidRPr="00D33FD0">
        <w:rPr>
          <w:rFonts w:ascii="Times New Roman" w:hAnsi="Times New Roman" w:cs="Times New Roman"/>
          <w:color w:val="auto"/>
          <w:spacing w:val="18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  <w:spacing w:val="-1"/>
        </w:rPr>
        <w:t>с</w:t>
      </w:r>
      <w:r w:rsidRPr="00D33FD0">
        <w:rPr>
          <w:rFonts w:ascii="Times New Roman" w:hAnsi="Times New Roman" w:cs="Times New Roman"/>
          <w:color w:val="auto"/>
        </w:rPr>
        <w:t>тр</w:t>
      </w:r>
      <w:r w:rsidRPr="00D33FD0">
        <w:rPr>
          <w:rFonts w:ascii="Times New Roman" w:hAnsi="Times New Roman" w:cs="Times New Roman"/>
          <w:color w:val="auto"/>
          <w:spacing w:val="-1"/>
        </w:rPr>
        <w:t>а</w:t>
      </w:r>
      <w:r w:rsidRPr="00D33FD0">
        <w:rPr>
          <w:rFonts w:ascii="Times New Roman" w:hAnsi="Times New Roman" w:cs="Times New Roman"/>
          <w:color w:val="auto"/>
        </w:rPr>
        <w:t>не</w:t>
      </w:r>
      <w:proofErr w:type="spellEnd"/>
      <w:r w:rsidRPr="00D33FD0">
        <w:rPr>
          <w:rFonts w:ascii="Times New Roman" w:hAnsi="Times New Roman" w:cs="Times New Roman"/>
          <w:color w:val="auto"/>
          <w:spacing w:val="18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</w:rPr>
        <w:t>ће</w:t>
      </w:r>
      <w:proofErr w:type="spellEnd"/>
      <w:r w:rsidRPr="00D33FD0">
        <w:rPr>
          <w:rFonts w:ascii="Times New Roman" w:hAnsi="Times New Roman" w:cs="Times New Roman"/>
          <w:color w:val="auto"/>
          <w:spacing w:val="18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</w:rPr>
        <w:t>р</w:t>
      </w:r>
      <w:r w:rsidRPr="00D33FD0">
        <w:rPr>
          <w:rFonts w:ascii="Times New Roman" w:hAnsi="Times New Roman" w:cs="Times New Roman"/>
          <w:color w:val="auto"/>
          <w:spacing w:val="-1"/>
        </w:rPr>
        <w:t>е</w:t>
      </w:r>
      <w:r w:rsidRPr="00D33FD0">
        <w:rPr>
          <w:rFonts w:ascii="Times New Roman" w:hAnsi="Times New Roman" w:cs="Times New Roman"/>
          <w:color w:val="auto"/>
        </w:rPr>
        <w:t>ш</w:t>
      </w:r>
      <w:r w:rsidRPr="00D33FD0">
        <w:rPr>
          <w:rFonts w:ascii="Times New Roman" w:hAnsi="Times New Roman" w:cs="Times New Roman"/>
          <w:color w:val="auto"/>
          <w:spacing w:val="-1"/>
        </w:rPr>
        <w:t>а</w:t>
      </w:r>
      <w:r w:rsidRPr="00D33FD0">
        <w:rPr>
          <w:rFonts w:ascii="Times New Roman" w:hAnsi="Times New Roman" w:cs="Times New Roman"/>
          <w:color w:val="auto"/>
          <w:spacing w:val="1"/>
        </w:rPr>
        <w:t>в</w:t>
      </w:r>
      <w:r w:rsidRPr="00D33FD0">
        <w:rPr>
          <w:rFonts w:ascii="Times New Roman" w:hAnsi="Times New Roman" w:cs="Times New Roman"/>
          <w:color w:val="auto"/>
          <w:spacing w:val="-1"/>
        </w:rPr>
        <w:t>а</w:t>
      </w:r>
      <w:r w:rsidRPr="00D33FD0">
        <w:rPr>
          <w:rFonts w:ascii="Times New Roman" w:hAnsi="Times New Roman" w:cs="Times New Roman"/>
          <w:color w:val="auto"/>
          <w:spacing w:val="2"/>
        </w:rPr>
        <w:t>т</w:t>
      </w:r>
      <w:r w:rsidRPr="00D33FD0">
        <w:rPr>
          <w:rFonts w:ascii="Times New Roman" w:hAnsi="Times New Roman" w:cs="Times New Roman"/>
          <w:color w:val="auto"/>
        </w:rPr>
        <w:t>и</w:t>
      </w:r>
      <w:proofErr w:type="spellEnd"/>
      <w:r w:rsidRPr="00D33FD0">
        <w:rPr>
          <w:rFonts w:ascii="Times New Roman" w:hAnsi="Times New Roman" w:cs="Times New Roman"/>
          <w:color w:val="auto"/>
          <w:lang w:val="sr-Cyrl-CS"/>
        </w:rPr>
        <w:t xml:space="preserve"> споразумно. </w:t>
      </w:r>
    </w:p>
    <w:p w:rsidR="00140BC0" w:rsidRPr="00D33FD0" w:rsidRDefault="00140BC0" w:rsidP="00140BC0">
      <w:pPr>
        <w:pStyle w:val="BodyText"/>
        <w:tabs>
          <w:tab w:val="left" w:pos="426"/>
          <w:tab w:val="left" w:pos="709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D33FD0">
        <w:rPr>
          <w:rFonts w:ascii="Times New Roman" w:hAnsi="Times New Roman" w:cs="Times New Roman"/>
          <w:color w:val="auto"/>
          <w:lang w:val="sr-Cyrl-CS"/>
        </w:rPr>
        <w:tab/>
      </w:r>
      <w:r w:rsidRPr="00D33FD0">
        <w:rPr>
          <w:rFonts w:ascii="Times New Roman" w:hAnsi="Times New Roman" w:cs="Times New Roman"/>
          <w:color w:val="auto"/>
          <w:lang w:val="sr-Cyrl-CS"/>
        </w:rPr>
        <w:tab/>
      </w:r>
      <w:r w:rsidRPr="00D33FD0">
        <w:rPr>
          <w:rFonts w:ascii="Times New Roman" w:hAnsi="Times New Roman" w:cs="Times New Roman"/>
          <w:color w:val="auto"/>
        </w:rPr>
        <w:t xml:space="preserve">У </w:t>
      </w:r>
      <w:proofErr w:type="spellStart"/>
      <w:r w:rsidRPr="00D33FD0">
        <w:rPr>
          <w:rFonts w:ascii="Times New Roman" w:hAnsi="Times New Roman" w:cs="Times New Roman"/>
          <w:color w:val="auto"/>
        </w:rPr>
        <w:t>с</w:t>
      </w:r>
      <w:r w:rsidRPr="00D33FD0">
        <w:rPr>
          <w:rFonts w:ascii="Times New Roman" w:hAnsi="Times New Roman" w:cs="Times New Roman"/>
          <w:color w:val="auto"/>
          <w:spacing w:val="1"/>
        </w:rPr>
        <w:t>л</w:t>
      </w:r>
      <w:r w:rsidRPr="00D33FD0">
        <w:rPr>
          <w:rFonts w:ascii="Times New Roman" w:hAnsi="Times New Roman" w:cs="Times New Roman"/>
          <w:color w:val="auto"/>
          <w:spacing w:val="-5"/>
        </w:rPr>
        <w:t>у</w:t>
      </w:r>
      <w:r w:rsidRPr="00D33FD0">
        <w:rPr>
          <w:rFonts w:ascii="Times New Roman" w:hAnsi="Times New Roman" w:cs="Times New Roman"/>
          <w:color w:val="auto"/>
          <w:spacing w:val="1"/>
        </w:rPr>
        <w:t>ч</w:t>
      </w:r>
      <w:r w:rsidRPr="00D33FD0">
        <w:rPr>
          <w:rFonts w:ascii="Times New Roman" w:hAnsi="Times New Roman" w:cs="Times New Roman"/>
          <w:color w:val="auto"/>
          <w:spacing w:val="-1"/>
        </w:rPr>
        <w:t>а</w:t>
      </w:r>
      <w:r w:rsidRPr="00D33FD0">
        <w:rPr>
          <w:rFonts w:ascii="Times New Roman" w:hAnsi="Times New Roman" w:cs="Times New Roman"/>
          <w:color w:val="auto"/>
          <w:spacing w:val="5"/>
        </w:rPr>
        <w:t>ј</w:t>
      </w:r>
      <w:r w:rsidRPr="00D33FD0">
        <w:rPr>
          <w:rFonts w:ascii="Times New Roman" w:hAnsi="Times New Roman" w:cs="Times New Roman"/>
          <w:color w:val="auto"/>
        </w:rPr>
        <w:t>у</w:t>
      </w:r>
      <w:proofErr w:type="spellEnd"/>
      <w:r w:rsidRPr="00D33FD0">
        <w:rPr>
          <w:rFonts w:ascii="Times New Roman" w:hAnsi="Times New Roman" w:cs="Times New Roman"/>
          <w:color w:val="auto"/>
          <w:spacing w:val="-5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  <w:spacing w:val="-1"/>
        </w:rPr>
        <w:t>с</w:t>
      </w:r>
      <w:r w:rsidRPr="00D33FD0">
        <w:rPr>
          <w:rFonts w:ascii="Times New Roman" w:hAnsi="Times New Roman" w:cs="Times New Roman"/>
          <w:color w:val="auto"/>
        </w:rPr>
        <w:t>пора</w:t>
      </w:r>
      <w:proofErr w:type="spellEnd"/>
      <w:r w:rsidRPr="00D33FD0">
        <w:rPr>
          <w:rFonts w:ascii="Times New Roman" w:hAnsi="Times New Roman" w:cs="Times New Roman"/>
          <w:color w:val="auto"/>
          <w:spacing w:val="3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  <w:spacing w:val="-5"/>
        </w:rPr>
        <w:t>у</w:t>
      </w:r>
      <w:r w:rsidRPr="00D33FD0">
        <w:rPr>
          <w:rFonts w:ascii="Times New Roman" w:hAnsi="Times New Roman" w:cs="Times New Roman"/>
          <w:color w:val="auto"/>
        </w:rPr>
        <w:t>гово</w:t>
      </w:r>
      <w:r w:rsidRPr="00D33FD0">
        <w:rPr>
          <w:rFonts w:ascii="Times New Roman" w:hAnsi="Times New Roman" w:cs="Times New Roman"/>
          <w:color w:val="auto"/>
          <w:spacing w:val="1"/>
        </w:rPr>
        <w:t>р</w:t>
      </w:r>
      <w:r w:rsidRPr="00D33FD0">
        <w:rPr>
          <w:rFonts w:ascii="Times New Roman" w:hAnsi="Times New Roman" w:cs="Times New Roman"/>
          <w:color w:val="auto"/>
        </w:rPr>
        <w:t>не</w:t>
      </w:r>
      <w:proofErr w:type="spellEnd"/>
      <w:r w:rsidRPr="00D33FD0">
        <w:rPr>
          <w:rFonts w:ascii="Times New Roman" w:hAnsi="Times New Roman" w:cs="Times New Roman"/>
          <w:color w:val="auto"/>
          <w:spacing w:val="-1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  <w:spacing w:val="-1"/>
        </w:rPr>
        <w:t>с</w:t>
      </w:r>
      <w:r w:rsidRPr="00D33FD0">
        <w:rPr>
          <w:rFonts w:ascii="Times New Roman" w:hAnsi="Times New Roman" w:cs="Times New Roman"/>
          <w:color w:val="auto"/>
        </w:rPr>
        <w:t>тр</w:t>
      </w:r>
      <w:r w:rsidRPr="00D33FD0">
        <w:rPr>
          <w:rFonts w:ascii="Times New Roman" w:hAnsi="Times New Roman" w:cs="Times New Roman"/>
          <w:color w:val="auto"/>
          <w:spacing w:val="-1"/>
        </w:rPr>
        <w:t>а</w:t>
      </w:r>
      <w:r w:rsidRPr="00D33FD0">
        <w:rPr>
          <w:rFonts w:ascii="Times New Roman" w:hAnsi="Times New Roman" w:cs="Times New Roman"/>
          <w:color w:val="auto"/>
        </w:rPr>
        <w:t>не</w:t>
      </w:r>
      <w:proofErr w:type="spellEnd"/>
      <w:r w:rsidRPr="00D33FD0">
        <w:rPr>
          <w:rFonts w:ascii="Times New Roman" w:hAnsi="Times New Roman" w:cs="Times New Roman"/>
          <w:color w:val="auto"/>
          <w:spacing w:val="1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  <w:spacing w:val="-5"/>
        </w:rPr>
        <w:t>у</w:t>
      </w:r>
      <w:r w:rsidRPr="00D33FD0">
        <w:rPr>
          <w:rFonts w:ascii="Times New Roman" w:hAnsi="Times New Roman" w:cs="Times New Roman"/>
          <w:color w:val="auto"/>
        </w:rPr>
        <w:t>г</w:t>
      </w:r>
      <w:r w:rsidRPr="00D33FD0">
        <w:rPr>
          <w:rFonts w:ascii="Times New Roman" w:hAnsi="Times New Roman" w:cs="Times New Roman"/>
          <w:color w:val="auto"/>
          <w:spacing w:val="2"/>
        </w:rPr>
        <w:t>о</w:t>
      </w:r>
      <w:r w:rsidRPr="00D33FD0">
        <w:rPr>
          <w:rFonts w:ascii="Times New Roman" w:hAnsi="Times New Roman" w:cs="Times New Roman"/>
          <w:color w:val="auto"/>
        </w:rPr>
        <w:t>в</w:t>
      </w:r>
      <w:r w:rsidRPr="00D33FD0">
        <w:rPr>
          <w:rFonts w:ascii="Times New Roman" w:hAnsi="Times New Roman" w:cs="Times New Roman"/>
          <w:color w:val="auto"/>
          <w:spacing w:val="-2"/>
        </w:rPr>
        <w:t>а</w:t>
      </w:r>
      <w:r w:rsidRPr="00D33FD0">
        <w:rPr>
          <w:rFonts w:ascii="Times New Roman" w:hAnsi="Times New Roman" w:cs="Times New Roman"/>
          <w:color w:val="auto"/>
        </w:rPr>
        <w:t>р</w:t>
      </w:r>
      <w:r w:rsidRPr="00D33FD0">
        <w:rPr>
          <w:rFonts w:ascii="Times New Roman" w:hAnsi="Times New Roman" w:cs="Times New Roman"/>
          <w:color w:val="auto"/>
          <w:spacing w:val="-1"/>
        </w:rPr>
        <w:t>а</w:t>
      </w:r>
      <w:r w:rsidRPr="00D33FD0">
        <w:rPr>
          <w:rFonts w:ascii="Times New Roman" w:hAnsi="Times New Roman" w:cs="Times New Roman"/>
          <w:color w:val="auto"/>
          <w:spacing w:val="5"/>
        </w:rPr>
        <w:t>ј</w:t>
      </w:r>
      <w:r w:rsidRPr="00D33FD0">
        <w:rPr>
          <w:rFonts w:ascii="Times New Roman" w:hAnsi="Times New Roman" w:cs="Times New Roman"/>
          <w:color w:val="auto"/>
        </w:rPr>
        <w:t>у</w:t>
      </w:r>
      <w:proofErr w:type="spellEnd"/>
      <w:r w:rsidRPr="00D33FD0">
        <w:rPr>
          <w:rFonts w:ascii="Times New Roman" w:hAnsi="Times New Roman" w:cs="Times New Roman"/>
          <w:color w:val="auto"/>
          <w:spacing w:val="-5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</w:rPr>
        <w:t>н</w:t>
      </w:r>
      <w:r w:rsidRPr="00D33FD0">
        <w:rPr>
          <w:rFonts w:ascii="Times New Roman" w:hAnsi="Times New Roman" w:cs="Times New Roman"/>
          <w:color w:val="auto"/>
          <w:spacing w:val="-1"/>
        </w:rPr>
        <w:t>а</w:t>
      </w:r>
      <w:r w:rsidRPr="00D33FD0">
        <w:rPr>
          <w:rFonts w:ascii="Times New Roman" w:hAnsi="Times New Roman" w:cs="Times New Roman"/>
          <w:color w:val="auto"/>
          <w:spacing w:val="2"/>
        </w:rPr>
        <w:t>д</w:t>
      </w:r>
      <w:r w:rsidRPr="00D33FD0">
        <w:rPr>
          <w:rFonts w:ascii="Times New Roman" w:hAnsi="Times New Roman" w:cs="Times New Roman"/>
          <w:color w:val="auto"/>
        </w:rPr>
        <w:t>л</w:t>
      </w:r>
      <w:r w:rsidRPr="00D33FD0">
        <w:rPr>
          <w:rFonts w:ascii="Times New Roman" w:hAnsi="Times New Roman" w:cs="Times New Roman"/>
          <w:color w:val="auto"/>
          <w:spacing w:val="-1"/>
        </w:rPr>
        <w:t>е</w:t>
      </w:r>
      <w:r w:rsidRPr="00D33FD0">
        <w:rPr>
          <w:rFonts w:ascii="Times New Roman" w:hAnsi="Times New Roman" w:cs="Times New Roman"/>
          <w:color w:val="auto"/>
        </w:rPr>
        <w:t>жно</w:t>
      </w:r>
      <w:r w:rsidRPr="00D33FD0">
        <w:rPr>
          <w:rFonts w:ascii="Times New Roman" w:hAnsi="Times New Roman" w:cs="Times New Roman"/>
          <w:color w:val="auto"/>
          <w:spacing w:val="-1"/>
        </w:rPr>
        <w:t>с</w:t>
      </w:r>
      <w:r w:rsidRPr="00D33FD0">
        <w:rPr>
          <w:rFonts w:ascii="Times New Roman" w:hAnsi="Times New Roman" w:cs="Times New Roman"/>
          <w:color w:val="auto"/>
        </w:rPr>
        <w:t>т</w:t>
      </w:r>
      <w:proofErr w:type="spellEnd"/>
      <w:r w:rsidRPr="00D33FD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  <w:spacing w:val="1"/>
        </w:rPr>
        <w:t>с</w:t>
      </w:r>
      <w:r w:rsidRPr="00D33FD0">
        <w:rPr>
          <w:rFonts w:ascii="Times New Roman" w:hAnsi="Times New Roman" w:cs="Times New Roman"/>
          <w:color w:val="auto"/>
          <w:spacing w:val="-3"/>
        </w:rPr>
        <w:t>у</w:t>
      </w:r>
      <w:r w:rsidRPr="00D33FD0">
        <w:rPr>
          <w:rFonts w:ascii="Times New Roman" w:hAnsi="Times New Roman" w:cs="Times New Roman"/>
          <w:color w:val="auto"/>
        </w:rPr>
        <w:t>да</w:t>
      </w:r>
      <w:proofErr w:type="spellEnd"/>
      <w:r w:rsidRPr="00D33FD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D33FD0">
        <w:rPr>
          <w:rFonts w:ascii="Times New Roman" w:hAnsi="Times New Roman" w:cs="Times New Roman"/>
          <w:color w:val="auto"/>
        </w:rPr>
        <w:t>у</w:t>
      </w:r>
      <w:r w:rsidRPr="00D33FD0">
        <w:rPr>
          <w:rFonts w:ascii="Times New Roman" w:hAnsi="Times New Roman" w:cs="Times New Roman"/>
          <w:color w:val="auto"/>
          <w:spacing w:val="-3"/>
        </w:rPr>
        <w:t xml:space="preserve"> </w:t>
      </w:r>
      <w:proofErr w:type="spellStart"/>
      <w:r w:rsidRPr="00D33FD0">
        <w:rPr>
          <w:rFonts w:ascii="Times New Roman" w:hAnsi="Times New Roman" w:cs="Times New Roman"/>
          <w:color w:val="auto"/>
          <w:spacing w:val="-1"/>
        </w:rPr>
        <w:t>Бе</w:t>
      </w:r>
      <w:r w:rsidRPr="00D33FD0">
        <w:rPr>
          <w:rFonts w:ascii="Times New Roman" w:hAnsi="Times New Roman" w:cs="Times New Roman"/>
          <w:color w:val="auto"/>
        </w:rPr>
        <w:t>ог</w:t>
      </w:r>
      <w:r w:rsidRPr="00D33FD0">
        <w:rPr>
          <w:rFonts w:ascii="Times New Roman" w:hAnsi="Times New Roman" w:cs="Times New Roman"/>
          <w:color w:val="auto"/>
          <w:spacing w:val="2"/>
        </w:rPr>
        <w:t>р</w:t>
      </w:r>
      <w:r w:rsidRPr="00D33FD0">
        <w:rPr>
          <w:rFonts w:ascii="Times New Roman" w:hAnsi="Times New Roman" w:cs="Times New Roman"/>
          <w:color w:val="auto"/>
          <w:spacing w:val="-1"/>
        </w:rPr>
        <w:t>а</w:t>
      </w:r>
      <w:r w:rsidRPr="00D33FD0">
        <w:rPr>
          <w:rFonts w:ascii="Times New Roman" w:hAnsi="Times New Roman" w:cs="Times New Roman"/>
          <w:color w:val="auto"/>
          <w:spacing w:val="2"/>
        </w:rPr>
        <w:t>д</w:t>
      </w:r>
      <w:r w:rsidRPr="00D33FD0">
        <w:rPr>
          <w:rFonts w:ascii="Times New Roman" w:hAnsi="Times New Roman" w:cs="Times New Roman"/>
          <w:color w:val="auto"/>
          <w:spacing w:val="-5"/>
        </w:rPr>
        <w:t>у</w:t>
      </w:r>
      <w:proofErr w:type="spellEnd"/>
      <w:r w:rsidRPr="00D33FD0">
        <w:rPr>
          <w:rFonts w:ascii="Times New Roman" w:hAnsi="Times New Roman" w:cs="Times New Roman"/>
          <w:color w:val="auto"/>
        </w:rPr>
        <w:t>.</w:t>
      </w:r>
    </w:p>
    <w:p w:rsidR="00140BC0" w:rsidRPr="00D33FD0" w:rsidRDefault="00140BC0" w:rsidP="00D33FD0">
      <w:pPr>
        <w:pStyle w:val="BodyText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140BC0" w:rsidRPr="00D33FD0" w:rsidRDefault="00F86945" w:rsidP="00140BC0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1" w:line="280" w:lineRule="exact"/>
        <w:jc w:val="center"/>
        <w:rPr>
          <w:rFonts w:eastAsia="Arial Unicode MS"/>
          <w:b/>
          <w:kern w:val="2"/>
          <w:lang w:val="sr-Cyrl-CS" w:eastAsia="ar-SA"/>
        </w:rPr>
      </w:pPr>
      <w:r>
        <w:rPr>
          <w:b/>
          <w:lang w:val="sr-Cyrl-CS"/>
        </w:rPr>
        <w:t>Члан 11</w:t>
      </w:r>
      <w:r w:rsidR="00140BC0" w:rsidRPr="00D33FD0">
        <w:rPr>
          <w:b/>
          <w:lang w:val="sr-Cyrl-CS"/>
        </w:rPr>
        <w:t>.</w:t>
      </w:r>
    </w:p>
    <w:p w:rsidR="00140BC0" w:rsidRPr="00D33FD0" w:rsidRDefault="00140BC0" w:rsidP="00140BC0">
      <w:pPr>
        <w:suppressAutoHyphens/>
        <w:ind w:firstLine="720"/>
        <w:jc w:val="both"/>
        <w:rPr>
          <w:rFonts w:eastAsia="Arial Unicode MS"/>
          <w:color w:val="000000"/>
          <w:kern w:val="2"/>
          <w:lang w:val="sr-Latn-CS" w:eastAsia="ar-SA"/>
        </w:rPr>
      </w:pPr>
      <w:proofErr w:type="spellStart"/>
      <w:r w:rsidRPr="00D33FD0">
        <w:t>О</w:t>
      </w:r>
      <w:r w:rsidRPr="00D33FD0">
        <w:rPr>
          <w:spacing w:val="-1"/>
        </w:rPr>
        <w:t>ва</w:t>
      </w:r>
      <w:r w:rsidRPr="00D33FD0">
        <w:t>ј</w:t>
      </w:r>
      <w:proofErr w:type="spellEnd"/>
      <w:r w:rsidRPr="00D33FD0">
        <w:rPr>
          <w:spacing w:val="43"/>
        </w:rPr>
        <w:t xml:space="preserve"> </w:t>
      </w:r>
      <w:proofErr w:type="spellStart"/>
      <w:r w:rsidRPr="00D33FD0">
        <w:rPr>
          <w:spacing w:val="-5"/>
        </w:rPr>
        <w:t>у</w:t>
      </w:r>
      <w:r w:rsidRPr="00D33FD0">
        <w:t>г</w:t>
      </w:r>
      <w:r w:rsidRPr="00D33FD0">
        <w:rPr>
          <w:spacing w:val="2"/>
        </w:rPr>
        <w:t>о</w:t>
      </w:r>
      <w:r w:rsidRPr="00D33FD0">
        <w:t>вор</w:t>
      </w:r>
      <w:proofErr w:type="spellEnd"/>
      <w:r w:rsidRPr="00D33FD0">
        <w:rPr>
          <w:spacing w:val="40"/>
        </w:rPr>
        <w:t xml:space="preserve"> </w:t>
      </w:r>
      <w:proofErr w:type="spellStart"/>
      <w:r w:rsidRPr="00D33FD0">
        <w:t>је</w:t>
      </w:r>
      <w:proofErr w:type="spellEnd"/>
      <w:r w:rsidRPr="00D33FD0">
        <w:rPr>
          <w:spacing w:val="40"/>
        </w:rPr>
        <w:t xml:space="preserve"> </w:t>
      </w:r>
      <w:proofErr w:type="spellStart"/>
      <w:r w:rsidRPr="00D33FD0">
        <w:rPr>
          <w:spacing w:val="-1"/>
        </w:rPr>
        <w:t>сач</w:t>
      </w:r>
      <w:r w:rsidRPr="00D33FD0">
        <w:t>ињен</w:t>
      </w:r>
      <w:proofErr w:type="spellEnd"/>
      <w:r w:rsidRPr="00D33FD0">
        <w:rPr>
          <w:spacing w:val="43"/>
        </w:rPr>
        <w:t xml:space="preserve"> </w:t>
      </w:r>
      <w:r w:rsidRPr="00D33FD0">
        <w:t>у</w:t>
      </w:r>
      <w:r w:rsidRPr="00D33FD0">
        <w:rPr>
          <w:spacing w:val="33"/>
        </w:rPr>
        <w:t xml:space="preserve"> </w:t>
      </w:r>
      <w:proofErr w:type="spellStart"/>
      <w:r w:rsidRPr="00D33FD0">
        <w:t>ше</w:t>
      </w:r>
      <w:r w:rsidRPr="00D33FD0">
        <w:rPr>
          <w:spacing w:val="-1"/>
        </w:rPr>
        <w:t>с</w:t>
      </w:r>
      <w:r w:rsidR="00C53D59">
        <w:t>т</w:t>
      </w:r>
      <w:proofErr w:type="spellEnd"/>
      <w:r w:rsidRPr="00D33FD0">
        <w:rPr>
          <w:spacing w:val="39"/>
        </w:rPr>
        <w:t xml:space="preserve"> </w:t>
      </w:r>
      <w:proofErr w:type="spellStart"/>
      <w:r w:rsidRPr="00D33FD0">
        <w:t>и</w:t>
      </w:r>
      <w:r w:rsidRPr="00D33FD0">
        <w:rPr>
          <w:spacing w:val="-1"/>
        </w:rPr>
        <w:t>с</w:t>
      </w:r>
      <w:r w:rsidRPr="00D33FD0">
        <w:t>т</w:t>
      </w:r>
      <w:r w:rsidRPr="00D33FD0">
        <w:rPr>
          <w:spacing w:val="4"/>
        </w:rPr>
        <w:t>о</w:t>
      </w:r>
      <w:r w:rsidRPr="00D33FD0">
        <w:t>в</w:t>
      </w:r>
      <w:r w:rsidRPr="00D33FD0">
        <w:rPr>
          <w:spacing w:val="-2"/>
        </w:rPr>
        <w:t>е</w:t>
      </w:r>
      <w:r w:rsidRPr="00D33FD0">
        <w:t>тних</w:t>
      </w:r>
      <w:proofErr w:type="spellEnd"/>
      <w:r w:rsidRPr="00D33FD0">
        <w:rPr>
          <w:spacing w:val="40"/>
        </w:rPr>
        <w:t xml:space="preserve"> </w:t>
      </w:r>
      <w:proofErr w:type="spellStart"/>
      <w:r w:rsidRPr="00D33FD0">
        <w:t>п</w:t>
      </w:r>
      <w:r w:rsidRPr="00D33FD0">
        <w:rPr>
          <w:spacing w:val="-3"/>
        </w:rPr>
        <w:t>р</w:t>
      </w:r>
      <w:r w:rsidRPr="00D33FD0">
        <w:t>и</w:t>
      </w:r>
      <w:r w:rsidRPr="00D33FD0">
        <w:rPr>
          <w:spacing w:val="-1"/>
        </w:rPr>
        <w:t>ме</w:t>
      </w:r>
      <w:r w:rsidRPr="00D33FD0">
        <w:t>рк</w:t>
      </w:r>
      <w:r w:rsidRPr="00D33FD0">
        <w:rPr>
          <w:spacing w:val="-1"/>
        </w:rPr>
        <w:t>а</w:t>
      </w:r>
      <w:proofErr w:type="spellEnd"/>
      <w:r w:rsidRPr="00D33FD0">
        <w:t>,</w:t>
      </w:r>
      <w:r w:rsidRPr="00D33FD0">
        <w:rPr>
          <w:spacing w:val="40"/>
        </w:rPr>
        <w:t xml:space="preserve"> </w:t>
      </w:r>
      <w:r w:rsidR="00C53D59">
        <w:rPr>
          <w:lang w:val="sr-Cyrl-CS"/>
        </w:rPr>
        <w:t xml:space="preserve">три примерка за Наручиоца и </w:t>
      </w:r>
      <w:r w:rsidRPr="00D33FD0">
        <w:rPr>
          <w:lang w:val="sr-Cyrl-CS"/>
        </w:rPr>
        <w:t>три</w:t>
      </w:r>
      <w:r w:rsidRPr="00D33FD0">
        <w:rPr>
          <w:lang w:val="sr-Latn-CS"/>
        </w:rPr>
        <w:t xml:space="preserve"> </w:t>
      </w:r>
      <w:r w:rsidRPr="00D33FD0">
        <w:rPr>
          <w:lang w:val="sr-Cyrl-CS"/>
        </w:rPr>
        <w:t>прим</w:t>
      </w:r>
      <w:r w:rsidRPr="00D33FD0">
        <w:rPr>
          <w:lang w:val="sr-Latn-CS"/>
        </w:rPr>
        <w:t xml:space="preserve">ерка за </w:t>
      </w:r>
      <w:r w:rsidRPr="00D33FD0">
        <w:rPr>
          <w:lang w:val="sr-Cyrl-CS"/>
        </w:rPr>
        <w:t>Добављача</w:t>
      </w:r>
      <w:r w:rsidRPr="00D33FD0">
        <w:rPr>
          <w:lang w:val="sr-Latn-CS"/>
        </w:rPr>
        <w:t>.</w:t>
      </w:r>
    </w:p>
    <w:p w:rsidR="00140BC0" w:rsidRDefault="00140BC0" w:rsidP="00140BC0">
      <w:pPr>
        <w:pStyle w:val="BodyText"/>
        <w:tabs>
          <w:tab w:val="left" w:pos="426"/>
        </w:tabs>
        <w:kinsoku w:val="0"/>
        <w:overflowPunct w:val="0"/>
        <w:spacing w:line="271" w:lineRule="exact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F43631" w:rsidRPr="00652A52" w:rsidRDefault="00F43631" w:rsidP="00140BC0">
      <w:pPr>
        <w:pStyle w:val="BodyText"/>
        <w:tabs>
          <w:tab w:val="left" w:pos="426"/>
        </w:tabs>
        <w:kinsoku w:val="0"/>
        <w:overflowPunct w:val="0"/>
        <w:spacing w:line="271" w:lineRule="exact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140BC0" w:rsidRPr="00F43631" w:rsidRDefault="00140BC0" w:rsidP="00140BC0">
      <w:pPr>
        <w:shd w:val="clear" w:color="auto" w:fill="FFFFFF"/>
        <w:suppressAutoHyphens/>
        <w:spacing w:line="100" w:lineRule="atLeast"/>
        <w:jc w:val="both"/>
        <w:rPr>
          <w:rFonts w:eastAsia="Arial Unicode MS"/>
          <w:kern w:val="2"/>
          <w:lang w:val="sr-Cyrl-CS" w:eastAsia="ar-SA"/>
        </w:rPr>
      </w:pPr>
      <w:r w:rsidRPr="00F43631">
        <w:rPr>
          <w:lang w:val="sr-Cyrl-CS"/>
        </w:rPr>
        <w:t xml:space="preserve">          </w:t>
      </w:r>
      <w:r w:rsidR="00C53D59">
        <w:rPr>
          <w:lang w:val="sr-Cyrl-CS"/>
        </w:rPr>
        <w:t xml:space="preserve">  </w:t>
      </w:r>
      <w:r w:rsidRPr="00F43631">
        <w:rPr>
          <w:b/>
          <w:bCs/>
          <w:lang w:val="sr-Cyrl-CS"/>
        </w:rPr>
        <w:t>Наручилац:</w:t>
      </w:r>
      <w:r w:rsidRPr="00F43631">
        <w:rPr>
          <w:b/>
          <w:bCs/>
          <w:lang w:val="sr-Cyrl-CS"/>
        </w:rPr>
        <w:tab/>
      </w:r>
      <w:r w:rsidRPr="00F43631">
        <w:rPr>
          <w:b/>
          <w:bCs/>
          <w:lang w:val="sr-Cyrl-CS"/>
        </w:rPr>
        <w:tab/>
      </w:r>
      <w:r w:rsidRPr="00F43631">
        <w:rPr>
          <w:b/>
          <w:bCs/>
          <w:lang w:val="sr-Cyrl-CS"/>
        </w:rPr>
        <w:tab/>
      </w:r>
      <w:r w:rsidRPr="00F43631">
        <w:rPr>
          <w:b/>
          <w:bCs/>
          <w:lang w:val="sr-Cyrl-CS"/>
        </w:rPr>
        <w:tab/>
      </w:r>
      <w:r w:rsidRPr="00F43631">
        <w:rPr>
          <w:b/>
          <w:bCs/>
          <w:lang w:val="sr-Cyrl-CS"/>
        </w:rPr>
        <w:tab/>
      </w:r>
      <w:r w:rsidRPr="00F43631">
        <w:rPr>
          <w:b/>
          <w:bCs/>
          <w:lang w:val="sr-Cyrl-CS"/>
        </w:rPr>
        <w:tab/>
        <w:t xml:space="preserve">         Добављач</w:t>
      </w:r>
      <w:r w:rsidRPr="00F43631">
        <w:rPr>
          <w:lang w:val="sr-Cyrl-CS"/>
        </w:rPr>
        <w:t>:</w:t>
      </w:r>
    </w:p>
    <w:p w:rsidR="00140BC0" w:rsidRPr="00F43631" w:rsidRDefault="00140BC0" w:rsidP="00140BC0">
      <w:pPr>
        <w:shd w:val="clear" w:color="auto" w:fill="FFFFFF"/>
        <w:suppressAutoHyphens/>
        <w:spacing w:line="100" w:lineRule="atLeast"/>
        <w:jc w:val="both"/>
        <w:rPr>
          <w:rFonts w:eastAsia="Arial Unicode MS"/>
          <w:kern w:val="2"/>
          <w:lang w:val="en-US" w:eastAsia="ar-SA"/>
        </w:rPr>
      </w:pPr>
    </w:p>
    <w:p w:rsidR="00140BC0" w:rsidRPr="00F43631" w:rsidRDefault="00140BC0" w:rsidP="00140BC0">
      <w:pPr>
        <w:shd w:val="clear" w:color="auto" w:fill="FFFFFF"/>
        <w:suppressAutoHyphens/>
        <w:spacing w:line="100" w:lineRule="atLeast"/>
        <w:jc w:val="both"/>
        <w:rPr>
          <w:rFonts w:eastAsia="Arial Unicode MS"/>
          <w:kern w:val="2"/>
          <w:lang w:val="sr-Cyrl-CS" w:eastAsia="ar-SA"/>
        </w:rPr>
      </w:pPr>
    </w:p>
    <w:p w:rsidR="00140BC0" w:rsidRPr="00F43631" w:rsidRDefault="00C53D59" w:rsidP="00F43631">
      <w:pPr>
        <w:shd w:val="clear" w:color="auto" w:fill="FFFFFF"/>
        <w:suppressAutoHyphens/>
        <w:spacing w:line="100" w:lineRule="atLeast"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1"/>
          <w:lang w:val="sr-Cyrl-CS" w:eastAsia="ar-SA"/>
        </w:rPr>
        <w:t>___________________________</w:t>
      </w:r>
      <w:r w:rsidR="00F43631" w:rsidRPr="00F43631">
        <w:rPr>
          <w:lang w:val="sr-Cyrl-CS"/>
        </w:rPr>
        <w:t xml:space="preserve"> </w:t>
      </w:r>
      <w:r w:rsidR="00F43631" w:rsidRPr="00F43631">
        <w:rPr>
          <w:lang w:val="sr-Latn-RS"/>
        </w:rPr>
        <w:t xml:space="preserve">                                  </w:t>
      </w:r>
      <w:r>
        <w:rPr>
          <w:lang w:val="sr-Cyrl-CS"/>
        </w:rPr>
        <w:t>_________________________</w:t>
      </w:r>
    </w:p>
    <w:p w:rsidR="00896D90" w:rsidRDefault="00896D90"/>
    <w:p w:rsidR="00F43631" w:rsidRDefault="00F43631"/>
    <w:p w:rsidR="00F43631" w:rsidRDefault="00F43631"/>
    <w:p w:rsidR="00F43631" w:rsidRDefault="00F43631"/>
    <w:p w:rsidR="00317705" w:rsidRPr="00317705" w:rsidRDefault="00317705">
      <w:pPr>
        <w:rPr>
          <w:sz w:val="20"/>
          <w:szCs w:val="20"/>
          <w:lang w:val="sr-Cyrl-RS"/>
        </w:rPr>
      </w:pPr>
    </w:p>
    <w:sectPr w:rsidR="00317705" w:rsidRPr="0031770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A0" w:rsidRDefault="003139A0" w:rsidP="00652A52">
      <w:r>
        <w:separator/>
      </w:r>
    </w:p>
  </w:endnote>
  <w:endnote w:type="continuationSeparator" w:id="0">
    <w:p w:rsidR="003139A0" w:rsidRDefault="003139A0" w:rsidP="0065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245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A52" w:rsidRDefault="00652A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B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2A52" w:rsidRDefault="00652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A0" w:rsidRDefault="003139A0" w:rsidP="00652A52">
      <w:r>
        <w:separator/>
      </w:r>
    </w:p>
  </w:footnote>
  <w:footnote w:type="continuationSeparator" w:id="0">
    <w:p w:rsidR="003139A0" w:rsidRDefault="003139A0" w:rsidP="0065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B1ED3"/>
    <w:multiLevelType w:val="hybridMultilevel"/>
    <w:tmpl w:val="9B6AB3B8"/>
    <w:lvl w:ilvl="0" w:tplc="6A00104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3399C"/>
    <w:multiLevelType w:val="hybridMultilevel"/>
    <w:tmpl w:val="046CFC7C"/>
    <w:lvl w:ilvl="0" w:tplc="6A00104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64871"/>
    <w:multiLevelType w:val="hybridMultilevel"/>
    <w:tmpl w:val="D40EA5C4"/>
    <w:lvl w:ilvl="0" w:tplc="6A00104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4F53"/>
    <w:multiLevelType w:val="hybridMultilevel"/>
    <w:tmpl w:val="1B340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C651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FE"/>
    <w:rsid w:val="00052B25"/>
    <w:rsid w:val="00140BC0"/>
    <w:rsid w:val="001726D4"/>
    <w:rsid w:val="00190773"/>
    <w:rsid w:val="00256576"/>
    <w:rsid w:val="00276F91"/>
    <w:rsid w:val="002A5693"/>
    <w:rsid w:val="0030634D"/>
    <w:rsid w:val="003139A0"/>
    <w:rsid w:val="00317705"/>
    <w:rsid w:val="0060491F"/>
    <w:rsid w:val="00621313"/>
    <w:rsid w:val="00652A52"/>
    <w:rsid w:val="006F7B15"/>
    <w:rsid w:val="007807E7"/>
    <w:rsid w:val="007A7890"/>
    <w:rsid w:val="007D3146"/>
    <w:rsid w:val="00875D64"/>
    <w:rsid w:val="00896D90"/>
    <w:rsid w:val="008A2E2F"/>
    <w:rsid w:val="00992ED7"/>
    <w:rsid w:val="00A05879"/>
    <w:rsid w:val="00A14DA4"/>
    <w:rsid w:val="00A3727B"/>
    <w:rsid w:val="00AC1E46"/>
    <w:rsid w:val="00AE6B41"/>
    <w:rsid w:val="00AF0E27"/>
    <w:rsid w:val="00C53D59"/>
    <w:rsid w:val="00C5643D"/>
    <w:rsid w:val="00D33FD0"/>
    <w:rsid w:val="00D564C2"/>
    <w:rsid w:val="00E11ECF"/>
    <w:rsid w:val="00E73698"/>
    <w:rsid w:val="00ED16FE"/>
    <w:rsid w:val="00F43631"/>
    <w:rsid w:val="00F46BD5"/>
    <w:rsid w:val="00F75A74"/>
    <w:rsid w:val="00F86945"/>
    <w:rsid w:val="00F94E71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47AE"/>
  <w15:chartTrackingRefBased/>
  <w15:docId w15:val="{86EA3ACB-0F09-4543-B6B3-630E02FF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0BC0"/>
    <w:pPr>
      <w:keepNext/>
      <w:shd w:val="clear" w:color="auto" w:fill="FFFFFF"/>
      <w:suppressAutoHyphens/>
      <w:spacing w:line="100" w:lineRule="atLeast"/>
      <w:outlineLvl w:val="1"/>
    </w:pPr>
    <w:rPr>
      <w:b/>
      <w:lang w:val="sr-Cyrl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0BC0"/>
    <w:pPr>
      <w:keepNext/>
      <w:shd w:val="clear" w:color="auto" w:fill="FFFFFF"/>
      <w:suppressAutoHyphens/>
      <w:spacing w:line="100" w:lineRule="atLeast"/>
      <w:outlineLvl w:val="2"/>
    </w:pPr>
    <w:rPr>
      <w:rFonts w:eastAsia="Arial Unicode MS"/>
      <w:b/>
      <w:bCs/>
      <w:color w:val="000000"/>
      <w:kern w:val="2"/>
      <w:lang w:val="sr-Cyrl-CS"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140BC0"/>
    <w:pPr>
      <w:keepNext/>
      <w:shd w:val="clear" w:color="auto" w:fill="FFFFFF"/>
      <w:suppressAutoHyphens/>
      <w:spacing w:line="100" w:lineRule="atLeast"/>
      <w:jc w:val="both"/>
      <w:outlineLvl w:val="4"/>
    </w:pPr>
    <w:rPr>
      <w:b/>
      <w:bCs/>
      <w:lang w:val="sr-Cyrl-C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0BC0"/>
    <w:pPr>
      <w:keepNext/>
      <w:shd w:val="clear" w:color="auto" w:fill="FFFFFF"/>
      <w:suppressAutoHyphens/>
      <w:spacing w:line="100" w:lineRule="atLeast"/>
      <w:jc w:val="both"/>
      <w:outlineLvl w:val="5"/>
    </w:pPr>
    <w:rPr>
      <w:rFonts w:eastAsia="Arial Unicode MS"/>
      <w:b/>
      <w:bCs/>
      <w:color w:val="000000"/>
      <w:kern w:val="2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40BC0"/>
    <w:rPr>
      <w:rFonts w:ascii="Times New Roman" w:eastAsia="Times New Roman" w:hAnsi="Times New Roman" w:cs="Times New Roman"/>
      <w:b/>
      <w:sz w:val="24"/>
      <w:szCs w:val="24"/>
      <w:shd w:val="clear" w:color="auto" w:fill="FFFFFF"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140BC0"/>
    <w:rPr>
      <w:rFonts w:ascii="Times New Roman" w:eastAsia="Arial Unicode MS" w:hAnsi="Times New Roman" w:cs="Times New Roman"/>
      <w:b/>
      <w:bCs/>
      <w:color w:val="000000"/>
      <w:kern w:val="2"/>
      <w:sz w:val="24"/>
      <w:szCs w:val="24"/>
      <w:shd w:val="clear" w:color="auto" w:fill="FFFFFF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140BC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sr-Cyrl-CS"/>
    </w:rPr>
  </w:style>
  <w:style w:type="character" w:customStyle="1" w:styleId="Heading6Char">
    <w:name w:val="Heading 6 Char"/>
    <w:basedOn w:val="DefaultParagraphFont"/>
    <w:link w:val="Heading6"/>
    <w:semiHidden/>
    <w:rsid w:val="00140BC0"/>
    <w:rPr>
      <w:rFonts w:ascii="Times New Roman" w:eastAsia="Arial Unicode MS" w:hAnsi="Times New Roman" w:cs="Times New Roman"/>
      <w:b/>
      <w:bCs/>
      <w:color w:val="000000"/>
      <w:kern w:val="2"/>
      <w:sz w:val="24"/>
      <w:szCs w:val="24"/>
      <w:shd w:val="clear" w:color="auto" w:fill="FFFFFF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140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C0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Char5 Char Char Char Char,Char5 Char Char1,Char5 Char Char Char1"/>
    <w:basedOn w:val="DefaultParagraphFont"/>
    <w:link w:val="BodyText"/>
    <w:locked/>
    <w:rsid w:val="00140BC0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styleId="BodyText">
    <w:name w:val="Body Text"/>
    <w:aliases w:val="Char5 Char Char Char,Char5 Char,Char5 Char Char"/>
    <w:basedOn w:val="Normal"/>
    <w:link w:val="BodyTextChar"/>
    <w:unhideWhenUsed/>
    <w:rsid w:val="00140BC0"/>
    <w:pPr>
      <w:suppressAutoHyphens/>
      <w:spacing w:after="120" w:line="100" w:lineRule="atLeast"/>
    </w:pPr>
    <w:rPr>
      <w:rFonts w:ascii="Arial Unicode MS" w:eastAsia="Arial Unicode MS" w:hAnsi="Arial Unicode MS" w:cs="Arial Unicode MS"/>
      <w:color w:val="000000"/>
      <w:kern w:val="2"/>
      <w:lang w:eastAsia="ar-SA"/>
    </w:rPr>
  </w:style>
  <w:style w:type="character" w:customStyle="1" w:styleId="BodyTextChar1">
    <w:name w:val="Body Text Char1"/>
    <w:basedOn w:val="DefaultParagraphFont"/>
    <w:uiPriority w:val="99"/>
    <w:semiHidden/>
    <w:rsid w:val="00140BC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140BC0"/>
    <w:rPr>
      <w:b/>
      <w:bCs/>
    </w:rPr>
  </w:style>
  <w:style w:type="paragraph" w:styleId="ListParagraph">
    <w:name w:val="List Paragraph"/>
    <w:basedOn w:val="Normal"/>
    <w:uiPriority w:val="34"/>
    <w:qFormat/>
    <w:rsid w:val="00AE6B41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A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6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20</cp:revision>
  <cp:lastPrinted>2020-12-01T09:18:00Z</cp:lastPrinted>
  <dcterms:created xsi:type="dcterms:W3CDTF">2018-11-21T07:16:00Z</dcterms:created>
  <dcterms:modified xsi:type="dcterms:W3CDTF">2020-12-01T09:18:00Z</dcterms:modified>
</cp:coreProperties>
</file>