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5A5" w:rsidRDefault="00FA15A5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ЈАВНИ </w:t>
      </w: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 xml:space="preserve">ПОЗИВ ЗА УЧЕШЋЕ У ЈАВНОЈ РАСПРАВИ </w:t>
      </w:r>
    </w:p>
    <w:p w:rsidR="00DC41A1" w:rsidRP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>О</w:t>
      </w:r>
    </w:p>
    <w:p w:rsid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98">
        <w:rPr>
          <w:rFonts w:ascii="Times New Roman" w:hAnsi="Times New Roman" w:cs="Times New Roman"/>
          <w:b/>
          <w:sz w:val="28"/>
          <w:szCs w:val="28"/>
          <w:lang w:val="sr-Cyrl-RS"/>
        </w:rPr>
        <w:t>АКЦИОНОГ ПЛАНА ЗА СПРОВОЂЕЊЕ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СТРАТЕГИЈЕ УНАПРЕЂЕЊА ПОЛОЖАЈА ОСОБА СА ИНВАЛИДИТЕТОМ </w:t>
      </w:r>
    </w:p>
    <w:p w:rsidR="00DC41A1" w:rsidRP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У РЕПУБЛИЦИ СРБИЈИ</w:t>
      </w:r>
    </w:p>
    <w:p w:rsidR="00DC41A1" w:rsidRPr="00DC41A1" w:rsidRDefault="00C74098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ОД 2021 ДО 2022</w:t>
      </w:r>
      <w:r w:rsidR="00DC41A1" w:rsidRPr="00DC41A1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DC41A1" w:rsidRDefault="00DC41A1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E6CDE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E6CDE" w:rsidRPr="00DC41A1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DC41A1" w:rsidRPr="00DC41A1" w:rsidRDefault="00FA15A5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Министарство</w:t>
      </w:r>
      <w:r w:rsidR="00DC41A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рад, запошљавање, борачка и социјална питања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позива заинтересоване грађане, као и и стручну јавност да се упознају са текстом Предлога</w:t>
      </w:r>
      <w:r w:rsidR="006B4975" w:rsidRP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098">
        <w:rPr>
          <w:rFonts w:ascii="Times New Roman" w:hAnsi="Times New Roman" w:cs="Times New Roman"/>
          <w:sz w:val="24"/>
          <w:szCs w:val="24"/>
          <w:lang w:val="sr-Cyrl-RS"/>
        </w:rPr>
        <w:t>акционог плана за спровођење С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тратегије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 w:rsidR="00C74098">
        <w:rPr>
          <w:rFonts w:ascii="Times New Roman" w:hAnsi="Times New Roman" w:cs="Times New Roman"/>
          <w:sz w:val="24"/>
          <w:szCs w:val="24"/>
          <w:lang w:val="sr-Cyrl-RS"/>
        </w:rPr>
        <w:t>за период од 2021</w:t>
      </w:r>
      <w:r w:rsidR="006B4975" w:rsidRPr="006B4975">
        <w:rPr>
          <w:rFonts w:ascii="Times New Roman" w:hAnsi="Times New Roman" w:cs="Times New Roman"/>
          <w:sz w:val="24"/>
          <w:szCs w:val="24"/>
          <w:lang w:val="sr-Cyrl-RS"/>
        </w:rPr>
        <w:t>. до</w:t>
      </w:r>
      <w:r w:rsidR="00C74098">
        <w:rPr>
          <w:rFonts w:ascii="Times New Roman" w:hAnsi="Times New Roman" w:cs="Times New Roman"/>
          <w:sz w:val="24"/>
          <w:szCs w:val="24"/>
        </w:rPr>
        <w:t xml:space="preserve"> 2022</w:t>
      </w:r>
      <w:r w:rsidR="006B4975" w:rsidRPr="006B49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</w:t>
      </w:r>
      <w:r w:rsid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DC41A1" w:rsidRPr="00DC41A1" w:rsidRDefault="00DC41A1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E6CDE" w:rsidRDefault="00DC41A1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 w:rsidR="00C7409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FA15A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одржаће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у периоду </w:t>
      </w:r>
      <w:r w:rsidR="00C74098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од 30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 w:rsidR="006B4975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3F71C4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новембра до 2</w:t>
      </w:r>
      <w:r w:rsidR="006B4975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0</w:t>
      </w:r>
      <w:r w:rsidR="00F9181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 децембра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3F71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2020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</w:t>
      </w:r>
      <w:r w:rsidR="008E6C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E6CDE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DC41A1" w:rsidRDefault="008E6CDE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Програм јавне расправе о Предлогу, са Предлогом и прилозима утврђеним Пословником Владе</w:t>
      </w:r>
      <w:r w:rsidR="003F71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 се</w:t>
      </w:r>
      <w:r w:rsidR="003F71C4" w:rsidRPr="00443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71C4"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3F71C4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 страници</w:t>
      </w:r>
      <w:r w:rsidR="003F71C4"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за рад, запошља</w:t>
      </w:r>
      <w:r w:rsidR="003F71C4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вање, борачка и социјална питања и порталу е-управе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83225" w:rsidRPr="00DC41A1" w:rsidRDefault="00883225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FA15A5" w:rsidP="003F71C4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="00DC41A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социјална питања путем електронске поште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 w:rsidR="008E6C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e-mail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адрес</w:t>
      </w:r>
      <w:r w:rsidR="008C75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hyperlink r:id="rId4" w:history="1">
        <w:r w:rsidR="008C758A" w:rsidRPr="008C758A">
          <w:rPr>
            <w:rStyle w:val="Hyperlink"/>
            <w:rFonts w:ascii="Times New Roman" w:hAnsi="Times New Roman" w:cs="Times New Roman"/>
            <w:sz w:val="24"/>
            <w:szCs w:val="24"/>
          </w:rPr>
          <w:t>osobesainvaliditetom@minrzs.gov.rs</w:t>
        </w:r>
      </w:hyperlink>
      <w:r w:rsidR="008C758A" w:rsidRPr="008C758A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="008C758A" w:rsidRPr="008C75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="008C758A" w:rsidRPr="008C7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lj</w:t>
        </w:r>
      </w:hyperlink>
      <w:r w:rsidR="008C758A" w:rsidRPr="008C7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iljana.</w:t>
      </w:r>
      <w:hyperlink r:id="rId6" w:history="1">
        <w:r w:rsidR="008C758A" w:rsidRPr="008C7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miricstankovic@minrzs.gov.rs</w:t>
        </w:r>
      </w:hyperlink>
      <w:r w:rsidR="00CF028E" w:rsidRPr="008C758A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 xml:space="preserve"> </w:t>
      </w:r>
      <w:r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поштом на адресу: Министарство</w:t>
      </w:r>
      <w:r w:rsidR="00DC41A1"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рад, запошљавањ</w:t>
      </w:r>
      <w:r w:rsidR="00CF028E"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е, борачка и социјална п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итања,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Београд, Немањина 22-24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назнаком: 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„За јавну расправу о Предлог</w:t>
      </w:r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3F71C4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акционог плана</w:t>
      </w:r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спровођење С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тратегије унапређења положаја </w:t>
      </w:r>
      <w:r w:rsidR="003F71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особа са инвалидитетом</w:t>
      </w:r>
      <w:r w:rsidR="003F71C4" w:rsidRPr="002E277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83225" w:rsidRPr="00DC41A1" w:rsidRDefault="00883225" w:rsidP="003F71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DC41A1" w:rsidRPr="00DC41A1" w:rsidRDefault="00FA15A5" w:rsidP="008E6CDE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Саставни део овог јавног позива је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текст Предлога, са обра</w:t>
      </w:r>
      <w:r w:rsidR="001468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зложењем и прилозима утврђеним </w:t>
      </w:r>
      <w:r w:rsidR="008E6C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Пословником Владе, који је одредио Одбор за јавне службе.</w:t>
      </w:r>
    </w:p>
    <w:sectPr w:rsidR="00DC41A1" w:rsidRPr="00DC41A1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1"/>
    <w:rsid w:val="00100BB5"/>
    <w:rsid w:val="00146880"/>
    <w:rsid w:val="00265D5C"/>
    <w:rsid w:val="003F71C4"/>
    <w:rsid w:val="006B4975"/>
    <w:rsid w:val="006E3F91"/>
    <w:rsid w:val="00742A46"/>
    <w:rsid w:val="0075423D"/>
    <w:rsid w:val="00883225"/>
    <w:rsid w:val="008C758A"/>
    <w:rsid w:val="008E6CDE"/>
    <w:rsid w:val="009B61E6"/>
    <w:rsid w:val="009B69C3"/>
    <w:rsid w:val="00A12C42"/>
    <w:rsid w:val="00C74098"/>
    <w:rsid w:val="00CF028E"/>
    <w:rsid w:val="00DC41A1"/>
    <w:rsid w:val="00EA1F23"/>
    <w:rsid w:val="00F9181F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B6B6"/>
  <w15:chartTrackingRefBased/>
  <w15:docId w15:val="{324979ED-851B-4112-9407-8FF1B92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F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cstankovic@minrzs.gov.rs" TargetMode="External"/><Relationship Id="rId5" Type="http://schemas.openxmlformats.org/officeDocument/2006/relationships/hyperlink" Target="mailto:lj" TargetMode="External"/><Relationship Id="rId4" Type="http://schemas.openxmlformats.org/officeDocument/2006/relationships/hyperlink" Target="mailto:osobesainvaliditetom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8</cp:revision>
  <dcterms:created xsi:type="dcterms:W3CDTF">2019-11-28T08:39:00Z</dcterms:created>
  <dcterms:modified xsi:type="dcterms:W3CDTF">2020-11-27T11:15:00Z</dcterms:modified>
</cp:coreProperties>
</file>