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9756F" w14:textId="77777777" w:rsidR="002C372B" w:rsidRPr="00901022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lang w:val="sr-Cyrl-CS" w:eastAsia="sr-Latn-R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901022" w:rsidRPr="00901022" w14:paraId="0270BD66" w14:textId="77777777" w:rsidTr="00172B70">
        <w:tc>
          <w:tcPr>
            <w:tcW w:w="843" w:type="dxa"/>
          </w:tcPr>
          <w:p w14:paraId="053B17FE" w14:textId="77777777" w:rsidR="002C372B" w:rsidRPr="00901022" w:rsidRDefault="002C372B" w:rsidP="00172B70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422DBA37" wp14:editId="6F4D9942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471417A2" w14:textId="77777777" w:rsidR="002C372B" w:rsidRPr="00901022" w:rsidRDefault="002C372B" w:rsidP="00172B70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color w:val="000000" w:themeColor="text1"/>
                <w:lang w:eastAsia="sr-Latn-RS"/>
              </w:rPr>
              <w:t>РЕПУБЛИКА СРБИЈА</w:t>
            </w:r>
          </w:p>
          <w:p w14:paraId="68DB69B5" w14:textId="77777777" w:rsidR="002C372B" w:rsidRPr="00901022" w:rsidRDefault="002C372B" w:rsidP="00172B70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color w:val="000000" w:themeColor="text1"/>
                <w:lang w:eastAsia="sr-Latn-RS"/>
              </w:rPr>
              <w:t>ВЛАДА</w:t>
            </w:r>
          </w:p>
          <w:p w14:paraId="44732603" w14:textId="77777777" w:rsidR="002C372B" w:rsidRPr="00901022" w:rsidRDefault="002C372B" w:rsidP="00172B70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color w:val="000000" w:themeColor="text1"/>
                <w:lang w:eastAsia="sr-Latn-RS"/>
              </w:rPr>
              <w:t xml:space="preserve">Служба за управљање кадровима </w:t>
            </w:r>
          </w:p>
          <w:p w14:paraId="10861217" w14:textId="77777777" w:rsidR="002C372B" w:rsidRPr="00901022" w:rsidRDefault="002C372B" w:rsidP="00172B70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color w:val="000000" w:themeColor="text1"/>
                <w:lang w:eastAsia="sr-Latn-RS"/>
              </w:rPr>
              <w:t>Београд</w:t>
            </w:r>
          </w:p>
        </w:tc>
      </w:tr>
    </w:tbl>
    <w:p w14:paraId="3A1E98A5" w14:textId="77777777" w:rsidR="002C372B" w:rsidRPr="00901022" w:rsidRDefault="002C372B" w:rsidP="002C37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42D2BA53" w14:textId="77777777" w:rsidR="002C372B" w:rsidRPr="00F61645" w:rsidRDefault="002C372B" w:rsidP="002C37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2942DE77" w14:textId="77777777" w:rsidR="002C372B" w:rsidRPr="00F61645" w:rsidRDefault="002C372B" w:rsidP="002C372B">
      <w:pPr>
        <w:jc w:val="both"/>
        <w:rPr>
          <w:color w:val="000000" w:themeColor="text1"/>
          <w:shd w:val="clear" w:color="auto" w:fill="FFFFFF"/>
          <w:lang w:val="sr-Cyrl-CS"/>
        </w:rPr>
      </w:pPr>
      <w:r w:rsidRPr="00F61645">
        <w:rPr>
          <w:color w:val="000000" w:themeColor="text1"/>
          <w:shd w:val="clear" w:color="auto" w:fill="FFFFFF"/>
          <w:lang w:val="sr-Cyrl-CS"/>
        </w:rPr>
        <w:t>Н</w:t>
      </w:r>
      <w:r w:rsidRPr="00F61645">
        <w:rPr>
          <w:color w:val="000000" w:themeColor="text1"/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F61645">
        <w:rPr>
          <w:color w:val="000000" w:themeColor="text1"/>
          <w:shd w:val="clear" w:color="auto" w:fill="FFFFFF"/>
          <w:lang w:val="sr-Cyrl-CS"/>
        </w:rPr>
        <w:t>оглашава</w:t>
      </w:r>
    </w:p>
    <w:p w14:paraId="055D4CAE" w14:textId="77777777" w:rsidR="002C372B" w:rsidRPr="00C269F0" w:rsidRDefault="002C372B" w:rsidP="002C372B">
      <w:pPr>
        <w:jc w:val="both"/>
        <w:rPr>
          <w:color w:val="000000" w:themeColor="text1"/>
          <w:shd w:val="clear" w:color="auto" w:fill="FFFFFF"/>
          <w:lang w:val="sr-Cyrl-CS"/>
        </w:rPr>
      </w:pPr>
      <w:r w:rsidRPr="00C269F0">
        <w:rPr>
          <w:color w:val="000000" w:themeColor="text1"/>
          <w:shd w:val="clear" w:color="auto" w:fill="FFFFFF"/>
          <w:lang w:val="sr-Cyrl-CS"/>
        </w:rPr>
        <w:t xml:space="preserve"> </w:t>
      </w:r>
    </w:p>
    <w:p w14:paraId="675373B1" w14:textId="77777777" w:rsidR="002C372B" w:rsidRPr="00C269F0" w:rsidRDefault="002C372B" w:rsidP="002C372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C269F0">
        <w:rPr>
          <w:color w:val="000000" w:themeColor="text1"/>
        </w:rPr>
        <w:br/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ЗА ПОПУЊАВАЊЕ ИЗВРШИЛАЧК</w:t>
      </w:r>
      <w:r w:rsidR="0018327B"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ОГ</w:t>
      </w:r>
      <w:r w:rsidR="00F653B3"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РАДН</w:t>
      </w:r>
      <w:r w:rsidR="0018327B"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ОГ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МЕСТА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622FBD74" w14:textId="77777777" w:rsidR="00C269F0" w:rsidRPr="00C269F0" w:rsidRDefault="00C269F0" w:rsidP="00C269F0">
      <w:pPr>
        <w:jc w:val="center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</w:pP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>МИНИСТАРСТВУ ЗА РАД, ЗАПОШЉАВАЊЕ, БОРАЧКА И СОЦИЈАЛНА ПИТАЊА</w:t>
      </w:r>
    </w:p>
    <w:p w14:paraId="5FE8DE3E" w14:textId="77777777" w:rsidR="002C372B" w:rsidRPr="00C269F0" w:rsidRDefault="002C372B" w:rsidP="002C372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03A2C712" w14:textId="17B5A4F3" w:rsidR="00F653B3" w:rsidRPr="00EF2B0E" w:rsidRDefault="00F653B3" w:rsidP="00F653B3">
      <w:pPr>
        <w:jc w:val="both"/>
        <w:rPr>
          <w:b/>
          <w:color w:val="000000" w:themeColor="text1"/>
          <w:shd w:val="clear" w:color="auto" w:fill="FFFFFF"/>
        </w:rPr>
      </w:pPr>
      <w:r w:rsidRPr="00C269F0">
        <w:rPr>
          <w:b/>
          <w:color w:val="000000" w:themeColor="text1"/>
          <w:shd w:val="clear" w:color="auto" w:fill="FFFFFF"/>
        </w:rPr>
        <w:t>I</w:t>
      </w:r>
      <w:r w:rsidRPr="00EF2B0E">
        <w:rPr>
          <w:b/>
          <w:color w:val="000000" w:themeColor="text1"/>
          <w:shd w:val="clear" w:color="auto" w:fill="FFFFFF"/>
        </w:rPr>
        <w:t xml:space="preserve"> Орган у коме се попуњава радн</w:t>
      </w:r>
      <w:r w:rsidR="0018327B" w:rsidRPr="00EF2B0E">
        <w:rPr>
          <w:b/>
          <w:color w:val="000000" w:themeColor="text1"/>
          <w:shd w:val="clear" w:color="auto" w:fill="FFFFFF"/>
          <w:lang w:val="sr-Cyrl-CS"/>
        </w:rPr>
        <w:t>о</w:t>
      </w:r>
      <w:r w:rsidRPr="00EF2B0E">
        <w:rPr>
          <w:b/>
          <w:color w:val="000000" w:themeColor="text1"/>
          <w:shd w:val="clear" w:color="auto" w:fill="FFFFFF"/>
        </w:rPr>
        <w:t xml:space="preserve"> мест</w:t>
      </w:r>
      <w:r w:rsidR="0018327B" w:rsidRPr="00EF2B0E">
        <w:rPr>
          <w:b/>
          <w:color w:val="000000" w:themeColor="text1"/>
          <w:shd w:val="clear" w:color="auto" w:fill="FFFFFF"/>
          <w:lang w:val="sr-Cyrl-CS"/>
        </w:rPr>
        <w:t>о</w:t>
      </w:r>
      <w:r w:rsidRPr="00EF2B0E">
        <w:rPr>
          <w:b/>
          <w:color w:val="000000" w:themeColor="text1"/>
          <w:shd w:val="clear" w:color="auto" w:fill="FFFFFF"/>
        </w:rPr>
        <w:t>:</w:t>
      </w:r>
      <w:r w:rsidRPr="00EF2B0E">
        <w:rPr>
          <w:b/>
          <w:color w:val="000000" w:themeColor="text1"/>
          <w:shd w:val="clear" w:color="auto" w:fill="FFFFFF"/>
          <w:lang w:val="sr-Cyrl-CS"/>
        </w:rPr>
        <w:t xml:space="preserve"> </w:t>
      </w:r>
      <w:r w:rsidR="00C269F0"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питања, Немањина 22-26, Београд</w:t>
      </w:r>
      <w:r w:rsidRPr="00EF2B0E">
        <w:rPr>
          <w:color w:val="000000" w:themeColor="text1"/>
          <w:shd w:val="clear" w:color="auto" w:fill="FFFFFF"/>
          <w:lang w:val="sr-Cyrl-CS"/>
        </w:rPr>
        <w:t>.</w:t>
      </w:r>
      <w:r w:rsidRPr="00EF2B0E">
        <w:rPr>
          <w:color w:val="000000" w:themeColor="text1"/>
          <w:shd w:val="clear" w:color="auto" w:fill="FFFFFF"/>
        </w:rPr>
        <w:t> </w:t>
      </w:r>
    </w:p>
    <w:p w14:paraId="16BBA926" w14:textId="77777777" w:rsidR="00F653B3" w:rsidRPr="00EF2B0E" w:rsidRDefault="00F653B3" w:rsidP="00F653B3">
      <w:pPr>
        <w:jc w:val="both"/>
        <w:rPr>
          <w:b/>
          <w:color w:val="000000" w:themeColor="text1"/>
          <w:shd w:val="clear" w:color="auto" w:fill="FFFFFF"/>
        </w:rPr>
      </w:pPr>
      <w:r w:rsidRPr="00EF2B0E">
        <w:rPr>
          <w:color w:val="000000" w:themeColor="text1"/>
        </w:rPr>
        <w:br/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II Радн</w:t>
      </w:r>
      <w:r w:rsidR="0018327B"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мест</w:t>
      </w:r>
      <w:r w:rsidR="0018327B"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кој</w:t>
      </w:r>
      <w:r w:rsidR="0018327B"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е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се попуњава:</w:t>
      </w:r>
    </w:p>
    <w:p w14:paraId="3854E5B4" w14:textId="26999F12" w:rsidR="00F653B3" w:rsidRPr="00EF2B0E" w:rsidRDefault="00C269F0" w:rsidP="00F653B3">
      <w:pPr>
        <w:jc w:val="both"/>
        <w:rPr>
          <w:color w:val="000000" w:themeColor="text1"/>
          <w:lang w:val="sr-Cyrl-CS"/>
        </w:rPr>
      </w:pPr>
      <w:r w:rsidRPr="00EF2B0E">
        <w:rPr>
          <w:b/>
          <w:color w:val="000000" w:themeColor="text1"/>
          <w:lang w:val="sr-Cyrl-CS"/>
        </w:rPr>
        <w:t>1.</w:t>
      </w:r>
      <w:r w:rsidRPr="00EF2B0E">
        <w:rPr>
          <w:b/>
          <w:color w:val="000000" w:themeColor="text1"/>
        </w:rPr>
        <w:t xml:space="preserve"> </w:t>
      </w:r>
      <w:r w:rsidRPr="009646F7">
        <w:rPr>
          <w:b/>
          <w:color w:val="000000" w:themeColor="text1"/>
          <w:lang w:val="sr-Cyrl-RS"/>
        </w:rPr>
        <w:t xml:space="preserve">Радно место </w:t>
      </w:r>
      <w:r w:rsidRPr="009646F7">
        <w:rPr>
          <w:b/>
          <w:color w:val="000000" w:themeColor="text1"/>
        </w:rPr>
        <w:t>за</w:t>
      </w:r>
      <w:r w:rsidRPr="009646F7">
        <w:rPr>
          <w:b/>
          <w:color w:val="000000" w:themeColor="text1"/>
          <w:lang w:val="sr-Cyrl-RS"/>
        </w:rPr>
        <w:t xml:space="preserve"> праћење извршења буџета,</w:t>
      </w:r>
      <w:r w:rsidRPr="00EF2B0E">
        <w:rPr>
          <w:color w:val="000000" w:themeColor="text1"/>
          <w:lang w:val="sr-Cyrl-RS"/>
        </w:rPr>
        <w:t xml:space="preserve"> </w:t>
      </w:r>
      <w:r w:rsidR="009646F7">
        <w:rPr>
          <w:color w:val="000000" w:themeColor="text1"/>
          <w:lang w:val="sr-Cyrl-CS"/>
        </w:rPr>
        <w:t xml:space="preserve">у </w:t>
      </w:r>
      <w:r w:rsidRPr="00EF2B0E">
        <w:rPr>
          <w:color w:val="000000" w:themeColor="text1"/>
          <w:lang w:val="sr-Cyrl-RS"/>
        </w:rPr>
        <w:t>звањ</w:t>
      </w:r>
      <w:r w:rsidR="009646F7">
        <w:rPr>
          <w:color w:val="000000" w:themeColor="text1"/>
          <w:lang w:val="sr-Cyrl-RS"/>
        </w:rPr>
        <w:t>у</w:t>
      </w:r>
      <w:r w:rsidRPr="00EF2B0E">
        <w:rPr>
          <w:color w:val="000000" w:themeColor="text1"/>
          <w:lang w:val="sr-Cyrl-RS"/>
        </w:rPr>
        <w:t xml:space="preserve"> саветник</w:t>
      </w:r>
      <w:r w:rsidR="009646F7">
        <w:rPr>
          <w:color w:val="000000" w:themeColor="text1"/>
          <w:lang w:val="sr-Cyrl-RS"/>
        </w:rPr>
        <w:t>,</w:t>
      </w:r>
      <w:r w:rsidRPr="00EF2B0E">
        <w:rPr>
          <w:color w:val="000000" w:themeColor="text1"/>
          <w:lang w:val="sr-Cyrl-RS"/>
        </w:rPr>
        <w:t xml:space="preserve"> Одељење за платни промет и  рачуноводство, Сектор за финансијско управљање, рачуноводство и контролинг </w:t>
      </w:r>
      <w:r w:rsidRPr="00EF2B0E">
        <w:rPr>
          <w:color w:val="000000" w:themeColor="text1"/>
          <w:lang w:val="sr-Cyrl-CS"/>
        </w:rPr>
        <w:t>- 1 извршилац</w:t>
      </w:r>
      <w:r w:rsidR="0018327B" w:rsidRPr="00EF2B0E">
        <w:rPr>
          <w:color w:val="000000" w:themeColor="text1"/>
        </w:rPr>
        <w:t>.</w:t>
      </w:r>
    </w:p>
    <w:p w14:paraId="2BFD0E7F" w14:textId="32713B33" w:rsidR="00F653B3" w:rsidRPr="00EF2B0E" w:rsidRDefault="00F653B3" w:rsidP="00DB0890">
      <w:pPr>
        <w:pStyle w:val="NormalWeb"/>
        <w:spacing w:before="0" w:beforeAutospacing="0" w:after="0" w:afterAutospacing="0"/>
        <w:jc w:val="both"/>
        <w:rPr>
          <w:color w:val="000000" w:themeColor="text1"/>
          <w:lang w:val="sr-Cyrl-CS"/>
        </w:rPr>
      </w:pPr>
      <w:r w:rsidRPr="00EF2B0E">
        <w:rPr>
          <w:b/>
          <w:color w:val="000000" w:themeColor="text1"/>
          <w:shd w:val="clear" w:color="auto" w:fill="FFFFFF"/>
        </w:rPr>
        <w:t>Опис</w:t>
      </w:r>
      <w:r w:rsidRPr="00EF2B0E">
        <w:rPr>
          <w:b/>
          <w:color w:val="000000" w:themeColor="text1"/>
          <w:shd w:val="clear" w:color="auto" w:fill="FFFFFF"/>
          <w:lang w:val="sr-Cyrl-CS"/>
        </w:rPr>
        <w:t xml:space="preserve"> </w:t>
      </w:r>
      <w:r w:rsidRPr="00EF2B0E">
        <w:rPr>
          <w:b/>
          <w:color w:val="000000" w:themeColor="text1"/>
          <w:shd w:val="clear" w:color="auto" w:fill="FFFFFF"/>
        </w:rPr>
        <w:t>посла:</w:t>
      </w:r>
      <w:r w:rsidRPr="00EF2B0E">
        <w:rPr>
          <w:color w:val="000000" w:themeColor="text1"/>
          <w:shd w:val="clear" w:color="auto" w:fill="FFFFFF"/>
          <w:lang w:val="sr-Cyrl-CS"/>
        </w:rPr>
        <w:t xml:space="preserve"> </w:t>
      </w:r>
      <w:r w:rsidR="00C269F0" w:rsidRPr="00EF2B0E">
        <w:rPr>
          <w:color w:val="000000" w:themeColor="text1"/>
          <w:lang w:val="sr-Cyrl-RS"/>
        </w:rPr>
        <w:t>Припрема решења за плаћање обавеза по основу расхода за запослене у Министарству; планира и припрема решења за плаћање обавеза по фактурама директних и индиректних корисника; врши унос у систем за извршење буџета захтева за преузимање и плаћање обавеза; учествује у припреми и комплетирању документације за реализацију плаћања у складу са процедурама Управе за Трезор; припрема налоге за плаћање за исплату примања и ради обрачун пореза и доприноса за друге накнаде запослених и ангажованих по уговорима; евидентира динарске и девизне подрачуне у Управи за Трезор и НБС; обавља све остале послове по налогу начелника Одељења</w:t>
      </w:r>
      <w:r w:rsidR="00DB0890" w:rsidRPr="00EF2B0E">
        <w:rPr>
          <w:color w:val="000000" w:themeColor="text1"/>
          <w:lang w:val="sr-Cyrl-CS"/>
        </w:rPr>
        <w:t>.</w:t>
      </w:r>
    </w:p>
    <w:p w14:paraId="2621EB64" w14:textId="63421B2F" w:rsidR="00DB0890" w:rsidRPr="00EF2B0E" w:rsidRDefault="00F653B3" w:rsidP="00DB0890">
      <w:pPr>
        <w:pStyle w:val="NormalWeb"/>
        <w:spacing w:before="0" w:beforeAutospacing="0" w:after="0" w:afterAutospacing="0"/>
        <w:jc w:val="both"/>
        <w:rPr>
          <w:color w:val="000000" w:themeColor="text1"/>
          <w:lang w:val="sr-Cyrl-CS"/>
        </w:rPr>
      </w:pPr>
      <w:r w:rsidRPr="00EF2B0E">
        <w:rPr>
          <w:b/>
          <w:color w:val="000000" w:themeColor="text1"/>
          <w:lang w:val="en-US"/>
        </w:rPr>
        <w:t>Услови:</w:t>
      </w:r>
      <w:r w:rsidR="00C41A28" w:rsidRPr="00EF2B0E">
        <w:rPr>
          <w:color w:val="000000" w:themeColor="text1"/>
          <w:lang w:val="sr-Cyrl-RS"/>
        </w:rPr>
        <w:t xml:space="preserve"> </w:t>
      </w:r>
      <w:r w:rsidR="00C269F0" w:rsidRPr="00EF2B0E">
        <w:rPr>
          <w:color w:val="000000" w:themeColor="text1"/>
          <w:lang w:val="sr-Cyrl-RS"/>
        </w:rPr>
        <w:t>С</w:t>
      </w:r>
      <w:r w:rsidR="00C269F0" w:rsidRPr="00EF2B0E">
        <w:rPr>
          <w:color w:val="000000" w:themeColor="text1"/>
          <w:lang w:val="sr-Cyrl-BA"/>
        </w:rPr>
        <w:t>течено високо образовање из научне области економске науке на</w:t>
      </w:r>
      <w:r w:rsidR="00C269F0" w:rsidRPr="00EF2B0E">
        <w:rPr>
          <w:color w:val="000000" w:themeColor="text1"/>
          <w:lang w:val="sr-Cyrl-CS"/>
        </w:rPr>
        <w:t xml:space="preserve"> </w:t>
      </w:r>
      <w:r w:rsidR="00C269F0" w:rsidRPr="00EF2B0E">
        <w:rPr>
          <w:color w:val="000000" w:themeColor="text1"/>
          <w:lang w:val="sr-Cyrl-BA"/>
        </w:rPr>
        <w:t xml:space="preserve"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три године, </w:t>
      </w:r>
      <w:r w:rsidR="00C269F0" w:rsidRPr="00EF2B0E">
        <w:rPr>
          <w:color w:val="000000" w:themeColor="text1"/>
          <w:lang w:val="sr-Cyrl-RS"/>
        </w:rPr>
        <w:t>к</w:t>
      </w:r>
      <w:r w:rsidR="00C269F0" w:rsidRPr="00EF2B0E">
        <w:rPr>
          <w:color w:val="000000" w:themeColor="text1"/>
          <w:lang w:val="en-US"/>
        </w:rPr>
        <w:t>ao</w:t>
      </w:r>
      <w:r w:rsidR="00C269F0" w:rsidRPr="00EF2B0E">
        <w:rPr>
          <w:color w:val="000000" w:themeColor="text1"/>
          <w:lang w:val="sr-Cyrl-RS"/>
        </w:rPr>
        <w:t xml:space="preserve"> и потребне компетенције за рад на радном месту</w:t>
      </w:r>
      <w:r w:rsidR="00DB0890" w:rsidRPr="00EF2B0E">
        <w:rPr>
          <w:color w:val="000000" w:themeColor="text1"/>
          <w:lang w:val="sr-Cyrl-CS"/>
        </w:rPr>
        <w:t>.</w:t>
      </w:r>
    </w:p>
    <w:p w14:paraId="7E501937" w14:textId="77777777" w:rsidR="00035A84" w:rsidRPr="00EF2B0E" w:rsidRDefault="00035A84" w:rsidP="00035A84">
      <w:pPr>
        <w:jc w:val="both"/>
        <w:rPr>
          <w:color w:val="000000" w:themeColor="text1"/>
          <w:lang w:val="sr-Cyrl-RS"/>
        </w:rPr>
      </w:pPr>
    </w:p>
    <w:p w14:paraId="61E45488" w14:textId="2D311852" w:rsidR="002C372B" w:rsidRPr="00EF2B0E" w:rsidRDefault="00F653B3" w:rsidP="00F653B3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  <w:lang w:val="sr-Cyrl-CS"/>
        </w:rPr>
      </w:pPr>
      <w:r w:rsidRPr="00EF2B0E">
        <w:rPr>
          <w:b/>
          <w:color w:val="000000" w:themeColor="text1"/>
          <w:shd w:val="clear" w:color="auto" w:fill="FFFFFF"/>
        </w:rPr>
        <w:t xml:space="preserve">III </w:t>
      </w:r>
      <w:r w:rsidRPr="00EF2B0E">
        <w:rPr>
          <w:b/>
          <w:color w:val="000000" w:themeColor="text1"/>
          <w:shd w:val="clear" w:color="auto" w:fill="FFFFFF"/>
          <w:lang w:val="sr-Cyrl-CS"/>
        </w:rPr>
        <w:t xml:space="preserve">Место рада: </w:t>
      </w:r>
      <w:r w:rsidR="00C269F0" w:rsidRPr="00EF2B0E">
        <w:rPr>
          <w:color w:val="000000" w:themeColor="text1"/>
          <w:shd w:val="clear" w:color="auto" w:fill="FFFFFF"/>
          <w:lang w:val="sr-Cyrl-CS"/>
        </w:rPr>
        <w:t>Београд, Немањина 22-26</w:t>
      </w:r>
      <w:r w:rsidR="0083553E" w:rsidRPr="00EF2B0E">
        <w:rPr>
          <w:color w:val="000000" w:themeColor="text1"/>
          <w:shd w:val="clear" w:color="auto" w:fill="FFFFFF"/>
          <w:lang w:val="sr-Cyrl-CS"/>
        </w:rPr>
        <w:t xml:space="preserve">. </w:t>
      </w:r>
    </w:p>
    <w:p w14:paraId="0F8BC17F" w14:textId="77777777" w:rsidR="00FE432C" w:rsidRPr="00EF2B0E" w:rsidRDefault="00FE432C" w:rsidP="00F653B3">
      <w:pPr>
        <w:shd w:val="clear" w:color="auto" w:fill="FFFFFF"/>
        <w:jc w:val="both"/>
        <w:textAlignment w:val="baseline"/>
        <w:rPr>
          <w:b/>
          <w:color w:val="000000" w:themeColor="text1"/>
          <w:shd w:val="clear" w:color="auto" w:fill="FFFFFF"/>
          <w:lang w:val="sr-Cyrl-CS"/>
        </w:rPr>
      </w:pPr>
    </w:p>
    <w:p w14:paraId="7F8AE1AD" w14:textId="77777777" w:rsidR="002C372B" w:rsidRPr="00EF2B0E" w:rsidRDefault="002C372B" w:rsidP="00F653B3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I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>V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радн</w:t>
      </w:r>
      <w:r w:rsidR="002F2A56"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2F2A56"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0E00A110" w14:textId="77777777" w:rsidR="002C372B" w:rsidRPr="00EF2B0E" w:rsidRDefault="002C372B" w:rsidP="00F653B3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14:paraId="492F95FD" w14:textId="77777777" w:rsidR="002C372B" w:rsidRPr="00EF2B0E" w:rsidRDefault="002C372B" w:rsidP="00F653B3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4199E712" w14:textId="77777777" w:rsidR="00B008AE" w:rsidRPr="00EF2B0E" w:rsidRDefault="00B008AE" w:rsidP="00F653B3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</w:p>
    <w:p w14:paraId="4842876A" w14:textId="77777777" w:rsidR="00B008AE" w:rsidRPr="00EF2B0E" w:rsidRDefault="00B008AE" w:rsidP="00B008AE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EF2B0E">
        <w:rPr>
          <w:color w:val="000000" w:themeColor="text1"/>
        </w:rPr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3B51BA3C" w14:textId="77777777" w:rsidR="00B008AE" w:rsidRPr="00EF2B0E" w:rsidRDefault="00B008AE" w:rsidP="00B008AE">
      <w:pPr>
        <w:jc w:val="both"/>
        <w:rPr>
          <w:color w:val="000000" w:themeColor="text1"/>
          <w:shd w:val="clear" w:color="auto" w:fill="FFFFFF"/>
          <w:lang w:val="sr-Cyrl-CS"/>
        </w:rPr>
      </w:pPr>
      <w:r w:rsidRPr="00EF2B0E">
        <w:rPr>
          <w:color w:val="000000" w:themeColor="text1"/>
          <w:shd w:val="clear" w:color="auto" w:fill="FFFFFF"/>
        </w:rPr>
        <w:t>Изборни поступак спроводи се у више обавезних фаза</w:t>
      </w:r>
      <w:r w:rsidRPr="00EF2B0E">
        <w:rPr>
          <w:color w:val="000000" w:themeColor="text1"/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496269A3" w14:textId="77777777" w:rsidR="00B008AE" w:rsidRPr="00EF2B0E" w:rsidRDefault="00B008AE" w:rsidP="00B008AE">
      <w:pPr>
        <w:jc w:val="both"/>
        <w:rPr>
          <w:color w:val="000000" w:themeColor="text1"/>
          <w:shd w:val="clear" w:color="auto" w:fill="FFFFFF"/>
          <w:lang w:val="sr-Cyrl-CS"/>
        </w:rPr>
      </w:pPr>
      <w:r w:rsidRPr="00EF2B0E">
        <w:rPr>
          <w:color w:val="000000" w:themeColor="text1"/>
          <w:shd w:val="clear" w:color="auto" w:fill="FFFFFF"/>
        </w:rPr>
        <w:t>На интерном конкурсу за извршилачка радна места која нису руководећа, не проверавају се опште функционалне и понашајне компетенције.</w:t>
      </w:r>
    </w:p>
    <w:p w14:paraId="5F7B63E3" w14:textId="77777777" w:rsidR="00B008AE" w:rsidRPr="00EF2B0E" w:rsidRDefault="00B008AE" w:rsidP="00B008AE">
      <w:pPr>
        <w:jc w:val="both"/>
        <w:rPr>
          <w:color w:val="000000" w:themeColor="text1"/>
          <w:shd w:val="clear" w:color="auto" w:fill="FFFFFF"/>
        </w:rPr>
      </w:pPr>
    </w:p>
    <w:p w14:paraId="1BB3D4DB" w14:textId="77777777" w:rsidR="00B008AE" w:rsidRPr="00EF2B0E" w:rsidRDefault="00B008AE" w:rsidP="00B008AE">
      <w:pPr>
        <w:jc w:val="both"/>
        <w:rPr>
          <w:color w:val="000000" w:themeColor="text1"/>
          <w:shd w:val="clear" w:color="auto" w:fill="FFFFFF"/>
          <w:lang w:val="sr-Cyrl-CS"/>
        </w:rPr>
      </w:pPr>
      <w:r w:rsidRPr="00EF2B0E">
        <w:rPr>
          <w:color w:val="000000" w:themeColor="text1"/>
          <w:shd w:val="clear" w:color="auto" w:fill="FFFFFF"/>
          <w:lang w:val="sr-Cyrl-CS"/>
        </w:rPr>
        <w:lastRenderedPageBreak/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5CF9A3C8" w14:textId="77777777" w:rsidR="00B008AE" w:rsidRPr="00EF2B0E" w:rsidRDefault="00B008AE" w:rsidP="00B008AE">
      <w:pPr>
        <w:tabs>
          <w:tab w:val="left" w:pos="9720"/>
        </w:tabs>
        <w:rPr>
          <w:rFonts w:ascii="Roboto" w:hAnsi="Roboto"/>
          <w:color w:val="000000" w:themeColor="text1"/>
          <w:shd w:val="clear" w:color="auto" w:fill="FFFFFF"/>
          <w:lang w:val="sr-Latn-RS"/>
        </w:rPr>
      </w:pPr>
    </w:p>
    <w:p w14:paraId="700D21C5" w14:textId="77777777" w:rsidR="00B008AE" w:rsidRPr="00EF2B0E" w:rsidRDefault="00B008AE" w:rsidP="009E69F9">
      <w:pPr>
        <w:tabs>
          <w:tab w:val="left" w:pos="9720"/>
        </w:tabs>
        <w:rPr>
          <w:b/>
          <w:color w:val="000000" w:themeColor="text1"/>
          <w:shd w:val="clear" w:color="auto" w:fill="FFFFFF"/>
          <w:lang w:val="sr-Latn-RS"/>
        </w:rPr>
      </w:pPr>
      <w:r w:rsidRPr="00EF2B0E">
        <w:rPr>
          <w:b/>
          <w:color w:val="000000" w:themeColor="text1"/>
          <w:shd w:val="clear" w:color="auto" w:fill="FFFFFF"/>
          <w:lang w:val="sr-Cyrl-RS"/>
        </w:rPr>
        <w:t>Провера посебних функционалних компетенција</w:t>
      </w:r>
      <w:r w:rsidRPr="00EF2B0E">
        <w:rPr>
          <w:b/>
          <w:color w:val="000000" w:themeColor="text1"/>
          <w:shd w:val="clear" w:color="auto" w:fill="FFFFFF"/>
          <w:lang w:val="sr-Latn-CS"/>
        </w:rPr>
        <w:t xml:space="preserve">: </w:t>
      </w:r>
      <w:r w:rsidRPr="00EF2B0E">
        <w:rPr>
          <w:b/>
          <w:color w:val="000000" w:themeColor="text1"/>
          <w:shd w:val="clear" w:color="auto" w:fill="FFFFFF"/>
          <w:lang w:val="sr-Latn-RS"/>
        </w:rPr>
        <w:t xml:space="preserve"> </w:t>
      </w:r>
    </w:p>
    <w:p w14:paraId="0A5506CD" w14:textId="77777777" w:rsidR="00C269F0" w:rsidRPr="00EF2B0E" w:rsidRDefault="00C269F0" w:rsidP="00C269F0">
      <w:pPr>
        <w:jc w:val="both"/>
        <w:rPr>
          <w:color w:val="000000" w:themeColor="text1"/>
          <w:lang w:val="sr-Cyrl-CS"/>
        </w:rPr>
      </w:pPr>
      <w:r w:rsidRPr="00EF2B0E">
        <w:rPr>
          <w:b/>
          <w:color w:val="000000" w:themeColor="text1"/>
          <w:lang w:val="sr-Cyrl-CS"/>
        </w:rPr>
        <w:t>Посебна функционална компетенција за област рада финансијско-материјални послови</w:t>
      </w:r>
      <w:r w:rsidRPr="00EF2B0E">
        <w:rPr>
          <w:color w:val="000000" w:themeColor="text1"/>
          <w:lang w:val="sr-Cyrl-RS"/>
        </w:rPr>
        <w:t xml:space="preserve"> (методе и поступци финансијског планирања, анализе и извештавања</w:t>
      </w:r>
      <w:r w:rsidRPr="00EF2B0E">
        <w:rPr>
          <w:color w:val="000000" w:themeColor="text1"/>
          <w:lang w:val="sr-Latn-RS"/>
        </w:rPr>
        <w:t>;</w:t>
      </w:r>
      <w:r w:rsidRPr="00EF2B0E">
        <w:rPr>
          <w:color w:val="000000" w:themeColor="text1"/>
          <w:lang w:val="sr-Cyrl-RS"/>
        </w:rPr>
        <w:t xml:space="preserve"> планирање буџета и извештавање</w:t>
      </w:r>
      <w:r w:rsidRPr="00EF2B0E">
        <w:rPr>
          <w:color w:val="000000" w:themeColor="text1"/>
        </w:rPr>
        <w:t>)</w:t>
      </w:r>
      <w:r w:rsidRPr="00EF2B0E">
        <w:rPr>
          <w:color w:val="000000" w:themeColor="text1"/>
          <w:lang w:val="sr-Cyrl-RS"/>
        </w:rPr>
        <w:t xml:space="preserve"> - </w:t>
      </w:r>
      <w:r w:rsidRPr="00EF2B0E">
        <w:rPr>
          <w:color w:val="000000" w:themeColor="text1"/>
          <w:lang w:val="sr-Cyrl-CS"/>
        </w:rPr>
        <w:t>провераваће се путем симулације (усмено).</w:t>
      </w:r>
    </w:p>
    <w:p w14:paraId="7AF2A4CF" w14:textId="15C40DDB" w:rsidR="00C269F0" w:rsidRPr="00EF2B0E" w:rsidRDefault="00C269F0" w:rsidP="00C269F0">
      <w:pPr>
        <w:jc w:val="both"/>
        <w:rPr>
          <w:b/>
          <w:color w:val="000000" w:themeColor="text1"/>
          <w:lang w:val="sr-Cyrl-CS"/>
        </w:rPr>
      </w:pPr>
      <w:r w:rsidRPr="00EF2B0E">
        <w:rPr>
          <w:b/>
          <w:color w:val="000000" w:themeColor="text1"/>
          <w:lang w:val="sr-Cyrl-CS"/>
        </w:rPr>
        <w:t xml:space="preserve">Посебна функционална компетенција за област рада </w:t>
      </w:r>
      <w:r w:rsidRPr="00EF2B0E">
        <w:rPr>
          <w:b/>
          <w:color w:val="000000" w:themeColor="text1"/>
          <w:lang w:val="sr-Cyrl-RS"/>
        </w:rPr>
        <w:t>студијско-аналитички послови</w:t>
      </w:r>
      <w:r w:rsidRPr="00EF2B0E">
        <w:rPr>
          <w:color w:val="000000" w:themeColor="text1"/>
          <w:lang w:val="sr-Cyrl-R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и </w:t>
      </w:r>
      <w:r w:rsidR="009646F7">
        <w:rPr>
          <w:b/>
          <w:color w:val="000000" w:themeColor="text1"/>
          <w:lang w:val="sr-Cyrl-CS"/>
        </w:rPr>
        <w:t>п</w:t>
      </w:r>
      <w:r w:rsidRPr="00EF2B0E">
        <w:rPr>
          <w:b/>
          <w:color w:val="000000" w:themeColor="text1"/>
          <w:lang w:val="sr-Cyrl-CS"/>
        </w:rPr>
        <w:t>осебна функционална компетенција за радно место</w:t>
      </w:r>
      <w:r w:rsidRPr="00EF2B0E">
        <w:rPr>
          <w:color w:val="000000" w:themeColor="text1"/>
          <w:lang w:val="sr-Cyrl-CS"/>
        </w:rPr>
        <w:t xml:space="preserve"> – релевантни прописи из делокруга радног места (Закон о буџетском систему и Закон о рачуноводству) - провераваће се путем симулације (писмено).</w:t>
      </w:r>
    </w:p>
    <w:p w14:paraId="11F2C951" w14:textId="0B26CDE4" w:rsidR="00B008AE" w:rsidRPr="00EF2B0E" w:rsidRDefault="00B008AE" w:rsidP="00C269F0">
      <w:pPr>
        <w:ind w:right="-425"/>
        <w:jc w:val="both"/>
        <w:rPr>
          <w:color w:val="000000" w:themeColor="text1"/>
          <w:lang w:val="sr-Cyrl-CS"/>
        </w:rPr>
      </w:pPr>
    </w:p>
    <w:p w14:paraId="2A21E485" w14:textId="77777777" w:rsidR="00B008AE" w:rsidRPr="00EF2B0E" w:rsidRDefault="00B008AE" w:rsidP="009E69F9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EF2B0E">
        <w:rPr>
          <w:rFonts w:eastAsiaTheme="minorHAnsi"/>
          <w:b/>
          <w:color w:val="000000" w:themeColor="text1"/>
          <w:lang w:val="sr-Cyrl-RS"/>
        </w:rPr>
        <w:t>Интервју са комисијом:</w:t>
      </w:r>
      <w:r w:rsidRPr="00EF2B0E">
        <w:rPr>
          <w:rFonts w:eastAsiaTheme="minorHAnsi"/>
          <w:color w:val="000000" w:themeColor="text1"/>
          <w:lang w:val="sr-Cyrl-RS"/>
        </w:rPr>
        <w:t xml:space="preserve"> 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71488FB7" w14:textId="77777777" w:rsidR="005A24CB" w:rsidRPr="00EF2B0E" w:rsidRDefault="005A24CB" w:rsidP="00F653B3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24F071D8" w14:textId="46DF0E48" w:rsidR="00642739" w:rsidRPr="00EF2B0E" w:rsidRDefault="002C372B" w:rsidP="00642739">
      <w:pPr>
        <w:tabs>
          <w:tab w:val="left" w:pos="9720"/>
        </w:tabs>
        <w:ind w:left="72"/>
        <w:jc w:val="both"/>
        <w:rPr>
          <w:rFonts w:eastAsiaTheme="minorHAnsi"/>
          <w:color w:val="000000" w:themeColor="text1"/>
          <w:lang w:val="sr-Cyrl-RS"/>
        </w:rPr>
      </w:pPr>
      <w:r w:rsidRPr="00EF2B0E">
        <w:rPr>
          <w:rStyle w:val="Strong"/>
          <w:color w:val="000000" w:themeColor="text1"/>
          <w:bdr w:val="none" w:sz="0" w:space="0" w:color="auto" w:frame="1"/>
        </w:rPr>
        <w:t xml:space="preserve">VI Адреса на коју се подноси попуњен образац пријаве за </w:t>
      </w:r>
      <w:r w:rsidRPr="00EF2B0E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интерни </w:t>
      </w:r>
      <w:r w:rsidRPr="00EF2B0E">
        <w:rPr>
          <w:rStyle w:val="Strong"/>
          <w:color w:val="000000" w:themeColor="text1"/>
          <w:bdr w:val="none" w:sz="0" w:space="0" w:color="auto" w:frame="1"/>
        </w:rPr>
        <w:t>конкурс:</w:t>
      </w:r>
      <w:r w:rsidRPr="00EF2B0E">
        <w:rPr>
          <w:color w:val="000000" w:themeColor="text1"/>
          <w:lang w:val="sr-Cyrl-CS"/>
        </w:rPr>
        <w:t xml:space="preserve"> </w:t>
      </w:r>
      <w:r w:rsidR="00642739" w:rsidRPr="00EF2B0E">
        <w:rPr>
          <w:rFonts w:eastAsiaTheme="minorHAnsi"/>
          <w:color w:val="000000" w:themeColor="text1"/>
          <w:lang w:val="sr-Cyrl-RS"/>
        </w:rPr>
        <w:t>Обрасц</w:t>
      </w:r>
      <w:r w:rsidR="009646F7">
        <w:rPr>
          <w:rFonts w:eastAsiaTheme="minorHAnsi"/>
          <w:color w:val="000000" w:themeColor="text1"/>
          <w:lang w:val="sr-Cyrl-RS"/>
        </w:rPr>
        <w:t>и</w:t>
      </w:r>
      <w:r w:rsidR="00642739" w:rsidRPr="00EF2B0E">
        <w:rPr>
          <w:rFonts w:eastAsiaTheme="minorHAnsi"/>
          <w:color w:val="000000" w:themeColor="text1"/>
          <w:lang w:val="sr-Cyrl-RS"/>
        </w:rPr>
        <w:t xml:space="preserve"> пријава на конкурс шаљу се поштом или непосредно на адресу </w:t>
      </w:r>
      <w:r w:rsidR="00642739" w:rsidRPr="00EF2B0E">
        <w:rPr>
          <w:color w:val="000000" w:themeColor="text1"/>
          <w:lang w:val="sr-Cyrl-CS"/>
        </w:rPr>
        <w:t>Министарства за рад, запошљавање, борачка и социјална питања, Немањина 22-26, Београд, са назнаком „За интерни конкурс за попуњавање извршилачког радног места”.</w:t>
      </w:r>
    </w:p>
    <w:p w14:paraId="2B50066E" w14:textId="77777777" w:rsidR="002E4A69" w:rsidRPr="00EF2B0E" w:rsidRDefault="002E4A69" w:rsidP="002C372B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</w:p>
    <w:p w14:paraId="381386B9" w14:textId="7380FCB7" w:rsidR="002C372B" w:rsidRPr="00EF2B0E" w:rsidRDefault="002C372B" w:rsidP="002C372B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EF2B0E">
        <w:rPr>
          <w:rStyle w:val="Strong"/>
          <w:color w:val="000000" w:themeColor="text1"/>
          <w:bdr w:val="none" w:sz="0" w:space="0" w:color="auto" w:frame="1"/>
        </w:rPr>
        <w:t xml:space="preserve">VII </w:t>
      </w:r>
      <w:r w:rsidR="0083553E" w:rsidRPr="00EF2B0E">
        <w:rPr>
          <w:b/>
          <w:bCs/>
          <w:color w:val="000000" w:themeColor="text1"/>
          <w:lang w:val="sr-Cyrl-RS"/>
        </w:rPr>
        <w:t>Лиц</w:t>
      </w:r>
      <w:r w:rsidR="00C51297" w:rsidRPr="00EF2B0E">
        <w:rPr>
          <w:b/>
          <w:bCs/>
          <w:color w:val="000000" w:themeColor="text1"/>
          <w:lang w:val="en-US"/>
        </w:rPr>
        <w:t>e</w:t>
      </w:r>
      <w:r w:rsidR="0083553E" w:rsidRPr="00EF2B0E">
        <w:rPr>
          <w:b/>
          <w:bCs/>
          <w:color w:val="000000" w:themeColor="text1"/>
          <w:lang w:val="sr-Cyrl-RS"/>
        </w:rPr>
        <w:t xml:space="preserve"> кој</w:t>
      </w:r>
      <w:r w:rsidR="00C51297" w:rsidRPr="00EF2B0E">
        <w:rPr>
          <w:b/>
          <w:bCs/>
          <w:color w:val="000000" w:themeColor="text1"/>
          <w:lang w:val="en-US"/>
        </w:rPr>
        <w:t>e</w:t>
      </w:r>
      <w:r w:rsidR="0083553E" w:rsidRPr="00EF2B0E">
        <w:rPr>
          <w:b/>
          <w:bCs/>
          <w:color w:val="000000" w:themeColor="text1"/>
          <w:lang w:val="sr-Cyrl-RS"/>
        </w:rPr>
        <w:t xml:space="preserve"> </w:t>
      </w:r>
      <w:r w:rsidR="00C51297" w:rsidRPr="00EF2B0E">
        <w:rPr>
          <w:b/>
          <w:bCs/>
          <w:color w:val="000000" w:themeColor="text1"/>
          <w:lang w:val="en-US"/>
        </w:rPr>
        <w:t>je</w:t>
      </w:r>
      <w:r w:rsidR="0083553E" w:rsidRPr="00EF2B0E">
        <w:rPr>
          <w:b/>
          <w:bCs/>
          <w:color w:val="000000" w:themeColor="text1"/>
          <w:lang w:val="sr-Cyrl-RS"/>
        </w:rPr>
        <w:t xml:space="preserve"> задужен</w:t>
      </w:r>
      <w:r w:rsidR="00C51297" w:rsidRPr="00EF2B0E">
        <w:rPr>
          <w:b/>
          <w:bCs/>
          <w:color w:val="000000" w:themeColor="text1"/>
          <w:lang w:val="en-US"/>
        </w:rPr>
        <w:t>o</w:t>
      </w:r>
      <w:r w:rsidR="0083553E" w:rsidRPr="00EF2B0E">
        <w:rPr>
          <w:b/>
          <w:bCs/>
          <w:color w:val="000000" w:themeColor="text1"/>
          <w:lang w:val="sr-Cyrl-RS"/>
        </w:rPr>
        <w:t xml:space="preserve"> за давање обавештења о интерном конкурсу</w:t>
      </w:r>
      <w:r w:rsidR="0083553E" w:rsidRPr="00EF2B0E">
        <w:rPr>
          <w:color w:val="000000" w:themeColor="text1"/>
          <w:lang w:val="sr-Cyrl-RS"/>
        </w:rPr>
        <w:t xml:space="preserve">: </w:t>
      </w:r>
      <w:r w:rsidR="00642739" w:rsidRPr="00EF2B0E">
        <w:rPr>
          <w:color w:val="000000" w:themeColor="text1"/>
          <w:lang w:val="sr-Cyrl-CS"/>
        </w:rPr>
        <w:t>Олга Пуљевић, тел: 011-3613-490, Министарство за рад, запошљавање, борачка и социјална питања, од 10,00 до 13,00 часова.</w:t>
      </w:r>
    </w:p>
    <w:p w14:paraId="60243C19" w14:textId="77777777" w:rsidR="002C372B" w:rsidRPr="00EF2B0E" w:rsidRDefault="002C372B" w:rsidP="002C372B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EF2B0E">
        <w:rPr>
          <w:color w:val="000000" w:themeColor="text1"/>
        </w:rPr>
        <w:t> </w:t>
      </w:r>
    </w:p>
    <w:p w14:paraId="69228391" w14:textId="3C7A0867" w:rsidR="002C372B" w:rsidRPr="00E263FB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  <w:r w:rsidRPr="00EF2B0E">
        <w:rPr>
          <w:rStyle w:val="Strong"/>
          <w:color w:val="000000" w:themeColor="text1"/>
          <w:bdr w:val="none" w:sz="0" w:space="0" w:color="auto" w:frame="1"/>
          <w:lang w:val="sr-Latn-CS"/>
        </w:rPr>
        <w:t>VIII</w:t>
      </w:r>
      <w:r w:rsidRPr="00EF2B0E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Датум оглашавања: </w:t>
      </w:r>
      <w:r w:rsidR="00E263FB" w:rsidRPr="00E263FB"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  <w:t>30</w:t>
      </w:r>
      <w:r w:rsidRPr="00E263FB">
        <w:rPr>
          <w:rStyle w:val="Strong"/>
          <w:b w:val="0"/>
          <w:color w:val="000000" w:themeColor="text1"/>
          <w:bdr w:val="none" w:sz="0" w:space="0" w:color="auto" w:frame="1"/>
          <w:lang w:val="sr-Cyrl-CS"/>
        </w:rPr>
        <w:t xml:space="preserve">. </w:t>
      </w:r>
      <w:r w:rsidR="00642739" w:rsidRPr="00E263FB">
        <w:rPr>
          <w:rStyle w:val="Strong"/>
          <w:b w:val="0"/>
          <w:color w:val="000000" w:themeColor="text1"/>
          <w:bdr w:val="none" w:sz="0" w:space="0" w:color="auto" w:frame="1"/>
          <w:lang w:val="sr-Cyrl-CS"/>
        </w:rPr>
        <w:t>јул</w:t>
      </w:r>
      <w:r w:rsidRPr="00E263FB">
        <w:rPr>
          <w:rStyle w:val="Strong"/>
          <w:b w:val="0"/>
          <w:color w:val="000000" w:themeColor="text1"/>
          <w:bdr w:val="none" w:sz="0" w:space="0" w:color="auto" w:frame="1"/>
          <w:lang w:val="sr-Cyrl-CS"/>
        </w:rPr>
        <w:t xml:space="preserve"> 20</w:t>
      </w:r>
      <w:r w:rsidR="008F16B7" w:rsidRPr="00E263FB">
        <w:rPr>
          <w:rStyle w:val="Strong"/>
          <w:b w:val="0"/>
          <w:color w:val="000000" w:themeColor="text1"/>
          <w:bdr w:val="none" w:sz="0" w:space="0" w:color="auto" w:frame="1"/>
          <w:lang w:val="sr-Cyrl-CS"/>
        </w:rPr>
        <w:t>20</w:t>
      </w:r>
      <w:r w:rsidRPr="00E263FB">
        <w:rPr>
          <w:rStyle w:val="Strong"/>
          <w:b w:val="0"/>
          <w:color w:val="000000" w:themeColor="text1"/>
          <w:bdr w:val="none" w:sz="0" w:space="0" w:color="auto" w:frame="1"/>
          <w:lang w:val="sr-Cyrl-CS"/>
        </w:rPr>
        <w:t>. године.</w:t>
      </w:r>
    </w:p>
    <w:p w14:paraId="6C1E2E82" w14:textId="77777777" w:rsidR="002C372B" w:rsidRPr="00E263FB" w:rsidRDefault="002C372B" w:rsidP="002C372B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5CEB3373" w14:textId="65E871AF" w:rsidR="00E869CF" w:rsidRPr="00E263FB" w:rsidRDefault="002C372B" w:rsidP="00E869CF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  <w:r w:rsidRPr="00E263FB">
        <w:rPr>
          <w:rStyle w:val="Strong"/>
          <w:color w:val="000000" w:themeColor="text1"/>
          <w:bdr w:val="none" w:sz="0" w:space="0" w:color="auto" w:frame="1"/>
        </w:rPr>
        <w:t xml:space="preserve">IX </w:t>
      </w:r>
      <w:r w:rsidR="00E869CF" w:rsidRPr="00E263FB">
        <w:rPr>
          <w:rStyle w:val="Strong"/>
          <w:color w:val="000000" w:themeColor="text1"/>
          <w:bdr w:val="none" w:sz="0" w:space="0" w:color="auto" w:frame="1"/>
        </w:rPr>
        <w:t>Рок за подношење пријава</w:t>
      </w:r>
      <w:r w:rsidR="00E869CF" w:rsidRPr="00E263FB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на интерни конкус </w:t>
      </w:r>
      <w:r w:rsidR="00E869CF" w:rsidRPr="00E263FB">
        <w:rPr>
          <w:color w:val="000000" w:themeColor="text1"/>
        </w:rPr>
        <w:t xml:space="preserve"> је осам дана и почиње да тече </w:t>
      </w:r>
      <w:r w:rsidR="00642739" w:rsidRPr="00E263FB">
        <w:rPr>
          <w:color w:val="000000" w:themeColor="text1"/>
          <w:lang w:val="sr-Cyrl-CS"/>
        </w:rPr>
        <w:t>3</w:t>
      </w:r>
      <w:r w:rsidR="00E263FB" w:rsidRPr="00E263FB">
        <w:rPr>
          <w:color w:val="000000" w:themeColor="text1"/>
          <w:lang w:val="sr-Latn-CS"/>
        </w:rPr>
        <w:t>1</w:t>
      </w:r>
      <w:r w:rsidR="00E869CF" w:rsidRPr="00E263FB">
        <w:rPr>
          <w:color w:val="000000" w:themeColor="text1"/>
          <w:lang w:val="sr-Cyrl-CS"/>
        </w:rPr>
        <w:t xml:space="preserve">. </w:t>
      </w:r>
      <w:r w:rsidR="00642739" w:rsidRPr="00E263FB">
        <w:rPr>
          <w:color w:val="000000" w:themeColor="text1"/>
          <w:lang w:val="sr-Cyrl-CS"/>
        </w:rPr>
        <w:t>јула</w:t>
      </w:r>
      <w:r w:rsidR="00E869CF" w:rsidRPr="00E263FB">
        <w:rPr>
          <w:color w:val="000000" w:themeColor="text1"/>
          <w:lang w:val="sr-Cyrl-CS"/>
        </w:rPr>
        <w:t xml:space="preserve"> 20</w:t>
      </w:r>
      <w:r w:rsidR="008F16B7" w:rsidRPr="00E263FB">
        <w:rPr>
          <w:color w:val="000000" w:themeColor="text1"/>
          <w:lang w:val="sr-Cyrl-CS"/>
        </w:rPr>
        <w:t>20</w:t>
      </w:r>
      <w:r w:rsidR="00E869CF" w:rsidRPr="00E263FB">
        <w:rPr>
          <w:color w:val="000000" w:themeColor="text1"/>
          <w:lang w:val="sr-Cyrl-CS"/>
        </w:rPr>
        <w:t xml:space="preserve">. године и истиче </w:t>
      </w:r>
      <w:r w:rsidR="00E263FB" w:rsidRPr="00E263FB">
        <w:rPr>
          <w:color w:val="000000" w:themeColor="text1"/>
          <w:lang w:val="sr-Latn-CS"/>
        </w:rPr>
        <w:t>7</w:t>
      </w:r>
      <w:r w:rsidR="00E869CF" w:rsidRPr="00E263FB">
        <w:rPr>
          <w:color w:val="000000" w:themeColor="text1"/>
          <w:lang w:val="sr-Cyrl-CS"/>
        </w:rPr>
        <w:t xml:space="preserve">. </w:t>
      </w:r>
      <w:r w:rsidR="00642739" w:rsidRPr="00E263FB">
        <w:rPr>
          <w:color w:val="000000" w:themeColor="text1"/>
          <w:lang w:val="sr-Cyrl-CS"/>
        </w:rPr>
        <w:t>августа</w:t>
      </w:r>
      <w:r w:rsidR="00E869CF" w:rsidRPr="00E263FB">
        <w:rPr>
          <w:color w:val="000000" w:themeColor="text1"/>
          <w:lang w:val="sr-Cyrl-CS"/>
        </w:rPr>
        <w:t xml:space="preserve"> 20</w:t>
      </w:r>
      <w:r w:rsidR="008F16B7" w:rsidRPr="00E263FB">
        <w:rPr>
          <w:color w:val="000000" w:themeColor="text1"/>
          <w:lang w:val="sr-Cyrl-CS"/>
        </w:rPr>
        <w:t>20</w:t>
      </w:r>
      <w:r w:rsidR="00E869CF" w:rsidRPr="00E263FB">
        <w:rPr>
          <w:color w:val="000000" w:themeColor="text1"/>
          <w:lang w:val="sr-Cyrl-CS"/>
        </w:rPr>
        <w:t>. године.</w:t>
      </w:r>
    </w:p>
    <w:p w14:paraId="4621B74A" w14:textId="77777777" w:rsidR="002C372B" w:rsidRPr="00E263FB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</w:p>
    <w:p w14:paraId="16817D08" w14:textId="461D50EB" w:rsidR="002E4A69" w:rsidRPr="0093600F" w:rsidRDefault="002C372B" w:rsidP="002E4A69">
      <w:pPr>
        <w:jc w:val="both"/>
        <w:rPr>
          <w:color w:val="0070C0"/>
          <w:lang w:val="sr-Cyrl-RS"/>
        </w:rPr>
      </w:pPr>
      <w:r w:rsidRPr="00EF2B0E">
        <w:rPr>
          <w:rStyle w:val="Strong"/>
          <w:color w:val="000000" w:themeColor="text1"/>
          <w:bdr w:val="none" w:sz="0" w:space="0" w:color="auto" w:frame="1"/>
        </w:rPr>
        <w:t>X Пријава на интерни конкурс</w:t>
      </w:r>
      <w:r w:rsidRPr="00EF2B0E">
        <w:rPr>
          <w:color w:val="000000" w:themeColor="text1"/>
        </w:rPr>
        <w:t> </w:t>
      </w:r>
      <w:r w:rsidR="008C7EFF" w:rsidRPr="00EF2B0E">
        <w:rPr>
          <w:color w:val="000000" w:themeColor="text1"/>
        </w:rPr>
        <w:t xml:space="preserve">врши се на </w:t>
      </w:r>
      <w:r w:rsidR="00642739" w:rsidRPr="00EF2B0E">
        <w:rPr>
          <w:rFonts w:eastAsiaTheme="minorHAnsi"/>
          <w:color w:val="000000" w:themeColor="text1"/>
          <w:lang w:val="sr-Cyrl-RS"/>
        </w:rPr>
        <w:t xml:space="preserve">Обрасцу </w:t>
      </w:r>
      <w:r w:rsidR="00642739" w:rsidRPr="0068790D">
        <w:rPr>
          <w:rFonts w:eastAsiaTheme="minorHAnsi"/>
          <w:lang w:val="sr-Cyrl-RS"/>
        </w:rPr>
        <w:t>пријаве који је доступан на интернет презентацији Службе за управљање кадровима (www.suk.gov.rs)</w:t>
      </w:r>
      <w:r w:rsidR="00642739" w:rsidRPr="0068790D">
        <w:rPr>
          <w:rFonts w:eastAsiaTheme="minorHAnsi"/>
          <w:lang w:val="en-US"/>
        </w:rPr>
        <w:t>,</w:t>
      </w:r>
      <w:r w:rsidR="00642739" w:rsidRPr="0068790D">
        <w:rPr>
          <w:lang w:val="sr-Cyrl-RS"/>
        </w:rPr>
        <w:t xml:space="preserve"> интернет презентацији </w:t>
      </w:r>
      <w:r w:rsidR="00642739" w:rsidRPr="0068790D">
        <w:rPr>
          <w:lang w:val="sr-Cyrl-CS"/>
        </w:rPr>
        <w:t>Министарства за рад, запошљавање, борачка и социјална питања (</w:t>
      </w:r>
      <w:r w:rsidR="00642739" w:rsidRPr="0068790D">
        <w:rPr>
          <w:lang w:val="en-US"/>
        </w:rPr>
        <w:t>www.minrzs.gov.rs)</w:t>
      </w:r>
      <w:r w:rsidR="00642739" w:rsidRPr="0068790D">
        <w:rPr>
          <w:rFonts w:eastAsiaTheme="minorHAnsi"/>
          <w:lang w:val="sr-Cyrl-RS"/>
        </w:rPr>
        <w:t xml:space="preserve"> или у штампаној верзији на писарници</w:t>
      </w:r>
      <w:r w:rsidR="00642739" w:rsidRPr="0068790D">
        <w:rPr>
          <w:b/>
          <w:lang w:val="sr-Cyrl-CS"/>
        </w:rPr>
        <w:t xml:space="preserve"> </w:t>
      </w:r>
      <w:r w:rsidR="00642739" w:rsidRPr="0068790D">
        <w:rPr>
          <w:lang w:val="sr-Cyrl-CS"/>
        </w:rPr>
        <w:t>Министарства за рад, запошљавање, борачка и социјална питања, Београд, Немањина 22-26</w:t>
      </w:r>
      <w:r w:rsidR="002E4A69" w:rsidRPr="0093600F">
        <w:rPr>
          <w:color w:val="0070C0"/>
          <w:lang w:val="sr-Cyrl-RS"/>
        </w:rPr>
        <w:t>.</w:t>
      </w:r>
    </w:p>
    <w:p w14:paraId="00A66C02" w14:textId="77777777" w:rsidR="002C372B" w:rsidRPr="0093600F" w:rsidRDefault="002C372B" w:rsidP="002C372B">
      <w:pPr>
        <w:shd w:val="clear" w:color="auto" w:fill="FFFFFF"/>
        <w:jc w:val="both"/>
        <w:textAlignment w:val="baseline"/>
        <w:rPr>
          <w:color w:val="0070C0"/>
        </w:rPr>
      </w:pPr>
    </w:p>
    <w:p w14:paraId="0B8A42E0" w14:textId="77777777" w:rsidR="002C372B" w:rsidRPr="00642739" w:rsidRDefault="002C372B" w:rsidP="002C372B">
      <w:pPr>
        <w:jc w:val="both"/>
        <w:rPr>
          <w:color w:val="000000" w:themeColor="text1"/>
        </w:rPr>
      </w:pPr>
      <w:r w:rsidRPr="00642739">
        <w:rPr>
          <w:color w:val="000000" w:themeColor="text1"/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52343D0E" w14:textId="77777777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642739">
        <w:rPr>
          <w:color w:val="000000" w:themeColor="text1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39171179" w14:textId="77777777" w:rsidR="002C372B" w:rsidRPr="0093600F" w:rsidRDefault="002C372B" w:rsidP="002C372B">
      <w:pPr>
        <w:shd w:val="clear" w:color="auto" w:fill="FFFFFF"/>
        <w:jc w:val="both"/>
        <w:textAlignment w:val="baseline"/>
        <w:rPr>
          <w:color w:val="0070C0"/>
        </w:rPr>
      </w:pPr>
    </w:p>
    <w:p w14:paraId="450626C6" w14:textId="77777777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X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en-US"/>
        </w:rPr>
        <w:t>I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642739">
        <w:rPr>
          <w:color w:val="000000" w:themeColor="text1"/>
          <w:shd w:val="clear" w:color="auto" w:fill="FFFFFF"/>
        </w:rPr>
        <w:t> који су успешно прошли фаз</w:t>
      </w:r>
      <w:r w:rsidR="0003553C" w:rsidRPr="00642739">
        <w:rPr>
          <w:color w:val="000000" w:themeColor="text1"/>
          <w:shd w:val="clear" w:color="auto" w:fill="FFFFFF"/>
          <w:lang w:val="sr-Cyrl-CS"/>
        </w:rPr>
        <w:t>у</w:t>
      </w:r>
      <w:r w:rsidRPr="00642739">
        <w:rPr>
          <w:color w:val="000000" w:themeColor="text1"/>
          <w:shd w:val="clear" w:color="auto" w:fill="FFFFFF"/>
        </w:rPr>
        <w:t xml:space="preserve"> изборног поступка пре интервјуа са Конкурсном комисијом: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органима;</w:t>
      </w:r>
      <w:r w:rsidRPr="00642739">
        <w:rPr>
          <w:b/>
          <w:color w:val="000000" w:themeColor="text1"/>
          <w:shd w:val="clear" w:color="auto" w:fill="FFFFFF"/>
          <w:lang w:val="sr-Cyrl-CS"/>
        </w:rPr>
        <w:t xml:space="preserve"> </w:t>
      </w:r>
      <w:r w:rsidRPr="00642739">
        <w:rPr>
          <w:color w:val="000000" w:themeColor="text1"/>
          <w:shd w:val="clear" w:color="auto" w:fill="FFFFFF"/>
        </w:rPr>
        <w:t xml:space="preserve">оригинал или оверена фотокопија доказа о радном искуству у струци (потврда, решење и други акти 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којима се доказује </w:t>
      </w:r>
      <w:r w:rsidRPr="00642739">
        <w:rPr>
          <w:color w:val="000000" w:themeColor="text1"/>
          <w:shd w:val="clear" w:color="auto" w:fill="FFFFFF"/>
        </w:rPr>
        <w:t>на којим пословима, у ком периоду и са којом стручном спремом је стечено радно искуство), оригинал или оверена фотокопија решења о распоређивању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 или премештају у органу у коме ради</w:t>
      </w:r>
      <w:r w:rsidRPr="00642739">
        <w:rPr>
          <w:color w:val="000000" w:themeColor="text1"/>
          <w:shd w:val="clear" w:color="auto" w:fill="FFFFFF"/>
        </w:rPr>
        <w:t xml:space="preserve"> или решења да је државни службеник нераспоређен.</w:t>
      </w:r>
    </w:p>
    <w:p w14:paraId="180A4F47" w14:textId="77777777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14:paraId="5E9005FF" w14:textId="77777777" w:rsidR="002C372B" w:rsidRPr="00642739" w:rsidRDefault="002C372B" w:rsidP="002E4A69">
      <w:pPr>
        <w:jc w:val="both"/>
        <w:rPr>
          <w:color w:val="000000" w:themeColor="text1"/>
          <w:shd w:val="clear" w:color="auto" w:fill="FFFFFF"/>
          <w:lang w:val="sr-Cyrl-CS"/>
        </w:rPr>
      </w:pPr>
      <w:r w:rsidRPr="00642739">
        <w:rPr>
          <w:color w:val="000000" w:themeColor="text1"/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642739">
        <w:rPr>
          <w:color w:val="000000" w:themeColor="text1"/>
        </w:rPr>
        <w:br/>
      </w:r>
      <w:r w:rsidRPr="00642739">
        <w:rPr>
          <w:color w:val="000000" w:themeColor="text1"/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642739">
        <w:rPr>
          <w:color w:val="000000" w:themeColor="text1"/>
        </w:rPr>
        <w:t xml:space="preserve"> </w:t>
      </w:r>
      <w:r w:rsidRPr="00642739">
        <w:rPr>
          <w:color w:val="000000" w:themeColor="text1"/>
          <w:shd w:val="clear" w:color="auto" w:fill="FFFFFF"/>
        </w:rPr>
        <w:t>Законом о општем управном поступку („Службени гласник РС“,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 </w:t>
      </w:r>
    </w:p>
    <w:p w14:paraId="5642F21C" w14:textId="77777777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color w:val="000000" w:themeColor="text1"/>
          <w:shd w:val="clear" w:color="auto" w:fill="FFFFFF"/>
        </w:rPr>
        <w:t xml:space="preserve">Документ о чињеницама о којима се води службена евиденција </w:t>
      </w:r>
      <w:r w:rsidR="005A239D" w:rsidRPr="00642739">
        <w:rPr>
          <w:color w:val="000000" w:themeColor="text1"/>
          <w:shd w:val="clear" w:color="auto" w:fill="FFFFFF"/>
          <w:lang w:val="sr-Cyrl-CS"/>
        </w:rPr>
        <w:t>је</w:t>
      </w:r>
      <w:r w:rsidRPr="00642739">
        <w:rPr>
          <w:color w:val="000000" w:themeColor="text1"/>
          <w:shd w:val="clear" w:color="auto" w:fill="FFFFFF"/>
        </w:rPr>
        <w:t xml:space="preserve"> уверење о положеном државном стручном испиту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 за рад у државним органима</w:t>
      </w:r>
      <w:r w:rsidR="005A239D" w:rsidRPr="00642739">
        <w:rPr>
          <w:color w:val="000000" w:themeColor="text1"/>
          <w:shd w:val="clear" w:color="auto" w:fill="FFFFFF"/>
          <w:lang w:val="sr-Cyrl-CS"/>
        </w:rPr>
        <w:t>.</w:t>
      </w:r>
    </w:p>
    <w:p w14:paraId="614EFA48" w14:textId="77777777" w:rsidR="002C372B" w:rsidRPr="00642739" w:rsidRDefault="002C372B" w:rsidP="002C372B">
      <w:pPr>
        <w:jc w:val="both"/>
        <w:rPr>
          <w:color w:val="000000" w:themeColor="text1"/>
          <w:shd w:val="clear" w:color="auto" w:fill="FFFFFF"/>
        </w:rPr>
      </w:pPr>
      <w:r w:rsidRPr="00642739">
        <w:rPr>
          <w:color w:val="000000" w:themeColor="text1"/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2DE47B64" w14:textId="77777777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color w:val="000000" w:themeColor="text1"/>
        </w:rPr>
        <w:br/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XI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en-US"/>
        </w:rPr>
        <w:t>I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642739">
        <w:rPr>
          <w:color w:val="000000" w:themeColor="text1"/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315E8000" w14:textId="0268160C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93600F">
        <w:rPr>
          <w:color w:val="0070C0"/>
        </w:rPr>
        <w:br/>
      </w:r>
      <w:r w:rsidRPr="00642739">
        <w:rPr>
          <w:color w:val="000000" w:themeColor="text1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 </w:t>
      </w:r>
      <w:r w:rsidR="00642739" w:rsidRPr="00642739">
        <w:rPr>
          <w:rFonts w:eastAsiaTheme="minorHAnsi"/>
          <w:color w:val="000000" w:themeColor="text1"/>
          <w:lang w:val="sr-Cyrl-RS"/>
        </w:rPr>
        <w:t>Докази се достављају на наведену адресу Министарства</w:t>
      </w:r>
      <w:r w:rsidRPr="00642739">
        <w:rPr>
          <w:color w:val="000000" w:themeColor="text1"/>
          <w:shd w:val="clear" w:color="auto" w:fill="FFFFFF"/>
        </w:rPr>
        <w:t>.</w:t>
      </w:r>
    </w:p>
    <w:p w14:paraId="11613D38" w14:textId="77777777" w:rsidR="002C372B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color w:val="000000" w:themeColor="text1"/>
          <w:shd w:val="clear" w:color="auto" w:fill="FFFFFF"/>
        </w:rPr>
        <w:t> </w:t>
      </w:r>
    </w:p>
    <w:p w14:paraId="01C5B80C" w14:textId="77777777" w:rsidR="00642739" w:rsidRPr="00642739" w:rsidRDefault="002C372B" w:rsidP="00642739">
      <w:pPr>
        <w:tabs>
          <w:tab w:val="left" w:pos="1255"/>
          <w:tab w:val="left" w:pos="8174"/>
        </w:tabs>
        <w:jc w:val="both"/>
        <w:rPr>
          <w:rFonts w:eastAsiaTheme="minorHAnsi"/>
          <w:color w:val="000000" w:themeColor="text1"/>
          <w:lang w:val="sr-Latn-RS"/>
        </w:rPr>
      </w:pP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кандидата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642739">
        <w:rPr>
          <w:color w:val="000000" w:themeColor="text1"/>
        </w:rPr>
        <w:br/>
      </w:r>
      <w:r w:rsidR="008C7EFF" w:rsidRPr="00642739">
        <w:rPr>
          <w:color w:val="000000" w:themeColor="text1"/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</w:t>
      </w:r>
      <w:r w:rsidR="00642739" w:rsidRPr="00642739">
        <w:rPr>
          <w:rFonts w:eastAsiaTheme="minorHAnsi"/>
          <w:color w:val="000000" w:themeColor="text1"/>
          <w:lang w:val="sr-Cyrl-RS"/>
        </w:rPr>
        <w:t xml:space="preserve">изборни поступак ће се спровести, почев од 17. августа 2020. године, о чему ће кандидати бити обавештени </w:t>
      </w:r>
      <w:r w:rsidR="00642739" w:rsidRPr="00642739">
        <w:rPr>
          <w:rFonts w:eastAsiaTheme="minorHAnsi"/>
          <w:color w:val="000000" w:themeColor="text1"/>
          <w:lang w:val="sr-Latn-RS"/>
        </w:rPr>
        <w:t>телеграмом на адресе које су навели у својим пријавама.</w:t>
      </w:r>
    </w:p>
    <w:p w14:paraId="1932525F" w14:textId="1DBEF1E8" w:rsidR="00642739" w:rsidRPr="00642739" w:rsidRDefault="00642739" w:rsidP="00642739">
      <w:pPr>
        <w:tabs>
          <w:tab w:val="left" w:pos="9720"/>
        </w:tabs>
        <w:jc w:val="both"/>
        <w:rPr>
          <w:color w:val="000000" w:themeColor="text1"/>
          <w:shd w:val="clear" w:color="auto" w:fill="FFFFFF"/>
          <w:lang w:val="sr-Latn-RS"/>
        </w:rPr>
      </w:pPr>
      <w:r w:rsidRPr="00642739">
        <w:rPr>
          <w:color w:val="000000" w:themeColor="text1"/>
          <w:shd w:val="clear" w:color="auto" w:fill="FFFFFF"/>
          <w:lang w:val="sr-Cyrl-CS"/>
        </w:rPr>
        <w:t xml:space="preserve">Провера посебних функционалних компетенција </w:t>
      </w:r>
      <w:r w:rsidRPr="00642739">
        <w:rPr>
          <w:rFonts w:eastAsiaTheme="minorHAnsi"/>
          <w:color w:val="000000" w:themeColor="text1"/>
          <w:lang w:val="sr-Cyrl-RS"/>
        </w:rPr>
        <w:t xml:space="preserve">и интервју са Конкурсном комисијом ће се обавити у просторијама Министарства за рад, запошљавање, борачка и социјална питања (Теразије </w:t>
      </w:r>
      <w:r w:rsidR="00112013">
        <w:rPr>
          <w:rFonts w:eastAsiaTheme="minorHAnsi"/>
          <w:color w:val="000000" w:themeColor="text1"/>
          <w:lang w:val="sr-Cyrl-RS"/>
        </w:rPr>
        <w:t>4</w:t>
      </w:r>
      <w:r w:rsidRPr="00642739">
        <w:rPr>
          <w:rFonts w:eastAsiaTheme="minorHAnsi"/>
          <w:color w:val="000000" w:themeColor="text1"/>
          <w:lang w:val="sr-Cyrl-RS"/>
        </w:rPr>
        <w:t>1 и Немањина 22-26).</w:t>
      </w:r>
    </w:p>
    <w:p w14:paraId="6A4FC314" w14:textId="77777777" w:rsidR="00642739" w:rsidRPr="00642739" w:rsidRDefault="00642739" w:rsidP="00642739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642739">
        <w:rPr>
          <w:rFonts w:eastAsiaTheme="minorHAnsi"/>
          <w:color w:val="000000" w:themeColor="text1"/>
          <w:shd w:val="clear" w:color="auto" w:fill="FFFFFF"/>
          <w:lang w:val="sr-Cyrl-CS"/>
        </w:rPr>
        <w:t>Кандидати</w:t>
      </w:r>
      <w:r w:rsidRPr="00642739">
        <w:rPr>
          <w:rFonts w:eastAsiaTheme="minorHAnsi"/>
          <w:color w:val="000000" w:themeColor="text1"/>
          <w:lang w:val="sr-Cyrl-RS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електронске адресе), које наведу у својим </w:t>
      </w:r>
      <w:r w:rsidRPr="00642739">
        <w:rPr>
          <w:rFonts w:eastAsiaTheme="minorHAnsi"/>
          <w:color w:val="000000" w:themeColor="text1"/>
          <w:lang w:val="sr-Cyrl-CS"/>
        </w:rPr>
        <w:t xml:space="preserve">обрасцима </w:t>
      </w:r>
      <w:r w:rsidRPr="00642739">
        <w:rPr>
          <w:rFonts w:eastAsiaTheme="minorHAnsi"/>
          <w:color w:val="000000" w:themeColor="text1"/>
          <w:lang w:val="sr-Cyrl-RS"/>
        </w:rPr>
        <w:t>пријава.</w:t>
      </w:r>
    </w:p>
    <w:p w14:paraId="6F994757" w14:textId="77777777" w:rsidR="002C372B" w:rsidRPr="00642739" w:rsidRDefault="002C372B" w:rsidP="00357461">
      <w:pPr>
        <w:jc w:val="both"/>
        <w:rPr>
          <w:color w:val="000000" w:themeColor="text1"/>
        </w:rPr>
      </w:pPr>
    </w:p>
    <w:p w14:paraId="6652C944" w14:textId="77777777" w:rsidR="0041153A" w:rsidRPr="00642739" w:rsidRDefault="002C372B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642739">
        <w:rPr>
          <w:color w:val="000000" w:themeColor="text1"/>
        </w:rPr>
        <w:br/>
      </w:r>
      <w:r w:rsidRPr="00642739">
        <w:rPr>
          <w:color w:val="000000" w:themeColor="text1"/>
          <w:shd w:val="clear" w:color="auto" w:fill="FFFFFF"/>
        </w:rPr>
        <w:t xml:space="preserve">На интерном конкурсу могу да учествују само државни службеници  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запослени на неодређено време </w:t>
      </w:r>
      <w:r w:rsidRPr="00642739">
        <w:rPr>
          <w:color w:val="000000" w:themeColor="text1"/>
          <w:shd w:val="clear" w:color="auto" w:fill="FFFFFF"/>
        </w:rPr>
        <w:t>из органа државне управе и служби Владе. </w:t>
      </w:r>
    </w:p>
    <w:p w14:paraId="11002EDE" w14:textId="77777777" w:rsidR="0041153A" w:rsidRPr="00642739" w:rsidRDefault="0041153A" w:rsidP="002C372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14:paraId="4F12A31C" w14:textId="77777777" w:rsidR="002C372B" w:rsidRPr="00642739" w:rsidRDefault="002C372B" w:rsidP="002C372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Напоменe: </w:t>
      </w:r>
    </w:p>
    <w:p w14:paraId="1908464F" w14:textId="77777777" w:rsidR="002C372B" w:rsidRPr="00642739" w:rsidRDefault="002C372B" w:rsidP="002C372B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53B65FE4" w14:textId="77777777" w:rsidR="00642739" w:rsidRPr="00642739" w:rsidRDefault="002C372B" w:rsidP="00642739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642739">
        <w:rPr>
          <w:color w:val="000000" w:themeColor="text1"/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642739">
        <w:rPr>
          <w:color w:val="000000" w:themeColor="text1"/>
        </w:rPr>
        <w:br/>
      </w:r>
      <w:r w:rsidR="00642739" w:rsidRPr="00642739">
        <w:rPr>
          <w:rFonts w:eastAsiaTheme="minorHAnsi"/>
          <w:color w:val="000000" w:themeColor="text1"/>
          <w:lang w:val="sr-Cyrl-RS"/>
        </w:rPr>
        <w:t>Интерни конкурс спроводи Конкурсна комисија коју је именовао министар за рад, запошљавање, борачка и социјална питања.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за рад, запошљавање, борачка и социјална питања.</w:t>
      </w:r>
    </w:p>
    <w:p w14:paraId="1921946C" w14:textId="3FB9BDE2" w:rsidR="002C372B" w:rsidRPr="00642739" w:rsidRDefault="002C372B" w:rsidP="008B183B">
      <w:pPr>
        <w:jc w:val="both"/>
        <w:rPr>
          <w:color w:val="000000" w:themeColor="text1"/>
          <w:lang w:val="en-US"/>
        </w:rPr>
      </w:pPr>
      <w:r w:rsidRPr="00642739">
        <w:rPr>
          <w:color w:val="000000" w:themeColor="text1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30911D41" w14:textId="77777777" w:rsidR="002B25B0" w:rsidRPr="00642739" w:rsidRDefault="002B25B0" w:rsidP="002C372B">
      <w:pPr>
        <w:tabs>
          <w:tab w:val="left" w:pos="1110"/>
        </w:tabs>
        <w:jc w:val="both"/>
        <w:rPr>
          <w:color w:val="000000" w:themeColor="text1"/>
          <w:lang w:val="en-US"/>
        </w:rPr>
      </w:pPr>
    </w:p>
    <w:p w14:paraId="4A1C1C8E" w14:textId="77777777" w:rsidR="002B25B0" w:rsidRPr="00642739" w:rsidRDefault="002B25B0" w:rsidP="002C372B">
      <w:pPr>
        <w:tabs>
          <w:tab w:val="left" w:pos="1110"/>
        </w:tabs>
        <w:jc w:val="both"/>
        <w:rPr>
          <w:color w:val="000000" w:themeColor="text1"/>
          <w:lang w:val="en-US"/>
        </w:rPr>
      </w:pPr>
    </w:p>
    <w:p w14:paraId="33805A8A" w14:textId="77777777" w:rsidR="002C372B" w:rsidRPr="00642739" w:rsidRDefault="002C372B" w:rsidP="002C372B">
      <w:pPr>
        <w:tabs>
          <w:tab w:val="left" w:pos="6645"/>
        </w:tabs>
        <w:jc w:val="both"/>
        <w:rPr>
          <w:color w:val="000000" w:themeColor="text1"/>
          <w:lang w:val="en-US"/>
        </w:rPr>
      </w:pPr>
      <w:r w:rsidRPr="00642739">
        <w:rPr>
          <w:color w:val="000000" w:themeColor="text1"/>
          <w:lang w:val="en-US"/>
        </w:rPr>
        <w:tab/>
        <w:t xml:space="preserve">       </w:t>
      </w:r>
      <w:r w:rsidRPr="00642739">
        <w:rPr>
          <w:color w:val="000000" w:themeColor="text1"/>
          <w:lang w:val="sr-Cyrl-CS"/>
        </w:rPr>
        <w:t xml:space="preserve">  </w:t>
      </w:r>
      <w:r w:rsidRPr="00642739">
        <w:rPr>
          <w:color w:val="000000" w:themeColor="text1"/>
          <w:lang w:val="en-US"/>
        </w:rPr>
        <w:t xml:space="preserve">     </w:t>
      </w:r>
      <w:r w:rsidRPr="00642739">
        <w:rPr>
          <w:color w:val="000000" w:themeColor="text1"/>
          <w:lang w:val="sr-Cyrl-CS"/>
        </w:rPr>
        <w:t xml:space="preserve"> </w:t>
      </w:r>
      <w:r w:rsidRPr="00642739">
        <w:rPr>
          <w:color w:val="000000" w:themeColor="text1"/>
          <w:lang w:val="en-US"/>
        </w:rPr>
        <w:t>Д И Р Е К Т О Р</w:t>
      </w:r>
    </w:p>
    <w:p w14:paraId="5E1E29A3" w14:textId="77777777" w:rsidR="002C372B" w:rsidRPr="00642739" w:rsidRDefault="002C372B" w:rsidP="002C372B">
      <w:pPr>
        <w:tabs>
          <w:tab w:val="left" w:pos="6645"/>
        </w:tabs>
        <w:jc w:val="both"/>
        <w:rPr>
          <w:color w:val="000000" w:themeColor="text1"/>
          <w:lang w:val="en-US"/>
        </w:rPr>
      </w:pPr>
    </w:p>
    <w:p w14:paraId="46303352" w14:textId="77777777" w:rsidR="003048F9" w:rsidRPr="00B24648" w:rsidRDefault="002C372B" w:rsidP="008B183B">
      <w:pPr>
        <w:tabs>
          <w:tab w:val="left" w:pos="6645"/>
        </w:tabs>
        <w:jc w:val="both"/>
        <w:rPr>
          <w:color w:val="000000" w:themeColor="text1"/>
          <w:lang w:val="sr-Cyrl-CS"/>
        </w:rPr>
      </w:pPr>
      <w:r w:rsidRPr="00B24648">
        <w:rPr>
          <w:color w:val="000000" w:themeColor="text1"/>
          <w:lang w:val="en-US"/>
        </w:rPr>
        <w:tab/>
        <w:t xml:space="preserve">           </w:t>
      </w:r>
      <w:r w:rsidRPr="00B24648">
        <w:rPr>
          <w:color w:val="000000" w:themeColor="text1"/>
          <w:lang w:val="sr-Cyrl-CS"/>
        </w:rPr>
        <w:t>др Данило Рончевић</w:t>
      </w:r>
    </w:p>
    <w:sectPr w:rsidR="003048F9" w:rsidRPr="00B24648" w:rsidSect="008B183B">
      <w:pgSz w:w="11907" w:h="16840" w:code="9"/>
      <w:pgMar w:top="1276" w:right="85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2B5"/>
    <w:multiLevelType w:val="hybridMultilevel"/>
    <w:tmpl w:val="227A290E"/>
    <w:lvl w:ilvl="0" w:tplc="EFA665A6">
      <w:start w:val="1"/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 w:hint="default"/>
        <w:b w:val="0"/>
      </w:rPr>
    </w:lvl>
    <w:lvl w:ilvl="1" w:tplc="EC60AC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2B"/>
    <w:rsid w:val="00010DF1"/>
    <w:rsid w:val="00032F9D"/>
    <w:rsid w:val="000345B1"/>
    <w:rsid w:val="0003553C"/>
    <w:rsid w:val="00035A84"/>
    <w:rsid w:val="000C609E"/>
    <w:rsid w:val="000F6551"/>
    <w:rsid w:val="00112013"/>
    <w:rsid w:val="00112062"/>
    <w:rsid w:val="0011339E"/>
    <w:rsid w:val="00131310"/>
    <w:rsid w:val="0018327B"/>
    <w:rsid w:val="001838F0"/>
    <w:rsid w:val="0019769B"/>
    <w:rsid w:val="001D5597"/>
    <w:rsid w:val="002337D4"/>
    <w:rsid w:val="00237393"/>
    <w:rsid w:val="0024439F"/>
    <w:rsid w:val="0027099C"/>
    <w:rsid w:val="002A73AA"/>
    <w:rsid w:val="002B25B0"/>
    <w:rsid w:val="002C372B"/>
    <w:rsid w:val="002E4A69"/>
    <w:rsid w:val="002F2A56"/>
    <w:rsid w:val="00303119"/>
    <w:rsid w:val="003048F9"/>
    <w:rsid w:val="00332A73"/>
    <w:rsid w:val="00357461"/>
    <w:rsid w:val="003773C6"/>
    <w:rsid w:val="00390550"/>
    <w:rsid w:val="003E682E"/>
    <w:rsid w:val="0041153A"/>
    <w:rsid w:val="00436F49"/>
    <w:rsid w:val="004A4767"/>
    <w:rsid w:val="0050234F"/>
    <w:rsid w:val="005214A5"/>
    <w:rsid w:val="00596004"/>
    <w:rsid w:val="005A239D"/>
    <w:rsid w:val="005A24CB"/>
    <w:rsid w:val="005A52F5"/>
    <w:rsid w:val="005C0405"/>
    <w:rsid w:val="005C5E31"/>
    <w:rsid w:val="006227A5"/>
    <w:rsid w:val="00642739"/>
    <w:rsid w:val="00662DEE"/>
    <w:rsid w:val="006F24CE"/>
    <w:rsid w:val="00724A3D"/>
    <w:rsid w:val="00751CE0"/>
    <w:rsid w:val="007C267F"/>
    <w:rsid w:val="007D7A18"/>
    <w:rsid w:val="00807D00"/>
    <w:rsid w:val="0083553E"/>
    <w:rsid w:val="008B183B"/>
    <w:rsid w:val="008C7EFF"/>
    <w:rsid w:val="008E0CBF"/>
    <w:rsid w:val="008E583D"/>
    <w:rsid w:val="008F16B7"/>
    <w:rsid w:val="00901022"/>
    <w:rsid w:val="0093600F"/>
    <w:rsid w:val="009646F7"/>
    <w:rsid w:val="009E69F9"/>
    <w:rsid w:val="00AB02B6"/>
    <w:rsid w:val="00AB419F"/>
    <w:rsid w:val="00AB61AC"/>
    <w:rsid w:val="00AB6A38"/>
    <w:rsid w:val="00B008AE"/>
    <w:rsid w:val="00B04845"/>
    <w:rsid w:val="00B24648"/>
    <w:rsid w:val="00B81794"/>
    <w:rsid w:val="00B8498D"/>
    <w:rsid w:val="00BA2327"/>
    <w:rsid w:val="00BB41A8"/>
    <w:rsid w:val="00BF12A5"/>
    <w:rsid w:val="00C269F0"/>
    <w:rsid w:val="00C41A28"/>
    <w:rsid w:val="00C51297"/>
    <w:rsid w:val="00C75036"/>
    <w:rsid w:val="00CA068B"/>
    <w:rsid w:val="00CF19AE"/>
    <w:rsid w:val="00D113F1"/>
    <w:rsid w:val="00D318D9"/>
    <w:rsid w:val="00D40D42"/>
    <w:rsid w:val="00D433DB"/>
    <w:rsid w:val="00DB0890"/>
    <w:rsid w:val="00DE3F12"/>
    <w:rsid w:val="00DF40F1"/>
    <w:rsid w:val="00E263FB"/>
    <w:rsid w:val="00E55910"/>
    <w:rsid w:val="00E808F7"/>
    <w:rsid w:val="00E869CF"/>
    <w:rsid w:val="00E86A5A"/>
    <w:rsid w:val="00EF0DCE"/>
    <w:rsid w:val="00EF2B0E"/>
    <w:rsid w:val="00EF54EA"/>
    <w:rsid w:val="00F03552"/>
    <w:rsid w:val="00F0770B"/>
    <w:rsid w:val="00F2519C"/>
    <w:rsid w:val="00F4705E"/>
    <w:rsid w:val="00F61645"/>
    <w:rsid w:val="00F653B3"/>
    <w:rsid w:val="00F835BE"/>
    <w:rsid w:val="00FC5D83"/>
    <w:rsid w:val="00FD0B62"/>
    <w:rsid w:val="00F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82FF"/>
  <w15:chartTrackingRefBased/>
  <w15:docId w15:val="{9354AF32-5EF4-4B04-BCCC-63C19203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C372B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2C372B"/>
    <w:rPr>
      <w:b/>
      <w:bCs/>
    </w:rPr>
  </w:style>
  <w:style w:type="table" w:styleId="TableGrid">
    <w:name w:val="Table Grid"/>
    <w:basedOn w:val="TableNormal"/>
    <w:uiPriority w:val="39"/>
    <w:rsid w:val="002C372B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7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D9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C41A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A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2AB7-38CA-490D-B34C-3BAE327C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Olga</cp:lastModifiedBy>
  <cp:revision>2</cp:revision>
  <cp:lastPrinted>2020-02-20T09:29:00Z</cp:lastPrinted>
  <dcterms:created xsi:type="dcterms:W3CDTF">2020-07-30T07:24:00Z</dcterms:created>
  <dcterms:modified xsi:type="dcterms:W3CDTF">2020-07-30T07:24:00Z</dcterms:modified>
</cp:coreProperties>
</file>