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B61560" w:rsidRPr="00B61560" w:rsidTr="00F653B5">
        <w:tc>
          <w:tcPr>
            <w:tcW w:w="4361" w:type="dxa"/>
            <w:hideMark/>
          </w:tcPr>
          <w:p w:rsidR="00F653B5" w:rsidRPr="00B61560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B61560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B61560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B61560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B61560">
              <w:rPr>
                <w:bCs/>
                <w:spacing w:val="6"/>
                <w:szCs w:val="22"/>
              </w:rPr>
              <w:t xml:space="preserve">РАД, </w:t>
            </w:r>
            <w:r w:rsidRPr="00B61560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B61560">
              <w:rPr>
                <w:bCs/>
                <w:spacing w:val="6"/>
                <w:szCs w:val="22"/>
              </w:rPr>
              <w:t>СОЦИЈАЛНА ПИТ</w:t>
            </w:r>
            <w:r w:rsidRPr="00B61560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B61560" w:rsidRPr="00B61560">
              <w:tc>
                <w:tcPr>
                  <w:tcW w:w="5070" w:type="dxa"/>
                  <w:hideMark/>
                </w:tcPr>
                <w:p w:rsidR="00F653B5" w:rsidRPr="00B61560" w:rsidRDefault="00881E3C" w:rsidP="00C86D96">
                  <w:pPr>
                    <w:framePr w:hSpace="180" w:wrap="around" w:vAnchor="text" w:hAnchor="margin" w:y="-539"/>
                    <w:suppressAutoHyphens/>
                    <w:spacing w:line="100" w:lineRule="atLeast"/>
                    <w:jc w:val="center"/>
                    <w:rPr>
                      <w:rFonts w:eastAsia="Arial Unicode MS"/>
                      <w:iCs/>
                      <w:kern w:val="1"/>
                      <w:lang w:val="sr-Cyrl-RS" w:eastAsia="ar-SA"/>
                    </w:rPr>
                  </w:pPr>
                  <w:r w:rsidRPr="00B61560">
                    <w:rPr>
                      <w:rFonts w:eastAsia="Arial Unicode MS"/>
                      <w:iCs/>
                      <w:kern w:val="1"/>
                      <w:lang w:val="sr-Cyrl-RS" w:eastAsia="ar-SA"/>
                    </w:rPr>
                    <w:t xml:space="preserve">Број: </w:t>
                  </w:r>
                  <w:r w:rsidRPr="00881E3C">
                    <w:rPr>
                      <w:rFonts w:eastAsia="Arial Unicode MS"/>
                      <w:iCs/>
                      <w:kern w:val="1"/>
                      <w:lang w:val="sr-Cyrl-RS" w:eastAsia="ar-SA"/>
                    </w:rPr>
                    <w:t>404-02-</w:t>
                  </w:r>
                  <w:r w:rsidRPr="00881E3C">
                    <w:rPr>
                      <w:rFonts w:eastAsia="Arial Unicode MS"/>
                      <w:iCs/>
                      <w:kern w:val="1"/>
                      <w:lang w:val="sr-Latn-RS" w:eastAsia="ar-SA"/>
                    </w:rPr>
                    <w:t>93</w:t>
                  </w:r>
                  <w:r w:rsidRPr="00881E3C">
                    <w:rPr>
                      <w:rFonts w:eastAsia="Arial Unicode MS"/>
                      <w:iCs/>
                      <w:kern w:val="1"/>
                      <w:lang w:val="sr-Cyrl-RS" w:eastAsia="ar-SA"/>
                    </w:rPr>
                    <w:t>/</w:t>
                  </w:r>
                  <w:r w:rsidRPr="00B61560">
                    <w:rPr>
                      <w:rFonts w:eastAsia="Arial Unicode MS"/>
                      <w:iCs/>
                      <w:kern w:val="1"/>
                      <w:lang w:val="sr-Latn-RS" w:eastAsia="ar-SA"/>
                    </w:rPr>
                    <w:t>5</w:t>
                  </w:r>
                  <w:r w:rsidRPr="00881E3C">
                    <w:rPr>
                      <w:rFonts w:eastAsia="Arial Unicode MS"/>
                      <w:iCs/>
                      <w:kern w:val="1"/>
                      <w:lang w:val="sr-Cyrl-RS" w:eastAsia="ar-SA"/>
                    </w:rPr>
                    <w:t>/2020-22</w:t>
                  </w:r>
                </w:p>
              </w:tc>
            </w:tr>
            <w:tr w:rsidR="00B61560" w:rsidRPr="00B61560">
              <w:tc>
                <w:tcPr>
                  <w:tcW w:w="5070" w:type="dxa"/>
                  <w:hideMark/>
                </w:tcPr>
                <w:p w:rsidR="00F653B5" w:rsidRPr="00B61560" w:rsidRDefault="00384B5F" w:rsidP="00C86D96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0" w:name="OLE_LINK3"/>
                  <w:bookmarkStart w:id="1" w:name="OLE_LINK4"/>
                  <w:bookmarkStart w:id="2" w:name="OLE_LINK5"/>
                  <w:proofErr w:type="spellStart"/>
                  <w:r w:rsidRPr="00B61560">
                    <w:t>Датум</w:t>
                  </w:r>
                  <w:proofErr w:type="spellEnd"/>
                  <w:r w:rsidRPr="00B61560">
                    <w:t>:</w:t>
                  </w:r>
                  <w:r w:rsidRPr="00B61560">
                    <w:rPr>
                      <w:lang w:val="sr-Cyrl-RS"/>
                    </w:rPr>
                    <w:t xml:space="preserve"> </w:t>
                  </w:r>
                  <w:bookmarkStart w:id="3" w:name="OLE_LINK10"/>
                  <w:bookmarkStart w:id="4" w:name="OLE_LINK11"/>
                  <w:bookmarkStart w:id="5" w:name="OLE_LINK12"/>
                  <w:r w:rsidR="00881E3C" w:rsidRPr="00B61560">
                    <w:rPr>
                      <w:lang w:val="sr-Latn-RS"/>
                    </w:rPr>
                    <w:t>10</w:t>
                  </w:r>
                  <w:r w:rsidRPr="00B61560">
                    <w:rPr>
                      <w:lang w:val="sr-Cyrl-CS"/>
                    </w:rPr>
                    <w:t xml:space="preserve">. </w:t>
                  </w:r>
                  <w:r w:rsidR="00881E3C" w:rsidRPr="00B61560">
                    <w:rPr>
                      <w:lang w:val="sr-Cyrl-CS"/>
                    </w:rPr>
                    <w:t>јул</w:t>
                  </w:r>
                  <w:r w:rsidRPr="00B61560">
                    <w:rPr>
                      <w:lang w:val="sr-Cyrl-CS"/>
                    </w:rPr>
                    <w:t xml:space="preserve"> 20</w:t>
                  </w:r>
                  <w:r w:rsidR="00363A67" w:rsidRPr="00B61560">
                    <w:rPr>
                      <w:lang w:val="sr-Cyrl-CS"/>
                    </w:rPr>
                    <w:t>20</w:t>
                  </w:r>
                  <w:r w:rsidRPr="00B61560">
                    <w:rPr>
                      <w:lang w:val="sr-Cyrl-CS"/>
                    </w:rPr>
                    <w:t xml:space="preserve">. </w:t>
                  </w:r>
                  <w:proofErr w:type="spellStart"/>
                  <w:r w:rsidRPr="00B61560">
                    <w:rPr>
                      <w:lang w:val="sr-Cyrl-CS"/>
                    </w:rPr>
                    <w:t>годин</w:t>
                  </w:r>
                  <w:proofErr w:type="spellEnd"/>
                  <w:r w:rsidRPr="00B61560">
                    <w:rPr>
                      <w:lang w:val="en-GB"/>
                    </w:rPr>
                    <w:t>e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c>
            </w:tr>
            <w:tr w:rsidR="00B61560" w:rsidRPr="00B61560">
              <w:tc>
                <w:tcPr>
                  <w:tcW w:w="5070" w:type="dxa"/>
                  <w:hideMark/>
                </w:tcPr>
                <w:p w:rsidR="00F653B5" w:rsidRPr="00B61560" w:rsidRDefault="00F653B5" w:rsidP="00C86D96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B61560">
                    <w:rPr>
                      <w:lang w:val="sr-Cyrl-RS"/>
                    </w:rPr>
                    <w:t>Немањина 22-26</w:t>
                  </w:r>
                </w:p>
                <w:p w:rsidR="00F653B5" w:rsidRPr="00B61560" w:rsidRDefault="00F653B5" w:rsidP="00C86D96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B61560">
                    <w:t xml:space="preserve">Б е о г р а </w:t>
                  </w:r>
                  <w:r w:rsidRPr="00B61560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B61560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B61560" w:rsidRDefault="00F653B5" w:rsidP="00F653B5">
      <w:pPr>
        <w:jc w:val="both"/>
        <w:rPr>
          <w:sz w:val="22"/>
          <w:szCs w:val="22"/>
        </w:rPr>
      </w:pPr>
    </w:p>
    <w:p w:rsidR="00F653B5" w:rsidRPr="00B61560" w:rsidRDefault="00F653B5" w:rsidP="00F653B5">
      <w:pPr>
        <w:jc w:val="both"/>
        <w:rPr>
          <w:sz w:val="22"/>
          <w:szCs w:val="22"/>
        </w:rPr>
      </w:pPr>
    </w:p>
    <w:p w:rsidR="00F653B5" w:rsidRPr="00B61560" w:rsidRDefault="00F653B5" w:rsidP="00F653B5">
      <w:pPr>
        <w:jc w:val="both"/>
        <w:rPr>
          <w:sz w:val="22"/>
          <w:szCs w:val="22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B61560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B61560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B61560" w:rsidRDefault="00F653B5" w:rsidP="00F653B5">
      <w:pPr>
        <w:jc w:val="center"/>
        <w:rPr>
          <w:b/>
          <w:sz w:val="22"/>
          <w:szCs w:val="22"/>
          <w:lang w:val="sr-Latn-RS"/>
        </w:rPr>
      </w:pPr>
      <w:r w:rsidRPr="00B61560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881E3C" w:rsidRPr="00B61560">
        <w:rPr>
          <w:b/>
          <w:sz w:val="22"/>
          <w:szCs w:val="22"/>
          <w:lang w:val="sr-Latn-RS"/>
        </w:rPr>
        <w:t>1</w:t>
      </w:r>
    </w:p>
    <w:p w:rsidR="00F653B5" w:rsidRPr="00B61560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B61560">
        <w:rPr>
          <w:b/>
          <w:lang w:val="sr-Cyrl-CS"/>
        </w:rPr>
        <w:t xml:space="preserve">за јавну набавку </w:t>
      </w:r>
      <w:r w:rsidR="006B2142" w:rsidRPr="00B61560">
        <w:rPr>
          <w:b/>
          <w:szCs w:val="20"/>
          <w:lang w:val="sr-Cyrl-CS"/>
        </w:rPr>
        <w:t xml:space="preserve">ЈН </w:t>
      </w:r>
      <w:r w:rsidR="00881E3C" w:rsidRPr="00B61560">
        <w:rPr>
          <w:b/>
          <w:bCs/>
          <w:lang w:val="sr-Cyrl-CS"/>
        </w:rPr>
        <w:t>25</w:t>
      </w:r>
      <w:r w:rsidR="00384B5F" w:rsidRPr="00B61560">
        <w:rPr>
          <w:b/>
          <w:bCs/>
          <w:lang w:val="sr-Latn-CS"/>
        </w:rPr>
        <w:t>/20</w:t>
      </w:r>
      <w:r w:rsidR="00881E3C" w:rsidRPr="00B61560">
        <w:rPr>
          <w:b/>
          <w:bCs/>
          <w:lang w:val="sr-Latn-CS"/>
        </w:rPr>
        <w:t>20</w:t>
      </w:r>
      <w:r w:rsidR="00384B5F" w:rsidRPr="00B61560">
        <w:rPr>
          <w:bCs/>
          <w:lang w:val="sr-Cyrl-CS"/>
        </w:rPr>
        <w:t xml:space="preserve"> </w:t>
      </w:r>
    </w:p>
    <w:p w:rsidR="00F653B5" w:rsidRPr="00881E3C" w:rsidRDefault="00F653B5" w:rsidP="00F653B5">
      <w:pPr>
        <w:jc w:val="both"/>
        <w:rPr>
          <w:b/>
          <w:szCs w:val="20"/>
          <w:lang w:val="sr-Cyrl-CS"/>
        </w:rPr>
      </w:pPr>
    </w:p>
    <w:p w:rsidR="00F653B5" w:rsidRPr="00881E3C" w:rsidRDefault="00F653B5" w:rsidP="006B2142">
      <w:pPr>
        <w:ind w:firstLine="720"/>
        <w:jc w:val="both"/>
        <w:rPr>
          <w:lang w:val="sr-Cyrl-CS"/>
        </w:rPr>
      </w:pPr>
      <w:r w:rsidRPr="00881E3C">
        <w:rPr>
          <w:lang w:val="sr-Cyrl-CS"/>
        </w:rPr>
        <w:t>У поступку јавне набавке</w:t>
      </w:r>
      <w:r w:rsidRPr="00881E3C">
        <w:rPr>
          <w:b/>
          <w:szCs w:val="20"/>
          <w:lang w:val="sr-Cyrl-CS"/>
        </w:rPr>
        <w:t xml:space="preserve"> </w:t>
      </w:r>
      <w:r w:rsidR="00124EA9" w:rsidRPr="00881E3C">
        <w:rPr>
          <w:szCs w:val="20"/>
          <w:lang w:val="sr-Cyrl-CS"/>
        </w:rPr>
        <w:t xml:space="preserve">ЈН </w:t>
      </w:r>
      <w:r w:rsidR="00881E3C" w:rsidRPr="00881E3C">
        <w:rPr>
          <w:szCs w:val="20"/>
          <w:lang w:val="sr-Cyrl-CS"/>
        </w:rPr>
        <w:t>2</w:t>
      </w:r>
      <w:r w:rsidR="00124EA9" w:rsidRPr="00881E3C">
        <w:rPr>
          <w:szCs w:val="20"/>
          <w:lang w:val="sr-Cyrl-CS"/>
        </w:rPr>
        <w:t>/20</w:t>
      </w:r>
      <w:r w:rsidR="00881E3C" w:rsidRPr="00881E3C">
        <w:rPr>
          <w:szCs w:val="20"/>
          <w:lang w:val="sr-Cyrl-CS"/>
        </w:rPr>
        <w:t>20</w:t>
      </w:r>
      <w:r w:rsidRPr="00881E3C">
        <w:rPr>
          <w:szCs w:val="20"/>
          <w:lang w:val="sr-Cyrl-CS"/>
        </w:rPr>
        <w:t xml:space="preserve"> -</w:t>
      </w:r>
      <w:r w:rsidR="006B2142" w:rsidRPr="00881E3C">
        <w:rPr>
          <w:b/>
          <w:lang w:val="sr-Cyrl-CS"/>
        </w:rPr>
        <w:t xml:space="preserve"> </w:t>
      </w:r>
      <w:r w:rsidR="00881E3C" w:rsidRPr="00881E3C">
        <w:rPr>
          <w:b/>
          <w:bCs/>
          <w:lang w:val="sr-Cyrl-CS"/>
        </w:rPr>
        <w:t>Услуге домског смештаја који се пружа одраслим и старијим лицима</w:t>
      </w:r>
      <w:r w:rsidR="003938C1" w:rsidRPr="00881E3C">
        <w:rPr>
          <w:lang w:val="sr-Cyrl-CS"/>
        </w:rPr>
        <w:t>,</w:t>
      </w:r>
      <w:r w:rsidRPr="00881E3C">
        <w:rPr>
          <w:lang w:val="sr-Cyrl-CS"/>
        </w:rPr>
        <w:t xml:space="preserve"> Министарству за рад, запошљавање, бор</w:t>
      </w:r>
      <w:r w:rsidR="003938C1" w:rsidRPr="00881E3C">
        <w:rPr>
          <w:lang w:val="sr-Cyrl-CS"/>
        </w:rPr>
        <w:t>ачка и социјална питања, поднето је питање</w:t>
      </w:r>
      <w:r w:rsidRPr="00881E3C">
        <w:rPr>
          <w:lang w:val="sr-Cyrl-CS"/>
        </w:rPr>
        <w:t xml:space="preserve"> за појашњење конкурсне документације.</w:t>
      </w:r>
    </w:p>
    <w:p w:rsidR="003938C1" w:rsidRPr="006B2142" w:rsidRDefault="003938C1" w:rsidP="006B2142">
      <w:pPr>
        <w:ind w:firstLine="720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F653B5" w:rsidRDefault="00F653B5" w:rsidP="00F653B5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 w:rsidR="004B6569">
        <w:rPr>
          <w:lang w:val="sr-Cyrl-CS"/>
        </w:rPr>
        <w:t>(„Службени гласник РС“, бр. 124/2012</w:t>
      </w:r>
      <w:r w:rsidR="004B6569">
        <w:t>,</w:t>
      </w:r>
      <w:r w:rsidR="004B6569">
        <w:rPr>
          <w:lang w:val="sr-Cyrl-CS"/>
        </w:rPr>
        <w:t xml:space="preserve"> 14/2015 и 68/2015, у даљем тексту: Закон)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B61560" w:rsidRDefault="00B61560" w:rsidP="00881E3C">
      <w:pPr>
        <w:rPr>
          <w:rFonts w:eastAsia="Calibri"/>
          <w:lang w:val="en-GB" w:eastAsia="en-GB"/>
        </w:rPr>
      </w:pPr>
    </w:p>
    <w:p w:rsidR="00881E3C" w:rsidRDefault="00881E3C" w:rsidP="00881E3C">
      <w:pPr>
        <w:rPr>
          <w:rFonts w:eastAsia="Calibri"/>
          <w:lang w:val="en-GB" w:eastAsia="en-GB"/>
        </w:rPr>
      </w:pPr>
      <w:proofErr w:type="spellStart"/>
      <w:r w:rsidRPr="00881E3C">
        <w:rPr>
          <w:rFonts w:eastAsia="Calibri"/>
          <w:lang w:val="en-GB" w:eastAsia="en-GB"/>
        </w:rPr>
        <w:t>Poštovani</w:t>
      </w:r>
      <w:proofErr w:type="spellEnd"/>
      <w:r w:rsidRPr="00881E3C">
        <w:rPr>
          <w:rFonts w:eastAsia="Calibri"/>
          <w:lang w:val="en-GB" w:eastAsia="en-GB"/>
        </w:rPr>
        <w:t>,</w:t>
      </w:r>
      <w:r w:rsidR="00B61560">
        <w:rPr>
          <w:rFonts w:eastAsia="Calibri"/>
          <w:lang w:val="sr-Cyrl-CS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javljam</w:t>
      </w:r>
      <w:proofErr w:type="spellEnd"/>
      <w:r w:rsidRPr="00881E3C">
        <w:rPr>
          <w:rFonts w:eastAsia="Calibri"/>
          <w:lang w:val="en-GB" w:eastAsia="en-GB"/>
        </w:rPr>
        <w:t xml:space="preserve"> se </w:t>
      </w:r>
      <w:proofErr w:type="spellStart"/>
      <w:r w:rsidRPr="00881E3C">
        <w:rPr>
          <w:rFonts w:eastAsia="Calibri"/>
          <w:lang w:val="en-GB" w:eastAsia="en-GB"/>
        </w:rPr>
        <w:t>iz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Doma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starih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highlight w:val="black"/>
          <w:lang w:val="en-GB" w:eastAsia="en-GB"/>
        </w:rPr>
        <w:t>Odiseja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radi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učešća</w:t>
      </w:r>
      <w:proofErr w:type="spellEnd"/>
      <w:r w:rsidRPr="00881E3C">
        <w:rPr>
          <w:rFonts w:eastAsia="Calibri"/>
          <w:lang w:val="en-GB" w:eastAsia="en-GB"/>
        </w:rPr>
        <w:t xml:space="preserve"> u </w:t>
      </w:r>
      <w:proofErr w:type="spellStart"/>
      <w:r w:rsidRPr="00881E3C">
        <w:rPr>
          <w:rFonts w:eastAsia="Calibri"/>
          <w:lang w:val="en-GB" w:eastAsia="en-GB"/>
        </w:rPr>
        <w:t>javnoj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nabavci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usluge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domskog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smeštaja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koji</w:t>
      </w:r>
      <w:proofErr w:type="spellEnd"/>
      <w:r w:rsidRPr="00881E3C">
        <w:rPr>
          <w:rFonts w:eastAsia="Calibri"/>
          <w:lang w:val="en-GB" w:eastAsia="en-GB"/>
        </w:rPr>
        <w:t xml:space="preserve"> se </w:t>
      </w:r>
      <w:proofErr w:type="spellStart"/>
      <w:r w:rsidRPr="00881E3C">
        <w:rPr>
          <w:rFonts w:eastAsia="Calibri"/>
          <w:lang w:val="en-GB" w:eastAsia="en-GB"/>
        </w:rPr>
        <w:t>pruža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odraslim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i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starim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licima</w:t>
      </w:r>
      <w:proofErr w:type="spellEnd"/>
      <w:proofErr w:type="gramStart"/>
      <w:r w:rsidRPr="00881E3C">
        <w:rPr>
          <w:rFonts w:eastAsia="Calibri"/>
          <w:lang w:val="en-GB" w:eastAsia="en-GB"/>
        </w:rPr>
        <w:t>  JN</w:t>
      </w:r>
      <w:proofErr w:type="gramEnd"/>
      <w:r w:rsidRPr="00881E3C">
        <w:rPr>
          <w:rFonts w:eastAsia="Calibri"/>
          <w:lang w:val="en-GB" w:eastAsia="en-GB"/>
        </w:rPr>
        <w:t xml:space="preserve"> 25/2020.</w:t>
      </w:r>
    </w:p>
    <w:p w:rsidR="00881E3C" w:rsidRDefault="00881E3C" w:rsidP="00881E3C">
      <w:pPr>
        <w:rPr>
          <w:rFonts w:eastAsia="Calibri"/>
          <w:lang w:val="en-GB" w:eastAsia="en-GB"/>
        </w:rPr>
      </w:pPr>
    </w:p>
    <w:p w:rsidR="00881E3C" w:rsidRDefault="00881E3C" w:rsidP="00881E3C">
      <w:pPr>
        <w:rPr>
          <w:rFonts w:eastAsia="Calibri"/>
          <w:lang w:val="en-GB" w:eastAsia="en-GB"/>
        </w:rPr>
      </w:pPr>
      <w:proofErr w:type="spellStart"/>
      <w:r w:rsidRPr="00881E3C">
        <w:rPr>
          <w:rFonts w:eastAsia="Calibri"/>
          <w:lang w:val="en-GB" w:eastAsia="en-GB"/>
        </w:rPr>
        <w:t>Pročitala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sam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navedenu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konkursnu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dokumentaciju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i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zanima</w:t>
      </w:r>
      <w:proofErr w:type="spellEnd"/>
      <w:r w:rsidRPr="00881E3C">
        <w:rPr>
          <w:rFonts w:eastAsia="Calibri"/>
          <w:lang w:val="en-GB" w:eastAsia="en-GB"/>
        </w:rPr>
        <w:t xml:space="preserve"> me </w:t>
      </w:r>
      <w:proofErr w:type="spellStart"/>
      <w:r w:rsidRPr="00881E3C">
        <w:rPr>
          <w:rFonts w:eastAsia="Calibri"/>
          <w:lang w:val="en-GB" w:eastAsia="en-GB"/>
        </w:rPr>
        <w:t>šta</w:t>
      </w:r>
      <w:proofErr w:type="spellEnd"/>
      <w:r w:rsidRPr="00881E3C">
        <w:rPr>
          <w:rFonts w:eastAsia="Calibri"/>
          <w:lang w:val="en-GB" w:eastAsia="en-GB"/>
        </w:rPr>
        <w:t xml:space="preserve"> je </w:t>
      </w:r>
      <w:proofErr w:type="spellStart"/>
      <w:r w:rsidRPr="00881E3C">
        <w:rPr>
          <w:rFonts w:eastAsia="Calibri"/>
          <w:lang w:val="en-GB" w:eastAsia="en-GB"/>
        </w:rPr>
        <w:t>potrebno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proofErr w:type="gramStart"/>
      <w:r w:rsidRPr="00881E3C">
        <w:rPr>
          <w:rFonts w:eastAsia="Calibri"/>
          <w:lang w:val="en-GB" w:eastAsia="en-GB"/>
        </w:rPr>
        <w:t>od</w:t>
      </w:r>
      <w:proofErr w:type="spellEnd"/>
      <w:proofErr w:type="gram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navedenih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obrazaca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tj</w:t>
      </w:r>
      <w:proofErr w:type="spellEnd"/>
      <w:r w:rsidRPr="00881E3C">
        <w:rPr>
          <w:rFonts w:eastAsia="Calibri"/>
          <w:lang w:val="en-GB" w:eastAsia="en-GB"/>
        </w:rPr>
        <w:t xml:space="preserve">. </w:t>
      </w:r>
      <w:proofErr w:type="gramStart"/>
      <w:r w:rsidRPr="00881E3C">
        <w:rPr>
          <w:rFonts w:eastAsia="Calibri"/>
          <w:lang w:val="en-GB" w:eastAsia="en-GB"/>
        </w:rPr>
        <w:t>da</w:t>
      </w:r>
      <w:proofErr w:type="gramEnd"/>
      <w:r w:rsidRPr="00881E3C">
        <w:rPr>
          <w:rFonts w:eastAsia="Calibri"/>
          <w:lang w:val="en-GB" w:eastAsia="en-GB"/>
        </w:rPr>
        <w:t xml:space="preserve"> li se </w:t>
      </w:r>
      <w:proofErr w:type="spellStart"/>
      <w:r w:rsidRPr="00881E3C">
        <w:rPr>
          <w:rFonts w:eastAsia="Calibri"/>
          <w:lang w:val="en-GB" w:eastAsia="en-GB"/>
        </w:rPr>
        <w:t>isti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štampaju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iz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konkursne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dokumentacije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ili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treba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odštampati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ceo</w:t>
      </w:r>
      <w:proofErr w:type="spellEnd"/>
      <w:r w:rsidRPr="00881E3C">
        <w:rPr>
          <w:rFonts w:eastAsia="Calibri"/>
          <w:lang w:val="en-GB" w:eastAsia="en-GB"/>
        </w:rPr>
        <w:t xml:space="preserve"> </w:t>
      </w:r>
      <w:proofErr w:type="spellStart"/>
      <w:r w:rsidRPr="00881E3C">
        <w:rPr>
          <w:rFonts w:eastAsia="Calibri"/>
          <w:lang w:val="en-GB" w:eastAsia="en-GB"/>
        </w:rPr>
        <w:t>dokument</w:t>
      </w:r>
      <w:proofErr w:type="spellEnd"/>
      <w:r w:rsidRPr="00881E3C">
        <w:rPr>
          <w:rFonts w:eastAsia="Calibri"/>
          <w:lang w:val="en-GB" w:eastAsia="en-GB"/>
        </w:rPr>
        <w:t>.</w:t>
      </w:r>
    </w:p>
    <w:p w:rsidR="00881E3C" w:rsidRDefault="00881E3C" w:rsidP="00881E3C">
      <w:pPr>
        <w:rPr>
          <w:rFonts w:eastAsia="Calibri"/>
          <w:lang w:val="en-GB" w:eastAsia="en-GB"/>
        </w:rPr>
      </w:pPr>
    </w:p>
    <w:p w:rsidR="00881E3C" w:rsidRDefault="00881E3C" w:rsidP="00881E3C">
      <w:pPr>
        <w:rPr>
          <w:lang w:val="en-GB"/>
        </w:rPr>
      </w:pPr>
      <w:proofErr w:type="spellStart"/>
      <w:r>
        <w:t>Unapred</w:t>
      </w:r>
      <w:proofErr w:type="spellEnd"/>
      <w:r>
        <w:t xml:space="preserve"> </w:t>
      </w:r>
      <w:proofErr w:type="spellStart"/>
      <w:r>
        <w:t>zahvalna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odgovoru</w:t>
      </w:r>
      <w:proofErr w:type="spellEnd"/>
    </w:p>
    <w:p w:rsidR="00881E3C" w:rsidRPr="00881E3C" w:rsidRDefault="00881E3C" w:rsidP="00881E3C">
      <w:pPr>
        <w:rPr>
          <w:rFonts w:eastAsia="Calibri"/>
          <w:lang w:val="en-GB" w:eastAsia="en-GB"/>
        </w:rPr>
      </w:pPr>
    </w:p>
    <w:p w:rsidR="000E33A9" w:rsidRDefault="00881E3C" w:rsidP="00881E3C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0E33A9">
        <w:rPr>
          <w:b/>
          <w:lang w:val="sr-Cyrl-RS"/>
        </w:rPr>
        <w:t>ОДГОВОР  1:</w:t>
      </w:r>
    </w:p>
    <w:p w:rsidR="000E33A9" w:rsidRPr="000E33A9" w:rsidRDefault="000E33A9" w:rsidP="000E33A9">
      <w:pPr>
        <w:jc w:val="both"/>
        <w:rPr>
          <w:b/>
          <w:strike/>
          <w:lang w:val="sr-Cyrl-RS"/>
        </w:rPr>
      </w:pPr>
    </w:p>
    <w:p w:rsidR="00B61560" w:rsidRDefault="00B61560" w:rsidP="00C86D96">
      <w:pPr>
        <w:jc w:val="both"/>
        <w:rPr>
          <w:lang w:val="sr-Cyrl-RS"/>
        </w:rPr>
      </w:pPr>
      <w:r w:rsidRPr="00B61560">
        <w:rPr>
          <w:lang w:val="sr-Cyrl-RS"/>
        </w:rPr>
        <w:t>У Конкурсној документацији</w:t>
      </w:r>
      <w:r w:rsidR="00C86D96">
        <w:rPr>
          <w:lang w:val="sr-Cyrl-RS"/>
        </w:rPr>
        <w:t xml:space="preserve"> за предметну јавну набавку</w:t>
      </w:r>
      <w:r w:rsidRPr="00B61560">
        <w:rPr>
          <w:lang w:val="sr-Cyrl-RS"/>
        </w:rPr>
        <w:t xml:space="preserve">, у </w:t>
      </w:r>
      <w:r w:rsidRPr="00B61560">
        <w:rPr>
          <w:lang w:val="sr-Cyrl-CS"/>
        </w:rPr>
        <w:t xml:space="preserve">Глави </w:t>
      </w:r>
      <w:r w:rsidRPr="00B61560">
        <w:rPr>
          <w:i/>
          <w:iCs/>
          <w:sz w:val="20"/>
          <w:szCs w:val="20"/>
          <w:lang w:val="sr-Latn-RS"/>
        </w:rPr>
        <w:t>V-УПУТСТВО ПОНУЂАЧИМА КАКО ДА САЧИНЕ ПОНУДУ</w:t>
      </w:r>
      <w:r w:rsidRPr="00B61560">
        <w:rPr>
          <w:lang w:val="sr-Latn-RS"/>
        </w:rPr>
        <w:t xml:space="preserve"> </w:t>
      </w:r>
      <w:r w:rsidRPr="00B61560">
        <w:rPr>
          <w:lang w:val="sr-Cyrl-RS"/>
        </w:rPr>
        <w:t xml:space="preserve">, под тачком </w:t>
      </w:r>
      <w:r w:rsidRPr="00B61560">
        <w:rPr>
          <w:i/>
          <w:iCs/>
          <w:sz w:val="20"/>
          <w:szCs w:val="20"/>
          <w:lang w:val="sr-Cyrl-RS"/>
        </w:rPr>
        <w:t>2. - НАЧИН НА КОЈИ ПОНУДА МОРА ДА БУДЕ САЧИЊЕНА,</w:t>
      </w:r>
      <w:r w:rsidRPr="00B61560">
        <w:rPr>
          <w:lang w:val="sr-Cyrl-RS"/>
        </w:rPr>
        <w:t xml:space="preserve">  на страни 9, дато је наведено шта понуда мора да садржи:</w:t>
      </w:r>
    </w:p>
    <w:p w:rsidR="00B61560" w:rsidRPr="00B61560" w:rsidRDefault="00B61560" w:rsidP="00B61560">
      <w:pPr>
        <w:rPr>
          <w:lang w:val="sr-Cyrl-RS"/>
        </w:rPr>
      </w:pPr>
    </w:p>
    <w:p w:rsidR="00B61560" w:rsidRPr="00B61560" w:rsidRDefault="00B61560" w:rsidP="00B61560">
      <w:pPr>
        <w:jc w:val="both"/>
        <w:rPr>
          <w:lang w:val="en-GB" w:eastAsia="en-GB"/>
        </w:rPr>
      </w:pPr>
      <w:r w:rsidRPr="00B61560">
        <w:rPr>
          <w:b/>
          <w:i/>
          <w:lang w:val="sr-Cyrl-CS"/>
        </w:rPr>
        <w:t>„</w:t>
      </w:r>
      <w:r>
        <w:rPr>
          <w:lang w:val="sr-Cyrl-CS"/>
        </w:rPr>
        <w:t xml:space="preserve"> </w:t>
      </w:r>
      <w:proofErr w:type="spellStart"/>
      <w:r w:rsidRPr="00B61560">
        <w:t>Понуда</w:t>
      </w:r>
      <w:proofErr w:type="spellEnd"/>
      <w:r w:rsidRPr="00B61560">
        <w:t xml:space="preserve"> </w:t>
      </w:r>
      <w:proofErr w:type="spellStart"/>
      <w:r w:rsidRPr="00B61560">
        <w:t>мора</w:t>
      </w:r>
      <w:proofErr w:type="spellEnd"/>
      <w:r w:rsidRPr="00B61560">
        <w:t xml:space="preserve"> </w:t>
      </w:r>
      <w:proofErr w:type="spellStart"/>
      <w:r w:rsidRPr="00B61560">
        <w:t>да</w:t>
      </w:r>
      <w:proofErr w:type="spellEnd"/>
      <w:r w:rsidRPr="00B61560">
        <w:t xml:space="preserve"> </w:t>
      </w:r>
      <w:proofErr w:type="spellStart"/>
      <w:r w:rsidRPr="00B61560">
        <w:t>садржи</w:t>
      </w:r>
      <w:proofErr w:type="spellEnd"/>
      <w:r w:rsidRPr="00B61560">
        <w:rPr>
          <w:lang w:val="sr-Cyrl-RS"/>
        </w:rPr>
        <w:t>, попуњене, потписане и оверене</w:t>
      </w:r>
      <w:r w:rsidRPr="00B61560">
        <w:t>: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color w:val="auto"/>
        </w:rPr>
      </w:pPr>
      <w:r w:rsidRPr="002928FB">
        <w:rPr>
          <w:color w:val="auto"/>
          <w:lang w:val="sr-Cyrl-RS"/>
        </w:rPr>
        <w:t xml:space="preserve">Техничку спецификацију </w:t>
      </w:r>
      <w:r w:rsidRPr="002928FB">
        <w:rPr>
          <w:i/>
          <w:iCs/>
          <w:color w:val="auto"/>
          <w:lang w:val="sr-Cyrl-RS"/>
        </w:rPr>
        <w:t xml:space="preserve">(Глава </w:t>
      </w:r>
      <w:r w:rsidRPr="002928FB">
        <w:rPr>
          <w:i/>
          <w:iCs/>
          <w:color w:val="auto"/>
          <w:lang w:val="sr-Latn-RS"/>
        </w:rPr>
        <w:t xml:space="preserve">III </w:t>
      </w:r>
      <w:proofErr w:type="spellStart"/>
      <w:r w:rsidRPr="002928FB">
        <w:rPr>
          <w:i/>
          <w:iCs/>
          <w:color w:val="auto"/>
        </w:rPr>
        <w:t>конкурсне</w:t>
      </w:r>
      <w:proofErr w:type="spellEnd"/>
      <w:r w:rsidRPr="002928FB">
        <w:rPr>
          <w:i/>
          <w:iCs/>
          <w:color w:val="auto"/>
        </w:rPr>
        <w:t xml:space="preserve"> </w:t>
      </w:r>
      <w:proofErr w:type="spellStart"/>
      <w:r w:rsidRPr="002928FB">
        <w:rPr>
          <w:i/>
          <w:iCs/>
          <w:color w:val="auto"/>
        </w:rPr>
        <w:t>документације</w:t>
      </w:r>
      <w:proofErr w:type="spellEnd"/>
      <w:r w:rsidRPr="002928FB">
        <w:rPr>
          <w:i/>
          <w:iCs/>
          <w:color w:val="auto"/>
          <w:lang w:val="sr-Cyrl-RS"/>
        </w:rPr>
        <w:t>)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CS"/>
        </w:rPr>
        <w:t xml:space="preserve">Образац понуде 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RS"/>
        </w:rPr>
        <w:t xml:space="preserve">Образац структуре </w:t>
      </w:r>
      <w:proofErr w:type="spellStart"/>
      <w:r w:rsidRPr="002928FB">
        <w:rPr>
          <w:color w:val="auto"/>
          <w:lang w:val="sr-Cyrl-RS"/>
        </w:rPr>
        <w:t>цен</w:t>
      </w:r>
      <w:proofErr w:type="spellEnd"/>
      <w:r w:rsidRPr="002928FB">
        <w:rPr>
          <w:color w:val="auto"/>
          <w:lang w:val="sr-Latn-RS"/>
        </w:rPr>
        <w:t>e</w:t>
      </w:r>
      <w:r w:rsidRPr="002928FB">
        <w:rPr>
          <w:color w:val="auto"/>
          <w:lang w:val="sr-Cyrl-RS"/>
        </w:rPr>
        <w:t xml:space="preserve"> са упутством како да се попуни 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RS"/>
        </w:rPr>
        <w:t xml:space="preserve">Образац изјаве о независној понуди 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RS"/>
        </w:rPr>
        <w:t>Образац изјаве понуђача о поштовању обавеза из чл. 75. Закона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RS"/>
        </w:rPr>
        <w:t xml:space="preserve">Образац изјаве подизвођача о поштовању обавеза из чл. 75. Закона </w:t>
      </w:r>
      <w:r w:rsidRPr="002928FB">
        <w:rPr>
          <w:i/>
          <w:iCs/>
          <w:color w:val="auto"/>
          <w:lang w:val="sr-Cyrl-RS"/>
        </w:rPr>
        <w:t>(уколико постоји подизвођач)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RS"/>
        </w:rPr>
        <w:t xml:space="preserve">Доказе о испуњавању обавезних услова из чл. 75. Закона </w:t>
      </w:r>
      <w:r w:rsidRPr="002928FB">
        <w:rPr>
          <w:i/>
          <w:iCs/>
          <w:color w:val="auto"/>
          <w:lang w:val="sr-Cyrl-RS"/>
        </w:rPr>
        <w:t xml:space="preserve">(уколико се уз понуду не доставља/ју изјава/е из Глава </w:t>
      </w:r>
      <w:r w:rsidRPr="002928FB">
        <w:rPr>
          <w:i/>
          <w:iCs/>
          <w:color w:val="auto"/>
        </w:rPr>
        <w:t xml:space="preserve">XI </w:t>
      </w:r>
      <w:r w:rsidRPr="002928FB">
        <w:rPr>
          <w:i/>
          <w:iCs/>
          <w:color w:val="auto"/>
          <w:lang w:val="sr-Cyrl-RS"/>
        </w:rPr>
        <w:t>и</w:t>
      </w:r>
      <w:r w:rsidRPr="002928FB">
        <w:rPr>
          <w:i/>
          <w:iCs/>
          <w:color w:val="auto"/>
        </w:rPr>
        <w:t xml:space="preserve"> XII </w:t>
      </w:r>
      <w:proofErr w:type="spellStart"/>
      <w:r w:rsidRPr="002928FB">
        <w:rPr>
          <w:i/>
          <w:iCs/>
          <w:color w:val="auto"/>
        </w:rPr>
        <w:t>конкурсне</w:t>
      </w:r>
      <w:proofErr w:type="spellEnd"/>
      <w:r w:rsidRPr="002928FB">
        <w:rPr>
          <w:i/>
          <w:iCs/>
          <w:color w:val="auto"/>
        </w:rPr>
        <w:t xml:space="preserve"> </w:t>
      </w:r>
      <w:proofErr w:type="spellStart"/>
      <w:r w:rsidRPr="002928FB">
        <w:rPr>
          <w:i/>
          <w:iCs/>
          <w:color w:val="auto"/>
        </w:rPr>
        <w:t>документације</w:t>
      </w:r>
      <w:proofErr w:type="spellEnd"/>
      <w:r w:rsidRPr="002928FB">
        <w:rPr>
          <w:i/>
          <w:iCs/>
          <w:color w:val="auto"/>
          <w:lang w:val="sr-Cyrl-RS"/>
        </w:rPr>
        <w:t xml:space="preserve">) 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RS"/>
        </w:rPr>
        <w:t xml:space="preserve">Модел </w:t>
      </w:r>
      <w:r w:rsidRPr="002928FB">
        <w:rPr>
          <w:color w:val="auto"/>
          <w:lang w:val="sr-Latn-RS"/>
        </w:rPr>
        <w:t>О</w:t>
      </w:r>
      <w:proofErr w:type="spellStart"/>
      <w:r w:rsidRPr="002928FB">
        <w:rPr>
          <w:color w:val="auto"/>
          <w:lang w:val="sr-Cyrl-RS"/>
        </w:rPr>
        <w:t>кв</w:t>
      </w:r>
      <w:bookmarkStart w:id="6" w:name="_GoBack"/>
      <w:bookmarkEnd w:id="6"/>
      <w:r w:rsidRPr="002928FB">
        <w:rPr>
          <w:color w:val="auto"/>
          <w:lang w:val="sr-Cyrl-RS"/>
        </w:rPr>
        <w:t>ирног</w:t>
      </w:r>
      <w:proofErr w:type="spellEnd"/>
      <w:r w:rsidRPr="002928FB">
        <w:rPr>
          <w:color w:val="auto"/>
          <w:lang w:val="sr-Cyrl-RS"/>
        </w:rPr>
        <w:t xml:space="preserve"> споразума 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proofErr w:type="spellStart"/>
      <w:r w:rsidRPr="002928FB">
        <w:rPr>
          <w:color w:val="auto"/>
          <w:lang w:val="sr-Cyrl-RS"/>
        </w:rPr>
        <w:lastRenderedPageBreak/>
        <w:t>Mодел</w:t>
      </w:r>
      <w:proofErr w:type="spellEnd"/>
      <w:r w:rsidRPr="002928FB">
        <w:rPr>
          <w:color w:val="auto"/>
          <w:lang w:val="sr-Cyrl-RS"/>
        </w:rPr>
        <w:t xml:space="preserve"> појединачног уговора  </w:t>
      </w:r>
    </w:p>
    <w:p w:rsidR="00B61560" w:rsidRPr="002928FB" w:rsidRDefault="00B61560" w:rsidP="002928FB">
      <w:pPr>
        <w:pStyle w:val="ListParagraph"/>
        <w:numPr>
          <w:ilvl w:val="0"/>
          <w:numId w:val="7"/>
        </w:numPr>
        <w:tabs>
          <w:tab w:val="clear" w:pos="0"/>
          <w:tab w:val="num" w:pos="426"/>
        </w:tabs>
        <w:suppressAutoHyphens w:val="0"/>
        <w:ind w:left="426" w:hanging="284"/>
        <w:jc w:val="both"/>
        <w:rPr>
          <w:i/>
          <w:iCs/>
          <w:color w:val="auto"/>
        </w:rPr>
      </w:pPr>
      <w:r w:rsidRPr="002928FB">
        <w:rPr>
          <w:color w:val="auto"/>
          <w:lang w:val="sr-Cyrl-CS"/>
        </w:rPr>
        <w:t>Образац меничног овлашћења за добро извршење посла</w:t>
      </w:r>
    </w:p>
    <w:p w:rsidR="00C86D96" w:rsidRDefault="00C86D96" w:rsidP="00B61560">
      <w:pPr>
        <w:jc w:val="both"/>
        <w:rPr>
          <w:b/>
          <w:bCs/>
          <w:i/>
          <w:iCs/>
          <w:lang w:val="sr-Cyrl-RS"/>
        </w:rPr>
      </w:pPr>
    </w:p>
    <w:p w:rsidR="00B61560" w:rsidRPr="00B61560" w:rsidRDefault="00B61560" w:rsidP="00B61560">
      <w:pPr>
        <w:jc w:val="both"/>
        <w:rPr>
          <w:b/>
          <w:bCs/>
          <w:i/>
          <w:iCs/>
          <w:lang w:val="sr-Cyrl-RS"/>
        </w:rPr>
      </w:pPr>
      <w:r w:rsidRPr="00B61560">
        <w:rPr>
          <w:b/>
          <w:bCs/>
          <w:i/>
          <w:iCs/>
          <w:lang w:val="sr-Cyrl-RS"/>
        </w:rPr>
        <w:t>Напомена:</w:t>
      </w:r>
    </w:p>
    <w:p w:rsidR="00B61560" w:rsidRPr="00B61560" w:rsidRDefault="00B61560" w:rsidP="00B61560">
      <w:pPr>
        <w:jc w:val="both"/>
        <w:rPr>
          <w:i/>
          <w:iCs/>
          <w:lang w:val="sr-Cyrl-RS"/>
        </w:rPr>
      </w:pPr>
      <w:r w:rsidRPr="00B61560">
        <w:rPr>
          <w:i/>
          <w:iCs/>
          <w:lang w:val="sr-Cyrl-RS"/>
        </w:rPr>
        <w:t>Понуђач потписује и Техничке карактеристике – Спецификацију (</w:t>
      </w:r>
      <w:proofErr w:type="spellStart"/>
      <w:r w:rsidRPr="00B61560">
        <w:rPr>
          <w:i/>
          <w:iCs/>
          <w:lang w:val="sr-Cyrl-RS"/>
        </w:rPr>
        <w:t>Глаva</w:t>
      </w:r>
      <w:proofErr w:type="spellEnd"/>
      <w:r w:rsidRPr="00B61560">
        <w:rPr>
          <w:i/>
          <w:iCs/>
          <w:lang w:val="sr-Cyrl-RS"/>
        </w:rPr>
        <w:t xml:space="preserve"> </w:t>
      </w:r>
      <w:r w:rsidRPr="00B61560">
        <w:rPr>
          <w:i/>
          <w:iCs/>
          <w:lang w:val="sr-Latn-RS"/>
        </w:rPr>
        <w:t>III</w:t>
      </w:r>
      <w:r w:rsidRPr="00B61560">
        <w:rPr>
          <w:i/>
          <w:iCs/>
          <w:lang w:val="sr-Cyrl-RS"/>
        </w:rPr>
        <w:t>)</w:t>
      </w:r>
      <w:r w:rsidRPr="00B61560">
        <w:rPr>
          <w:b/>
          <w:i/>
          <w:iCs/>
          <w:lang w:val="sr-Cyrl-RS"/>
        </w:rPr>
        <w:t>“</w:t>
      </w:r>
    </w:p>
    <w:p w:rsidR="00F653B5" w:rsidRDefault="00F653B5" w:rsidP="00F653B5">
      <w:pPr>
        <w:jc w:val="both"/>
        <w:rPr>
          <w:lang w:val="sr-Cyrl-CS"/>
        </w:rPr>
      </w:pPr>
    </w:p>
    <w:p w:rsidR="00896D90" w:rsidRDefault="00896D90" w:rsidP="00124EA9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 w:rsidSect="00B61560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33" w:rsidRDefault="00167033" w:rsidP="001451C9">
      <w:r>
        <w:separator/>
      </w:r>
    </w:p>
  </w:endnote>
  <w:endnote w:type="continuationSeparator" w:id="0">
    <w:p w:rsidR="00167033" w:rsidRDefault="00167033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33" w:rsidRDefault="00167033" w:rsidP="001451C9">
      <w:r>
        <w:separator/>
      </w:r>
    </w:p>
  </w:footnote>
  <w:footnote w:type="continuationSeparator" w:id="0">
    <w:p w:rsidR="00167033" w:rsidRDefault="00167033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6"/>
    <w:multiLevelType w:val="multilevel"/>
    <w:tmpl w:val="3230BE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E33A9"/>
    <w:rsid w:val="00124EA9"/>
    <w:rsid w:val="001451C9"/>
    <w:rsid w:val="00167033"/>
    <w:rsid w:val="001704BA"/>
    <w:rsid w:val="0024078D"/>
    <w:rsid w:val="00282013"/>
    <w:rsid w:val="002928FB"/>
    <w:rsid w:val="002A6483"/>
    <w:rsid w:val="00346DBE"/>
    <w:rsid w:val="00350DE3"/>
    <w:rsid w:val="00363A67"/>
    <w:rsid w:val="00384B5F"/>
    <w:rsid w:val="003938C1"/>
    <w:rsid w:val="003B0C25"/>
    <w:rsid w:val="003F1A7A"/>
    <w:rsid w:val="004B6569"/>
    <w:rsid w:val="006B2142"/>
    <w:rsid w:val="006B362C"/>
    <w:rsid w:val="00725232"/>
    <w:rsid w:val="00734049"/>
    <w:rsid w:val="007535BA"/>
    <w:rsid w:val="007935E5"/>
    <w:rsid w:val="00881E3C"/>
    <w:rsid w:val="00896D90"/>
    <w:rsid w:val="008D5103"/>
    <w:rsid w:val="009C6B38"/>
    <w:rsid w:val="009D2962"/>
    <w:rsid w:val="00B57228"/>
    <w:rsid w:val="00B61560"/>
    <w:rsid w:val="00C86D96"/>
    <w:rsid w:val="00CC6F14"/>
    <w:rsid w:val="00D01903"/>
    <w:rsid w:val="00D105C0"/>
    <w:rsid w:val="00D45A1A"/>
    <w:rsid w:val="00D870DC"/>
    <w:rsid w:val="00DC6EDA"/>
    <w:rsid w:val="00E54AA6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EED5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21</cp:revision>
  <dcterms:created xsi:type="dcterms:W3CDTF">2019-03-08T07:17:00Z</dcterms:created>
  <dcterms:modified xsi:type="dcterms:W3CDTF">2020-07-10T08:43:00Z</dcterms:modified>
</cp:coreProperties>
</file>