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A11B03" w:rsidRPr="00A11B03" w:rsidTr="0083102C">
              <w:tc>
                <w:tcPr>
                  <w:tcW w:w="4355" w:type="dxa"/>
                </w:tcPr>
                <w:p w:rsidR="0083102C" w:rsidRPr="00A11B0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bookmarkStart w:id="0" w:name="_Hlk33381283"/>
                  <w:r w:rsidRPr="00A11B0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6DE81DE" wp14:editId="2128DA39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1B03" w:rsidRPr="00A11B03" w:rsidTr="0083102C">
              <w:tc>
                <w:tcPr>
                  <w:tcW w:w="4355" w:type="dxa"/>
                </w:tcPr>
                <w:p w:rsidR="0083102C" w:rsidRPr="00A11B0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A11B03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A11B03" w:rsidRPr="00A11B03" w:rsidTr="0083102C">
              <w:tc>
                <w:tcPr>
                  <w:tcW w:w="4355" w:type="dxa"/>
                </w:tcPr>
                <w:p w:rsidR="0083102C" w:rsidRPr="00A11B0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A11B0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A11B0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A11B0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A11B0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A11B0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A11B0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A11B0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A11B0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A11B0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A11B03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AC6881">
        <w:trPr>
          <w:trHeight w:val="80"/>
        </w:trPr>
        <w:tc>
          <w:tcPr>
            <w:tcW w:w="4395" w:type="dxa"/>
            <w:hideMark/>
          </w:tcPr>
          <w:p w:rsidR="000236D1" w:rsidRPr="00A11B03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1" w:name="_Hlk33381296"/>
            <w:proofErr w:type="spellStart"/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2" w:name="OLE_LINK31"/>
            <w:bookmarkStart w:id="3" w:name="OLE_LINK32"/>
            <w:bookmarkStart w:id="4" w:name="OLE_LINK33"/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A11B03"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DB7EB2"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  <w:bookmarkEnd w:id="2"/>
            <w:bookmarkEnd w:id="3"/>
            <w:bookmarkEnd w:id="4"/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A11B03" w:rsidRDefault="000236D1" w:rsidP="00A1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5" w:name="OLE_LINK10"/>
            <w:bookmarkStart w:id="6" w:name="OLE_LINK11"/>
            <w:bookmarkStart w:id="7" w:name="OLE_LINK12"/>
            <w:bookmarkStart w:id="8" w:name="OLE_LINK34"/>
            <w:bookmarkStart w:id="9" w:name="OLE_LINK38"/>
            <w:bookmarkStart w:id="10" w:name="OLE_LINK39"/>
            <w:r w:rsidR="00A11B03"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 јул</w:t>
            </w:r>
            <w:r w:rsidR="00EE2F58"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="005E7248"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A11B03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A11B03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  <w:bookmarkEnd w:id="0"/>
      <w:bookmarkEnd w:id="1"/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BC4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бр. 124/2012</w:t>
      </w:r>
      <w:r w:rsidR="00BC4EDC" w:rsidRPr="00BC4EDC">
        <w:rPr>
          <w:rFonts w:ascii="Times New Roman" w:hAnsi="Times New Roman" w:cs="Times New Roman"/>
          <w:sz w:val="24"/>
          <w:szCs w:val="24"/>
        </w:rPr>
        <w:t>,</w:t>
      </w:r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</w:t>
      </w:r>
      <w:bookmarkStart w:id="11" w:name="OLE_LINK1"/>
      <w:bookmarkStart w:id="12" w:name="OLE_LINK2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, у даљем тексту: Закон</w:t>
      </w:r>
      <w:bookmarkEnd w:id="11"/>
      <w:bookmarkEnd w:id="12"/>
      <w:r w:rsidR="00BC4EDC" w:rsidRPr="00BC4ED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C4EDC">
        <w:rPr>
          <w:rFonts w:ascii="Times New Roman" w:eastAsia="Calibri" w:hAnsi="Times New Roman" w:cs="Times New Roman"/>
          <w:sz w:val="24"/>
          <w:szCs w:val="24"/>
        </w:rPr>
        <w:t>,</w:t>
      </w:r>
      <w:r w:rsidRPr="00BC4E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C4EDC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proofErr w:type="gramStart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10E8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Pr="00A11B03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10E8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</w:t>
      </w:r>
      <w:r w:rsidRPr="00A11B0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ПОДНОШЕЊЕ ПОНУД</w:t>
      </w:r>
      <w:r w:rsidR="00B12DAF" w:rsidRPr="00A11B0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A11B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85983" w:rsidRPr="00A11B03" w:rsidRDefault="000B749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A11B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A11B03" w:rsidRPr="00A11B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20</w:t>
      </w:r>
      <w:r w:rsidR="005E7248" w:rsidRPr="00A11B0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/2020</w:t>
      </w:r>
      <w:r w:rsidRPr="00A11B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11B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85983" w:rsidRPr="00910E8A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3" w:name="OLE_LINK180"/>
      <w:bookmarkStart w:id="14" w:name="OLE_LINK181"/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A11B0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bookmarkStart w:id="15" w:name="OLE_LINK182"/>
      <w:bookmarkStart w:id="16" w:name="OLE_LINK183"/>
      <w:bookmarkStart w:id="17" w:name="OLE_LINK184"/>
      <w:bookmarkStart w:id="18" w:name="OLE_LINK185"/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</w:t>
      </w:r>
      <w:r w:rsidRPr="00A11B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набавке:</w:t>
      </w:r>
      <w:r w:rsidR="00A11B03" w:rsidRPr="00A11B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Јавна набавка мале вредности</w:t>
      </w:r>
    </w:p>
    <w:p w:rsidR="00C8083B" w:rsidRPr="00A11B0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A11B0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11B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A11B03" w:rsidRPr="00A11B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Добра</w:t>
      </w:r>
    </w:p>
    <w:p w:rsidR="00C8083B" w:rsidRPr="00A11B0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A11B03" w:rsidRDefault="000C5AA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A11B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</w:t>
      </w:r>
      <w:r w:rsidR="00C8083B" w:rsidRPr="00A11B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  <w:r w:rsidR="00C8083B" w:rsidRPr="00A11B0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19" w:name="OLE_LINK19"/>
      <w:bookmarkStart w:id="20" w:name="OLE_LINK20"/>
      <w:bookmarkStart w:id="21" w:name="OLE_LINK21"/>
      <w:bookmarkStart w:id="22" w:name="OLE_LINK15"/>
      <w:bookmarkStart w:id="23" w:name="OLE_LINK16"/>
      <w:r w:rsidR="00A11B03" w:rsidRPr="00A11B03">
        <w:rPr>
          <w:rFonts w:ascii="Times New Roman" w:hAnsi="Times New Roman" w:cs="Times New Roman"/>
          <w:sz w:val="24"/>
          <w:szCs w:val="24"/>
        </w:rPr>
        <w:t xml:space="preserve">48810000 – </w:t>
      </w:r>
      <w:proofErr w:type="spellStart"/>
      <w:r w:rsidR="00A11B03" w:rsidRPr="00A11B03">
        <w:rPr>
          <w:rFonts w:ascii="Times New Roman" w:hAnsi="Times New Roman" w:cs="Times New Roman"/>
          <w:sz w:val="24"/>
          <w:szCs w:val="24"/>
        </w:rPr>
        <w:t>Информациони</w:t>
      </w:r>
      <w:proofErr w:type="spellEnd"/>
      <w:r w:rsidR="00A11B03" w:rsidRPr="00A1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B03" w:rsidRPr="00A11B0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</w:p>
    <w:bookmarkEnd w:id="19"/>
    <w:bookmarkEnd w:id="20"/>
    <w:bookmarkEnd w:id="21"/>
    <w:bookmarkEnd w:id="22"/>
    <w:bookmarkEnd w:id="23"/>
    <w:p w:rsidR="00C8083B" w:rsidRPr="00A11B0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A11B03" w:rsidRDefault="000C5AA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A11B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</w:t>
      </w:r>
      <w:r w:rsidR="00C8083B" w:rsidRPr="00A11B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="00C8083B" w:rsidRPr="00A11B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C8083B" w:rsidRPr="00A11B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24" w:name="OLE_LINK8"/>
      <w:bookmarkStart w:id="25" w:name="OLE_LINK9"/>
      <w:bookmarkStart w:id="26" w:name="OLE_LINK35"/>
      <w:bookmarkStart w:id="27" w:name="OLE_LINK36"/>
      <w:bookmarkStart w:id="28" w:name="OLE_LINK37"/>
      <w:bookmarkStart w:id="29" w:name="OLE_LINK3"/>
      <w:bookmarkStart w:id="30" w:name="OLE_LINK4"/>
      <w:r w:rsidR="00C8083B" w:rsidRPr="00A11B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="00A11B03" w:rsidRPr="00A11B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20</w:t>
      </w:r>
      <w:r w:rsidR="00C8083B" w:rsidRPr="00A11B03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</w:t>
      </w:r>
      <w:r w:rsidR="005E7248" w:rsidRPr="00A11B03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20</w:t>
      </w:r>
      <w:r w:rsidR="00C8083B" w:rsidRPr="00A11B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8083B" w:rsidRPr="00A11B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 </w:t>
      </w:r>
      <w:bookmarkEnd w:id="24"/>
      <w:bookmarkEnd w:id="25"/>
      <w:r w:rsidR="00A11B03" w:rsidRPr="00A11B03">
        <w:rPr>
          <w:rFonts w:ascii="Times New Roman" w:hAnsi="Times New Roman" w:cs="Times New Roman"/>
          <w:sz w:val="24"/>
          <w:szCs w:val="24"/>
          <w:lang w:val="sr-Cyrl-RS"/>
        </w:rPr>
        <w:t>Набавка, Софтвер - Регистар повреда на раду</w:t>
      </w:r>
      <w:bookmarkEnd w:id="29"/>
      <w:bookmarkEnd w:id="30"/>
    </w:p>
    <w:bookmarkEnd w:id="26"/>
    <w:bookmarkEnd w:id="27"/>
    <w:bookmarkEnd w:id="28"/>
    <w:p w:rsidR="00C8083B" w:rsidRPr="00A11B0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A11B0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11B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A11B03" w:rsidRPr="00A11B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5.000.000,</w:t>
      </w:r>
      <w:r w:rsidR="000B380C" w:rsidRPr="00A11B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00</w:t>
      </w:r>
      <w:r w:rsidRPr="00A11B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динара, без ПДВ</w:t>
      </w:r>
    </w:p>
    <w:p w:rsidR="00D917DD" w:rsidRPr="00BC77AD" w:rsidRDefault="00D917DD" w:rsidP="007D5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sr-Cyrl-RS"/>
        </w:rPr>
      </w:pPr>
    </w:p>
    <w:bookmarkEnd w:id="13"/>
    <w:bookmarkEnd w:id="14"/>
    <w:bookmarkEnd w:id="15"/>
    <w:bookmarkEnd w:id="16"/>
    <w:bookmarkEnd w:id="17"/>
    <w:bookmarkEnd w:id="18"/>
    <w:p w:rsidR="00526BB3" w:rsidRPr="00A11B03" w:rsidRDefault="00526BB3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A11B0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Критеријум </w:t>
      </w:r>
      <w:r w:rsidR="00A11B0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и елементи критеријума </w:t>
      </w:r>
      <w:r w:rsidRPr="00A11B0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за доделу уговора</w:t>
      </w:r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6D611C" w:rsidRDefault="006D611C" w:rsidP="006D611C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bookmarkStart w:id="31" w:name="OLE_LINK73"/>
      <w:bookmarkStart w:id="32" w:name="OLE_LINK74"/>
      <w:bookmarkStart w:id="33" w:name="OLE_LINK75"/>
      <w:bookmarkStart w:id="34" w:name="OLE_LINK79"/>
      <w:bookmarkStart w:id="35" w:name="OLE_LINK80"/>
    </w:p>
    <w:p w:rsidR="00A11B03" w:rsidRPr="006D611C" w:rsidRDefault="00526BB3" w:rsidP="006D611C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</w:pP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Избор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најповољније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извршити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применом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критеријума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A11B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„</w:t>
      </w:r>
      <w:r w:rsidRPr="00A11B0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Latn-RS" w:eastAsia="ar-SA"/>
        </w:rPr>
        <w:t>н</w:t>
      </w:r>
      <w:proofErr w:type="spellStart"/>
      <w:r w:rsidRPr="00A11B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ајнижа</w:t>
      </w:r>
      <w:proofErr w:type="spellEnd"/>
      <w:r w:rsidRPr="00A11B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понуђена</w:t>
      </w:r>
      <w:proofErr w:type="spellEnd"/>
      <w:r w:rsidRPr="00A11B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цена</w:t>
      </w:r>
      <w:proofErr w:type="spellEnd"/>
      <w:r w:rsidRPr="00A11B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“.</w:t>
      </w:r>
      <w:r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bookmarkEnd w:id="31"/>
      <w:bookmarkEnd w:id="32"/>
      <w:bookmarkEnd w:id="33"/>
      <w:bookmarkEnd w:id="34"/>
      <w:bookmarkEnd w:id="35"/>
    </w:p>
    <w:p w:rsidR="00A11B03" w:rsidRPr="006D611C" w:rsidRDefault="00A11B03" w:rsidP="00A11B03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</w:pP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Уколико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две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или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више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понуда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имају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исту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најнижу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понуђену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цену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као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најповољнија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биће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изабрана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понуда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оног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понуђача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који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је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понудио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  <w:t>дужи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  <w:t>гарантни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  <w:t>рок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. У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случају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истог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понуђеног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гарантног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рока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као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најповољнија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биће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изабрана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понуда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оног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понуђача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који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је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понудио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  <w:t>краћи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  <w:t>рок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  <w:t>испоруке</w:t>
      </w:r>
      <w:proofErr w:type="spellEnd"/>
      <w:r w:rsidRPr="006D611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A11B03" w:rsidRPr="00A11B03" w:rsidRDefault="00A11B03" w:rsidP="00A11B0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sr-Cyrl-RS" w:eastAsia="ar-SA"/>
        </w:rPr>
      </w:pP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примене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горе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резервних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елемената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донети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6D611C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додели уговора</w:t>
      </w:r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уговор доделити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понуђачу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извучен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lastRenderedPageBreak/>
        <w:t>путем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жреба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Наручилац</w:t>
      </w:r>
      <w:proofErr w:type="spellEnd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писмено</w:t>
      </w:r>
      <w:proofErr w:type="spellEnd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обавестити</w:t>
      </w:r>
      <w:proofErr w:type="spellEnd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све</w:t>
      </w:r>
      <w:proofErr w:type="spellEnd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понуђаче</w:t>
      </w:r>
      <w:proofErr w:type="spellEnd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 xml:space="preserve"> који су поднели понуде</w:t>
      </w:r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датуму</w:t>
      </w:r>
      <w:proofErr w:type="spellEnd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када</w:t>
      </w:r>
      <w:proofErr w:type="spellEnd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одржати</w:t>
      </w:r>
      <w:proofErr w:type="spellEnd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извлачење</w:t>
      </w:r>
      <w:proofErr w:type="spellEnd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путем</w:t>
      </w:r>
      <w:proofErr w:type="spellEnd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жреба</w:t>
      </w:r>
      <w:proofErr w:type="spellEnd"/>
      <w:r w:rsidRPr="006D61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Жребом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обухваћене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једнаку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најнижу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понуђену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цену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  <w:lang w:val="sr-Cyrl-RS"/>
        </w:rPr>
        <w:t>, исти гарантни рок и исти рок испоруке.</w:t>
      </w:r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Извлачење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жреба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присуству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називе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исписати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одвојеним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идентичним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папирима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папире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ставити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6D6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идентичне коверте и затим у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кутију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одакле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извући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папир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Понуђачу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извученом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папиру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1C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11C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додељен уговор</w:t>
      </w:r>
      <w:r w:rsidRPr="006D6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611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Понуђачима који не присуствују овом поступку, наручилац ће доставити записник извлачења путем жреба.</w:t>
      </w:r>
    </w:p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1E7EC8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C87441" w:rsidRPr="00587315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</w:p>
    <w:p w:rsidR="00C87441" w:rsidRPr="00C87441" w:rsidRDefault="00C87441" w:rsidP="00C87441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C87441" w:rsidRPr="00C87441" w:rsidRDefault="00E56117" w:rsidP="00C87441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  <w:r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</w:t>
      </w:r>
      <w:r w:rsidR="00C87441"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000 Београд</w:t>
      </w:r>
    </w:p>
    <w:p w:rsidR="00C87441" w:rsidRPr="00C87441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са</w:t>
      </w:r>
      <w:proofErr w:type="spellEnd"/>
      <w:proofErr w:type="gramEnd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назнаком</w:t>
      </w:r>
      <w:proofErr w:type="spellEnd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,,</w:t>
      </w:r>
      <w:proofErr w:type="spellStart"/>
      <w:r w:rsidRPr="00A11B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r w:rsidRPr="00A11B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A11B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јавну</w:t>
      </w:r>
      <w:proofErr w:type="spellEnd"/>
      <w:r w:rsidRPr="00A11B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A11B03" w:rsidRPr="00A11B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20</w:t>
      </w:r>
      <w:r w:rsidR="00A11B03" w:rsidRPr="00A11B03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/2020</w:t>
      </w:r>
      <w:r w:rsidR="00A11B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11B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A11B03" w:rsidRPr="00A11B03">
        <w:rPr>
          <w:rFonts w:ascii="Times New Roman" w:hAnsi="Times New Roman" w:cs="Times New Roman"/>
          <w:sz w:val="24"/>
          <w:szCs w:val="24"/>
          <w:lang w:val="sr-Cyrl-RS"/>
        </w:rPr>
        <w:t>Набавка, Софтвер - Регистар повреда на раду</w:t>
      </w:r>
      <w:r w:rsidR="00A11B03" w:rsidRPr="00A11B0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A11B0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ЈН б</w:t>
      </w:r>
      <w:r w:rsidRPr="00A11B0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р</w:t>
      </w:r>
      <w:r w:rsidRPr="00A11B0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ој</w:t>
      </w:r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A11B03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20</w:t>
      </w:r>
      <w:r w:rsidR="00EE2F58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/20</w:t>
      </w:r>
      <w:r w:rsidR="000561C7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</w:t>
      </w:r>
      <w:r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A11B0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A11B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ОТВАРАТИ”.</w:t>
      </w:r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87441" w:rsidRPr="00A11B03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A11B03" w:rsidRPr="00A11B0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27. јула</w:t>
      </w:r>
      <w:r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</w:t>
      </w:r>
      <w:bookmarkStart w:id="36" w:name="OLE_LINK22"/>
      <w:bookmarkStart w:id="37" w:name="OLE_LINK23"/>
      <w:bookmarkStart w:id="38" w:name="OLE_LINK24"/>
      <w:r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</w:t>
      </w:r>
      <w:bookmarkEnd w:id="36"/>
      <w:bookmarkEnd w:id="37"/>
      <w:bookmarkEnd w:id="38"/>
      <w:r w:rsidR="00A11B03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</w:t>
      </w:r>
      <w:r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. године </w:t>
      </w:r>
      <w:proofErr w:type="spellStart"/>
      <w:r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до</w:t>
      </w:r>
      <w:proofErr w:type="spellEnd"/>
      <w:r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EE2F58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13</w:t>
      </w:r>
      <w:r w:rsidR="00375239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.</w:t>
      </w:r>
      <w:r w:rsidR="00EE2F58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00</w:t>
      </w:r>
      <w:r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Pr="00A11B03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E56117" w:rsidRPr="00A11B03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A11B0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Отварање понуда</w:t>
      </w:r>
      <w:r w:rsidR="00E56117" w:rsidRPr="00A11B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C87441" w:rsidRPr="00A11B03" w:rsidRDefault="00E56117" w:rsidP="00E561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Отварање понуда обавиће се </w:t>
      </w:r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дана </w:t>
      </w:r>
      <w:r w:rsidR="00A11B03" w:rsidRPr="00A11B0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27. јула</w:t>
      </w:r>
      <w:r w:rsidR="00A11B03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</w:t>
      </w:r>
      <w:r w:rsidR="00EE2F58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</w:t>
      </w:r>
      <w:r w:rsidR="000561C7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</w:t>
      </w:r>
      <w:r w:rsidR="00EE2F58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C87441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године у </w:t>
      </w:r>
      <w:r w:rsidR="00EE2F58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13</w:t>
      </w:r>
      <w:r w:rsidR="00375239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.</w:t>
      </w:r>
      <w:r w:rsidR="00EE2F58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30</w:t>
      </w:r>
      <w:r w:rsidR="00375239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часова</w:t>
      </w:r>
      <w:r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, </w:t>
      </w:r>
      <w:r w:rsidRPr="00A11B0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у Београду</w:t>
      </w:r>
      <w:r w:rsidRPr="00A11B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A11B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A11B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proofErr w:type="spellEnd"/>
      <w:r w:rsidRPr="00A11B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A11B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11B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рад</w:t>
      </w:r>
      <w:proofErr w:type="spellEnd"/>
      <w:r w:rsidRPr="00A11B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, запошљавање, борачка и социјална питања</w:t>
      </w:r>
      <w:r w:rsidRPr="00A11B0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 w:rsidRPr="00A11B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A11B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A11B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="00C87441" w:rsidRPr="00A11B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A11B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адрес</w:t>
      </w:r>
      <w:proofErr w:type="spellEnd"/>
      <w:r w:rsidR="00C87441" w:rsidRPr="00A11B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A11B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:</w:t>
      </w:r>
      <w:r w:rsidR="00C87441" w:rsidRPr="00A11B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Немањина 22-26, </w:t>
      </w:r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крило </w:t>
      </w:r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Ц</w:t>
      </w:r>
      <w:r w:rsidRPr="00A11B0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, </w:t>
      </w:r>
      <w:r w:rsidR="00BE1109" w:rsidRPr="00A11B0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 xml:space="preserve">спрат </w:t>
      </w:r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>V</w:t>
      </w:r>
      <w:r w:rsidR="00BE1109" w:rsidRPr="00A11B0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>,</w:t>
      </w:r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 xml:space="preserve"> канцеларија број 14</w:t>
      </w:r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у </w:t>
      </w:r>
      <w:proofErr w:type="spellStart"/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="00C87441" w:rsidRPr="00A11B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потписано од стране законског заступника понуђача.</w:t>
      </w:r>
    </w:p>
    <w:p w:rsidR="00784B52" w:rsidRDefault="00784B52" w:rsidP="0058731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9" w:name="_GoBack"/>
      <w:bookmarkEnd w:id="39"/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</w:t>
      </w:r>
      <w:r w:rsidR="00A17AE0" w:rsidRPr="00A11B03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уговора</w:t>
      </w:r>
      <w:r w:rsidRPr="00A11B0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A11B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1B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7AE0" w:rsidRPr="00A11B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25 </w:t>
      </w:r>
      <w:r w:rsidRPr="00A11B03">
        <w:rPr>
          <w:rFonts w:ascii="Times New Roman" w:eastAsia="Calibri" w:hAnsi="Times New Roman" w:cs="Times New Roman"/>
          <w:sz w:val="24"/>
          <w:szCs w:val="24"/>
          <w:lang w:val="ru-RU"/>
        </w:rPr>
        <w:t>дана од дана отварања понуда;</w:t>
      </w:r>
    </w:p>
    <w:p w:rsidR="008F37C5" w:rsidRPr="00BE1109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</w:t>
      </w:r>
      <w:r w:rsidRPr="00A11B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т:</w:t>
      </w:r>
      <w:r w:rsidRPr="00A11B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40" w:name="OLE_LINK5"/>
      <w:r w:rsidRPr="00A11B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A11B0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A11B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109" w:rsidRPr="00A11B03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A11B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A11B03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A11B0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6D611C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  <w:lang w:val="sr-Cyrl-CS"/>
        </w:rPr>
        <w:t xml:space="preserve"> </w:t>
      </w:r>
      <w:hyperlink r:id="rId15" w:history="1">
        <w:r w:rsidRPr="006D611C">
          <w:rPr>
            <w:rStyle w:val="Hyperlink"/>
            <w:rFonts w:ascii="Times New Roman" w:eastAsia="Calibri" w:hAnsi="Times New Roman" w:cs="Times New Roman"/>
            <w:i/>
            <w:color w:val="2E74B5" w:themeColor="accent1" w:themeShade="BF"/>
            <w:sz w:val="24"/>
            <w:szCs w:val="24"/>
            <w:lang w:val="sr-Latn-RS"/>
          </w:rPr>
          <w:t>bogoljub.stankovic</w:t>
        </w:r>
        <w:r w:rsidRPr="006D611C">
          <w:rPr>
            <w:rStyle w:val="Hyperlink"/>
            <w:rFonts w:ascii="Times New Roman" w:eastAsia="Calibri" w:hAnsi="Times New Roman" w:cs="Times New Roman"/>
            <w:i/>
            <w:color w:val="2E74B5" w:themeColor="accent1" w:themeShade="BF"/>
            <w:sz w:val="24"/>
            <w:szCs w:val="24"/>
            <w:lang w:val="en-US"/>
          </w:rPr>
          <w:t>@minrzs.gov.r</w:t>
        </w:r>
        <w:r w:rsidRPr="006D611C">
          <w:rPr>
            <w:rStyle w:val="Hyperlink"/>
            <w:rFonts w:ascii="Times New Roman" w:eastAsia="Calibri" w:hAnsi="Times New Roman" w:cs="Times New Roman"/>
            <w:i/>
            <w:color w:val="2E74B5" w:themeColor="accent1" w:themeShade="BF"/>
            <w:sz w:val="24"/>
            <w:szCs w:val="24"/>
          </w:rPr>
          <w:t>s</w:t>
        </w:r>
      </w:hyperlink>
      <w:bookmarkEnd w:id="40"/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6D611C">
      <w:footerReference w:type="default" r:id="rId16"/>
      <w:pgSz w:w="11906" w:h="16838"/>
      <w:pgMar w:top="1134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C8" w:rsidRDefault="001E7EC8" w:rsidP="00850E6F">
      <w:pPr>
        <w:spacing w:after="0" w:line="240" w:lineRule="auto"/>
      </w:pPr>
      <w:r>
        <w:separator/>
      </w:r>
    </w:p>
  </w:endnote>
  <w:endnote w:type="continuationSeparator" w:id="0">
    <w:p w:rsidR="001E7EC8" w:rsidRDefault="001E7EC8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Gothic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B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C8" w:rsidRDefault="001E7EC8" w:rsidP="00850E6F">
      <w:pPr>
        <w:spacing w:after="0" w:line="240" w:lineRule="auto"/>
      </w:pPr>
      <w:r>
        <w:separator/>
      </w:r>
    </w:p>
  </w:footnote>
  <w:footnote w:type="continuationSeparator" w:id="0">
    <w:p w:rsidR="001E7EC8" w:rsidRDefault="001E7EC8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704"/>
    <w:multiLevelType w:val="hybridMultilevel"/>
    <w:tmpl w:val="47B43FFA"/>
    <w:lvl w:ilvl="0" w:tplc="AA6C67DA">
      <w:start w:val="2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font319" w:hAnsi="font319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font319" w:hAnsi="font319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libri Light" w:hAnsi="Calibr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1014A"/>
    <w:rsid w:val="000236D1"/>
    <w:rsid w:val="000561C7"/>
    <w:rsid w:val="000A37A3"/>
    <w:rsid w:val="000B380C"/>
    <w:rsid w:val="000B7493"/>
    <w:rsid w:val="000C5AAB"/>
    <w:rsid w:val="00106DD5"/>
    <w:rsid w:val="0010792B"/>
    <w:rsid w:val="001723F6"/>
    <w:rsid w:val="001E7EC8"/>
    <w:rsid w:val="002879BA"/>
    <w:rsid w:val="002C72EA"/>
    <w:rsid w:val="00342BD4"/>
    <w:rsid w:val="003569DF"/>
    <w:rsid w:val="00375239"/>
    <w:rsid w:val="003D3237"/>
    <w:rsid w:val="00464DFD"/>
    <w:rsid w:val="004F6AA6"/>
    <w:rsid w:val="00526BB3"/>
    <w:rsid w:val="00532A7B"/>
    <w:rsid w:val="00587315"/>
    <w:rsid w:val="0059093B"/>
    <w:rsid w:val="005C1EFB"/>
    <w:rsid w:val="005E7248"/>
    <w:rsid w:val="00643004"/>
    <w:rsid w:val="0065551A"/>
    <w:rsid w:val="006756C2"/>
    <w:rsid w:val="006A5EF5"/>
    <w:rsid w:val="006D4EF5"/>
    <w:rsid w:val="006D611C"/>
    <w:rsid w:val="006F58C0"/>
    <w:rsid w:val="0077431A"/>
    <w:rsid w:val="00784B52"/>
    <w:rsid w:val="007C4585"/>
    <w:rsid w:val="007D53B2"/>
    <w:rsid w:val="00803921"/>
    <w:rsid w:val="00813578"/>
    <w:rsid w:val="0083102C"/>
    <w:rsid w:val="00850E6F"/>
    <w:rsid w:val="008F37C5"/>
    <w:rsid w:val="00910E8A"/>
    <w:rsid w:val="00931DF0"/>
    <w:rsid w:val="009435BB"/>
    <w:rsid w:val="009512CF"/>
    <w:rsid w:val="009C6816"/>
    <w:rsid w:val="009E785E"/>
    <w:rsid w:val="00A11B03"/>
    <w:rsid w:val="00A1291D"/>
    <w:rsid w:val="00A17AE0"/>
    <w:rsid w:val="00A84E70"/>
    <w:rsid w:val="00AA71BF"/>
    <w:rsid w:val="00AC6881"/>
    <w:rsid w:val="00AE2824"/>
    <w:rsid w:val="00B12DAF"/>
    <w:rsid w:val="00BB0D46"/>
    <w:rsid w:val="00BB3C77"/>
    <w:rsid w:val="00BC4EDC"/>
    <w:rsid w:val="00BC77AD"/>
    <w:rsid w:val="00BE1109"/>
    <w:rsid w:val="00C23A71"/>
    <w:rsid w:val="00C8083B"/>
    <w:rsid w:val="00C85983"/>
    <w:rsid w:val="00C87441"/>
    <w:rsid w:val="00CD7EC8"/>
    <w:rsid w:val="00D27D26"/>
    <w:rsid w:val="00D917DD"/>
    <w:rsid w:val="00DB10B8"/>
    <w:rsid w:val="00DB7EB2"/>
    <w:rsid w:val="00DE5814"/>
    <w:rsid w:val="00E47D7B"/>
    <w:rsid w:val="00E542E6"/>
    <w:rsid w:val="00E56117"/>
    <w:rsid w:val="00EE2F58"/>
    <w:rsid w:val="00EF7864"/>
    <w:rsid w:val="00F41C8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4723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table" w:styleId="TableGrid">
    <w:name w:val="Table Grid"/>
    <w:basedOn w:val="TableNormal"/>
    <w:uiPriority w:val="39"/>
    <w:rsid w:val="00BE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6</cp:revision>
  <dcterms:created xsi:type="dcterms:W3CDTF">2020-07-17T09:28:00Z</dcterms:created>
  <dcterms:modified xsi:type="dcterms:W3CDTF">2020-07-17T17:02:00Z</dcterms:modified>
</cp:coreProperties>
</file>