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BB1825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D369E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6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3106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B26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B26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2020. годин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93106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93106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2625B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AB2687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625B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2625B0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AB26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1 - Измењен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bookmarkStart w:id="0" w:name="OLE_LINK1"/>
      <w:bookmarkStart w:id="1" w:name="OLE_LINK2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запошљаваље, борачка и социјална питања</w:t>
      </w:r>
    </w:p>
    <w:bookmarkEnd w:id="0"/>
    <w:bookmarkEnd w:id="1"/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bookmarkStart w:id="2" w:name="OLE_LINK3"/>
      <w:bookmarkStart w:id="3" w:name="OLE_LINK4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bookmarkEnd w:id="2"/>
    <w:bookmarkEnd w:id="3"/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bookmarkStart w:id="4" w:name="OLE_LINK5"/>
      <w:r w:rsidR="00360215">
        <w:fldChar w:fldCharType="begin"/>
      </w:r>
      <w:r w:rsidR="00360215">
        <w:instrText xml:space="preserve"> HYPERLINK "http://www.minrzs.gov.rs" </w:instrText>
      </w:r>
      <w:r w:rsidR="00360215">
        <w:fldChar w:fldCharType="separate"/>
      </w:r>
      <w:r w:rsidRPr="00C8083B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RS"/>
        </w:rPr>
        <w:t>www.minrzs.gov.rs</w:t>
      </w:r>
      <w:r w:rsidR="00360215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RS"/>
        </w:rPr>
        <w:fldChar w:fldCharType="end"/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bookmarkEnd w:id="4"/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D369EC" w:rsidRPr="00E839D0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D369EC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E839D0" w:rsidRDefault="00AB2687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bookmarkStart w:id="5" w:name="OLE_LINK11"/>
      <w:bookmarkStart w:id="6" w:name="OLE_LINK1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E839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</w:rPr>
        <w:t>63516000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  <w:lang w:val="sr-Cyrl-RS"/>
        </w:rPr>
        <w:t xml:space="preserve"> -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69EC" w:rsidRPr="00E839D0">
        <w:rPr>
          <w:rFonts w:ascii="Times New Roman" w:hAnsi="Times New Roman" w:cs="Times New Roman"/>
          <w:iCs/>
          <w:sz w:val="24"/>
          <w:szCs w:val="24"/>
          <w:lang w:val="sr-Cyrl-CS"/>
        </w:rPr>
        <w:t>Услуге организације путовања</w:t>
      </w:r>
    </w:p>
    <w:bookmarkEnd w:id="5"/>
    <w:bookmarkEnd w:id="6"/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167B7" w:rsidRDefault="00C8083B" w:rsidP="00D36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7" w:name="OLE_LINK8"/>
      <w:bookmarkStart w:id="8" w:name="OLE_LINK10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2625B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2625B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="0093106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3106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369EC" w:rsidRPr="00E839D0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="00D369EC" w:rsidRPr="00E8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839D0" w:rsidRPr="00E839D0">
        <w:rPr>
          <w:rFonts w:ascii="Times New Roman" w:hAnsi="Times New Roman" w:cs="Times New Roman"/>
          <w:sz w:val="24"/>
          <w:szCs w:val="24"/>
          <w:lang w:val="sr-Cyrl-CS"/>
        </w:rPr>
        <w:t>организовањ</w:t>
      </w:r>
      <w:r w:rsidR="00E839D0" w:rsidRPr="00E839D0">
        <w:rPr>
          <w:rFonts w:ascii="Times New Roman" w:hAnsi="Times New Roman" w:cs="Times New Roman"/>
          <w:sz w:val="24"/>
          <w:szCs w:val="24"/>
        </w:rPr>
        <w:t>a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 присуствовања комеморативним свечаностима у иностранству ради обележавања значајних историјских догађаја из ос</w:t>
      </w:r>
      <w:r w:rsidR="002625B0">
        <w:rPr>
          <w:rFonts w:ascii="Times New Roman" w:hAnsi="Times New Roman" w:cs="Times New Roman"/>
          <w:sz w:val="24"/>
          <w:szCs w:val="24"/>
          <w:lang w:val="sr-Cyrl-CS"/>
        </w:rPr>
        <w:t>лободилачких ратова Србије у 2020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="00E167B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167B7">
        <w:rPr>
          <w:rFonts w:ascii="Times New Roman" w:hAnsi="Times New Roman" w:cs="Times New Roman"/>
          <w:sz w:val="24"/>
          <w:szCs w:val="24"/>
          <w:lang w:val="sr-Cyrl-RS"/>
        </w:rPr>
        <w:t>по партијама</w:t>
      </w:r>
    </w:p>
    <w:bookmarkEnd w:id="7"/>
    <w:bookmarkEnd w:id="8"/>
    <w:p w:rsidR="00C8083B" w:rsidRPr="00D369EC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</w:t>
      </w:r>
      <w:r w:rsidRPr="00AB268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AB2687" w:rsidRPr="00AB2687">
        <w:rPr>
          <w:rFonts w:ascii="Times New Roman" w:hAnsi="Times New Roman" w:cs="Times New Roman"/>
          <w:sz w:val="24"/>
          <w:szCs w:val="24"/>
          <w:lang w:val="sr-Cyrl-RS"/>
        </w:rPr>
        <w:t xml:space="preserve">11.900.000,00 </w:t>
      </w:r>
      <w:r w:rsidRPr="00AB26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7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360215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8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r>
        <w:t>ловима рада и сл: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9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2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839D0" w:rsidRP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E839D0" w:rsidRP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На полеђини коверте или на кутији навести назив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 понуђача. </w:t>
      </w:r>
    </w:p>
    <w:p w:rsid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E839D0" w:rsidRP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bookmarkStart w:id="9" w:name="OLE_LINK16"/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 xml:space="preserve">Понуду доставити на адресу: 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Министарство за рад, запошљавање, борачка и социјална питања,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Београд, Немањина 22-26</w:t>
      </w:r>
    </w:p>
    <w:bookmarkEnd w:id="9"/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>са назнаком</w:t>
      </w:r>
      <w:r w:rsidRPr="00E839D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  <w:t xml:space="preserve">: 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,,Понуда за јавну набавку</w:t>
      </w:r>
      <w:r w:rsidRPr="00E839D0"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val="ru-RU" w:eastAsia="ar-SA"/>
        </w:rPr>
        <w:t xml:space="preserve"> </w:t>
      </w:r>
      <w:r w:rsidR="00D21DC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- </w:t>
      </w:r>
      <w:r w:rsidR="00D21DCD"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У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слуге 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организовање  присуствовања комеморативним свечаностима у иностранству ради обележавања значајних историјских догађаја из осл</w:t>
      </w:r>
      <w:r w:rsidR="002625B0"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ободилачких ратова Србије у 2020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. години</w:t>
      </w:r>
      <w:r w:rsid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, по партијама</w:t>
      </w:r>
      <w:r w:rsidRPr="00E839D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(</w:t>
      </w:r>
      <w:r w:rsidRPr="00E839D0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sr-Cyrl-CS" w:eastAsia="ar-SA"/>
        </w:rPr>
        <w:t>ознака партије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)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– </w:t>
      </w:r>
      <w:r w:rsidR="002625B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ЈН бр. 3</w:t>
      </w:r>
      <w:r w:rsidR="002625B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/2020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- НЕ ОТВАРАТИ”</w:t>
      </w:r>
      <w:r w:rsidRPr="00E839D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E839D0" w:rsidRPr="00AB2687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bookmarkStart w:id="10" w:name="OLE_LINK17"/>
      <w:bookmarkStart w:id="11" w:name="OLE_LINK18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Понуда се сматра благовременом</w:t>
      </w:r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уколико је примљена од стране наручиоца </w:t>
      </w:r>
      <w:bookmarkStart w:id="12" w:name="OLE_LINK13"/>
      <w:bookmarkStart w:id="13" w:name="OLE_LINK14"/>
      <w:bookmarkStart w:id="14" w:name="OLE_LINK15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bookmarkStart w:id="15" w:name="OLE_LINK6"/>
      <w:bookmarkStart w:id="16" w:name="OLE_LINK7"/>
      <w:bookmarkStart w:id="17" w:name="OLE_LINK9"/>
      <w:r w:rsidR="00AB2687" w:rsidRPr="00AB268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AB2687" w:rsidRPr="00AB26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априла</w:t>
      </w:r>
      <w:bookmarkEnd w:id="12"/>
      <w:bookmarkEnd w:id="13"/>
      <w:bookmarkEnd w:id="14"/>
      <w:bookmarkEnd w:id="15"/>
      <w:bookmarkEnd w:id="16"/>
      <w:bookmarkEnd w:id="17"/>
      <w:r w:rsidR="00AB2687" w:rsidRPr="00AB26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625B0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>2020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. </w:t>
      </w:r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године,</w:t>
      </w:r>
      <w:r w:rsidRPr="00AB2687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</w:t>
      </w:r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="002625B0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13: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00 </w:t>
      </w:r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часова</w:t>
      </w:r>
      <w:r w:rsidRPr="00AB2687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.</w:t>
      </w:r>
      <w:r w:rsidRPr="00AB2687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</w:t>
      </w:r>
    </w:p>
    <w:p w:rsidR="00E839D0" w:rsidRPr="00AB2687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bookmarkStart w:id="18" w:name="OLE_LINK19"/>
      <w:bookmarkStart w:id="19" w:name="OLE_LINK20"/>
      <w:bookmarkEnd w:id="10"/>
      <w:bookmarkEnd w:id="11"/>
      <w:proofErr w:type="spellStart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Место</w:t>
      </w:r>
      <w:proofErr w:type="spellEnd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време</w:t>
      </w:r>
      <w:proofErr w:type="spellEnd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начин</w:t>
      </w:r>
      <w:proofErr w:type="spellEnd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отварања</w:t>
      </w:r>
      <w:proofErr w:type="spellEnd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понуде</w:t>
      </w:r>
      <w:proofErr w:type="spellEnd"/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:</w:t>
      </w:r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</w:p>
    <w:p w:rsidR="00E839D0" w:rsidRPr="00E839D0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Министарство за рад, запошљавање, борачка и социјална питања, </w:t>
      </w:r>
      <w:r w:rsidRPr="00AB2687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ru-RU" w:eastAsia="ar-SA"/>
        </w:rPr>
        <w:t>Немањина 22-26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11000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Београд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,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V</w:t>
      </w:r>
      <w:r w:rsidRPr="00AB268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крило Ц, канцеларија број 14,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дана</w:t>
      </w:r>
      <w:proofErr w:type="spellEnd"/>
      <w:r w:rsidR="00AB2687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r w:rsidR="00AB2687" w:rsidRPr="00AB268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AB2687" w:rsidRPr="00AB26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априла</w:t>
      </w:r>
      <w:r w:rsidR="00AB2687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r w:rsidR="002625B0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2020. </w:t>
      </w:r>
      <w:r w:rsidR="002625B0"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године</w:t>
      </w:r>
      <w:r w:rsidR="002625B0"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у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2625B0"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13:</w:t>
      </w:r>
      <w:r w:rsidRPr="00AB26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30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часова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присуству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чланова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комисије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понуђача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заинтересованих</w:t>
      </w:r>
      <w:proofErr w:type="spellEnd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B26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лица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.</w:t>
      </w:r>
    </w:p>
    <w:bookmarkEnd w:id="18"/>
    <w:bookmarkEnd w:id="19"/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E83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5B0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0" w:name="OLE_LINK21"/>
      <w:bookmarkStart w:id="21" w:name="OLE_LINK22"/>
      <w:bookmarkStart w:id="22" w:name="_GoBack"/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839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sz w:val="24"/>
          <w:szCs w:val="24"/>
          <w:lang w:val="sr-Cyrl-CS"/>
        </w:rPr>
        <w:t>e-</w:t>
      </w:r>
      <w:r w:rsidRPr="00E839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mail: </w:t>
      </w:r>
      <w:hyperlink r:id="rId13" w:history="1"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sr-Latn-RS"/>
          </w:rPr>
          <w:t>bogoljub.stankovic</w:t>
        </w:r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en-US"/>
          </w:rPr>
          <w:t>@minrzs.gov.r</w:t>
        </w:r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s</w:t>
        </w:r>
      </w:hyperlink>
    </w:p>
    <w:bookmarkEnd w:id="20"/>
    <w:bookmarkEnd w:id="21"/>
    <w:bookmarkEnd w:id="22"/>
    <w:p w:rsidR="00E839D0" w:rsidRPr="00E839D0" w:rsidRDefault="00E839D0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4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15" w:rsidRDefault="00360215" w:rsidP="00850E6F">
      <w:pPr>
        <w:spacing w:after="0" w:line="240" w:lineRule="auto"/>
      </w:pPr>
      <w:r>
        <w:separator/>
      </w:r>
    </w:p>
  </w:endnote>
  <w:endnote w:type="continuationSeparator" w:id="0">
    <w:p w:rsidR="00360215" w:rsidRDefault="00360215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5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15" w:rsidRDefault="00360215" w:rsidP="00850E6F">
      <w:pPr>
        <w:spacing w:after="0" w:line="240" w:lineRule="auto"/>
      </w:pPr>
      <w:r>
        <w:separator/>
      </w:r>
    </w:p>
  </w:footnote>
  <w:footnote w:type="continuationSeparator" w:id="0">
    <w:p w:rsidR="00360215" w:rsidRDefault="00360215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1254A"/>
    <w:rsid w:val="001723F6"/>
    <w:rsid w:val="00235EFC"/>
    <w:rsid w:val="002625B0"/>
    <w:rsid w:val="00310787"/>
    <w:rsid w:val="00360215"/>
    <w:rsid w:val="00360927"/>
    <w:rsid w:val="00375239"/>
    <w:rsid w:val="003C556F"/>
    <w:rsid w:val="00420D64"/>
    <w:rsid w:val="00587315"/>
    <w:rsid w:val="0059093B"/>
    <w:rsid w:val="005C1EFB"/>
    <w:rsid w:val="006756C2"/>
    <w:rsid w:val="006D163A"/>
    <w:rsid w:val="006D4EF5"/>
    <w:rsid w:val="007C4585"/>
    <w:rsid w:val="00813578"/>
    <w:rsid w:val="0083102C"/>
    <w:rsid w:val="00850E6F"/>
    <w:rsid w:val="008F18D5"/>
    <w:rsid w:val="008F37C5"/>
    <w:rsid w:val="00904B6B"/>
    <w:rsid w:val="00906EC9"/>
    <w:rsid w:val="00931064"/>
    <w:rsid w:val="00A70E98"/>
    <w:rsid w:val="00AB2687"/>
    <w:rsid w:val="00AE2824"/>
    <w:rsid w:val="00B12DAF"/>
    <w:rsid w:val="00BB0D46"/>
    <w:rsid w:val="00BB1825"/>
    <w:rsid w:val="00C23A71"/>
    <w:rsid w:val="00C24F9E"/>
    <w:rsid w:val="00C8083B"/>
    <w:rsid w:val="00C85983"/>
    <w:rsid w:val="00C87441"/>
    <w:rsid w:val="00CA65C0"/>
    <w:rsid w:val="00D21DCD"/>
    <w:rsid w:val="00D27D26"/>
    <w:rsid w:val="00D369EC"/>
    <w:rsid w:val="00D428BD"/>
    <w:rsid w:val="00E167B7"/>
    <w:rsid w:val="00E56117"/>
    <w:rsid w:val="00E839D0"/>
    <w:rsid w:val="00F15A4E"/>
    <w:rsid w:val="00F63D8C"/>
    <w:rsid w:val="00FA6C93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8154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2">
    <w:name w:val="Body Text 2"/>
    <w:basedOn w:val="Normal"/>
    <w:link w:val="BodyText2Char"/>
    <w:uiPriority w:val="99"/>
    <w:semiHidden/>
    <w:unhideWhenUsed/>
    <w:rsid w:val="00E839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mailto:bogoljub.stankovic@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jn.gov.rs" TargetMode="External"/><Relationship Id="rId12" Type="http://schemas.openxmlformats.org/officeDocument/2006/relationships/hyperlink" Target="http://www.minrzs.gov.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epa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fin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Windows User</cp:lastModifiedBy>
  <cp:revision>14</cp:revision>
  <dcterms:created xsi:type="dcterms:W3CDTF">2019-03-14T09:44:00Z</dcterms:created>
  <dcterms:modified xsi:type="dcterms:W3CDTF">2020-03-17T12:22:00Z</dcterms:modified>
</cp:coreProperties>
</file>