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0D" w:rsidRPr="00AE1159" w:rsidRDefault="0090750D" w:rsidP="009075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за рад, запошљавање, борачка и социјална питања, на основу члана 54. Закона о државним службеницима („Службени гласник РС“, бр. 79/05, 81/05-исправка, 83/05 - исправка, 64/07,  67/07- исправка, 116/08, 104/09</w:t>
      </w:r>
      <w:r w:rsidRPr="00AE1159">
        <w:rPr>
          <w:rFonts w:ascii="Times New Roman" w:eastAsia="Times New Roman" w:hAnsi="Times New Roman" w:cs="Times New Roman"/>
        </w:rPr>
        <w:t>,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99/14, 94/17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и 95/18</w:t>
      </w:r>
      <w:r w:rsidRPr="00AE1159">
        <w:rPr>
          <w:rFonts w:ascii="Times New Roman" w:eastAsia="Times New Roman" w:hAnsi="Times New Roman" w:cs="Times New Roman"/>
          <w:lang w:val="sr-Cyrl-CS"/>
        </w:rPr>
        <w:t>) и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члана 9. став 1. Уредбе о  интерном и јавном конкурсу за попуњавање радних места у државним органима („Службени гласник РС“, број 2/19)</w:t>
      </w:r>
      <w:r w:rsidRPr="00AE1159">
        <w:rPr>
          <w:rFonts w:ascii="Times New Roman" w:eastAsia="Times New Roman" w:hAnsi="Times New Roman" w:cs="Times New Roman"/>
        </w:rPr>
        <w:t xml:space="preserve">, </w:t>
      </w:r>
      <w:r w:rsidRPr="00AE1159">
        <w:rPr>
          <w:rFonts w:ascii="Times New Roman" w:eastAsia="Times New Roman" w:hAnsi="Times New Roman" w:cs="Times New Roman"/>
          <w:lang w:val="sr-Cyrl-CS"/>
        </w:rPr>
        <w:t>оглашава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0750D" w:rsidRPr="00AE1159" w:rsidRDefault="0090750D" w:rsidP="0090750D">
      <w:pPr>
        <w:spacing w:after="0" w:line="240" w:lineRule="auto"/>
        <w:jc w:val="center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ЈАВНИ КОНКУРС ЗА ПОПУЊАВАЊЕ ИЗВРШИЛАЧК</w:t>
      </w:r>
      <w:r w:rsidRPr="00AE1159">
        <w:rPr>
          <w:rFonts w:ascii="Times New Roman" w:eastAsia="Times New Roman" w:hAnsi="Times New Roman" w:cs="Times New Roman"/>
          <w:lang w:val="sr-Cyrl-RS"/>
        </w:rPr>
        <w:t>ОГ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РАДНОГ МЕСТА</w:t>
      </w:r>
    </w:p>
    <w:p w:rsidR="0090750D" w:rsidRPr="00AE1159" w:rsidRDefault="0090750D" w:rsidP="0090750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750D" w:rsidRPr="00AE1159" w:rsidRDefault="0090750D" w:rsidP="0090750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I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Орган у коме се попуњава радно место: 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Министарство</w:t>
      </w:r>
      <w:r w:rsidRPr="00AE1159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за рад, запошљавање, борачка и социјална питања, Београд, Немањина 22-26. 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750D" w:rsidRPr="00AE1159" w:rsidRDefault="0090750D" w:rsidP="0090750D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II </w:t>
      </w:r>
      <w:r w:rsidR="00062BE3">
        <w:rPr>
          <w:rFonts w:ascii="Times New Roman" w:eastAsia="Times New Roman" w:hAnsi="Times New Roman" w:cs="Times New Roman"/>
          <w:b/>
          <w:lang w:val="sr-Cyrl-CS"/>
        </w:rPr>
        <w:t>Радно место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које се попуњава:</w:t>
      </w:r>
    </w:p>
    <w:p w:rsidR="0090750D" w:rsidRPr="00AE1159" w:rsidRDefault="0090750D" w:rsidP="0090750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90750D" w:rsidRPr="00AE1159" w:rsidRDefault="0090750D" w:rsidP="0090750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</w:rPr>
        <w:t>1.</w:t>
      </w:r>
      <w:r w:rsidRPr="00AE1159">
        <w:rPr>
          <w:rFonts w:ascii="Times New Roman" w:eastAsia="Times New Roman" w:hAnsi="Times New Roman" w:cs="Times New Roman"/>
          <w:b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Радно место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 за управне и надзорне послове борачко-инвалидске заштите</w:t>
      </w:r>
      <w:r w:rsidRPr="00AE1159">
        <w:rPr>
          <w:rFonts w:ascii="Times New Roman" w:eastAsia="Times New Roman" w:hAnsi="Times New Roman" w:cs="Times New Roman"/>
        </w:rPr>
        <w:t xml:space="preserve">, 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звање самостални саветник, </w:t>
      </w:r>
      <w:r w:rsidRPr="0090750D">
        <w:rPr>
          <w:rFonts w:ascii="Times New Roman" w:eastAsia="Times New Roman" w:hAnsi="Times New Roman" w:cs="Times New Roman"/>
          <w:lang w:val="sr-Cyrl-RS"/>
        </w:rPr>
        <w:t>Одсек за управно-надзорне послове борачко-инвалидске заштите,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 Сектор за пензијско и инвалидско осигурање и борачко-инвалидску заштиту,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1 </w:t>
      </w:r>
      <w:proofErr w:type="spellStart"/>
      <w:r w:rsidRPr="00AE1159">
        <w:rPr>
          <w:rFonts w:ascii="Times New Roman" w:eastAsia="Times New Roman" w:hAnsi="Times New Roman" w:cs="Times New Roman"/>
          <w:lang w:val="en-AU"/>
        </w:rPr>
        <w:t>изврши</w:t>
      </w:r>
      <w:r w:rsidRPr="00AE1159">
        <w:rPr>
          <w:rFonts w:ascii="Times New Roman" w:eastAsia="Times New Roman" w:hAnsi="Times New Roman" w:cs="Times New Roman"/>
          <w:lang w:val="sr-Cyrl-CS"/>
        </w:rPr>
        <w:t>лац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>.</w:t>
      </w:r>
    </w:p>
    <w:p w:rsidR="0090750D" w:rsidRPr="00AE1159" w:rsidRDefault="0090750D" w:rsidP="0090750D">
      <w:pPr>
        <w:spacing w:after="0" w:line="240" w:lineRule="auto"/>
        <w:ind w:right="-144"/>
        <w:contextualSpacing/>
        <w:jc w:val="both"/>
        <w:rPr>
          <w:rFonts w:ascii="Times New Roman" w:eastAsia="Times New Roman" w:hAnsi="Times New Roman" w:cs="Times New Roman"/>
        </w:rPr>
      </w:pPr>
      <w:r w:rsidRPr="00AE1159">
        <w:rPr>
          <w:rFonts w:ascii="Times New Roman" w:eastAsia="Times New Roman" w:hAnsi="Times New Roman" w:cs="Times New Roman"/>
          <w:lang w:val="sr-Cyrl-RS"/>
        </w:rPr>
        <w:t xml:space="preserve"> </w:t>
      </w:r>
    </w:p>
    <w:p w:rsidR="0090750D" w:rsidRPr="00AE1159" w:rsidRDefault="0090750D" w:rsidP="00907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Опис посла: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врши управни надзор над радом општинских, градских управа и других органа којима су поверени послови извршавања закона и подзаконских аката из области  борачко-инвалидске заштите;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спроводи управни поступак који подразумева ревизију решења којима општинске, односно градске управе у првостепеном поступку признају пр</w:t>
      </w:r>
      <w:r>
        <w:rPr>
          <w:rFonts w:ascii="Times New Roman" w:eastAsia="Times New Roman" w:hAnsi="Times New Roman" w:cs="Times New Roman"/>
          <w:lang w:val="sr-Cyrl-RS"/>
        </w:rPr>
        <w:t xml:space="preserve">ава у области </w:t>
      </w:r>
      <w:proofErr w:type="spellStart"/>
      <w:r>
        <w:rPr>
          <w:rFonts w:ascii="Times New Roman" w:eastAsia="Times New Roman" w:hAnsi="Times New Roman" w:cs="Times New Roman"/>
          <w:lang w:val="sr-Cyrl-RS"/>
        </w:rPr>
        <w:t>борачкo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>-инвалидске заштите</w:t>
      </w:r>
      <w:r w:rsidRPr="00AE1159">
        <w:rPr>
          <w:rFonts w:ascii="Times New Roman" w:eastAsia="Times New Roman" w:hAnsi="Times New Roman" w:cs="Times New Roman"/>
          <w:lang w:val="sr-Cyrl-RS"/>
        </w:rPr>
        <w:t>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 xml:space="preserve">- 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израђује појединачне управне акате којима се у другостепеном управном поступку решава по жалбама и ванредним правним средствима на појединачне управне акте које у првом степену  доносе општинске, односно градске управе и обавља све потребне радње за спровођење другостепеног управног поступка;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- врши контролу правне основаности обрачуна за исплату признатих права и предузима мере за отклањање констатованих неправилности;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- учествује у изради и доради програма Јединствене евиденције података у области борачко инвалидске заштите;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- припрема статистичке и друге извештаје на основу ове евиденције;</w:t>
      </w:r>
    </w:p>
    <w:p w:rsidR="0090750D" w:rsidRPr="00AE1159" w:rsidRDefault="0090750D" w:rsidP="0090750D">
      <w:pPr>
        <w:framePr w:hSpace="180" w:wrap="around" w:vAnchor="text" w:hAnchor="margin" w:y="210"/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- пружа стручну помоћ извршиоцима у општинским управама у примени прописа из ове области и лекарским комисијама образованим по прописима из ове области;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- обавља све ос</w:t>
      </w:r>
      <w:r>
        <w:rPr>
          <w:rFonts w:ascii="Times New Roman" w:eastAsia="Times New Roman" w:hAnsi="Times New Roman" w:cs="Times New Roman"/>
          <w:lang w:val="sr-Cyrl-RS"/>
        </w:rPr>
        <w:t>тале послове по налогу шефа Одсека</w:t>
      </w:r>
      <w:r w:rsidRPr="00AE1159">
        <w:rPr>
          <w:rFonts w:ascii="Times New Roman" w:eastAsia="Times New Roman" w:hAnsi="Times New Roman" w:cs="Times New Roman"/>
          <w:lang w:val="sr-Cyrl-RS"/>
        </w:rPr>
        <w:t>.</w:t>
      </w:r>
    </w:p>
    <w:p w:rsidR="0090750D" w:rsidRPr="00AE1159" w:rsidRDefault="0090750D" w:rsidP="0090750D">
      <w:pPr>
        <w:framePr w:hSpace="180" w:wrap="around" w:vAnchor="text" w:hAnchor="margin" w:y="210"/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Услови:</w:t>
      </w:r>
      <w:r w:rsidRPr="00AE1159">
        <w:rPr>
          <w:rFonts w:ascii="Times New Roman" w:eastAsia="Times New Roman" w:hAnsi="Times New Roman" w:cs="Times New Roman"/>
          <w:b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С</w:t>
      </w:r>
      <w:proofErr w:type="spellStart"/>
      <w:r w:rsidRPr="00AE1159">
        <w:rPr>
          <w:rFonts w:ascii="Times New Roman" w:eastAsia="Times New Roman" w:hAnsi="Times New Roman" w:cs="Times New Roman"/>
          <w:lang w:val="sr-Cyrl-CS" w:eastAsia="sr-Latn-CS"/>
        </w:rPr>
        <w:t>течено</w:t>
      </w:r>
      <w:proofErr w:type="spellEnd"/>
      <w:r w:rsidRPr="00AE1159">
        <w:rPr>
          <w:rFonts w:ascii="Times New Roman" w:eastAsia="Times New Roman" w:hAnsi="Times New Roman" w:cs="Times New Roman"/>
          <w:lang w:val="sr-Cyrl-CS" w:eastAsia="sr-Latn-CS"/>
        </w:rPr>
        <w:t xml:space="preserve"> високо образовање из научне области правне науке на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основним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академским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</w:rPr>
        <w:t>обиму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од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најмање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240 ЕСПБ </w:t>
      </w:r>
      <w:proofErr w:type="spellStart"/>
      <w:r w:rsidRPr="00AE1159">
        <w:rPr>
          <w:rFonts w:ascii="Times New Roman" w:eastAsia="Times New Roman" w:hAnsi="Times New Roman" w:cs="Times New Roman"/>
        </w:rPr>
        <w:t>бодова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мастер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академским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академским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струковним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односно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основним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</w:rPr>
        <w:t>трајању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од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најмање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четири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године </w:t>
      </w:r>
      <w:proofErr w:type="spellStart"/>
      <w:r w:rsidRPr="00AE1159">
        <w:rPr>
          <w:rFonts w:ascii="Times New Roman" w:eastAsia="Times New Roman" w:hAnsi="Times New Roman" w:cs="Times New Roman"/>
        </w:rPr>
        <w:t>или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специјалистичким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студијама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факултету</w:t>
      </w:r>
      <w:proofErr w:type="spellEnd"/>
      <w:r>
        <w:rPr>
          <w:rFonts w:ascii="Times New Roman" w:eastAsia="Times New Roman" w:hAnsi="Times New Roman" w:cs="Times New Roman"/>
          <w:lang w:val="sr-Cyrl-RS"/>
        </w:rPr>
        <w:t xml:space="preserve">,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положен државни стручни испит, радно искуство у струци од најмање </w:t>
      </w:r>
      <w:r w:rsidRPr="00AE1159">
        <w:rPr>
          <w:rFonts w:ascii="Times New Roman" w:eastAsia="Times New Roman" w:hAnsi="Times New Roman" w:cs="Times New Roman"/>
          <w:lang w:val="sr-Cyrl-CS" w:eastAsia="sr-Latn-CS"/>
        </w:rPr>
        <w:t xml:space="preserve">пет година, </w:t>
      </w:r>
      <w:r w:rsidRPr="00AE1159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AE1159">
        <w:rPr>
          <w:rFonts w:ascii="Times New Roman" w:eastAsia="Times New Roman" w:hAnsi="Times New Roman" w:cs="Times New Roman"/>
        </w:rPr>
        <w:t>ao</w:t>
      </w:r>
      <w:proofErr w:type="spellEnd"/>
      <w:r w:rsidRPr="00AE1159">
        <w:rPr>
          <w:rFonts w:ascii="Times New Roman" w:eastAsia="Times New Roman" w:hAnsi="Times New Roman" w:cs="Times New Roman"/>
          <w:lang w:val="sr-Cyrl-RS"/>
        </w:rPr>
        <w:t xml:space="preserve"> и потребне компетенције за рад на радном месту.</w:t>
      </w:r>
    </w:p>
    <w:p w:rsidR="0090750D" w:rsidRPr="00AE1159" w:rsidRDefault="0090750D" w:rsidP="0090750D">
      <w:pPr>
        <w:tabs>
          <w:tab w:val="left" w:pos="141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Место рада: </w:t>
      </w:r>
      <w:r>
        <w:rPr>
          <w:rFonts w:ascii="Times New Roman" w:eastAsia="Times New Roman" w:hAnsi="Times New Roman" w:cs="Times New Roman"/>
          <w:lang w:val="sr-Cyrl-CS"/>
        </w:rPr>
        <w:t>Београд, Македонска 4а.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</w:rPr>
        <w:t xml:space="preserve">III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Фазе изборног поступка и учешће кандидата: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Изборни поступак спроводи се из више обавезних фаза у којима се проверавају опште функционалне, посебне функционалне и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компетенције и фазе у којој се спроводи интервју са комисијом.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Кандидатима који учествују у изборном поступку прво се проверавају опште функционалне компетенције.</w:t>
      </w:r>
    </w:p>
    <w:p w:rsidR="0090750D" w:rsidRPr="00AE1159" w:rsidRDefault="0090750D" w:rsidP="0090750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sr-Latn-R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У изборном пос</w:t>
      </w:r>
      <w:r>
        <w:rPr>
          <w:rFonts w:ascii="Times New Roman" w:eastAsia="Times New Roman" w:hAnsi="Times New Roman" w:cs="Times New Roman"/>
          <w:b/>
          <w:lang w:val="sr-Cyrl-CS"/>
        </w:rPr>
        <w:t>тупку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>проверавају се</w:t>
      </w:r>
      <w:r w:rsidRPr="00AE1159">
        <w:rPr>
          <w:rFonts w:ascii="Times New Roman" w:eastAsia="Times New Roman" w:hAnsi="Times New Roman" w:cs="Times New Roman"/>
          <w:lang w:val="sr-Cyrl-CS"/>
        </w:rPr>
        <w:t>:</w:t>
      </w:r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</w:p>
    <w:p w:rsidR="0090750D" w:rsidRPr="00AE1159" w:rsidRDefault="0090750D" w:rsidP="0090750D">
      <w:pPr>
        <w:spacing w:after="0" w:line="240" w:lineRule="auto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lastRenderedPageBreak/>
        <w:t>Опште функционалне компетенције,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и то:</w:t>
      </w:r>
    </w:p>
    <w:p w:rsidR="0090750D" w:rsidRPr="00AE1159" w:rsidRDefault="0090750D" w:rsidP="00907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„Организација и рад државних органа РС“ - провераваће се путем теста</w:t>
      </w:r>
      <w:r w:rsidRPr="00AE1159">
        <w:rPr>
          <w:rFonts w:ascii="Times New Roman" w:eastAsia="Times New Roman" w:hAnsi="Times New Roman" w:cs="Times New Roman"/>
          <w:lang w:val="sr-Latn-CS"/>
        </w:rPr>
        <w:t xml:space="preserve"> (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писмено)  </w:t>
      </w:r>
    </w:p>
    <w:p w:rsidR="0090750D" w:rsidRPr="00AE1159" w:rsidRDefault="0090750D" w:rsidP="00907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„Дигитална писменост“ - провераваће се решавањем задатака  (практичним радом на рачунару) </w:t>
      </w:r>
    </w:p>
    <w:p w:rsidR="0090750D" w:rsidRPr="00AE1159" w:rsidRDefault="0090750D" w:rsidP="0090750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„Пословна комуникација„ - провераваће се путем симулације (писмено).</w:t>
      </w:r>
    </w:p>
    <w:p w:rsidR="0090750D" w:rsidRPr="00AE1159" w:rsidRDefault="0090750D" w:rsidP="0090750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val="sr-Cyrl-CS"/>
        </w:rPr>
      </w:pP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Напомена: </w:t>
      </w:r>
      <w:r w:rsidRPr="00AE1159">
        <w:rPr>
          <w:rFonts w:ascii="Times New Roman" w:eastAsia="Times New Roman" w:hAnsi="Times New Roman" w:cs="Times New Roman"/>
          <w:lang w:val="sr-Cyrl-CS"/>
        </w:rPr>
        <w:t>У погледу провере опште функционалне компетенције „Дигитална писменост“, ако поседујете важећи сертификат, потврду или други одговарајући доказ о познавању рад</w:t>
      </w:r>
      <w:r>
        <w:rPr>
          <w:rFonts w:ascii="Times New Roman" w:eastAsia="Times New Roman" w:hAnsi="Times New Roman" w:cs="Times New Roman"/>
          <w:lang w:val="sr-Cyrl-CS"/>
        </w:rPr>
        <w:t>а на рачунару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и желите да на основу њега будете ослобођени тестирања компетенције – Дигитална писменост, неопходно је да уз пријавни образац (уредно и у потпуности попуњен у делу *Рад на рачунару), доставите и тражени доказ у оригиналу или овереној фотокопији.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Комисија ће на основу приложеног доказа донети одлуку да ли може или не може да прихвати доказ који сте приложили уместо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тестовне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провере.  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</w:rPr>
        <w:t xml:space="preserve">IV </w:t>
      </w:r>
      <w:r w:rsidRPr="00AE1159">
        <w:rPr>
          <w:rFonts w:ascii="Times New Roman" w:eastAsia="Times New Roman" w:hAnsi="Times New Roman" w:cs="Times New Roman"/>
          <w:b/>
        </w:rPr>
        <w:t>П</w:t>
      </w:r>
      <w:proofErr w:type="spellStart"/>
      <w:r w:rsidRPr="00AE1159">
        <w:rPr>
          <w:rFonts w:ascii="Times New Roman" w:eastAsia="Times New Roman" w:hAnsi="Times New Roman" w:cs="Times New Roman"/>
          <w:b/>
          <w:lang w:val="sr-Cyrl-RS"/>
        </w:rPr>
        <w:t>ровера</w:t>
      </w:r>
      <w:proofErr w:type="spellEnd"/>
      <w:r w:rsidRPr="00AE1159">
        <w:rPr>
          <w:rFonts w:ascii="Times New Roman" w:eastAsia="Times New Roman" w:hAnsi="Times New Roman" w:cs="Times New Roman"/>
          <w:b/>
          <w:lang w:val="sr-Cyrl-RS"/>
        </w:rPr>
        <w:t xml:space="preserve"> посебних функционалних компетенција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: 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  <w:lang w:val="sr-Cyrl-RS"/>
        </w:rPr>
        <w:t>Након пријема извештаја о резултатима провере општих функционалних компетенција, међу кандидатима који су испунили мерила за проверу општих функционалних компетенција, врши се провера посебних функционалних компетенција, и то:</w:t>
      </w:r>
      <w:bookmarkStart w:id="0" w:name="_GoBack"/>
      <w:bookmarkEnd w:id="0"/>
    </w:p>
    <w:p w:rsidR="00062BE3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Посебна функционална компетенција за област рада </w:t>
      </w:r>
      <w:r w:rsidRPr="00AE1159">
        <w:rPr>
          <w:rFonts w:ascii="Times New Roman" w:eastAsia="Times New Roman" w:hAnsi="Times New Roman" w:cs="Times New Roman"/>
          <w:lang w:val="sr-Cyrl-CS"/>
        </w:rPr>
        <w:t>управно-правни послови (општи управни поступак; правила извршења реш</w:t>
      </w:r>
      <w:r w:rsidR="00062BE3">
        <w:rPr>
          <w:rFonts w:ascii="Times New Roman" w:eastAsia="Times New Roman" w:hAnsi="Times New Roman" w:cs="Times New Roman"/>
          <w:lang w:val="sr-Cyrl-CS"/>
        </w:rPr>
        <w:t>ења донетог у управном поступку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) </w:t>
      </w:r>
      <w:r w:rsidRPr="00AE1159">
        <w:rPr>
          <w:rFonts w:ascii="Times New Roman" w:hAnsi="Times New Roman" w:cs="Times New Roman"/>
          <w:color w:val="000000"/>
          <w:lang w:val="sr-Cyrl-RS"/>
        </w:rPr>
        <w:t xml:space="preserve">-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провераваће се </w:t>
      </w:r>
      <w:r w:rsidRPr="000857C2">
        <w:rPr>
          <w:rFonts w:ascii="Times New Roman" w:eastAsia="Times New Roman" w:hAnsi="Times New Roman" w:cs="Times New Roman"/>
          <w:lang w:val="sr-Cyrl-CS"/>
        </w:rPr>
        <w:t>путем симулације (усмено).</w:t>
      </w:r>
    </w:p>
    <w:p w:rsidR="0090750D" w:rsidRPr="00AE1159" w:rsidRDefault="00062BE3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радно место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– релевантни прописи из делокруга радног </w:t>
      </w:r>
      <w:r w:rsidRPr="000857C2">
        <w:rPr>
          <w:rFonts w:ascii="Times New Roman" w:eastAsia="Times New Roman" w:hAnsi="Times New Roman" w:cs="Times New Roman"/>
          <w:lang w:val="sr-Cyrl-CS"/>
        </w:rPr>
        <w:t>места (Закон о правима бораца, војних инвалида и чланова њихових породица, Закон о ратним меморијалима) - провераваће се путем симулације (усмено).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Посебна функционална компетенција за област рада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E1159">
        <w:rPr>
          <w:rFonts w:ascii="Times New Roman" w:hAnsi="Times New Roman" w:cs="Times New Roman"/>
          <w:color w:val="000000"/>
          <w:lang w:val="sr-Cyrl-RS"/>
        </w:rPr>
        <w:t>студијско-аналитички послови (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прикупљање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обрада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подата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Cyrl-RS"/>
        </w:rPr>
        <w:t>ка</w:t>
      </w:r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из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различитих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извора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укључујући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способност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критичког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вредновања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анализирања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доступних</w:t>
      </w:r>
      <w:proofErr w:type="spellEnd"/>
      <w:r w:rsidRPr="00AE11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</w:rPr>
        <w:t>информација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Cyrl-RS"/>
        </w:rPr>
        <w:t xml:space="preserve">) </w:t>
      </w:r>
      <w:r w:rsidRPr="000857C2">
        <w:rPr>
          <w:rFonts w:ascii="Times New Roman" w:eastAsia="Times New Roman" w:hAnsi="Times New Roman" w:cs="Times New Roman"/>
          <w:color w:val="000000"/>
          <w:lang w:val="sr-Cyrl-RS"/>
        </w:rPr>
        <w:t>-</w:t>
      </w:r>
      <w:r w:rsidRPr="000857C2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0857C2">
        <w:rPr>
          <w:rFonts w:ascii="Times New Roman" w:eastAsia="Times New Roman" w:hAnsi="Times New Roman" w:cs="Times New Roman"/>
          <w:lang w:val="sr-Cyrl-CS"/>
        </w:rPr>
        <w:t>провераваће се путем симулације (писмено).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hAnsi="Times New Roman" w:cs="Times New Roman"/>
          <w:color w:val="000000"/>
          <w:lang w:val="sr-Cyrl-RS"/>
        </w:rPr>
      </w:pP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E1159">
        <w:rPr>
          <w:rFonts w:ascii="Times New Roman" w:eastAsia="Times New Roman" w:hAnsi="Times New Roman" w:cs="Times New Roman"/>
        </w:rPr>
        <w:t>V</w:t>
      </w:r>
      <w:r w:rsidRPr="00AE1159">
        <w:rPr>
          <w:rFonts w:ascii="Times New Roman" w:eastAsia="Times New Roman" w:hAnsi="Times New Roman" w:cs="Times New Roman"/>
          <w:b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 xml:space="preserve">Провера </w:t>
      </w:r>
      <w:proofErr w:type="spellStart"/>
      <w:r w:rsidRPr="00AE1159">
        <w:rPr>
          <w:rFonts w:ascii="Times New Roman" w:eastAsia="Times New Roman" w:hAnsi="Times New Roman" w:cs="Times New Roman"/>
          <w:b/>
          <w:lang w:val="sr-Cyrl-RS"/>
        </w:rPr>
        <w:t>понашајних</w:t>
      </w:r>
      <w:proofErr w:type="spellEnd"/>
      <w:r w:rsidRPr="00AE1159">
        <w:rPr>
          <w:rFonts w:ascii="Times New Roman" w:eastAsia="Times New Roman" w:hAnsi="Times New Roman" w:cs="Times New Roman"/>
          <w:b/>
          <w:lang w:val="sr-Cyrl-RS"/>
        </w:rPr>
        <w:t xml:space="preserve"> компетенција: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Понашајне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компетенције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(управљање информацијама, управљање задацима и остваривање резултата, орјентација ка учењу и променама, изградња и одржавање професионалних односа, савесност, посвећеност и интегрит</w:t>
      </w:r>
      <w:r w:rsidR="00062BE3">
        <w:rPr>
          <w:rFonts w:ascii="Times New Roman" w:eastAsia="Times New Roman" w:hAnsi="Times New Roman" w:cs="Times New Roman"/>
          <w:lang w:val="sr-Cyrl-CS"/>
        </w:rPr>
        <w:t>ет</w:t>
      </w:r>
      <w:r w:rsidRPr="00AE1159">
        <w:rPr>
          <w:rFonts w:ascii="Times New Roman" w:eastAsia="Times New Roman" w:hAnsi="Times New Roman" w:cs="Times New Roman"/>
          <w:lang w:val="sr-Cyrl-CS"/>
        </w:rPr>
        <w:t>)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- провераваће се путем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психометријских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тестова</w:t>
      </w:r>
      <w:r w:rsidR="00062BE3">
        <w:rPr>
          <w:rFonts w:ascii="Times New Roman" w:eastAsia="Times New Roman" w:hAnsi="Times New Roman" w:cs="Times New Roman"/>
        </w:rPr>
        <w:t xml:space="preserve">, </w:t>
      </w:r>
      <w:r w:rsidR="00062BE3">
        <w:rPr>
          <w:rFonts w:ascii="Times New Roman" w:eastAsia="Times New Roman" w:hAnsi="Times New Roman" w:cs="Times New Roman"/>
          <w:lang w:val="sr-Cyrl-RS"/>
        </w:rPr>
        <w:t>узорка понашања</w:t>
      </w:r>
      <w:r w:rsidR="00062BE3">
        <w:rPr>
          <w:rFonts w:ascii="Times New Roman" w:eastAsia="Times New Roman" w:hAnsi="Times New Roman" w:cs="Times New Roman"/>
          <w:lang w:val="sr-Cyrl-CS"/>
        </w:rPr>
        <w:t xml:space="preserve"> и интервјуа базираног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на компетенцијама</w:t>
      </w:r>
      <w:r w:rsidRPr="00AE1159">
        <w:rPr>
          <w:rFonts w:ascii="Times New Roman" w:eastAsia="Times New Roman" w:hAnsi="Times New Roman" w:cs="Times New Roman"/>
          <w:lang w:val="sr-Latn-CS"/>
        </w:rPr>
        <w:t>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val="sr-Cyrl-CS"/>
        </w:rPr>
      </w:pPr>
    </w:p>
    <w:p w:rsidR="0090750D" w:rsidRPr="00984368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RS"/>
        </w:rPr>
      </w:pPr>
      <w:r w:rsidRPr="00AE1159">
        <w:rPr>
          <w:rFonts w:ascii="Times New Roman" w:eastAsia="Times New Roman" w:hAnsi="Times New Roman" w:cs="Times New Roman"/>
        </w:rPr>
        <w:t xml:space="preserve">VI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Интервју са комисијом и вредновање кандидат</w:t>
      </w:r>
      <w:r>
        <w:rPr>
          <w:rFonts w:ascii="Times New Roman" w:eastAsia="Times New Roman" w:hAnsi="Times New Roman" w:cs="Times New Roman"/>
          <w:b/>
          <w:lang w:val="sr-Cyrl-RS"/>
        </w:rPr>
        <w:t>а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: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Процена мотивације за рад на радном месту и прихватање вредности државних органа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-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провераваће се путем интервјуа са комисијом (усмено).</w:t>
      </w:r>
    </w:p>
    <w:p w:rsidR="0090750D" w:rsidRPr="00AE1159" w:rsidRDefault="0090750D" w:rsidP="0090750D">
      <w:pPr>
        <w:spacing w:after="0"/>
        <w:jc w:val="both"/>
        <w:rPr>
          <w:rFonts w:ascii="Times New Roman" w:hAnsi="Times New Roman" w:cs="Times New Roman"/>
        </w:rPr>
      </w:pPr>
      <w:r w:rsidRPr="00AE1159">
        <w:rPr>
          <w:rFonts w:ascii="Times New Roman" w:hAnsi="Times New Roman" w:cs="Times New Roman"/>
          <w:lang w:val="sr-Cyrl-CS"/>
        </w:rPr>
        <w:t>Информације o материјали</w:t>
      </w:r>
      <w:r w:rsidRPr="00AE1159">
        <w:rPr>
          <w:rFonts w:ascii="Times New Roman" w:hAnsi="Times New Roman" w:cs="Times New Roman"/>
          <w:lang w:val="sr-Cyrl-RS"/>
        </w:rPr>
        <w:t>м</w:t>
      </w:r>
      <w:r w:rsidRPr="00AE1159">
        <w:rPr>
          <w:rFonts w:ascii="Times New Roman" w:hAnsi="Times New Roman" w:cs="Times New Roman"/>
        </w:rPr>
        <w:t>a</w:t>
      </w:r>
      <w:r w:rsidRPr="00AE1159">
        <w:rPr>
          <w:rFonts w:ascii="Times New Roman" w:hAnsi="Times New Roman" w:cs="Times New Roman"/>
          <w:lang w:val="sr-Cyrl-CS"/>
        </w:rPr>
        <w:t xml:space="preserve"> за припрему кандидата за проверу општих функционалних компетенција могу се наћи на сајту Службе за управљање кадровима</w:t>
      </w:r>
      <w:r w:rsidRPr="00AE1159">
        <w:rPr>
          <w:rFonts w:ascii="Times New Roman" w:hAnsi="Times New Roman" w:cs="Times New Roman"/>
        </w:rPr>
        <w:t xml:space="preserve">, </w:t>
      </w:r>
      <w:hyperlink r:id="rId5" w:history="1">
        <w:r w:rsidRPr="00AE1159">
          <w:rPr>
            <w:rStyle w:val="Hyperlink"/>
            <w:rFonts w:ascii="Times New Roman" w:hAnsi="Times New Roman" w:cs="Times New Roman"/>
            <w:lang w:val="sr-Cyrl-CS"/>
          </w:rPr>
          <w:t>www.suk.gov.rs</w:t>
        </w:r>
      </w:hyperlink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</w:rPr>
        <w:t>VII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Адреса на коју се подноси попуњен образац пријаве за конкурс: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Министарство за рад, запошљавање, борачка и социјална питања,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Немањина 22-26, 11000 Београд, са назнаком „За јавни ко</w:t>
      </w:r>
      <w:r>
        <w:rPr>
          <w:rFonts w:ascii="Times New Roman" w:eastAsia="Times New Roman" w:hAnsi="Times New Roman" w:cs="Times New Roman"/>
          <w:lang w:val="sr-Cyrl-CS"/>
        </w:rPr>
        <w:t xml:space="preserve">нкурс за попуњавање </w:t>
      </w:r>
      <w:proofErr w:type="spellStart"/>
      <w:r>
        <w:rPr>
          <w:rFonts w:ascii="Times New Roman" w:eastAsia="Times New Roman" w:hAnsi="Times New Roman" w:cs="Times New Roman"/>
          <w:lang w:val="sr-Cyrl-CS"/>
        </w:rPr>
        <w:t>извршилачког</w:t>
      </w:r>
      <w:proofErr w:type="spellEnd"/>
      <w:r>
        <w:rPr>
          <w:rFonts w:ascii="Times New Roman" w:eastAsia="Times New Roman" w:hAnsi="Times New Roman" w:cs="Times New Roman"/>
          <w:lang w:val="sr-Cyrl-CS"/>
        </w:rPr>
        <w:t xml:space="preserve"> радног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места”.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VIII </w:t>
      </w:r>
      <w:proofErr w:type="spellStart"/>
      <w:r w:rsidRPr="00AE1159">
        <w:rPr>
          <w:rFonts w:ascii="Times New Roman" w:eastAsia="Times New Roman" w:hAnsi="Times New Roman" w:cs="Times New Roman"/>
          <w:b/>
          <w:lang w:val="sr-Cyrl-CS"/>
        </w:rPr>
        <w:t>Лиц</w:t>
      </w:r>
      <w:proofErr w:type="spellEnd"/>
      <w:r w:rsidRPr="00AE1159">
        <w:rPr>
          <w:rFonts w:ascii="Times New Roman" w:eastAsia="Times New Roman" w:hAnsi="Times New Roman" w:cs="Times New Roman"/>
          <w:b/>
        </w:rPr>
        <w:t>a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b/>
          <w:lang w:val="sr-Cyrl-CS"/>
        </w:rPr>
        <w:t>којa</w:t>
      </w:r>
      <w:proofErr w:type="spellEnd"/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су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задужена за давање обавештења: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Олга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Пуљевић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и Анђела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Роглић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>, тел: 011-3613-490, Министарство за рад, запошљавање, борачка и социјална питања, од 10,00 до 13,00 часова.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</w:rPr>
        <w:t>IX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>Општи услови за запослење: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држављанство Републике Србије; да је учесник конкурса пунолетан; да учеснику конкурса раније није престајао радни однос у државном органу због теже повреде дужности из радног односа и да није осуђиван на казну затвора од најмање шест месеци.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</w:rPr>
        <w:t xml:space="preserve">X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>Рок за подношење пријава: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рок за подношење пријава је осам дана и почиње да тече наредног дана од дана оглашавања конкурса у периодичном издању огласа Националне службе за запошљавање.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XI</w:t>
      </w:r>
      <w:r w:rsidRPr="00AE1159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Пријава на јавни конкурс врши се на Обрасцу пријаве </w:t>
      </w:r>
      <w:r w:rsidRPr="00AE1159">
        <w:rPr>
          <w:rFonts w:ascii="Times New Roman" w:eastAsia="Times New Roman" w:hAnsi="Times New Roman" w:cs="Times New Roman"/>
          <w:bCs/>
          <w:lang w:val="sr-Cyrl-CS" w:eastAsia="sr-Latn-RS"/>
        </w:rPr>
        <w:t>који је доступан на интернет презентацији Службе за управљање кадровима и</w:t>
      </w:r>
      <w:r w:rsidRPr="00AE1159">
        <w:rPr>
          <w:rFonts w:ascii="Times New Roman" w:eastAsia="Times New Roman" w:hAnsi="Times New Roman" w:cs="Times New Roman"/>
          <w:b/>
          <w:bCs/>
          <w:lang w:val="sr-Cyrl-CS" w:eastAsia="sr-Latn-RS"/>
        </w:rPr>
        <w:t xml:space="preserve"> </w:t>
      </w:r>
      <w:r w:rsidRPr="00AE1159">
        <w:rPr>
          <w:rFonts w:ascii="Times New Roman" w:eastAsia="Times New Roman" w:hAnsi="Times New Roman" w:cs="Times New Roman"/>
          <w:bCs/>
          <w:lang w:val="sr-Cyrl-CS" w:eastAsia="sr-Latn-RS"/>
        </w:rPr>
        <w:t xml:space="preserve">Министарства за рад, запошљавање, борачка и социјална питања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lastRenderedPageBreak/>
        <w:t>или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штампаној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верзији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писарници</w:t>
      </w:r>
      <w:proofErr w:type="spellEnd"/>
      <w:r w:rsidRPr="00AE1159">
        <w:rPr>
          <w:rFonts w:ascii="Times New Roman" w:hAnsi="Times New Roman" w:cs="Times New Roman"/>
          <w:color w:val="000000"/>
          <w:lang w:val="sr-Cyrl-R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питања, Београд, Немањина 22-26.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sr-Cyrl-CS" w:eastAsia="sr-Latn-RS"/>
        </w:rPr>
      </w:pPr>
      <w:r w:rsidRPr="00AE1159">
        <w:rPr>
          <w:rFonts w:ascii="Times New Roman" w:eastAsia="Times New Roman" w:hAnsi="Times New Roman" w:cs="Times New Roman"/>
          <w:bCs/>
          <w:lang w:val="sr-Cyrl-CS" w:eastAsia="sr-Latn-RS"/>
        </w:rPr>
        <w:t>Приликом предаје пријаве на јавни конкурс</w:t>
      </w:r>
      <w:r w:rsidRPr="00AE1159">
        <w:rPr>
          <w:rFonts w:ascii="Times New Roman" w:eastAsia="Times New Roman" w:hAnsi="Times New Roman" w:cs="Times New Roman"/>
          <w:bCs/>
          <w:lang w:eastAsia="sr-Latn-RS"/>
        </w:rPr>
        <w:t>,</w:t>
      </w:r>
      <w:r w:rsidRPr="00AE1159">
        <w:rPr>
          <w:rFonts w:ascii="Times New Roman" w:eastAsia="Times New Roman" w:hAnsi="Times New Roman" w:cs="Times New Roman"/>
          <w:bCs/>
          <w:lang w:val="sr-Cyrl-CS" w:eastAsia="sr-Latn-RS"/>
        </w:rPr>
        <w:t xml:space="preserve"> пријава добија шифру под којом подносилац пријаве учествује у даљем изборном поступку. Шифра пријаве уноси се у образац пријаве након што комисија састави списак кандидата међу којима се спроводи изборни поступак.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hAnsi="Times New Roman" w:cs="Times New Roman"/>
          <w:lang w:val="sr-Cyrl-CS" w:eastAsia="sr-Latn-RS"/>
        </w:rPr>
      </w:pPr>
      <w:r w:rsidRPr="00AE1159">
        <w:rPr>
          <w:rFonts w:ascii="Times New Roman" w:eastAsia="Times New Roman" w:hAnsi="Times New Roman" w:cs="Times New Roman"/>
          <w:bCs/>
          <w:lang w:val="sr-Cyrl-CS" w:eastAsia="sr-Latn-RS"/>
        </w:rPr>
        <w:t>Подносиоци пријаве се обавештавају о додељеној шифри у року од три дана од пријема пријаве, достављањем наведеног податка на начин који је у пријави назначио за доставу обавештења.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XII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>Докази које прилажу кандидати који су успешно прошли фазе изборног поступка пре интервјуа са Конкурсном комисијом:</w:t>
      </w:r>
      <w:r w:rsidRPr="00AE1159">
        <w:rPr>
          <w:rFonts w:ascii="Times New Roman" w:eastAsia="Times New Roman" w:hAnsi="Times New Roman" w:cs="Times New Roman"/>
          <w:color w:val="FF0000"/>
          <w:shd w:val="clear" w:color="auto" w:fill="FFFFFF"/>
          <w:lang w:val="sr-Cyrl-R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оригинал или оверена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фотокопија уверења о држављанству; оригинал или оверена фотокопија извода из матичне књиге рођених; оригинал или оверена фотокопија дипломе којом се потврђује стручна спрема; оригинал или оверена фотокопија доказа о положеном државном стручном испиту за рад у државним органима </w:t>
      </w:r>
      <w:r w:rsidRPr="00AE1159">
        <w:rPr>
          <w:rFonts w:ascii="Times New Roman" w:eastAsia="Times New Roman" w:hAnsi="Times New Roman" w:cs="Times New Roman"/>
          <w:lang w:val="sr-Latn-RS"/>
        </w:rPr>
        <w:t>(</w:t>
      </w:r>
      <w:r w:rsidRPr="00AE1159">
        <w:rPr>
          <w:rFonts w:ascii="Times New Roman" w:eastAsia="Times New Roman" w:hAnsi="Times New Roman" w:cs="Times New Roman"/>
          <w:lang w:val="sr-Cyrl-RS"/>
        </w:rPr>
        <w:t>к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андидати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са положеним правосудним испитом уместо доказа о положеном државном стручном испиту, подносе доказ о положеном правосудном испиту)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; </w:t>
      </w:r>
      <w:r w:rsidRPr="00AE1159">
        <w:rPr>
          <w:rFonts w:ascii="Times New Roman" w:eastAsia="Times New Roman" w:hAnsi="Times New Roman" w:cs="Times New Roman"/>
          <w:lang w:val="sr-Cyrl-CS"/>
        </w:rPr>
        <w:t>оригинал или оверена фотокопија доказа о радном искуству у струци (потврда, решење и други акти из којих се види на којим пословима, у ком периоду и са којом стручном спремом је стечено радно искуство).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Државни службеник који се пријављује на јавни конкурс, уместо уверења о држављанству и извода из матичне књиге рођених подноси решење о распоређивању или премештају на радно место у органу у коме ради или решење да је нераспоређен. 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Сви докази се прилажу у оригиналу или у фотокопији</w:t>
      </w:r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која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оверена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мог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Cyrl-CS"/>
        </w:rPr>
        <w:t>у</w:t>
      </w:r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). </w:t>
      </w:r>
    </w:p>
    <w:p w:rsidR="0090750D" w:rsidRPr="00031696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доказ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приложити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фотокопије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докумената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које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оверене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01.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марта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2017. године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RS"/>
        </w:rPr>
      </w:pPr>
      <w:r w:rsidRPr="00AE1159">
        <w:rPr>
          <w:rFonts w:ascii="Times New Roman" w:eastAsia="Times New Roman" w:hAnsi="Times New Roman" w:cs="Times New Roman"/>
        </w:rPr>
        <w:t xml:space="preserve">XIII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Рок за подношење доказа</w:t>
      </w:r>
      <w:r w:rsidRPr="00AE1159">
        <w:rPr>
          <w:rFonts w:ascii="Times New Roman" w:eastAsia="Times New Roman" w:hAnsi="Times New Roman" w:cs="Times New Roman"/>
          <w:lang w:val="sr-Cyrl-RS"/>
        </w:rPr>
        <w:t>: кандидати који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су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успешно прошли претходне фазе изборног поступка,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>пре интервјуа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 са Конкурсном комисијом позивају се да у року од (5) пет радних дана од дана пријема</w:t>
      </w:r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RS"/>
        </w:rPr>
        <w:t>обавештења доставе наведене доказе који се прилажу у конкурсном поступку.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AE1159">
        <w:rPr>
          <w:rFonts w:ascii="Times New Roman" w:hAnsi="Times New Roman" w:cs="Times New Roman"/>
          <w:lang w:val="sr-Latn-RS"/>
        </w:rPr>
        <w:t>Кандидати</w:t>
      </w:r>
      <w:proofErr w:type="spellEnd"/>
      <w:r w:rsidRPr="00AE1159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lang w:val="sr-Latn-RS"/>
        </w:rPr>
        <w:t>који</w:t>
      </w:r>
      <w:proofErr w:type="spellEnd"/>
      <w:r w:rsidRPr="00AE1159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lang w:val="sr-Latn-RS"/>
        </w:rPr>
        <w:t>не</w:t>
      </w:r>
      <w:proofErr w:type="spellEnd"/>
      <w:r w:rsidRPr="00AE1159">
        <w:rPr>
          <w:rFonts w:ascii="Times New Roman" w:hAnsi="Times New Roman" w:cs="Times New Roman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lang w:val="sr-Latn-RS"/>
        </w:rPr>
        <w:t>доставе</w:t>
      </w:r>
      <w:proofErr w:type="spellEnd"/>
      <w:r w:rsidRPr="00AE1159">
        <w:rPr>
          <w:rFonts w:ascii="Times New Roman" w:hAnsi="Times New Roman" w:cs="Times New Roman"/>
          <w:lang w:val="sr-Latn-RS"/>
        </w:rPr>
        <w:t xml:space="preserve"> </w:t>
      </w:r>
      <w:r w:rsidRPr="00AE1159">
        <w:rPr>
          <w:rFonts w:ascii="Times New Roman" w:hAnsi="Times New Roman" w:cs="Times New Roman"/>
          <w:lang w:val="sr-Cyrl-CS"/>
        </w:rPr>
        <w:t xml:space="preserve">наведене </w:t>
      </w:r>
      <w:proofErr w:type="spellStart"/>
      <w:r w:rsidRPr="00AE1159">
        <w:rPr>
          <w:rFonts w:ascii="Times New Roman" w:hAnsi="Times New Roman" w:cs="Times New Roman"/>
          <w:lang w:val="sr-Latn-RS"/>
        </w:rPr>
        <w:t>доказе</w:t>
      </w:r>
      <w:proofErr w:type="spellEnd"/>
      <w:r w:rsidRPr="00AE1159">
        <w:rPr>
          <w:rFonts w:ascii="Times New Roman" w:hAnsi="Times New Roman" w:cs="Times New Roman"/>
          <w:lang w:val="sr-Cyrl-CS"/>
        </w:rPr>
        <w:t xml:space="preserve"> који се прилажу у конкурсном поступку, односно који на основу достављених или прибављених доказа не испуњавају услове за запослење, писмено се обавештавају да су искључени из даљег изборног поступка.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Докази се достављају на наведену адресу Министарства. 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AE1159">
        <w:rPr>
          <w:rFonts w:ascii="Times New Roman" w:eastAsia="Times New Roman" w:hAnsi="Times New Roman" w:cs="Times New Roman"/>
        </w:rPr>
        <w:t>XIV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 xml:space="preserve"> Трајање радног односа: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За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r w:rsidRPr="00AE1159">
        <w:rPr>
          <w:rFonts w:ascii="Times New Roman" w:eastAsia="Times New Roman" w:hAnsi="Times New Roman" w:cs="Times New Roman"/>
          <w:color w:val="000000"/>
          <w:lang w:val="sr-Cyrl-RS"/>
        </w:rPr>
        <w:t xml:space="preserve">сва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радна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места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радни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однос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заснива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Cyrl-RS"/>
        </w:rPr>
        <w:t xml:space="preserve"> се</w:t>
      </w:r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на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неодређено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време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Кандидати који први пут заснивају радни однос у државном органу подлежу пробном раду у трајању од шест месеци. Кандидати без положеног државног стручног испита примају се на рад под условом да тај испит положе до окончања пробног рада.</w:t>
      </w:r>
    </w:p>
    <w:p w:rsidR="0090750D" w:rsidRPr="00AE1159" w:rsidRDefault="0090750D" w:rsidP="009075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spellStart"/>
      <w:r w:rsidRPr="00AE1159">
        <w:rPr>
          <w:rFonts w:ascii="Times New Roman" w:hAnsi="Times New Roman" w:cs="Times New Roman"/>
          <w:color w:val="000000"/>
        </w:rPr>
        <w:t>Сагласно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члану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9. </w:t>
      </w:r>
      <w:proofErr w:type="spellStart"/>
      <w:r w:rsidRPr="00AE1159">
        <w:rPr>
          <w:rFonts w:ascii="Times New Roman" w:hAnsi="Times New Roman" w:cs="Times New Roman"/>
          <w:color w:val="000000"/>
        </w:rPr>
        <w:t>Закона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о </w:t>
      </w:r>
      <w:proofErr w:type="spellStart"/>
      <w:r w:rsidRPr="00AE1159">
        <w:rPr>
          <w:rFonts w:ascii="Times New Roman" w:hAnsi="Times New Roman" w:cs="Times New Roman"/>
          <w:color w:val="000000"/>
        </w:rPr>
        <w:t>државним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службеницима</w:t>
      </w:r>
      <w:proofErr w:type="spellEnd"/>
      <w:r w:rsidRPr="00AE1159">
        <w:rPr>
          <w:rFonts w:ascii="Times New Roman" w:hAnsi="Times New Roman" w:cs="Times New Roman"/>
          <w:color w:val="000000"/>
          <w:lang w:val="sr-Cyrl-RS"/>
        </w:rPr>
        <w:t>,</w:t>
      </w:r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прописано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r w:rsidRPr="00AE1159">
        <w:rPr>
          <w:rFonts w:ascii="Times New Roman" w:hAnsi="Times New Roman" w:cs="Times New Roman"/>
          <w:color w:val="000000"/>
          <w:lang w:val="sr-Cyrl-RS"/>
        </w:rPr>
        <w:t>је</w:t>
      </w:r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да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су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кандидатима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при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запошљавању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у </w:t>
      </w:r>
      <w:proofErr w:type="spellStart"/>
      <w:r w:rsidRPr="00AE1159">
        <w:rPr>
          <w:rFonts w:ascii="Times New Roman" w:hAnsi="Times New Roman" w:cs="Times New Roman"/>
          <w:color w:val="000000"/>
        </w:rPr>
        <w:t>државни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орган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1159">
        <w:rPr>
          <w:rFonts w:ascii="Times New Roman" w:hAnsi="Times New Roman" w:cs="Times New Roman"/>
          <w:color w:val="000000"/>
        </w:rPr>
        <w:t>под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једнаким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условима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доступна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сва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радна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места</w:t>
      </w:r>
      <w:proofErr w:type="spellEnd"/>
      <w:r w:rsidRPr="00AE1159">
        <w:rPr>
          <w:rFonts w:ascii="Times New Roman" w:hAnsi="Times New Roman" w:cs="Times New Roman"/>
          <w:color w:val="000000"/>
          <w:lang w:val="sr-Cyrl-RS"/>
        </w:rPr>
        <w:t xml:space="preserve"> и да се избор кандидата врши на основу провере компетенција</w:t>
      </w:r>
      <w:r w:rsidRPr="00AE1159">
        <w:rPr>
          <w:rFonts w:ascii="Times New Roman" w:hAnsi="Times New Roman" w:cs="Times New Roman"/>
          <w:color w:val="333333"/>
          <w:shd w:val="clear" w:color="auto" w:fill="FFFFFF"/>
        </w:rPr>
        <w:t>.</w:t>
      </w:r>
      <w:r w:rsidRPr="00AE1159">
        <w:rPr>
          <w:rFonts w:ascii="Times New Roman" w:hAnsi="Times New Roman" w:cs="Times New Roman"/>
          <w:color w:val="333333"/>
          <w:shd w:val="clear" w:color="auto" w:fill="FFFFFF"/>
          <w:lang w:val="sr-Cyrl-RS"/>
        </w:rPr>
        <w:t xml:space="preserve"> П</w:t>
      </w:r>
      <w:proofErr w:type="spellStart"/>
      <w:r w:rsidRPr="00AE1159">
        <w:rPr>
          <w:rFonts w:ascii="Times New Roman" w:hAnsi="Times New Roman" w:cs="Times New Roman"/>
          <w:color w:val="000000"/>
        </w:rPr>
        <w:t>оложен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државни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стручни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испит</w:t>
      </w:r>
      <w:proofErr w:type="spellEnd"/>
      <w:r w:rsidRPr="00AE1159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није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услов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AE1159">
        <w:rPr>
          <w:rFonts w:ascii="Times New Roman" w:hAnsi="Times New Roman" w:cs="Times New Roman"/>
          <w:color w:val="000000"/>
        </w:rPr>
        <w:t>нити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предност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за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заснивање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радног</w:t>
      </w:r>
      <w:proofErr w:type="spellEnd"/>
      <w:r w:rsidRPr="00AE115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</w:rPr>
        <w:t>односа</w:t>
      </w:r>
      <w:proofErr w:type="spellEnd"/>
      <w:r w:rsidRPr="00AE1159">
        <w:rPr>
          <w:rFonts w:ascii="Times New Roman" w:hAnsi="Times New Roman" w:cs="Times New Roman"/>
          <w:color w:val="000000"/>
        </w:rPr>
        <w:t>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</w:rPr>
        <w:t>XV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RS"/>
        </w:rPr>
        <w:t>Датум и место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 </w:t>
      </w:r>
      <w:r w:rsidRPr="00AE1159">
        <w:rPr>
          <w:rFonts w:ascii="Times New Roman" w:eastAsia="Times New Roman" w:hAnsi="Times New Roman" w:cs="Times New Roman"/>
          <w:b/>
          <w:lang w:val="sr-Cyrl-CS"/>
        </w:rPr>
        <w:t>провере компетенција учесника конкурса у изборном поступку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: 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hAnsi="Times New Roman" w:cs="Times New Roman"/>
          <w:color w:val="000000"/>
          <w:lang w:val="sr-Latn-RS"/>
        </w:rPr>
      </w:pP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учесницима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ко</w:t>
      </w:r>
      <w:r w:rsidRPr="00AE1159">
        <w:rPr>
          <w:rFonts w:ascii="Times New Roman" w:hAnsi="Times New Roman" w:cs="Times New Roman"/>
          <w:color w:val="000000"/>
          <w:lang w:val="sr-Cyrl-RS"/>
        </w:rPr>
        <w:t>нкурса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чије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пријаве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благовремене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допуштене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разумљиве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потпуне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који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испуњавају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услове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предвиђене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огласом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о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јавном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конкурсу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>,</w:t>
      </w:r>
      <w:r w:rsidRPr="00AE1159">
        <w:rPr>
          <w:rFonts w:ascii="Times New Roman" w:hAnsi="Times New Roman" w:cs="Times New Roman"/>
          <w:color w:val="000000"/>
          <w:lang w:val="sr-Cyrl-RS"/>
        </w:rPr>
        <w:t xml:space="preserve"> на основу података наведених у обрасцу пријаве на конкурс,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изборни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поступак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спровести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D42726">
        <w:rPr>
          <w:rFonts w:ascii="Times New Roman" w:hAnsi="Times New Roman" w:cs="Times New Roman"/>
          <w:color w:val="000000"/>
          <w:lang w:val="sr-Latn-RS"/>
        </w:rPr>
        <w:t>почев</w:t>
      </w:r>
      <w:proofErr w:type="spellEnd"/>
      <w:r w:rsidRPr="00D4272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B9565C">
        <w:rPr>
          <w:rFonts w:ascii="Times New Roman" w:hAnsi="Times New Roman" w:cs="Times New Roman"/>
          <w:color w:val="000000"/>
          <w:lang w:val="sr-Latn-RS"/>
        </w:rPr>
        <w:t>од</w:t>
      </w:r>
      <w:proofErr w:type="spellEnd"/>
      <w:r w:rsidRPr="00B9565C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B9565C">
        <w:rPr>
          <w:rFonts w:ascii="Times New Roman" w:hAnsi="Times New Roman" w:cs="Times New Roman"/>
          <w:color w:val="000000"/>
          <w:lang w:val="sr-Latn-RS"/>
        </w:rPr>
        <w:t xml:space="preserve">8. </w:t>
      </w:r>
      <w:proofErr w:type="spellStart"/>
      <w:r w:rsidRPr="00B9565C">
        <w:rPr>
          <w:rFonts w:ascii="Times New Roman" w:hAnsi="Times New Roman" w:cs="Times New Roman"/>
          <w:color w:val="000000"/>
          <w:lang w:val="sr-Latn-RS"/>
        </w:rPr>
        <w:t>јануара</w:t>
      </w:r>
      <w:proofErr w:type="spellEnd"/>
      <w:r w:rsidRPr="00B9565C">
        <w:rPr>
          <w:rFonts w:ascii="Times New Roman" w:hAnsi="Times New Roman" w:cs="Times New Roman"/>
          <w:color w:val="000000"/>
          <w:lang w:val="sr-Latn-RS"/>
        </w:rPr>
        <w:t xml:space="preserve"> 2020</w:t>
      </w:r>
      <w:r w:rsidRPr="00B9565C">
        <w:rPr>
          <w:rFonts w:ascii="Times New Roman" w:hAnsi="Times New Roman" w:cs="Times New Roman"/>
          <w:color w:val="000000"/>
          <w:lang w:val="sr-Latn-RS"/>
        </w:rPr>
        <w:t>. године, о</w:t>
      </w:r>
      <w:r w:rsidRPr="00D42726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D42726">
        <w:rPr>
          <w:rFonts w:ascii="Times New Roman" w:hAnsi="Times New Roman" w:cs="Times New Roman"/>
          <w:color w:val="000000"/>
          <w:lang w:val="sr-Latn-RS"/>
        </w:rPr>
        <w:t>чему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ће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учесници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конкурса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бити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обавештени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телеграмом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на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адресе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које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су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навели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својим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hAnsi="Times New Roman" w:cs="Times New Roman"/>
          <w:color w:val="000000"/>
          <w:lang w:val="sr-Latn-RS"/>
        </w:rPr>
        <w:t>пријавама</w:t>
      </w:r>
      <w:proofErr w:type="spellEnd"/>
      <w:r w:rsidRPr="00AE1159">
        <w:rPr>
          <w:rFonts w:ascii="Times New Roman" w:hAnsi="Times New Roman" w:cs="Times New Roman"/>
          <w:color w:val="000000"/>
          <w:lang w:val="sr-Latn-RS"/>
        </w:rPr>
        <w:t>.</w:t>
      </w:r>
    </w:p>
    <w:p w:rsidR="0090750D" w:rsidRPr="00AE1159" w:rsidRDefault="0090750D" w:rsidP="0090750D">
      <w:pPr>
        <w:spacing w:after="0" w:line="240" w:lineRule="auto"/>
        <w:ind w:right="18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Провера општих функционалних компетенција и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понашајних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компетенција  ће се обавити у</w:t>
      </w:r>
      <w:r w:rsidRPr="00AE1159">
        <w:rPr>
          <w:rFonts w:ascii="Times New Roman" w:eastAsia="Times New Roman" w:hAnsi="Times New Roman" w:cs="Times New Roman"/>
          <w:lang w:val="ru-RU"/>
        </w:rPr>
        <w:t xml:space="preserve"> Служби за управљање кадровима, у Палати ''Србија'' Нови Београд, Булевар Михаила Пупина број 2. (источно крило). Провера посебних функционалних компетенција и интервју са Конкурсном комисијом ће се обавити у просторијама Министарства за рад, запошљава</w:t>
      </w:r>
      <w:r>
        <w:rPr>
          <w:rFonts w:ascii="Times New Roman" w:eastAsia="Times New Roman" w:hAnsi="Times New Roman" w:cs="Times New Roman"/>
          <w:lang w:val="ru-RU"/>
        </w:rPr>
        <w:t xml:space="preserve">ње, борачка и социјална питања. 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Учесници конкурса који су успешно прошли једну фазу изборног поступка обавештавају се о </w:t>
      </w:r>
      <w:r w:rsidRPr="00AE1159">
        <w:rPr>
          <w:rFonts w:ascii="Times New Roman" w:eastAsia="Times New Roman" w:hAnsi="Times New Roman" w:cs="Times New Roman"/>
          <w:lang w:val="sr-Cyrl-CS"/>
        </w:rPr>
        <w:t>датуму</w:t>
      </w:r>
      <w:r w:rsidRPr="00AE1159">
        <w:rPr>
          <w:rFonts w:ascii="Times New Roman" w:eastAsia="Times New Roman" w:hAnsi="Times New Roman" w:cs="Times New Roman"/>
          <w:lang w:val="sr-Cyrl-RS"/>
        </w:rPr>
        <w:t xml:space="preserve">, месту и </w:t>
      </w:r>
      <w:r w:rsidRPr="00AE1159">
        <w:rPr>
          <w:rFonts w:ascii="Times New Roman" w:eastAsia="Times New Roman" w:hAnsi="Times New Roman" w:cs="Times New Roman"/>
          <w:lang w:val="sr-Cyrl-RS"/>
        </w:rPr>
        <w:lastRenderedPageBreak/>
        <w:t xml:space="preserve">времену спровођења наредне фазе изборног поступка </w:t>
      </w:r>
      <w:r w:rsidRPr="00AE1159">
        <w:rPr>
          <w:rFonts w:ascii="Times New Roman" w:eastAsia="Times New Roman" w:hAnsi="Times New Roman" w:cs="Times New Roman"/>
          <w:lang w:val="sr-Cyrl-CS"/>
        </w:rPr>
        <w:t>на контакте (бројеве телефона или</w:t>
      </w:r>
      <w:r w:rsidRPr="00AE1159">
        <w:rPr>
          <w:rFonts w:ascii="Times New Roman" w:eastAsia="Times New Roman" w:hAnsi="Times New Roman" w:cs="Times New Roman"/>
        </w:rPr>
        <w:t xml:space="preserve"> e-mail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адресе), које наведу у својим обрасцима пријаве.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b/>
          <w:lang w:val="sr-Cyrl-CS"/>
        </w:rPr>
        <w:t>Напомена: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</w:p>
    <w:p w:rsidR="0090750D" w:rsidRPr="00AE1159" w:rsidRDefault="0090750D" w:rsidP="0090750D">
      <w:pPr>
        <w:tabs>
          <w:tab w:val="left" w:pos="1255"/>
          <w:tab w:val="left" w:pos="8174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proofErr w:type="spellStart"/>
      <w:r w:rsidRPr="00AE1159">
        <w:rPr>
          <w:rFonts w:ascii="Times New Roman" w:eastAsia="Times New Roman" w:hAnsi="Times New Roman" w:cs="Times New Roman"/>
        </w:rPr>
        <w:t>Документа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чињеницама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којима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води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службена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евиденција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: </w:t>
      </w:r>
      <w:proofErr w:type="spellStart"/>
      <w:r w:rsidRPr="00AE1159">
        <w:rPr>
          <w:rFonts w:ascii="Times New Roman" w:eastAsia="Times New Roman" w:hAnsi="Times New Roman" w:cs="Times New Roman"/>
        </w:rPr>
        <w:t>уверење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држављанству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извод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из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матичне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књиге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рођених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уверење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положеном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државном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стручном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испиту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за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рад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</w:rPr>
        <w:t>државним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органима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/</w:t>
      </w:r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уверење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положеном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правосудном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испиту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E1159">
        <w:rPr>
          <w:rFonts w:ascii="Times New Roman" w:eastAsia="Times New Roman" w:hAnsi="Times New Roman" w:cs="Times New Roman"/>
        </w:rPr>
        <w:t>Одредбом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члана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9. и </w:t>
      </w:r>
      <w:proofErr w:type="spellStart"/>
      <w:r w:rsidRPr="00AE1159">
        <w:rPr>
          <w:rFonts w:ascii="Times New Roman" w:eastAsia="Times New Roman" w:hAnsi="Times New Roman" w:cs="Times New Roman"/>
        </w:rPr>
        <w:t>члана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103. </w:t>
      </w:r>
      <w:proofErr w:type="spellStart"/>
      <w:r w:rsidRPr="00AE1159">
        <w:rPr>
          <w:rFonts w:ascii="Times New Roman" w:eastAsia="Times New Roman" w:hAnsi="Times New Roman" w:cs="Times New Roman"/>
        </w:rPr>
        <w:t>Закона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општем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управном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поступку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(„</w:t>
      </w:r>
      <w:proofErr w:type="spellStart"/>
      <w:r w:rsidRPr="00AE1159">
        <w:rPr>
          <w:rFonts w:ascii="Times New Roman" w:eastAsia="Times New Roman" w:hAnsi="Times New Roman" w:cs="Times New Roman"/>
        </w:rPr>
        <w:t>Службени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гласник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E1159">
        <w:rPr>
          <w:rFonts w:ascii="Times New Roman" w:eastAsia="Times New Roman" w:hAnsi="Times New Roman" w:cs="Times New Roman"/>
        </w:rPr>
        <w:t>РС“</w:t>
      </w:r>
      <w:proofErr w:type="gram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бр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>ој</w:t>
      </w:r>
      <w:r w:rsidRPr="00AE1159">
        <w:rPr>
          <w:rFonts w:ascii="Times New Roman" w:eastAsia="Times New Roman" w:hAnsi="Times New Roman" w:cs="Times New Roman"/>
        </w:rPr>
        <w:t xml:space="preserve"> 18/2016) </w:t>
      </w:r>
      <w:proofErr w:type="spellStart"/>
      <w:r w:rsidRPr="00AE1159">
        <w:rPr>
          <w:rFonts w:ascii="Times New Roman" w:eastAsia="Times New Roman" w:hAnsi="Times New Roman" w:cs="Times New Roman"/>
        </w:rPr>
        <w:t>прописано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је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између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осталог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</w:rPr>
        <w:t>поступку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који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покреће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захтеву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странке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орган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може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врши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увид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прибавља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</w:rPr>
        <w:t>обрађује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личне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податке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чињеницама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о </w:t>
      </w:r>
      <w:proofErr w:type="spellStart"/>
      <w:r w:rsidRPr="00AE1159">
        <w:rPr>
          <w:rFonts w:ascii="Times New Roman" w:eastAsia="Times New Roman" w:hAnsi="Times New Roman" w:cs="Times New Roman"/>
        </w:rPr>
        <w:t>којима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води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службена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евиденција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када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је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то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неопходно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за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одлучивање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</w:rPr>
        <w:t>осим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ако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странка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изричито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изјави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ће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те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податке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прибавити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сама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AE1159">
        <w:rPr>
          <w:rFonts w:ascii="Times New Roman" w:eastAsia="Times New Roman" w:hAnsi="Times New Roman" w:cs="Times New Roman"/>
        </w:rPr>
        <w:t>Потребно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је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кандидат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у делу Изјава*, у обрасцу пријаве, </w:t>
      </w:r>
      <w:proofErr w:type="spellStart"/>
      <w:r w:rsidRPr="00AE1159">
        <w:rPr>
          <w:rFonts w:ascii="Times New Roman" w:eastAsia="Times New Roman" w:hAnsi="Times New Roman" w:cs="Times New Roman"/>
        </w:rPr>
        <w:t>заокружи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који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начин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жели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да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прибаве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његови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подаци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из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службених</w:t>
      </w:r>
      <w:proofErr w:type="spellEnd"/>
      <w:r w:rsidRPr="00AE115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</w:rPr>
        <w:t>евиденција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>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val="sr-Latn-R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Неблаговремене, недопуштене, неразумљиве или непотпуне пријаве и пријаве уз које нису приложени сви потребни докази у оригиналу или фотокопији овереној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код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јавног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бележника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(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изузетно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градовима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и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општинама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којима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нису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именовани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јавни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бележници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приложени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докази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могу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бити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оверени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у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основним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судовима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судским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јединицама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пријемним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канцеларијама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основних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судова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односно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општинским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управама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као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поверени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посао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),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биће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одбачене</w:t>
      </w:r>
      <w:proofErr w:type="spellEnd"/>
      <w:r w:rsidRPr="00AE1159">
        <w:rPr>
          <w:rFonts w:ascii="Times New Roman" w:eastAsia="Times New Roman" w:hAnsi="Times New Roman" w:cs="Times New Roman"/>
          <w:color w:val="000000"/>
          <w:lang w:val="sr-Latn-RS"/>
        </w:rPr>
        <w:t>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Јавни конкурс спроводи Конкурсна комисија коју је именовао министар за рад, запошљавања, борачка и социјална питања.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 xml:space="preserve">Овај конкурс се објављује на </w:t>
      </w:r>
      <w:proofErr w:type="spellStart"/>
      <w:r w:rsidRPr="00AE1159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AE1159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(</w:t>
      </w:r>
      <w:hyperlink r:id="rId6" w:history="1">
        <w:r w:rsidRPr="00AE1159">
          <w:rPr>
            <w:rFonts w:ascii="Times New Roman" w:eastAsia="Times New Roman" w:hAnsi="Times New Roman" w:cs="Times New Roman"/>
            <w:color w:val="0000FF"/>
            <w:u w:val="single"/>
            <w:lang w:val="sr-Latn-CS"/>
          </w:rPr>
          <w:t>www.minrzs.gov.rs</w:t>
        </w:r>
      </w:hyperlink>
      <w:r w:rsidRPr="00AE1159">
        <w:rPr>
          <w:rFonts w:ascii="Times New Roman" w:eastAsia="Times New Roman" w:hAnsi="Times New Roman" w:cs="Times New Roman"/>
          <w:color w:val="0000FF"/>
          <w:u w:val="single"/>
          <w:lang w:val="sr-Cyrl-RS"/>
        </w:rPr>
        <w:t>)</w:t>
      </w:r>
      <w:r w:rsidRPr="00AE1159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и огласној табли </w:t>
      </w:r>
      <w:proofErr w:type="spellStart"/>
      <w:r w:rsidRPr="00AE1159">
        <w:rPr>
          <w:rFonts w:ascii="Times New Roman" w:eastAsia="Times New Roman" w:hAnsi="Times New Roman" w:cs="Times New Roman"/>
          <w:lang w:val="sr-Cyrl-CS"/>
        </w:rPr>
        <w:t>Министарств</w:t>
      </w:r>
      <w:proofErr w:type="spellEnd"/>
      <w:r w:rsidRPr="00AE1159">
        <w:rPr>
          <w:rFonts w:ascii="Times New Roman" w:eastAsia="Times New Roman" w:hAnsi="Times New Roman" w:cs="Times New Roman"/>
          <w:lang w:val="sr-Latn-CS"/>
        </w:rPr>
        <w:t>a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за рад, запошљавање, борачка и социјална питања: на </w:t>
      </w:r>
      <w:proofErr w:type="spellStart"/>
      <w:r w:rsidRPr="00AE1159">
        <w:rPr>
          <w:rFonts w:ascii="Times New Roman" w:eastAsia="Times New Roman" w:hAnsi="Times New Roman" w:cs="Times New Roman"/>
          <w:lang w:val="sr-Latn-CS"/>
        </w:rPr>
        <w:t>интерент</w:t>
      </w:r>
      <w:proofErr w:type="spellEnd"/>
      <w:r w:rsidRPr="00AE1159">
        <w:rPr>
          <w:rFonts w:ascii="Times New Roman" w:eastAsia="Times New Roman" w:hAnsi="Times New Roman" w:cs="Times New Roman"/>
          <w:lang w:val="sr-Latn-CS"/>
        </w:rPr>
        <w:t xml:space="preserve"> </w:t>
      </w:r>
      <w:proofErr w:type="spellStart"/>
      <w:r w:rsidRPr="00AE1159">
        <w:rPr>
          <w:rFonts w:ascii="Times New Roman" w:eastAsia="Times New Roman" w:hAnsi="Times New Roman" w:cs="Times New Roman"/>
          <w:lang w:val="sr-Latn-CS"/>
        </w:rPr>
        <w:t>презентацији</w:t>
      </w:r>
      <w:proofErr w:type="spellEnd"/>
      <w:r w:rsidRPr="00AE1159">
        <w:rPr>
          <w:rFonts w:ascii="Times New Roman" w:eastAsia="Times New Roman" w:hAnsi="Times New Roman" w:cs="Times New Roman"/>
          <w:lang w:val="sr-Latn-CS"/>
        </w:rPr>
        <w:t xml:space="preserve">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Службе за управљање кадровима: </w:t>
      </w:r>
      <w:hyperlink r:id="rId7" w:history="1">
        <w:r w:rsidRPr="00AE1159">
          <w:rPr>
            <w:rFonts w:ascii="Times New Roman" w:eastAsia="Times New Roman" w:hAnsi="Times New Roman" w:cs="Times New Roman"/>
            <w:color w:val="0000FF"/>
            <w:u w:val="single"/>
            <w:lang w:val="sr-Cyrl-CS"/>
          </w:rPr>
          <w:t>www.suk.gov.rs</w:t>
        </w:r>
      </w:hyperlink>
      <w:r w:rsidRPr="00AE1159">
        <w:rPr>
          <w:rFonts w:ascii="Times New Roman" w:eastAsia="Times New Roman" w:hAnsi="Times New Roman" w:cs="Times New Roman"/>
          <w:lang w:val="sr-Latn-CS"/>
        </w:rPr>
        <w:t xml:space="preserve">, 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на порталу е-управе, на </w:t>
      </w:r>
      <w:proofErr w:type="spellStart"/>
      <w:r w:rsidRPr="00AE1159">
        <w:rPr>
          <w:rFonts w:ascii="Times New Roman" w:eastAsia="Times New Roman" w:hAnsi="Times New Roman" w:cs="Times New Roman"/>
          <w:lang w:val="sr-Latn-CS"/>
        </w:rPr>
        <w:t>интернет</w:t>
      </w:r>
      <w:proofErr w:type="spellEnd"/>
      <w:r w:rsidRPr="00AE1159">
        <w:rPr>
          <w:rFonts w:ascii="Times New Roman" w:eastAsia="Times New Roman" w:hAnsi="Times New Roman" w:cs="Times New Roman"/>
          <w:lang w:val="sr-Cyrl-CS"/>
        </w:rPr>
        <w:t xml:space="preserve"> презентацији, огласној табли и периодичном издању огласа Националне службе за запошљавање.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Latn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На интернет презентацији Службе за управљање кадровима: www.suk.gov.rs може се п</w:t>
      </w:r>
      <w:r w:rsidR="00A343DF">
        <w:rPr>
          <w:rFonts w:ascii="Times New Roman" w:eastAsia="Times New Roman" w:hAnsi="Times New Roman" w:cs="Times New Roman"/>
          <w:lang w:val="sr-Cyrl-CS"/>
        </w:rPr>
        <w:t>огледати опис послова оглашеног радног</w:t>
      </w:r>
      <w:r w:rsidRPr="00AE1159">
        <w:rPr>
          <w:rFonts w:ascii="Times New Roman" w:eastAsia="Times New Roman" w:hAnsi="Times New Roman" w:cs="Times New Roman"/>
          <w:lang w:val="sr-Cyrl-CS"/>
        </w:rPr>
        <w:t xml:space="preserve"> места.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AE1159">
        <w:rPr>
          <w:rFonts w:ascii="Times New Roman" w:eastAsia="Times New Roman" w:hAnsi="Times New Roman" w:cs="Times New Roman"/>
          <w:lang w:val="sr-Cyrl-CS"/>
        </w:rPr>
        <w:t>Сви изрази, појмови, именице, придеви и глаголи у овом огласу који су употребљени у мушком граматичком роду, односе се без дискриминације и на особе женског пола.</w:t>
      </w:r>
    </w:p>
    <w:p w:rsidR="0090750D" w:rsidRPr="0090750D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  <w:r w:rsidRPr="0090750D">
        <w:rPr>
          <w:rFonts w:ascii="Times New Roman" w:eastAsia="Times New Roman" w:hAnsi="Times New Roman" w:cs="Times New Roman"/>
          <w:lang w:val="sr-Cyrl-CS"/>
        </w:rPr>
        <w:t>Образац пријаве на конкурс, за радно место, може се преузети</w:t>
      </w:r>
      <w:r w:rsidRPr="0090750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90750D">
        <w:rPr>
          <w:rFonts w:ascii="Times New Roman" w:eastAsia="Times New Roman" w:hAnsi="Times New Roman" w:cs="Times New Roman"/>
        </w:rPr>
        <w:t>на</w:t>
      </w:r>
      <w:proofErr w:type="spellEnd"/>
      <w:r w:rsidRPr="0090750D">
        <w:rPr>
          <w:rFonts w:ascii="Times New Roman" w:eastAsia="Times New Roman" w:hAnsi="Times New Roman" w:cs="Times New Roman"/>
        </w:rPr>
        <w:t xml:space="preserve"> </w:t>
      </w:r>
      <w:r w:rsidRPr="0090750D">
        <w:rPr>
          <w:rFonts w:ascii="Times New Roman" w:eastAsia="Times New Roman" w:hAnsi="Times New Roman" w:cs="Times New Roman"/>
          <w:lang w:val="sr-Cyrl-CS"/>
        </w:rPr>
        <w:t xml:space="preserve">званичној </w:t>
      </w:r>
      <w:r>
        <w:rPr>
          <w:rFonts w:ascii="Times New Roman" w:eastAsia="Times New Roman" w:hAnsi="Times New Roman" w:cs="Times New Roman"/>
          <w:lang w:val="sr-Cyrl-CS"/>
        </w:rPr>
        <w:t>интернет</w:t>
      </w:r>
      <w:r>
        <w:rPr>
          <w:rFonts w:ascii="Times New Roman" w:hAnsi="Times New Roman" w:cs="Times New Roman"/>
          <w:color w:val="000000"/>
          <w:lang w:val="sr-Latn-RS"/>
        </w:rPr>
        <w:t xml:space="preserve"> </w:t>
      </w:r>
      <w:proofErr w:type="spellStart"/>
      <w:r w:rsidRPr="0090750D">
        <w:rPr>
          <w:rFonts w:ascii="Times New Roman" w:hAnsi="Times New Roman" w:cs="Times New Roman"/>
          <w:color w:val="000000"/>
          <w:lang w:val="sr-Latn-RS"/>
        </w:rPr>
        <w:t>презентацији</w:t>
      </w:r>
      <w:proofErr w:type="spellEnd"/>
      <w:r w:rsidRPr="0090750D">
        <w:rPr>
          <w:rFonts w:ascii="Times New Roman" w:hAnsi="Times New Roman" w:cs="Times New Roman"/>
          <w:color w:val="000000"/>
          <w:lang w:val="sr-Latn-RS"/>
        </w:rPr>
        <w:t xml:space="preserve"> </w:t>
      </w:r>
      <w:r w:rsidRPr="0090750D">
        <w:rPr>
          <w:rFonts w:ascii="Times New Roman" w:eastAsia="Times New Roman" w:hAnsi="Times New Roman" w:cs="Times New Roman"/>
          <w:bCs/>
          <w:lang w:val="sr-Cyrl-CS" w:eastAsia="sr-Latn-RS"/>
        </w:rPr>
        <w:t xml:space="preserve">Службе за управљање кадровима </w:t>
      </w:r>
      <w:r w:rsidRPr="0090750D">
        <w:rPr>
          <w:rFonts w:ascii="Times New Roman" w:eastAsia="Times New Roman" w:hAnsi="Times New Roman" w:cs="Times New Roman"/>
          <w:bCs/>
          <w:lang w:val="sr-Cyrl-RS" w:eastAsia="sr-Latn-RS"/>
        </w:rPr>
        <w:t xml:space="preserve">и </w:t>
      </w:r>
      <w:r w:rsidRPr="0090750D">
        <w:rPr>
          <w:rFonts w:ascii="Times New Roman" w:eastAsia="Times New Roman" w:hAnsi="Times New Roman" w:cs="Times New Roman"/>
          <w:lang w:val="sr-Cyrl-CS"/>
        </w:rPr>
        <w:t>Министарства за рад, запошљавање, борачка и социјална питања или у штампаној верзији на писарници Министарства за рад, запошљавање, борачка и социјална питања, Београд, Немањина 22-26.</w:t>
      </w:r>
    </w:p>
    <w:p w:rsidR="0090750D" w:rsidRPr="00AE1159" w:rsidRDefault="0090750D" w:rsidP="0090750D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0750D" w:rsidRPr="00AE1159" w:rsidRDefault="0090750D" w:rsidP="0090750D">
      <w:pPr>
        <w:rPr>
          <w:rFonts w:ascii="Times New Roman" w:hAnsi="Times New Roman" w:cs="Times New Roman"/>
        </w:rPr>
      </w:pPr>
    </w:p>
    <w:p w:rsidR="008612D1" w:rsidRDefault="008612D1"/>
    <w:sectPr w:rsidR="008612D1" w:rsidSect="003D4F7E">
      <w:footerReference w:type="even" r:id="rId8"/>
      <w:footerReference w:type="default" r:id="rId9"/>
      <w:pgSz w:w="12240" w:h="15840"/>
      <w:pgMar w:top="1411" w:right="1296" w:bottom="1411" w:left="1296" w:header="706" w:footer="706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E01E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74EB" w:rsidRDefault="00E01E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4EB" w:rsidRDefault="00E01E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574EB" w:rsidRDefault="00E01EFD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CE1583"/>
    <w:multiLevelType w:val="hybridMultilevel"/>
    <w:tmpl w:val="D37A7C9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0D"/>
    <w:rsid w:val="00062BE3"/>
    <w:rsid w:val="0026323A"/>
    <w:rsid w:val="008612D1"/>
    <w:rsid w:val="0090750D"/>
    <w:rsid w:val="00A343DF"/>
    <w:rsid w:val="00B9565C"/>
    <w:rsid w:val="00E0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CA79C"/>
  <w15:chartTrackingRefBased/>
  <w15:docId w15:val="{F3279FDB-C36F-4407-B106-CFCFBB1C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5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07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750D"/>
  </w:style>
  <w:style w:type="character" w:styleId="PageNumber">
    <w:name w:val="page number"/>
    <w:basedOn w:val="DefaultParagraphFont"/>
    <w:semiHidden/>
    <w:rsid w:val="0090750D"/>
  </w:style>
  <w:style w:type="character" w:styleId="Hyperlink">
    <w:name w:val="Hyperlink"/>
    <w:basedOn w:val="DefaultParagraphFont"/>
    <w:uiPriority w:val="99"/>
    <w:semiHidden/>
    <w:unhideWhenUsed/>
    <w:rsid w:val="009075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uk.go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rzs.gov.r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uk.gov.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4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Roglic</dc:creator>
  <cp:keywords/>
  <dc:description/>
  <cp:lastModifiedBy>Andjela Roglic</cp:lastModifiedBy>
  <cp:revision>5</cp:revision>
  <cp:lastPrinted>2019-12-12T07:57:00Z</cp:lastPrinted>
  <dcterms:created xsi:type="dcterms:W3CDTF">2019-12-12T07:50:00Z</dcterms:created>
  <dcterms:modified xsi:type="dcterms:W3CDTF">2019-12-12T13:27:00Z</dcterms:modified>
</cp:coreProperties>
</file>