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EB" w:rsidRDefault="00492C6E" w:rsidP="00DD68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proofErr w:type="spellStart"/>
      <w:r w:rsidR="003B0293">
        <w:rPr>
          <w:rFonts w:ascii="Times New Roman" w:hAnsi="Times New Roman" w:cs="Times New Roman"/>
          <w:b/>
          <w:sz w:val="24"/>
          <w:szCs w:val="24"/>
          <w:lang w:val="sr-Cyrl-RS"/>
        </w:rPr>
        <w:t>авни</w:t>
      </w:r>
      <w:proofErr w:type="spellEnd"/>
      <w:r w:rsidR="003936EB" w:rsidRPr="00F03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 за ангажовање лица на пројекту </w:t>
      </w:r>
      <w:r w:rsidR="003936EB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  <w:r w:rsidR="003936EB" w:rsidRPr="00F03F46">
        <w:rPr>
          <w:rFonts w:ascii="Times New Roman" w:hAnsi="Times New Roman" w:cs="Times New Roman"/>
          <w:b/>
          <w:sz w:val="24"/>
          <w:szCs w:val="24"/>
          <w:lang w:val="sr-Cyrl-RS"/>
        </w:rPr>
        <w:t>Брза интеграција на тржиште рада држављана трећих земаља, азиланата, избеглих и чланова њихових породица</w:t>
      </w:r>
      <w:r w:rsidR="003936EB">
        <w:rPr>
          <w:rFonts w:ascii="Times New Roman" w:hAnsi="Times New Roman" w:cs="Times New Roman"/>
          <w:b/>
          <w:sz w:val="24"/>
          <w:szCs w:val="24"/>
          <w:lang w:val="sr-Cyrl-RS"/>
        </w:rPr>
        <w:t>'' финансираног од стране Европске уније</w:t>
      </w:r>
    </w:p>
    <w:p w:rsidR="00DD6856" w:rsidRDefault="00DD6856" w:rsidP="00DD68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1A55" w:rsidRPr="00DD6856" w:rsidRDefault="002D1A55" w:rsidP="00DD68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0293" w:rsidRDefault="004A2DDE" w:rsidP="003B02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936EB" w:rsidRPr="00F03F4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 </w:t>
      </w:r>
      <w:r w:rsidR="003B0293">
        <w:rPr>
          <w:rFonts w:ascii="Times New Roman" w:hAnsi="Times New Roman" w:cs="Times New Roman"/>
          <w:sz w:val="24"/>
          <w:szCs w:val="24"/>
          <w:lang w:val="sr-Cyrl-RS"/>
        </w:rPr>
        <w:t xml:space="preserve">оглашава јавни позив за </w:t>
      </w:r>
      <w:r w:rsidR="00492C6E">
        <w:rPr>
          <w:rFonts w:ascii="Times New Roman" w:hAnsi="Times New Roman" w:cs="Times New Roman"/>
          <w:sz w:val="24"/>
          <w:szCs w:val="24"/>
          <w:lang w:val="sr-Cyrl-RS"/>
        </w:rPr>
        <w:t>попуњавање позиција у пројектно-</w:t>
      </w:r>
      <w:proofErr w:type="spellStart"/>
      <w:r w:rsidR="00492C6E">
        <w:rPr>
          <w:rFonts w:ascii="Times New Roman" w:hAnsi="Times New Roman" w:cs="Times New Roman"/>
          <w:sz w:val="24"/>
          <w:szCs w:val="24"/>
          <w:lang w:val="sr-Cyrl-RS"/>
        </w:rPr>
        <w:t>имплементационој</w:t>
      </w:r>
      <w:proofErr w:type="spellEnd"/>
      <w:r w:rsidR="00492C6E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јединици </w:t>
      </w:r>
      <w:r w:rsidR="003936EB" w:rsidRPr="00F03F46">
        <w:rPr>
          <w:rFonts w:ascii="Times New Roman" w:hAnsi="Times New Roman" w:cs="Times New Roman"/>
          <w:sz w:val="24"/>
          <w:szCs w:val="24"/>
          <w:lang w:val="sr-Cyrl-RS"/>
        </w:rPr>
        <w:t xml:space="preserve">на пројекту </w:t>
      </w:r>
      <w:r w:rsidR="003936EB" w:rsidRPr="00DD6856">
        <w:rPr>
          <w:rFonts w:ascii="Times New Roman" w:hAnsi="Times New Roman" w:cs="Times New Roman"/>
          <w:sz w:val="24"/>
          <w:szCs w:val="24"/>
          <w:lang w:val="sr-Cyrl-RS"/>
        </w:rPr>
        <w:t xml:space="preserve">''Брза интеграција на тржиште рада држављана трећих земаља, азиланата, избеглих и чланова њихових породица'' </w:t>
      </w:r>
      <w:r w:rsidR="003936EB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3B0293">
        <w:rPr>
          <w:rFonts w:ascii="Times New Roman" w:hAnsi="Times New Roman" w:cs="Times New Roman"/>
          <w:sz w:val="24"/>
          <w:szCs w:val="24"/>
          <w:lang w:val="sr-Cyrl-RS"/>
        </w:rPr>
        <w:t xml:space="preserve">је финансиран од стране </w:t>
      </w:r>
      <w:r w:rsidR="003936EB">
        <w:rPr>
          <w:rFonts w:ascii="Times New Roman" w:hAnsi="Times New Roman" w:cs="Times New Roman"/>
          <w:sz w:val="24"/>
          <w:szCs w:val="24"/>
          <w:lang w:val="sr-Cyrl-RS"/>
        </w:rPr>
        <w:t>Европске уније у оквиру Програма за запошљавање и социјалне иновације</w:t>
      </w:r>
      <w:r w:rsidR="00393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36EB">
        <w:rPr>
          <w:rFonts w:ascii="Times New Roman" w:hAnsi="Times New Roman" w:cs="Times New Roman"/>
          <w:sz w:val="24"/>
          <w:szCs w:val="24"/>
        </w:rPr>
        <w:t>EaSI</w:t>
      </w:r>
      <w:proofErr w:type="spellEnd"/>
      <w:r w:rsidR="003936EB">
        <w:rPr>
          <w:rFonts w:ascii="Times New Roman" w:hAnsi="Times New Roman" w:cs="Times New Roman"/>
          <w:sz w:val="24"/>
          <w:szCs w:val="24"/>
        </w:rPr>
        <w:t>).</w:t>
      </w:r>
      <w:r w:rsidR="00275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75643" w:rsidRPr="007401DB" w:rsidRDefault="00275643" w:rsidP="002D1A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Пројекат се сп</w:t>
      </w:r>
      <w:r w:rsidR="00133FA6">
        <w:rPr>
          <w:rFonts w:ascii="Times New Roman" w:eastAsia="Times New Roman" w:hAnsi="Times New Roman" w:cs="Times New Roman"/>
          <w:sz w:val="24"/>
          <w:szCs w:val="24"/>
          <w:lang w:val="sr-Cyrl-RS"/>
        </w:rPr>
        <w:t>роводи у сарадњи са седам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институција и организација. Водећи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апликант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град Милано. </w:t>
      </w: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D466B5" w:rsidRPr="00D466B5">
        <w:rPr>
          <w:rFonts w:ascii="Times New Roman" w:hAnsi="Times New Roman" w:cs="Times New Roman"/>
          <w:sz w:val="24"/>
          <w:szCs w:val="24"/>
          <w:lang w:val="sr-Cyrl-RS"/>
        </w:rPr>
        <w:t>окусира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D466B5" w:rsidRPr="00D466B5">
        <w:rPr>
          <w:rFonts w:ascii="Times New Roman" w:hAnsi="Times New Roman" w:cs="Times New Roman"/>
          <w:sz w:val="24"/>
          <w:szCs w:val="24"/>
          <w:lang w:val="sr-Cyrl-RS"/>
        </w:rPr>
        <w:t xml:space="preserve"> на модел интервенције који ће тражиоцима азила, избеглицама,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домаћина.</w:t>
      </w:r>
      <w:r w:rsidRPr="00275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Посебна пажња се поклањ</w:t>
      </w:r>
      <w:r w:rsidRPr="007401DB">
        <w:rPr>
          <w:rFonts w:ascii="Times New Roman" w:hAnsi="Times New Roman" w:cs="Times New Roman"/>
          <w:sz w:val="24"/>
          <w:szCs w:val="24"/>
          <w:lang w:val="sr-Cyrl-RS"/>
        </w:rPr>
        <w:t>а женама избеглицама и тражиоцима азила</w:t>
      </w:r>
      <w:r w:rsidR="00492C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5643" w:rsidRPr="007401DB" w:rsidRDefault="00275643" w:rsidP="002756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01DB">
        <w:rPr>
          <w:rFonts w:ascii="Times New Roman" w:hAnsi="Times New Roman" w:cs="Times New Roman"/>
          <w:sz w:val="24"/>
          <w:szCs w:val="24"/>
          <w:lang w:val="sr-Cyrl-RS"/>
        </w:rPr>
        <w:t>Три главна стуба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7401D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75643" w:rsidRPr="007401DB" w:rsidRDefault="00275643" w:rsidP="002756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01DB">
        <w:rPr>
          <w:rFonts w:ascii="Times New Roman" w:hAnsi="Times New Roman" w:cs="Times New Roman"/>
          <w:sz w:val="24"/>
          <w:szCs w:val="24"/>
          <w:lang w:val="sr-Cyrl-RS"/>
        </w:rPr>
        <w:t>Партнерство на више нивоа у партнерским земљама и организацијама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75643" w:rsidRPr="007401DB" w:rsidRDefault="00275643" w:rsidP="002756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01DB">
        <w:rPr>
          <w:rFonts w:ascii="Times New Roman" w:hAnsi="Times New Roman" w:cs="Times New Roman"/>
          <w:sz w:val="24"/>
          <w:szCs w:val="24"/>
          <w:lang w:val="sr-Cyrl-RS"/>
        </w:rPr>
        <w:t>Анализа и трансфер специфичних пракси, мера, услуга и алата градова и зе</w:t>
      </w:r>
      <w:r>
        <w:rPr>
          <w:rFonts w:ascii="Times New Roman" w:hAnsi="Times New Roman" w:cs="Times New Roman"/>
          <w:sz w:val="24"/>
          <w:szCs w:val="24"/>
          <w:lang w:val="sr-Cyrl-RS"/>
        </w:rPr>
        <w:t>маља које учествују и које су се до сада показале као</w:t>
      </w:r>
      <w:r w:rsidRPr="007401DB">
        <w:rPr>
          <w:rFonts w:ascii="Times New Roman" w:hAnsi="Times New Roman" w:cs="Times New Roman"/>
          <w:sz w:val="24"/>
          <w:szCs w:val="24"/>
          <w:lang w:val="sr-Cyrl-RS"/>
        </w:rPr>
        <w:t xml:space="preserve"> успешне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D3702" w:rsidRPr="00DD7A18" w:rsidRDefault="00275643" w:rsidP="000779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01DB">
        <w:rPr>
          <w:rFonts w:ascii="Times New Roman" w:hAnsi="Times New Roman" w:cs="Times New Roman"/>
          <w:sz w:val="24"/>
          <w:szCs w:val="24"/>
          <w:lang w:val="sr-Cyrl-RS"/>
        </w:rPr>
        <w:t xml:space="preserve">Доградња постојећих мера: спровођење нових стратегија, приступа и мера које доводе до брзе интеграције </w:t>
      </w:r>
      <w:bookmarkStart w:id="0" w:name="_GoBack"/>
      <w:bookmarkEnd w:id="0"/>
      <w:r w:rsidRPr="007401DB">
        <w:rPr>
          <w:rFonts w:ascii="Times New Roman" w:hAnsi="Times New Roman" w:cs="Times New Roman"/>
          <w:sz w:val="24"/>
          <w:szCs w:val="24"/>
          <w:lang w:val="sr-Cyrl-RS"/>
        </w:rPr>
        <w:t>циљне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тржиште рада</w:t>
      </w:r>
      <w:r w:rsidRPr="007401DB">
        <w:rPr>
          <w:rFonts w:ascii="Times New Roman" w:hAnsi="Times New Roman" w:cs="Times New Roman"/>
          <w:sz w:val="24"/>
          <w:szCs w:val="24"/>
          <w:lang w:val="sr-Cyrl-RS"/>
        </w:rPr>
        <w:t>, посебно жена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91A" w:rsidRDefault="001C0B26" w:rsidP="001C0B2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се ра</w:t>
      </w:r>
      <w:r w:rsidR="000D5999">
        <w:rPr>
          <w:rFonts w:ascii="Times New Roman" w:hAnsi="Times New Roman" w:cs="Times New Roman"/>
          <w:sz w:val="24"/>
          <w:szCs w:val="24"/>
          <w:lang w:val="sr-Cyrl-RS"/>
        </w:rPr>
        <w:t>списује ради попуњавања следеће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proofErr w:type="spellStart"/>
      <w:r w:rsidR="000D5999">
        <w:rPr>
          <w:rFonts w:ascii="Times New Roman" w:hAnsi="Times New Roman" w:cs="Times New Roman"/>
          <w:sz w:val="24"/>
          <w:szCs w:val="24"/>
          <w:lang w:val="sr-Cyrl-CS"/>
        </w:rPr>
        <w:t>зиције</w:t>
      </w:r>
      <w:proofErr w:type="spellEnd"/>
      <w:r w:rsidR="00654C6F" w:rsidRPr="00F306F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40D90" w:rsidRPr="009020E4" w:rsidRDefault="00E40D90" w:rsidP="009020E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A18" w:rsidRPr="001C0B26" w:rsidRDefault="009020E4" w:rsidP="00DD7A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C0B26">
        <w:rPr>
          <w:rFonts w:ascii="Times New Roman" w:hAnsi="Times New Roman" w:cs="Times New Roman"/>
          <w:b/>
          <w:sz w:val="28"/>
          <w:szCs w:val="28"/>
          <w:lang w:val="sr-Cyrl-CS"/>
        </w:rPr>
        <w:t>Административни службеник</w:t>
      </w:r>
    </w:p>
    <w:p w:rsidR="009020E4" w:rsidRDefault="00940C53" w:rsidP="009020E4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Опис посла:</w:t>
      </w:r>
    </w:p>
    <w:p w:rsidR="00940C53" w:rsidRPr="00133FA6" w:rsidRDefault="00940C53" w:rsidP="00E40D90">
      <w:pPr>
        <w:spacing w:line="256" w:lineRule="auto"/>
        <w:ind w:left="18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Пружа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административну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логистичку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подршку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у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координацији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имплементацији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свих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активности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укључујући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припрему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уговора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извештавање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логистичку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подршку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у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организовању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састанака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организовање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тренинга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радионица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Cyrl-RS"/>
        </w:rPr>
        <w:t>;</w:t>
      </w:r>
      <w:r w:rsidR="00630EA4"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Припрема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документацију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и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обрађује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све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захтеве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за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плаћање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Cyrl-RS"/>
        </w:rPr>
        <w:t>;</w:t>
      </w:r>
      <w:r w:rsidR="00630EA4"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133FA6">
        <w:rPr>
          <w:rFonts w:ascii="Times New Roman" w:hAnsi="Times New Roman" w:cs="Times New Roman"/>
          <w:sz w:val="20"/>
          <w:szCs w:val="20"/>
          <w:lang w:val="sr-Cyrl-RS"/>
        </w:rPr>
        <w:t>Води</w:t>
      </w:r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детаљни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обрачун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трошкова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 активности на пројекту;</w:t>
      </w:r>
      <w:r w:rsidR="00630EA4"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Израђује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извештај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о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финансијском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Pr="00133FA6">
        <w:rPr>
          <w:rFonts w:ascii="Times New Roman" w:hAnsi="Times New Roman" w:cs="Times New Roman"/>
          <w:sz w:val="20"/>
          <w:szCs w:val="20"/>
          <w:lang w:val="sr-Latn-RS"/>
        </w:rPr>
        <w:t>напретку</w:t>
      </w:r>
      <w:proofErr w:type="spellEnd"/>
      <w:r w:rsidRPr="00133FA6">
        <w:rPr>
          <w:rFonts w:ascii="Times New Roman" w:hAnsi="Times New Roman" w:cs="Times New Roman"/>
          <w:sz w:val="20"/>
          <w:szCs w:val="20"/>
          <w:lang w:val="sr-Cyrl-RS"/>
        </w:rPr>
        <w:t>;</w:t>
      </w:r>
      <w:r w:rsidR="00630EA4" w:rsidRPr="00133FA6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133FA6">
        <w:rPr>
          <w:rFonts w:ascii="Times New Roman" w:hAnsi="Times New Roman"/>
          <w:sz w:val="20"/>
          <w:szCs w:val="20"/>
          <w:lang w:val="sr-Cyrl-CS"/>
        </w:rPr>
        <w:t>Врши друге административне послове у складу са динамиком реализације пројекта.</w:t>
      </w:r>
    </w:p>
    <w:p w:rsidR="00940C53" w:rsidRDefault="00940C53" w:rsidP="00940C53">
      <w:pPr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40C53" w:rsidRPr="002459B0" w:rsidRDefault="00940C53" w:rsidP="00940C5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9B0">
        <w:rPr>
          <w:rFonts w:ascii="Times New Roman" w:hAnsi="Times New Roman" w:cs="Times New Roman"/>
          <w:sz w:val="24"/>
          <w:szCs w:val="24"/>
          <w:lang w:val="sr-Cyrl-CS"/>
        </w:rPr>
        <w:t>Услови:</w:t>
      </w:r>
    </w:p>
    <w:p w:rsidR="00940C53" w:rsidRDefault="00940C53" w:rsidP="00F539F1">
      <w:pPr>
        <w:pStyle w:val="ListParagraph"/>
        <w:ind w:lef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Стечено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високо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образовање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научне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стручне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оквиру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образовно-научног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поља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друштвено-хуманистичких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техничко-технолошких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природно-математичких</w:t>
      </w:r>
      <w:proofErr w:type="spellEnd"/>
      <w:r w:rsidRPr="00E51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hAnsi="Times New Roman" w:cs="Times New Roman"/>
          <w:sz w:val="20"/>
          <w:szCs w:val="20"/>
        </w:rPr>
        <w:t>наука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основним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обиму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240 ЕСПБ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бодова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мастер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специјалистичким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специјалистичким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струковним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основним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трајању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четири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E513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5135E">
        <w:rPr>
          <w:rFonts w:ascii="Times New Roman" w:eastAsia="Times New Roman" w:hAnsi="Times New Roman" w:cs="Times New Roman"/>
          <w:sz w:val="20"/>
          <w:szCs w:val="20"/>
        </w:rPr>
        <w:t>специјал</w:t>
      </w:r>
      <w:r w:rsidR="00A30674">
        <w:rPr>
          <w:rFonts w:ascii="Times New Roman" w:eastAsia="Times New Roman" w:hAnsi="Times New Roman" w:cs="Times New Roman"/>
          <w:sz w:val="20"/>
          <w:szCs w:val="20"/>
        </w:rPr>
        <w:t>истичким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0674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0674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0674">
        <w:rPr>
          <w:rFonts w:ascii="Times New Roman" w:eastAsia="Times New Roman" w:hAnsi="Times New Roman" w:cs="Times New Roman"/>
          <w:sz w:val="20"/>
          <w:szCs w:val="20"/>
        </w:rPr>
        <w:t>факултету</w:t>
      </w:r>
      <w:proofErr w:type="spellEnd"/>
      <w:r w:rsidR="00A30674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A30674" w:rsidRDefault="00A30674" w:rsidP="00F539F1">
      <w:pPr>
        <w:pStyle w:val="ListParagraph"/>
        <w:ind w:left="1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0674" w:rsidRPr="00A30674" w:rsidRDefault="00A30674" w:rsidP="00F539F1">
      <w:pPr>
        <w:pStyle w:val="ListParagraph"/>
        <w:ind w:left="156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Најмање пет година радног искуства у струци;</w:t>
      </w:r>
    </w:p>
    <w:p w:rsidR="00630EA4" w:rsidRPr="00630EA4" w:rsidRDefault="002459B0" w:rsidP="002459B0">
      <w:pPr>
        <w:pStyle w:val="ListParagraph"/>
        <w:ind w:left="156"/>
        <w:rPr>
          <w:rFonts w:ascii="Times New Roman" w:hAnsi="Times New Roman" w:cs="Times New Roman"/>
          <w:b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Напредно познавање</w:t>
      </w:r>
      <w:r w:rsidRPr="00133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3FA6">
        <w:rPr>
          <w:rFonts w:ascii="Times New Roman" w:eastAsia="Times New Roman" w:hAnsi="Times New Roman" w:cs="Times New Roman"/>
          <w:sz w:val="20"/>
          <w:szCs w:val="20"/>
        </w:rPr>
        <w:t>енглеског</w:t>
      </w:r>
      <w:proofErr w:type="spellEnd"/>
      <w:r w:rsidRPr="00133F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33FA6">
        <w:rPr>
          <w:rFonts w:ascii="Times New Roman" w:eastAsia="Times New Roman" w:hAnsi="Times New Roman" w:cs="Times New Roman"/>
          <w:sz w:val="20"/>
          <w:szCs w:val="20"/>
        </w:rPr>
        <w:t>језика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(писање, читање, пословна комуникација)</w:t>
      </w:r>
      <w:r w:rsidRPr="00133FA6">
        <w:rPr>
          <w:rFonts w:ascii="Times New Roman" w:eastAsia="Times New Roman" w:hAnsi="Times New Roman" w:cs="Times New Roman"/>
          <w:sz w:val="20"/>
          <w:szCs w:val="20"/>
          <w:lang w:val="sr-Cyrl-RS"/>
        </w:rPr>
        <w:t>;</w:t>
      </w:r>
    </w:p>
    <w:p w:rsidR="00940C53" w:rsidRPr="00FB5836" w:rsidRDefault="00940C53" w:rsidP="002459B0">
      <w:pPr>
        <w:pStyle w:val="ListParagraph"/>
        <w:ind w:left="156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630EA4">
        <w:rPr>
          <w:rFonts w:ascii="Times New Roman" w:eastAsia="Times New Roman" w:hAnsi="Times New Roman" w:cs="Times New Roman"/>
          <w:sz w:val="20"/>
          <w:szCs w:val="20"/>
          <w:lang w:val="sr-Cyrl-RS"/>
        </w:rPr>
        <w:t>Искуство у администра</w:t>
      </w:r>
      <w:r w:rsidR="00FB5836">
        <w:rPr>
          <w:rFonts w:ascii="Times New Roman" w:eastAsia="Times New Roman" w:hAnsi="Times New Roman" w:cs="Times New Roman"/>
          <w:sz w:val="20"/>
          <w:szCs w:val="20"/>
          <w:lang w:val="sr-Cyrl-RS"/>
        </w:rPr>
        <w:t>тивним и финансијским пословима;</w:t>
      </w:r>
    </w:p>
    <w:p w:rsidR="00FB5836" w:rsidRPr="00E40D90" w:rsidRDefault="00FB5836" w:rsidP="002459B0">
      <w:pPr>
        <w:pStyle w:val="ListParagraph"/>
        <w:ind w:left="156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E40D90"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Напредно познавање рада на рачунару;</w:t>
      </w:r>
    </w:p>
    <w:p w:rsidR="00E40D90" w:rsidRPr="00E40D90" w:rsidRDefault="00E40D90" w:rsidP="00E40D90">
      <w:pPr>
        <w:pStyle w:val="ListParagraph"/>
        <w:ind w:left="156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Поседовање </w:t>
      </w:r>
      <w:proofErr w:type="spellStart"/>
      <w:r w:rsidRPr="00E40D90">
        <w:rPr>
          <w:rFonts w:ascii="Times New Roman" w:hAnsi="Times New Roman" w:cs="Times New Roman"/>
          <w:sz w:val="20"/>
          <w:szCs w:val="20"/>
          <w:lang w:val="sr-Latn-CS"/>
        </w:rPr>
        <w:t>сертификат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>а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Latn-CS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Latn-CS"/>
        </w:rPr>
        <w:t>с</w:t>
      </w:r>
      <w:r w:rsidRPr="00E40D90">
        <w:rPr>
          <w:rFonts w:ascii="Times New Roman" w:hAnsi="Times New Roman" w:cs="Times New Roman"/>
          <w:sz w:val="20"/>
          <w:szCs w:val="20"/>
          <w:lang w:val="sr-Latn-CS"/>
        </w:rPr>
        <w:t>лужбеника</w:t>
      </w:r>
      <w:proofErr w:type="spellEnd"/>
      <w:r w:rsidRPr="00E40D9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E40D90">
        <w:rPr>
          <w:rFonts w:ascii="Times New Roman" w:hAnsi="Times New Roman" w:cs="Times New Roman"/>
          <w:sz w:val="20"/>
          <w:szCs w:val="20"/>
          <w:lang w:val="sr-Latn-CS"/>
        </w:rPr>
        <w:t>за</w:t>
      </w:r>
      <w:proofErr w:type="spellEnd"/>
      <w:r w:rsidRPr="00E40D9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E40D90">
        <w:rPr>
          <w:rFonts w:ascii="Times New Roman" w:hAnsi="Times New Roman" w:cs="Times New Roman"/>
          <w:sz w:val="20"/>
          <w:szCs w:val="20"/>
          <w:lang w:val="sr-Latn-CS"/>
        </w:rPr>
        <w:t>јавне</w:t>
      </w:r>
      <w:proofErr w:type="spellEnd"/>
      <w:r w:rsidRPr="00E40D9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E40D90">
        <w:rPr>
          <w:rFonts w:ascii="Times New Roman" w:hAnsi="Times New Roman" w:cs="Times New Roman"/>
          <w:sz w:val="20"/>
          <w:szCs w:val="20"/>
          <w:lang w:val="sr-Latn-CS"/>
        </w:rPr>
        <w:t>набавке</w:t>
      </w:r>
      <w:proofErr w:type="spellEnd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(пожељно);</w:t>
      </w:r>
    </w:p>
    <w:p w:rsidR="00940C53" w:rsidRDefault="00940C53" w:rsidP="00940C53">
      <w:pPr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7F72F1" w:rsidRDefault="007F72F1" w:rsidP="00940C5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Евалуација пристиглих пријава се спроводи у два круга. </w:t>
      </w:r>
    </w:p>
    <w:p w:rsidR="00940C53" w:rsidRPr="009020E4" w:rsidRDefault="007F72F1" w:rsidP="00940C5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Први круг евалуације обавља се увидом у биографије. </w:t>
      </w:r>
    </w:p>
    <w:p w:rsidR="00DD6856" w:rsidRDefault="007F72F1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Кандидати који прођу</w:t>
      </w:r>
      <w:r w:rsidR="00240F14"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</w:t>
      </w:r>
      <w:r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други </w:t>
      </w:r>
      <w:r w:rsidR="00240F14" w:rsidRP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круг, биће позвани на разговор.</w:t>
      </w:r>
    </w:p>
    <w:p w:rsidR="006305AC" w:rsidRDefault="006305AC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6305AC" w:rsidRPr="006305AC" w:rsidRDefault="000D5EE1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 одабраним кандидатом биће закључен уговор</w:t>
      </w:r>
      <w:r w:rsid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делу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="006305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период трајања пројекта.</w:t>
      </w:r>
    </w:p>
    <w:p w:rsidR="006305AC" w:rsidRPr="00240F14" w:rsidRDefault="006305AC" w:rsidP="00393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F72F1" w:rsidRPr="003936EB" w:rsidRDefault="007F72F1" w:rsidP="007F72F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јавни </w:t>
      </w:r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позив</w:t>
      </w:r>
      <w:r w:rsidRPr="0039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6EB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D5EE1">
        <w:rPr>
          <w:rFonts w:ascii="Times New Roman" w:eastAsia="Times New Roman" w:hAnsi="Times New Roman" w:cs="Times New Roman"/>
          <w:sz w:val="24"/>
          <w:szCs w:val="24"/>
          <w:lang w:val="sr-Cyrl-RS"/>
        </w:rPr>
        <w:t>10. децембар 2019. године.</w:t>
      </w:r>
    </w:p>
    <w:p w:rsidR="003936EB" w:rsidRDefault="003936EB" w:rsidP="003936E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36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Документација која се подноси на пријаву за позив: </w:t>
      </w:r>
      <w:r w:rsidRPr="003936EB">
        <w:rPr>
          <w:rFonts w:ascii="Times New Roman" w:hAnsi="Times New Roman" w:cs="Times New Roman"/>
          <w:sz w:val="24"/>
          <w:szCs w:val="24"/>
          <w:lang w:val="sr-Cyrl-RS"/>
        </w:rPr>
        <w:t>биографија (на енглеском и српском језику) у којој се треба назначити позиција за коју се конкурише.</w:t>
      </w:r>
    </w:p>
    <w:p w:rsidR="003936EB" w:rsidRPr="00456991" w:rsidRDefault="003936EB" w:rsidP="007F7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6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Aдреса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коју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</w:t>
      </w:r>
      <w:proofErr w:type="spellEnd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36EB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3936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456991" w:rsidRPr="00935B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medjunarodna.saradnja@minrzs.gov.rs</w:t>
        </w:r>
      </w:hyperlink>
      <w:r w:rsidRPr="003936E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36EB" w:rsidRPr="003936EB" w:rsidRDefault="003936EB" w:rsidP="003936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0522A" w:rsidRPr="0080522A" w:rsidRDefault="0080522A" w:rsidP="00BC1850">
      <w:pPr>
        <w:jc w:val="both"/>
        <w:rPr>
          <w:rFonts w:ascii="Times New Roman" w:hAnsi="Times New Roman" w:cs="Times New Roman"/>
          <w:u w:val="single"/>
          <w:lang w:val="sr-Cyrl-CS"/>
        </w:rPr>
      </w:pPr>
    </w:p>
    <w:sectPr w:rsidR="0080522A" w:rsidRPr="0080522A" w:rsidSect="000F21C7">
      <w:pgSz w:w="12240" w:h="15840"/>
      <w:pgMar w:top="1080" w:right="15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F4"/>
    <w:multiLevelType w:val="hybridMultilevel"/>
    <w:tmpl w:val="5A10740E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32D"/>
    <w:multiLevelType w:val="hybridMultilevel"/>
    <w:tmpl w:val="1826C2DE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BF6"/>
    <w:multiLevelType w:val="hybridMultilevel"/>
    <w:tmpl w:val="B84CAA36"/>
    <w:lvl w:ilvl="0" w:tplc="E9FA9B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3F2C"/>
    <w:multiLevelType w:val="hybridMultilevel"/>
    <w:tmpl w:val="6D84EE80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3F4"/>
    <w:multiLevelType w:val="hybridMultilevel"/>
    <w:tmpl w:val="384AFFAC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1F55"/>
    <w:multiLevelType w:val="hybridMultilevel"/>
    <w:tmpl w:val="7F767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4BE7"/>
    <w:multiLevelType w:val="hybridMultilevel"/>
    <w:tmpl w:val="8278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5D5F"/>
    <w:multiLevelType w:val="hybridMultilevel"/>
    <w:tmpl w:val="BB26330A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09F2"/>
    <w:multiLevelType w:val="hybridMultilevel"/>
    <w:tmpl w:val="0922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95F"/>
    <w:multiLevelType w:val="hybridMultilevel"/>
    <w:tmpl w:val="EAC4DF28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5DF8"/>
    <w:multiLevelType w:val="hybridMultilevel"/>
    <w:tmpl w:val="8F86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7E59"/>
    <w:multiLevelType w:val="hybridMultilevel"/>
    <w:tmpl w:val="BB36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037"/>
    <w:multiLevelType w:val="hybridMultilevel"/>
    <w:tmpl w:val="48E8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B2151"/>
    <w:multiLevelType w:val="hybridMultilevel"/>
    <w:tmpl w:val="C62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948"/>
    <w:multiLevelType w:val="hybridMultilevel"/>
    <w:tmpl w:val="4248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F50"/>
    <w:multiLevelType w:val="hybridMultilevel"/>
    <w:tmpl w:val="E4F2BEAA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23701"/>
    <w:multiLevelType w:val="hybridMultilevel"/>
    <w:tmpl w:val="1B76F3AC"/>
    <w:lvl w:ilvl="0" w:tplc="B04C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2DDC"/>
    <w:multiLevelType w:val="hybridMultilevel"/>
    <w:tmpl w:val="2E9ECE56"/>
    <w:lvl w:ilvl="0" w:tplc="7BFE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556E17"/>
    <w:multiLevelType w:val="hybridMultilevel"/>
    <w:tmpl w:val="7952D5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09BD"/>
    <w:multiLevelType w:val="hybridMultilevel"/>
    <w:tmpl w:val="A634BE78"/>
    <w:lvl w:ilvl="0" w:tplc="DC52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5"/>
  </w:num>
  <w:num w:numId="6">
    <w:abstractNumId w:val="19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16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37"/>
    <w:rsid w:val="00006AE3"/>
    <w:rsid w:val="0001502C"/>
    <w:rsid w:val="00031211"/>
    <w:rsid w:val="000338FE"/>
    <w:rsid w:val="000635CB"/>
    <w:rsid w:val="000747A7"/>
    <w:rsid w:val="000779B6"/>
    <w:rsid w:val="000875BD"/>
    <w:rsid w:val="00091A09"/>
    <w:rsid w:val="00094680"/>
    <w:rsid w:val="0009518A"/>
    <w:rsid w:val="000960FD"/>
    <w:rsid w:val="000A1C70"/>
    <w:rsid w:val="000A36E3"/>
    <w:rsid w:val="000A5EB8"/>
    <w:rsid w:val="000A5F75"/>
    <w:rsid w:val="000C4D32"/>
    <w:rsid w:val="000D5999"/>
    <w:rsid w:val="000D5EE1"/>
    <w:rsid w:val="000F0AF2"/>
    <w:rsid w:val="000F1F2C"/>
    <w:rsid w:val="000F21C7"/>
    <w:rsid w:val="0011249E"/>
    <w:rsid w:val="00113582"/>
    <w:rsid w:val="00115E14"/>
    <w:rsid w:val="001258FF"/>
    <w:rsid w:val="00133FA6"/>
    <w:rsid w:val="00134130"/>
    <w:rsid w:val="0013632C"/>
    <w:rsid w:val="0015642D"/>
    <w:rsid w:val="00165D41"/>
    <w:rsid w:val="0016600A"/>
    <w:rsid w:val="0016624F"/>
    <w:rsid w:val="00171FEE"/>
    <w:rsid w:val="00172C3E"/>
    <w:rsid w:val="00177D7A"/>
    <w:rsid w:val="001809FE"/>
    <w:rsid w:val="00183DC9"/>
    <w:rsid w:val="00184DD4"/>
    <w:rsid w:val="001A7B21"/>
    <w:rsid w:val="001C0B26"/>
    <w:rsid w:val="001C2958"/>
    <w:rsid w:val="001C29EE"/>
    <w:rsid w:val="001F21A8"/>
    <w:rsid w:val="001F5E23"/>
    <w:rsid w:val="001F75CF"/>
    <w:rsid w:val="002049EB"/>
    <w:rsid w:val="00212D56"/>
    <w:rsid w:val="002331F4"/>
    <w:rsid w:val="002353FA"/>
    <w:rsid w:val="00240B4B"/>
    <w:rsid w:val="00240F14"/>
    <w:rsid w:val="00244CB1"/>
    <w:rsid w:val="002459B0"/>
    <w:rsid w:val="00245DC1"/>
    <w:rsid w:val="002525C3"/>
    <w:rsid w:val="0027120B"/>
    <w:rsid w:val="00275643"/>
    <w:rsid w:val="002845DD"/>
    <w:rsid w:val="0028652C"/>
    <w:rsid w:val="00292ED8"/>
    <w:rsid w:val="0029536A"/>
    <w:rsid w:val="002A4D80"/>
    <w:rsid w:val="002B3BFD"/>
    <w:rsid w:val="002D1A55"/>
    <w:rsid w:val="002D550A"/>
    <w:rsid w:val="002D57F3"/>
    <w:rsid w:val="002E04C9"/>
    <w:rsid w:val="002E3EF6"/>
    <w:rsid w:val="002E6F55"/>
    <w:rsid w:val="002F3CAB"/>
    <w:rsid w:val="00307094"/>
    <w:rsid w:val="00311816"/>
    <w:rsid w:val="0032322C"/>
    <w:rsid w:val="00323C97"/>
    <w:rsid w:val="00334897"/>
    <w:rsid w:val="003504B3"/>
    <w:rsid w:val="00357152"/>
    <w:rsid w:val="00365368"/>
    <w:rsid w:val="0036575A"/>
    <w:rsid w:val="0038222B"/>
    <w:rsid w:val="003936EB"/>
    <w:rsid w:val="003A24E2"/>
    <w:rsid w:val="003B0293"/>
    <w:rsid w:val="003C7432"/>
    <w:rsid w:val="003D45DE"/>
    <w:rsid w:val="003D71ED"/>
    <w:rsid w:val="003E3E2C"/>
    <w:rsid w:val="003F2CCE"/>
    <w:rsid w:val="003F7BCB"/>
    <w:rsid w:val="00404E27"/>
    <w:rsid w:val="004252F3"/>
    <w:rsid w:val="00442058"/>
    <w:rsid w:val="00452553"/>
    <w:rsid w:val="00456991"/>
    <w:rsid w:val="004577A6"/>
    <w:rsid w:val="00470948"/>
    <w:rsid w:val="004915DB"/>
    <w:rsid w:val="00492C6E"/>
    <w:rsid w:val="00496F19"/>
    <w:rsid w:val="004A2DDE"/>
    <w:rsid w:val="004B6E98"/>
    <w:rsid w:val="004E39BE"/>
    <w:rsid w:val="004E65C0"/>
    <w:rsid w:val="004E791A"/>
    <w:rsid w:val="004F2D86"/>
    <w:rsid w:val="005359CC"/>
    <w:rsid w:val="005515E5"/>
    <w:rsid w:val="0055707C"/>
    <w:rsid w:val="0056305D"/>
    <w:rsid w:val="0056752A"/>
    <w:rsid w:val="00575CD7"/>
    <w:rsid w:val="00584FE4"/>
    <w:rsid w:val="005861DA"/>
    <w:rsid w:val="0059075C"/>
    <w:rsid w:val="005A7F18"/>
    <w:rsid w:val="005B05A0"/>
    <w:rsid w:val="005B09AD"/>
    <w:rsid w:val="005B6C66"/>
    <w:rsid w:val="005C7176"/>
    <w:rsid w:val="005E5A3C"/>
    <w:rsid w:val="005E725A"/>
    <w:rsid w:val="00601C3B"/>
    <w:rsid w:val="00623DA3"/>
    <w:rsid w:val="0062781E"/>
    <w:rsid w:val="006305AC"/>
    <w:rsid w:val="00630EA4"/>
    <w:rsid w:val="0063651E"/>
    <w:rsid w:val="00640FCE"/>
    <w:rsid w:val="006414E6"/>
    <w:rsid w:val="00650CAC"/>
    <w:rsid w:val="00654C6F"/>
    <w:rsid w:val="00673491"/>
    <w:rsid w:val="00683796"/>
    <w:rsid w:val="006905BA"/>
    <w:rsid w:val="0069619A"/>
    <w:rsid w:val="006A3253"/>
    <w:rsid w:val="006B202C"/>
    <w:rsid w:val="006C5875"/>
    <w:rsid w:val="006E6A7D"/>
    <w:rsid w:val="006F2828"/>
    <w:rsid w:val="006F47CA"/>
    <w:rsid w:val="007222F9"/>
    <w:rsid w:val="00725FD1"/>
    <w:rsid w:val="007327B5"/>
    <w:rsid w:val="007401DB"/>
    <w:rsid w:val="007569FA"/>
    <w:rsid w:val="0076098F"/>
    <w:rsid w:val="00785C55"/>
    <w:rsid w:val="00786CD6"/>
    <w:rsid w:val="00790F44"/>
    <w:rsid w:val="007A067A"/>
    <w:rsid w:val="007A0949"/>
    <w:rsid w:val="007A40BA"/>
    <w:rsid w:val="007E2CF1"/>
    <w:rsid w:val="007E7FB4"/>
    <w:rsid w:val="007F3B65"/>
    <w:rsid w:val="007F4834"/>
    <w:rsid w:val="007F4D1D"/>
    <w:rsid w:val="007F72F1"/>
    <w:rsid w:val="00800C95"/>
    <w:rsid w:val="00802261"/>
    <w:rsid w:val="0080522A"/>
    <w:rsid w:val="008415E2"/>
    <w:rsid w:val="00851EF1"/>
    <w:rsid w:val="008529AF"/>
    <w:rsid w:val="00860768"/>
    <w:rsid w:val="00890185"/>
    <w:rsid w:val="00894975"/>
    <w:rsid w:val="008C00ED"/>
    <w:rsid w:val="008C1731"/>
    <w:rsid w:val="008D3702"/>
    <w:rsid w:val="008D6876"/>
    <w:rsid w:val="008E7BAA"/>
    <w:rsid w:val="008F6B46"/>
    <w:rsid w:val="009020E4"/>
    <w:rsid w:val="00906DE1"/>
    <w:rsid w:val="00924746"/>
    <w:rsid w:val="00925AD1"/>
    <w:rsid w:val="00940C53"/>
    <w:rsid w:val="00962DDD"/>
    <w:rsid w:val="00963414"/>
    <w:rsid w:val="00966650"/>
    <w:rsid w:val="009854D9"/>
    <w:rsid w:val="00986701"/>
    <w:rsid w:val="009A4FB2"/>
    <w:rsid w:val="009B24FD"/>
    <w:rsid w:val="009B7D34"/>
    <w:rsid w:val="009C0AF2"/>
    <w:rsid w:val="009C4A37"/>
    <w:rsid w:val="009D30A7"/>
    <w:rsid w:val="009D3AD7"/>
    <w:rsid w:val="009E433A"/>
    <w:rsid w:val="009E55F2"/>
    <w:rsid w:val="00A0394A"/>
    <w:rsid w:val="00A30674"/>
    <w:rsid w:val="00A41DC6"/>
    <w:rsid w:val="00A7534D"/>
    <w:rsid w:val="00A7642C"/>
    <w:rsid w:val="00A82956"/>
    <w:rsid w:val="00A926F4"/>
    <w:rsid w:val="00AA54DC"/>
    <w:rsid w:val="00AA5B77"/>
    <w:rsid w:val="00AB2434"/>
    <w:rsid w:val="00AB4CA5"/>
    <w:rsid w:val="00AB5C1C"/>
    <w:rsid w:val="00AC5D08"/>
    <w:rsid w:val="00AC7215"/>
    <w:rsid w:val="00AD2819"/>
    <w:rsid w:val="00AE7A05"/>
    <w:rsid w:val="00AF681E"/>
    <w:rsid w:val="00B101C3"/>
    <w:rsid w:val="00B11EFC"/>
    <w:rsid w:val="00B172E2"/>
    <w:rsid w:val="00B254B9"/>
    <w:rsid w:val="00B27C22"/>
    <w:rsid w:val="00B34B33"/>
    <w:rsid w:val="00B34FED"/>
    <w:rsid w:val="00B5445A"/>
    <w:rsid w:val="00B87040"/>
    <w:rsid w:val="00B91A8C"/>
    <w:rsid w:val="00BC1850"/>
    <w:rsid w:val="00BC4BF4"/>
    <w:rsid w:val="00BD123B"/>
    <w:rsid w:val="00C41C1F"/>
    <w:rsid w:val="00C5088C"/>
    <w:rsid w:val="00C73BF2"/>
    <w:rsid w:val="00C7495C"/>
    <w:rsid w:val="00C965F9"/>
    <w:rsid w:val="00CA5D53"/>
    <w:rsid w:val="00CC0DA2"/>
    <w:rsid w:val="00D0664A"/>
    <w:rsid w:val="00D11687"/>
    <w:rsid w:val="00D32458"/>
    <w:rsid w:val="00D3411B"/>
    <w:rsid w:val="00D466B5"/>
    <w:rsid w:val="00D53DB1"/>
    <w:rsid w:val="00D57857"/>
    <w:rsid w:val="00D72DB9"/>
    <w:rsid w:val="00D9505E"/>
    <w:rsid w:val="00D961F4"/>
    <w:rsid w:val="00DB2375"/>
    <w:rsid w:val="00DD1EF0"/>
    <w:rsid w:val="00DD2C79"/>
    <w:rsid w:val="00DD6856"/>
    <w:rsid w:val="00DD7A18"/>
    <w:rsid w:val="00DF519A"/>
    <w:rsid w:val="00DF607E"/>
    <w:rsid w:val="00E143BD"/>
    <w:rsid w:val="00E331C5"/>
    <w:rsid w:val="00E40D90"/>
    <w:rsid w:val="00E5135E"/>
    <w:rsid w:val="00E77799"/>
    <w:rsid w:val="00E904B5"/>
    <w:rsid w:val="00EB009E"/>
    <w:rsid w:val="00EB280E"/>
    <w:rsid w:val="00EB6D3B"/>
    <w:rsid w:val="00F06CB9"/>
    <w:rsid w:val="00F1291E"/>
    <w:rsid w:val="00F306F6"/>
    <w:rsid w:val="00F35B70"/>
    <w:rsid w:val="00F539F1"/>
    <w:rsid w:val="00F61CF4"/>
    <w:rsid w:val="00F71668"/>
    <w:rsid w:val="00F7793D"/>
    <w:rsid w:val="00F9527A"/>
    <w:rsid w:val="00FB35D4"/>
    <w:rsid w:val="00FB5836"/>
    <w:rsid w:val="00FB7611"/>
    <w:rsid w:val="00FC1955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B543"/>
  <w15:docId w15:val="{F5CF4A87-6715-4B57-8274-D12A259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1E"/>
    <w:pPr>
      <w:ind w:left="720"/>
      <w:contextualSpacing/>
    </w:pPr>
  </w:style>
  <w:style w:type="table" w:styleId="TableGrid">
    <w:name w:val="Table Grid"/>
    <w:basedOn w:val="TableNormal"/>
    <w:uiPriority w:val="39"/>
    <w:rsid w:val="001C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junarodna.saradnja@minrz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86CD-DD0D-4EE1-9C3A-38E5D2E3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Ratkovic</dc:creator>
  <cp:lastModifiedBy>Stefan Stamenic</cp:lastModifiedBy>
  <cp:revision>2</cp:revision>
  <cp:lastPrinted>2019-12-02T12:28:00Z</cp:lastPrinted>
  <dcterms:created xsi:type="dcterms:W3CDTF">2019-12-02T12:28:00Z</dcterms:created>
  <dcterms:modified xsi:type="dcterms:W3CDTF">2019-12-02T12:28:00Z</dcterms:modified>
</cp:coreProperties>
</file>