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F30EBB" w:rsidRPr="009F522E" w:rsidTr="0067707F">
        <w:tc>
          <w:tcPr>
            <w:tcW w:w="5314" w:type="dxa"/>
          </w:tcPr>
          <w:p w:rsidR="00F30EBB" w:rsidRPr="009F522E" w:rsidRDefault="00F30EBB" w:rsidP="000E2CC5">
            <w:pPr>
              <w:jc w:val="center"/>
              <w:rPr>
                <w:rFonts w:ascii="Times New Roman" w:eastAsia="Times New Roman" w:hAnsi="Times New Roman" w:cs="Times New Roman"/>
                <w:color w:val="auto"/>
                <w:spacing w:val="6"/>
                <w:kern w:val="0"/>
                <w:lang w:val="sr-Cyrl-RS" w:eastAsia="en-US"/>
              </w:rPr>
            </w:pPr>
          </w:p>
          <w:p w:rsidR="00F30EBB" w:rsidRPr="009F522E" w:rsidRDefault="00F30EBB" w:rsidP="000E2CC5">
            <w:pPr>
              <w:keepNext/>
              <w:jc w:val="center"/>
              <w:outlineLvl w:val="0"/>
              <w:rPr>
                <w:rFonts w:ascii="Times New Roman" w:hAnsi="Times New Roman" w:cs="Times New Roman"/>
                <w:b/>
                <w:bCs/>
                <w:noProof/>
                <w:color w:val="auto"/>
                <w:spacing w:val="6"/>
                <w:kern w:val="0"/>
                <w:lang w:val="sr-Cyrl-RS" w:eastAsia="en-US"/>
              </w:rPr>
            </w:pPr>
            <w:r w:rsidRPr="009F522E">
              <w:rPr>
                <w:rFonts w:ascii="Times New Roman" w:hAnsi="Times New Roman" w:cs="Times New Roman"/>
                <w:b/>
                <w:bCs/>
                <w:noProof/>
                <w:color w:val="auto"/>
                <w:spacing w:val="6"/>
                <w:kern w:val="0"/>
                <w:lang w:val="en-GB" w:eastAsia="en-GB"/>
              </w:rPr>
              <w:drawing>
                <wp:inline distT="0" distB="0" distL="0" distR="0">
                  <wp:extent cx="1438275" cy="876300"/>
                  <wp:effectExtent l="0" t="0" r="9525"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876300"/>
                          </a:xfrm>
                          <a:prstGeom prst="rect">
                            <a:avLst/>
                          </a:prstGeom>
                          <a:noFill/>
                          <a:ln>
                            <a:noFill/>
                          </a:ln>
                        </pic:spPr>
                      </pic:pic>
                    </a:graphicData>
                  </a:graphic>
                </wp:inline>
              </w:drawing>
            </w:r>
          </w:p>
          <w:p w:rsidR="00F30EBB" w:rsidRPr="009F522E" w:rsidRDefault="00F30EBB" w:rsidP="000E2CC5">
            <w:pPr>
              <w:keepNext/>
              <w:jc w:val="center"/>
              <w:outlineLvl w:val="0"/>
              <w:rPr>
                <w:rFonts w:ascii="Times New Roman" w:hAnsi="Times New Roman" w:cs="Times New Roman"/>
                <w:b/>
                <w:bCs/>
                <w:color w:val="auto"/>
                <w:spacing w:val="6"/>
                <w:kern w:val="0"/>
                <w:lang w:val="sr-Cyrl-CS" w:eastAsia="en-US"/>
              </w:rPr>
            </w:pPr>
            <w:r w:rsidRPr="009F522E">
              <w:rPr>
                <w:rFonts w:ascii="Times New Roman" w:hAnsi="Times New Roman" w:cs="Times New Roman"/>
                <w:b/>
                <w:bCs/>
                <w:color w:val="auto"/>
                <w:spacing w:val="6"/>
                <w:kern w:val="0"/>
                <w:lang w:val="sr-Cyrl-CS" w:eastAsia="en-US"/>
              </w:rPr>
              <w:t>РЕПУБЛИКА СРБИЈА</w:t>
            </w:r>
          </w:p>
        </w:tc>
      </w:tr>
      <w:tr w:rsidR="00F30EBB" w:rsidRPr="009F522E" w:rsidTr="0067707F">
        <w:tc>
          <w:tcPr>
            <w:tcW w:w="5314" w:type="dxa"/>
          </w:tcPr>
          <w:p w:rsidR="00F30EBB" w:rsidRPr="009F522E" w:rsidRDefault="00F30EBB" w:rsidP="000E2CC5">
            <w:pPr>
              <w:jc w:val="center"/>
              <w:rPr>
                <w:rFonts w:ascii="Times New Roman" w:eastAsia="Times New Roman" w:hAnsi="Times New Roman" w:cs="Times New Roman"/>
                <w:bCs/>
                <w:color w:val="auto"/>
                <w:spacing w:val="6"/>
                <w:kern w:val="0"/>
                <w:lang w:val="ru-RU" w:eastAsia="en-US"/>
              </w:rPr>
            </w:pPr>
            <w:r w:rsidRPr="009F522E">
              <w:rPr>
                <w:rFonts w:ascii="Times New Roman" w:eastAsia="Times New Roman" w:hAnsi="Times New Roman" w:cs="Times New Roman"/>
                <w:bCs/>
                <w:color w:val="auto"/>
                <w:spacing w:val="6"/>
                <w:kern w:val="0"/>
                <w:lang w:val="ru-RU" w:eastAsia="en-US"/>
              </w:rPr>
              <w:t xml:space="preserve">МИНИСТАРСТВО </w:t>
            </w:r>
          </w:p>
          <w:p w:rsidR="00F30EBB" w:rsidRPr="009F522E" w:rsidRDefault="00F30EBB" w:rsidP="000E2CC5">
            <w:pPr>
              <w:jc w:val="center"/>
              <w:rPr>
                <w:rFonts w:ascii="Times New Roman" w:eastAsia="Times New Roman" w:hAnsi="Times New Roman" w:cs="Times New Roman"/>
                <w:bCs/>
                <w:color w:val="auto"/>
                <w:spacing w:val="6"/>
                <w:kern w:val="0"/>
                <w:lang w:val="sr-Cyrl-CS" w:eastAsia="en-US"/>
              </w:rPr>
            </w:pPr>
            <w:r w:rsidRPr="009F522E">
              <w:rPr>
                <w:rFonts w:ascii="Times New Roman" w:eastAsia="Times New Roman" w:hAnsi="Times New Roman" w:cs="Times New Roman"/>
                <w:bCs/>
                <w:color w:val="auto"/>
                <w:spacing w:val="6"/>
                <w:kern w:val="0"/>
                <w:lang w:val="sr-Cyrl-CS" w:eastAsia="en-US"/>
              </w:rPr>
              <w:t xml:space="preserve">ЗА </w:t>
            </w:r>
            <w:r w:rsidRPr="009F522E">
              <w:rPr>
                <w:rFonts w:ascii="Times New Roman" w:eastAsia="Times New Roman" w:hAnsi="Times New Roman" w:cs="Times New Roman"/>
                <w:bCs/>
                <w:color w:val="auto"/>
                <w:spacing w:val="6"/>
                <w:kern w:val="0"/>
                <w:lang w:val="ru-RU" w:eastAsia="en-US"/>
              </w:rPr>
              <w:t>РАД</w:t>
            </w:r>
            <w:r w:rsidRPr="009F522E">
              <w:rPr>
                <w:rFonts w:ascii="Times New Roman" w:eastAsia="Times New Roman" w:hAnsi="Times New Roman" w:cs="Times New Roman"/>
                <w:bCs/>
                <w:color w:val="auto"/>
                <w:spacing w:val="6"/>
                <w:kern w:val="0"/>
                <w:lang w:val="sr-Cyrl-CS" w:eastAsia="en-US"/>
              </w:rPr>
              <w:t>,</w:t>
            </w:r>
            <w:r w:rsidRPr="009F522E">
              <w:rPr>
                <w:rFonts w:ascii="Times New Roman" w:eastAsia="Times New Roman" w:hAnsi="Times New Roman" w:cs="Times New Roman"/>
                <w:bCs/>
                <w:color w:val="auto"/>
                <w:spacing w:val="6"/>
                <w:kern w:val="0"/>
                <w:lang w:val="ru-RU" w:eastAsia="en-US"/>
              </w:rPr>
              <w:t xml:space="preserve"> </w:t>
            </w:r>
            <w:r w:rsidRPr="009F522E">
              <w:rPr>
                <w:rFonts w:ascii="Times New Roman" w:eastAsia="Times New Roman" w:hAnsi="Times New Roman" w:cs="Times New Roman"/>
                <w:bCs/>
                <w:color w:val="auto"/>
                <w:spacing w:val="6"/>
                <w:kern w:val="0"/>
                <w:lang w:val="sr-Cyrl-CS" w:eastAsia="en-US"/>
              </w:rPr>
              <w:t xml:space="preserve">ЗАПОШЉАВАЊЕ, </w:t>
            </w:r>
          </w:p>
          <w:p w:rsidR="00F30EBB" w:rsidRPr="009F522E" w:rsidRDefault="00F30EBB" w:rsidP="000E2CC5">
            <w:pPr>
              <w:jc w:val="center"/>
              <w:rPr>
                <w:rFonts w:ascii="Times New Roman" w:eastAsia="Times New Roman" w:hAnsi="Times New Roman" w:cs="Times New Roman"/>
                <w:b/>
                <w:bCs/>
                <w:color w:val="auto"/>
                <w:spacing w:val="6"/>
                <w:kern w:val="0"/>
                <w:lang w:val="sr-Cyrl-CS" w:eastAsia="en-US"/>
              </w:rPr>
            </w:pPr>
            <w:r w:rsidRPr="009F522E">
              <w:rPr>
                <w:rFonts w:ascii="Times New Roman" w:eastAsia="Times New Roman" w:hAnsi="Times New Roman" w:cs="Times New Roman"/>
                <w:bCs/>
                <w:color w:val="auto"/>
                <w:spacing w:val="6"/>
                <w:kern w:val="0"/>
                <w:lang w:val="sr-Cyrl-CS" w:eastAsia="en-US"/>
              </w:rPr>
              <w:t>БОРАЧКА</w:t>
            </w:r>
            <w:r w:rsidRPr="009F522E">
              <w:rPr>
                <w:rFonts w:ascii="Times New Roman" w:eastAsia="Times New Roman" w:hAnsi="Times New Roman" w:cs="Times New Roman"/>
                <w:bCs/>
                <w:color w:val="auto"/>
                <w:spacing w:val="6"/>
                <w:kern w:val="0"/>
                <w:lang w:val="ru-RU" w:eastAsia="en-US"/>
              </w:rPr>
              <w:t xml:space="preserve"> И СОЦИЈАЛН</w:t>
            </w:r>
            <w:r w:rsidRPr="009F522E">
              <w:rPr>
                <w:rFonts w:ascii="Times New Roman" w:eastAsia="Times New Roman" w:hAnsi="Times New Roman" w:cs="Times New Roman"/>
                <w:bCs/>
                <w:color w:val="auto"/>
                <w:spacing w:val="6"/>
                <w:kern w:val="0"/>
                <w:lang w:val="sr-Cyrl-CS" w:eastAsia="en-US"/>
              </w:rPr>
              <w:t>А</w:t>
            </w:r>
            <w:r w:rsidRPr="009F522E">
              <w:rPr>
                <w:rFonts w:ascii="Times New Roman" w:eastAsia="Times New Roman" w:hAnsi="Times New Roman" w:cs="Times New Roman"/>
                <w:bCs/>
                <w:color w:val="auto"/>
                <w:spacing w:val="6"/>
                <w:kern w:val="0"/>
                <w:lang w:val="ru-RU" w:eastAsia="en-US"/>
              </w:rPr>
              <w:t xml:space="preserve"> ПИТ</w:t>
            </w:r>
            <w:r w:rsidRPr="009F522E">
              <w:rPr>
                <w:rFonts w:ascii="Times New Roman" w:eastAsia="Times New Roman" w:hAnsi="Times New Roman" w:cs="Times New Roman"/>
                <w:bCs/>
                <w:color w:val="auto"/>
                <w:spacing w:val="6"/>
                <w:kern w:val="0"/>
                <w:lang w:val="sr-Cyrl-CS" w:eastAsia="en-US"/>
              </w:rPr>
              <w:t>АЊА</w:t>
            </w:r>
          </w:p>
        </w:tc>
      </w:tr>
      <w:tr w:rsidR="00F30EBB" w:rsidRPr="009F522E" w:rsidTr="0067707F">
        <w:tc>
          <w:tcPr>
            <w:tcW w:w="5314" w:type="dxa"/>
          </w:tcPr>
          <w:p w:rsidR="00F30EBB" w:rsidRPr="009F522E" w:rsidRDefault="00F30EBB" w:rsidP="000E2CC5">
            <w:pPr>
              <w:jc w:val="center"/>
              <w:rPr>
                <w:rFonts w:ascii="Times New Roman" w:eastAsia="Times New Roman" w:hAnsi="Times New Roman" w:cs="Times New Roman"/>
                <w:bCs/>
                <w:color w:val="auto"/>
                <w:spacing w:val="6"/>
                <w:kern w:val="0"/>
                <w:lang w:val="en-GB" w:eastAsia="en-US"/>
              </w:rPr>
            </w:pPr>
            <w:r w:rsidRPr="009F522E">
              <w:rPr>
                <w:rFonts w:ascii="Times New Roman" w:eastAsia="Times New Roman" w:hAnsi="Times New Roman" w:cs="Times New Roman"/>
                <w:bCs/>
                <w:color w:val="auto"/>
                <w:spacing w:val="6"/>
                <w:kern w:val="0"/>
                <w:lang w:val="ru-RU" w:eastAsia="en-US"/>
              </w:rPr>
              <w:t>Београд</w:t>
            </w:r>
            <w:r w:rsidRPr="009F522E">
              <w:rPr>
                <w:rFonts w:ascii="Times New Roman" w:eastAsia="Times New Roman" w:hAnsi="Times New Roman" w:cs="Times New Roman"/>
                <w:bCs/>
                <w:color w:val="auto"/>
                <w:spacing w:val="6"/>
                <w:kern w:val="0"/>
                <w:lang w:val="en-GB" w:eastAsia="en-US"/>
              </w:rPr>
              <w:t xml:space="preserve">, </w:t>
            </w:r>
            <w:r w:rsidRPr="009F522E">
              <w:rPr>
                <w:rFonts w:ascii="Times New Roman" w:eastAsia="Times New Roman" w:hAnsi="Times New Roman" w:cs="Times New Roman"/>
                <w:bCs/>
                <w:color w:val="auto"/>
                <w:spacing w:val="6"/>
                <w:kern w:val="0"/>
                <w:lang w:val="sr-Cyrl-RS" w:eastAsia="en-US"/>
              </w:rPr>
              <w:t>Немањина</w:t>
            </w:r>
            <w:r w:rsidRPr="009F522E">
              <w:rPr>
                <w:rFonts w:ascii="Times New Roman" w:eastAsia="Times New Roman" w:hAnsi="Times New Roman" w:cs="Times New Roman"/>
                <w:bCs/>
                <w:color w:val="auto"/>
                <w:spacing w:val="6"/>
                <w:kern w:val="0"/>
                <w:lang w:val="en-GB" w:eastAsia="en-US"/>
              </w:rPr>
              <w:t xml:space="preserve"> 22-26</w:t>
            </w:r>
          </w:p>
        </w:tc>
      </w:tr>
    </w:tbl>
    <w:p w:rsidR="00B21568" w:rsidRDefault="00B21568"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Default="00F30EBB" w:rsidP="000E2CC5"/>
    <w:p w:rsidR="00F30EBB" w:rsidRPr="00321AAA" w:rsidRDefault="00F30EBB" w:rsidP="000E2CC5">
      <w:pPr>
        <w:shd w:val="clear" w:color="auto" w:fill="C6D9F1"/>
        <w:jc w:val="center"/>
        <w:rPr>
          <w:rFonts w:ascii="Times New Roman" w:hAnsi="Times New Roman" w:cs="Times New Roman"/>
          <w:b/>
          <w:lang w:val="sr-Cyrl-RS"/>
        </w:rPr>
      </w:pPr>
      <w:r w:rsidRPr="009F522E">
        <w:rPr>
          <w:rFonts w:ascii="Times New Roman" w:hAnsi="Times New Roman" w:cs="Times New Roman"/>
          <w:b/>
        </w:rPr>
        <w:t>КОНКУРСНА</w:t>
      </w:r>
      <w:r w:rsidRPr="009F522E">
        <w:rPr>
          <w:rFonts w:ascii="Times New Roman" w:hAnsi="Times New Roman" w:cs="Times New Roman"/>
          <w:b/>
          <w:lang w:val="sr-Cyrl-RS"/>
        </w:rPr>
        <w:t xml:space="preserve">   </w:t>
      </w:r>
      <w:r w:rsidRPr="009F522E">
        <w:rPr>
          <w:rFonts w:ascii="Times New Roman" w:hAnsi="Times New Roman" w:cs="Times New Roman"/>
          <w:b/>
        </w:rPr>
        <w:t>ДОКУМЕНТАЦИЈA</w:t>
      </w:r>
      <w:r w:rsidR="00321AAA">
        <w:rPr>
          <w:rFonts w:ascii="Times New Roman" w:hAnsi="Times New Roman" w:cs="Times New Roman"/>
          <w:b/>
          <w:lang w:val="sr-Cyrl-RS"/>
        </w:rPr>
        <w:t xml:space="preserve"> 1 - ИЗМЕЊЕНА</w:t>
      </w:r>
    </w:p>
    <w:p w:rsidR="00F30EBB" w:rsidRPr="009F522E" w:rsidRDefault="00F30EBB" w:rsidP="000E2CC5">
      <w:pPr>
        <w:jc w:val="center"/>
        <w:rPr>
          <w:rFonts w:ascii="Times New Roman" w:hAnsi="Times New Roman" w:cs="Times New Roman"/>
          <w:b/>
          <w:bCs/>
        </w:rPr>
      </w:pPr>
    </w:p>
    <w:p w:rsidR="00D31921" w:rsidRDefault="00D31921" w:rsidP="000E2CC5">
      <w:pPr>
        <w:jc w:val="center"/>
        <w:rPr>
          <w:rFonts w:ascii="Times New Roman" w:eastAsia="Times New Roman" w:hAnsi="Times New Roman" w:cs="Times New Roman"/>
          <w:bCs/>
          <w:color w:val="auto"/>
          <w:kern w:val="0"/>
          <w:lang w:val="sr-Latn-RS" w:eastAsia="en-US"/>
        </w:rPr>
      </w:pPr>
      <w:r w:rsidRPr="009F522E">
        <w:rPr>
          <w:rFonts w:ascii="Times New Roman" w:hAnsi="Times New Roman" w:cs="Times New Roman"/>
          <w:b/>
          <w:bCs/>
        </w:rPr>
        <w:t>Ј</w:t>
      </w:r>
      <w:r w:rsidRPr="009F522E">
        <w:rPr>
          <w:rFonts w:ascii="Times New Roman" w:hAnsi="Times New Roman" w:cs="Times New Roman"/>
          <w:b/>
          <w:bCs/>
          <w:lang w:val="sr-Cyrl-RS"/>
        </w:rPr>
        <w:t xml:space="preserve">АВНА НАБАВКА </w:t>
      </w:r>
      <w:r w:rsidRPr="009F522E">
        <w:rPr>
          <w:rFonts w:ascii="Times New Roman" w:hAnsi="Times New Roman" w:cs="Times New Roman"/>
          <w:b/>
          <w:bCs/>
        </w:rPr>
        <w:t xml:space="preserve">– </w:t>
      </w:r>
      <w:r w:rsidRPr="00C66CD3">
        <w:rPr>
          <w:rFonts w:ascii="Times New Roman" w:eastAsia="Times New Roman" w:hAnsi="Times New Roman" w:cs="Times New Roman"/>
          <w:b/>
          <w:color w:val="auto"/>
          <w:kern w:val="0"/>
          <w:lang w:val="sr-Cyrl-CS" w:eastAsia="en-US"/>
        </w:rPr>
        <w:t>УСЛУГЕ СИСТЕМАТСКОГ ПРЕГЛЕДА ЗАПОСЛЕНИХ</w:t>
      </w:r>
      <w:r>
        <w:rPr>
          <w:rFonts w:ascii="Times New Roman" w:eastAsia="Times New Roman" w:hAnsi="Times New Roman" w:cs="Times New Roman"/>
          <w:bCs/>
          <w:color w:val="auto"/>
          <w:kern w:val="0"/>
          <w:lang w:val="sr-Latn-RS" w:eastAsia="en-US"/>
        </w:rPr>
        <w:t>,</w:t>
      </w:r>
    </w:p>
    <w:p w:rsidR="00F30EBB" w:rsidRPr="00C66CD3" w:rsidRDefault="00D31921" w:rsidP="000E2CC5">
      <w:pPr>
        <w:jc w:val="center"/>
        <w:rPr>
          <w:rFonts w:ascii="Times New Roman" w:eastAsia="Times New Roman" w:hAnsi="Times New Roman" w:cs="Times New Roman"/>
          <w:bCs/>
          <w:color w:val="auto"/>
          <w:kern w:val="0"/>
          <w:lang w:val="sr-Cyrl-RS" w:eastAsia="en-US"/>
        </w:rPr>
      </w:pPr>
      <w:r>
        <w:rPr>
          <w:rFonts w:ascii="Times New Roman" w:eastAsia="Times New Roman" w:hAnsi="Times New Roman" w:cs="Times New Roman"/>
          <w:bCs/>
          <w:color w:val="auto"/>
          <w:kern w:val="0"/>
          <w:lang w:val="sr-Latn-RS" w:eastAsia="en-US"/>
        </w:rPr>
        <w:t xml:space="preserve"> </w:t>
      </w:r>
      <w:r w:rsidRPr="009F522E">
        <w:rPr>
          <w:rFonts w:ascii="Times New Roman" w:hAnsi="Times New Roman" w:cs="Times New Roman"/>
          <w:b/>
          <w:bCs/>
          <w:color w:val="auto"/>
        </w:rPr>
        <w:t xml:space="preserve">ЈН </w:t>
      </w:r>
      <w:r>
        <w:rPr>
          <w:rFonts w:ascii="Times New Roman" w:hAnsi="Times New Roman" w:cs="Times New Roman"/>
          <w:b/>
          <w:bCs/>
          <w:color w:val="auto"/>
          <w:lang w:val="sr-Cyrl-RS"/>
        </w:rPr>
        <w:t>35</w:t>
      </w:r>
      <w:r w:rsidRPr="009F522E">
        <w:rPr>
          <w:rFonts w:ascii="Times New Roman" w:hAnsi="Times New Roman" w:cs="Times New Roman"/>
          <w:b/>
          <w:color w:val="auto"/>
          <w:lang w:val="sr-Cyrl-RS"/>
        </w:rPr>
        <w:t>/2019</w:t>
      </w:r>
    </w:p>
    <w:p w:rsidR="00F30EBB" w:rsidRPr="009F522E" w:rsidRDefault="00F30EBB" w:rsidP="000E2CC5">
      <w:pPr>
        <w:rPr>
          <w:rFonts w:ascii="Times New Roman" w:hAnsi="Times New Roman" w:cs="Times New Roman"/>
          <w:b/>
          <w:bCs/>
          <w:i/>
          <w:iCs/>
        </w:rPr>
      </w:pPr>
    </w:p>
    <w:p w:rsidR="00F30EBB" w:rsidRPr="009F522E" w:rsidRDefault="00F30EBB" w:rsidP="000E2CC5">
      <w:pPr>
        <w:rPr>
          <w:rFonts w:ascii="Times New Roman" w:hAnsi="Times New Roman" w:cs="Times New Roman"/>
          <w:b/>
          <w:bCs/>
          <w:i/>
          <w:iCs/>
          <w:lang w:val="sr-Cyrl-RS"/>
        </w:rPr>
      </w:pPr>
    </w:p>
    <w:p w:rsidR="00F30EBB" w:rsidRPr="009F522E" w:rsidRDefault="00F30EBB" w:rsidP="000E2CC5">
      <w:pPr>
        <w:rPr>
          <w:rFonts w:ascii="Times New Roman" w:hAnsi="Times New Roman" w:cs="Times New Roman"/>
          <w:b/>
          <w:bCs/>
          <w:i/>
          <w:iCs/>
        </w:rPr>
      </w:pPr>
    </w:p>
    <w:p w:rsidR="00F30EBB" w:rsidRPr="009F522E" w:rsidRDefault="00F30EBB" w:rsidP="000E2CC5">
      <w:pPr>
        <w:jc w:val="center"/>
        <w:rPr>
          <w:rFonts w:ascii="Times New Roman" w:hAnsi="Times New Roman" w:cs="Times New Roman"/>
          <w:bCs/>
        </w:rPr>
      </w:pPr>
      <w:r w:rsidRPr="009F522E">
        <w:rPr>
          <w:rFonts w:ascii="Times New Roman" w:hAnsi="Times New Roman" w:cs="Times New Roman"/>
          <w:lang w:val="sr-Cyrl-RS"/>
        </w:rPr>
        <w:t>ПОСТУПАК ЈАВНЕ НАБАВКЕ МАЛЕ ВРЕДНОСТИ</w:t>
      </w:r>
    </w:p>
    <w:p w:rsidR="00F30EBB" w:rsidRPr="009F522E" w:rsidRDefault="00F30EBB" w:rsidP="000E2CC5">
      <w:pPr>
        <w:jc w:val="center"/>
        <w:rPr>
          <w:rFonts w:ascii="Times New Roman" w:hAnsi="Times New Roman" w:cs="Times New Roman"/>
          <w:b/>
          <w:b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Default="00F30EBB" w:rsidP="000E2CC5">
      <w:pPr>
        <w:rPr>
          <w:rFonts w:ascii="Times New Roman" w:hAnsi="Times New Roman" w:cs="Times New Roman"/>
          <w:i/>
          <w:iCs/>
        </w:rPr>
      </w:pPr>
    </w:p>
    <w:p w:rsidR="00290D64" w:rsidRPr="009F522E" w:rsidRDefault="00290D64" w:rsidP="000E2CC5">
      <w:pP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F30EBB" w:rsidP="000E2CC5">
      <w:pPr>
        <w:jc w:val="center"/>
        <w:rPr>
          <w:rFonts w:ascii="Times New Roman" w:hAnsi="Times New Roman" w:cs="Times New Roman"/>
          <w:i/>
          <w:iCs/>
        </w:rPr>
      </w:pPr>
    </w:p>
    <w:p w:rsidR="00F30EBB" w:rsidRPr="009F522E" w:rsidRDefault="007A795C" w:rsidP="000E2CC5">
      <w:pPr>
        <w:jc w:val="center"/>
        <w:rPr>
          <w:rFonts w:ascii="Times New Roman" w:hAnsi="Times New Roman" w:cs="Times New Roman"/>
          <w:i/>
          <w:iCs/>
        </w:rPr>
      </w:pPr>
      <w:r w:rsidRPr="007A795C">
        <w:rPr>
          <w:rFonts w:ascii="Times New Roman" w:hAnsi="Times New Roman" w:cs="Times New Roman"/>
          <w:i/>
          <w:iCs/>
        </w:rPr>
        <w:t>404-02-134/4</w:t>
      </w:r>
      <w:r w:rsidR="00321AAA">
        <w:rPr>
          <w:rFonts w:ascii="Times New Roman" w:hAnsi="Times New Roman" w:cs="Times New Roman"/>
          <w:i/>
          <w:iCs/>
          <w:lang w:val="sr-Cyrl-RS"/>
        </w:rPr>
        <w:t>-1</w:t>
      </w:r>
      <w:r w:rsidRPr="007A795C">
        <w:rPr>
          <w:rFonts w:ascii="Times New Roman" w:hAnsi="Times New Roman" w:cs="Times New Roman"/>
          <w:i/>
          <w:iCs/>
        </w:rPr>
        <w:t>/2019-22</w:t>
      </w:r>
    </w:p>
    <w:p w:rsidR="00F30EBB" w:rsidRDefault="00F30EBB"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Pr="009F522E" w:rsidRDefault="00290D64" w:rsidP="000E2CC5">
      <w:pPr>
        <w:rPr>
          <w:rFonts w:ascii="Times New Roman" w:hAnsi="Times New Roman" w:cs="Times New Roman"/>
          <w:i/>
          <w:iCs/>
        </w:rPr>
      </w:pPr>
    </w:p>
    <w:p w:rsidR="00F30EBB" w:rsidRPr="009F522E" w:rsidRDefault="00F30EBB" w:rsidP="000E2CC5">
      <w:pPr>
        <w:jc w:val="center"/>
        <w:rPr>
          <w:rFonts w:ascii="Times New Roman" w:hAnsi="Times New Roman" w:cs="Times New Roman"/>
          <w:i/>
          <w:iCs/>
          <w:lang w:val="sr-Cyrl-RS"/>
        </w:rPr>
      </w:pPr>
      <w:r w:rsidRPr="00252899">
        <w:rPr>
          <w:rFonts w:ascii="Times New Roman" w:hAnsi="Times New Roman" w:cs="Times New Roman"/>
          <w:i/>
          <w:iCs/>
          <w:lang w:val="sr-Cyrl-RS"/>
        </w:rPr>
        <w:t xml:space="preserve">Укупно </w:t>
      </w:r>
      <w:r w:rsidR="00252899" w:rsidRPr="00252899">
        <w:rPr>
          <w:rFonts w:ascii="Times New Roman" w:hAnsi="Times New Roman" w:cs="Times New Roman"/>
          <w:i/>
          <w:iCs/>
          <w:lang w:val="sr-Cyrl-RS"/>
        </w:rPr>
        <w:t>41</w:t>
      </w:r>
      <w:r w:rsidRPr="00252899">
        <w:rPr>
          <w:rFonts w:ascii="Times New Roman" w:hAnsi="Times New Roman" w:cs="Times New Roman"/>
          <w:i/>
          <w:iCs/>
          <w:color w:val="FF0000"/>
          <w:lang w:val="sr-Cyrl-RS"/>
        </w:rPr>
        <w:t xml:space="preserve"> </w:t>
      </w:r>
      <w:r w:rsidRPr="00252899">
        <w:rPr>
          <w:rFonts w:ascii="Times New Roman" w:hAnsi="Times New Roman" w:cs="Times New Roman"/>
          <w:i/>
          <w:iCs/>
          <w:lang w:val="sr-Cyrl-RS"/>
        </w:rPr>
        <w:t>страна</w:t>
      </w:r>
    </w:p>
    <w:p w:rsidR="00F30EBB" w:rsidRPr="009F522E" w:rsidRDefault="00F30EBB" w:rsidP="000E2CC5">
      <w:pPr>
        <w:jc w:val="center"/>
        <w:rPr>
          <w:rFonts w:ascii="Times New Roman" w:hAnsi="Times New Roman" w:cs="Times New Roman"/>
          <w:i/>
          <w:iCs/>
          <w:lang w:val="sr-Cyrl-RS"/>
        </w:rPr>
      </w:pPr>
    </w:p>
    <w:p w:rsidR="00252899" w:rsidRPr="009F522E" w:rsidRDefault="00252899" w:rsidP="000E2CC5">
      <w:pPr>
        <w:jc w:val="center"/>
        <w:rPr>
          <w:rFonts w:ascii="Times New Roman" w:hAnsi="Times New Roman" w:cs="Times New Roman"/>
          <w:i/>
          <w:iCs/>
          <w:lang w:val="sr-Cyrl-RS"/>
        </w:rPr>
      </w:pPr>
    </w:p>
    <w:p w:rsidR="00290D64" w:rsidRPr="00290D64" w:rsidRDefault="00C66CD3" w:rsidP="000E2CC5">
      <w:pPr>
        <w:jc w:val="center"/>
        <w:rPr>
          <w:rFonts w:ascii="Times New Roman" w:hAnsi="Times New Roman" w:cs="Times New Roman"/>
          <w:i/>
          <w:color w:val="auto"/>
        </w:rPr>
      </w:pPr>
      <w:r>
        <w:rPr>
          <w:rFonts w:ascii="Times New Roman" w:hAnsi="Times New Roman" w:cs="Times New Roman"/>
          <w:i/>
          <w:iCs/>
          <w:color w:val="auto"/>
          <w:lang w:val="sr-Cyrl-RS"/>
        </w:rPr>
        <w:t>септембар</w:t>
      </w:r>
      <w:r w:rsidR="00F30EBB" w:rsidRPr="009F522E">
        <w:rPr>
          <w:rFonts w:ascii="Times New Roman" w:hAnsi="Times New Roman" w:cs="Times New Roman"/>
          <w:b/>
          <w:i/>
          <w:iCs/>
          <w:color w:val="auto"/>
          <w:lang w:val="sr-Cyrl-CS"/>
        </w:rPr>
        <w:t xml:space="preserve"> </w:t>
      </w:r>
      <w:r w:rsidR="00F30EBB" w:rsidRPr="009F522E">
        <w:rPr>
          <w:rFonts w:ascii="Times New Roman" w:hAnsi="Times New Roman" w:cs="Times New Roman"/>
          <w:bCs/>
          <w:i/>
          <w:color w:val="auto"/>
        </w:rPr>
        <w:t>201</w:t>
      </w:r>
      <w:r w:rsidR="00F30EBB" w:rsidRPr="009F522E">
        <w:rPr>
          <w:rFonts w:ascii="Times New Roman" w:hAnsi="Times New Roman" w:cs="Times New Roman"/>
          <w:bCs/>
          <w:i/>
          <w:color w:val="auto"/>
          <w:lang w:val="sr-Cyrl-RS"/>
        </w:rPr>
        <w:t>9</w:t>
      </w:r>
      <w:r w:rsidR="00F30EBB" w:rsidRPr="009F522E">
        <w:rPr>
          <w:rFonts w:ascii="Times New Roman" w:hAnsi="Times New Roman" w:cs="Times New Roman"/>
          <w:bCs/>
          <w:i/>
          <w:color w:val="auto"/>
        </w:rPr>
        <w:t>. године</w:t>
      </w:r>
    </w:p>
    <w:p w:rsidR="00F30EBB" w:rsidRDefault="00F30EBB" w:rsidP="000E2CC5">
      <w:pPr>
        <w:jc w:val="both"/>
        <w:rPr>
          <w:rFonts w:ascii="Times New Roman" w:hAnsi="Times New Roman" w:cs="Times New Roman"/>
        </w:rPr>
      </w:pPr>
    </w:p>
    <w:p w:rsidR="005B699C" w:rsidRDefault="005B699C" w:rsidP="000E2CC5">
      <w:pPr>
        <w:jc w:val="both"/>
        <w:rPr>
          <w:rFonts w:ascii="Times New Roman" w:hAnsi="Times New Roman" w:cs="Times New Roman"/>
        </w:rPr>
      </w:pPr>
    </w:p>
    <w:p w:rsidR="005B699C" w:rsidRDefault="005B699C" w:rsidP="000E2CC5">
      <w:pPr>
        <w:jc w:val="both"/>
        <w:rPr>
          <w:rFonts w:ascii="Times New Roman" w:hAnsi="Times New Roman" w:cs="Times New Roman"/>
        </w:rPr>
      </w:pPr>
    </w:p>
    <w:p w:rsidR="000E2CC5" w:rsidRPr="009F522E" w:rsidRDefault="000E2CC5" w:rsidP="000E2CC5">
      <w:pPr>
        <w:jc w:val="both"/>
        <w:rPr>
          <w:rFonts w:ascii="Times New Roman" w:hAnsi="Times New Roman" w:cs="Times New Roman"/>
        </w:rPr>
      </w:pPr>
    </w:p>
    <w:p w:rsidR="00F30EBB" w:rsidRPr="00C66CD3" w:rsidRDefault="00F30EBB" w:rsidP="000E2CC5">
      <w:pPr>
        <w:jc w:val="both"/>
        <w:rPr>
          <w:rFonts w:ascii="Times New Roman" w:eastAsia="font351" w:hAnsi="Times New Roman" w:cs="Times New Roman"/>
          <w:lang w:val="sr-Cyrl-RS"/>
        </w:rPr>
      </w:pPr>
      <w:r w:rsidRPr="00C66CD3">
        <w:rPr>
          <w:rFonts w:ascii="Times New Roman" w:eastAsia="font351" w:hAnsi="Times New Roman" w:cs="Times New Roman"/>
          <w:color w:val="auto"/>
        </w:rPr>
        <w:lastRenderedPageBreak/>
        <w:t>На основу чл. 3</w:t>
      </w:r>
      <w:r w:rsidRPr="00C66CD3">
        <w:rPr>
          <w:rFonts w:ascii="Times New Roman" w:eastAsia="font351" w:hAnsi="Times New Roman" w:cs="Times New Roman"/>
          <w:color w:val="auto"/>
          <w:lang w:val="sr-Cyrl-CS"/>
        </w:rPr>
        <w:t>9</w:t>
      </w:r>
      <w:r w:rsidRPr="00C66CD3">
        <w:rPr>
          <w:rFonts w:ascii="Times New Roman" w:eastAsia="font351" w:hAnsi="Times New Roman" w:cs="Times New Roman"/>
          <w:color w:val="auto"/>
        </w:rPr>
        <w:t>. и 61. З</w:t>
      </w:r>
      <w:r w:rsidRPr="00C66CD3">
        <w:rPr>
          <w:rFonts w:ascii="Times New Roman" w:eastAsia="font351" w:hAnsi="Times New Roman" w:cs="Times New Roman"/>
          <w:color w:val="auto"/>
          <w:lang w:val="sr-Cyrl-RS"/>
        </w:rPr>
        <w:t xml:space="preserve">акона </w:t>
      </w:r>
      <w:r w:rsidRPr="00C66CD3">
        <w:rPr>
          <w:rFonts w:ascii="Times New Roman" w:eastAsia="font351" w:hAnsi="Times New Roman" w:cs="Times New Roman"/>
          <w:color w:val="auto"/>
        </w:rPr>
        <w:t>о јавним набавкама („Сл</w:t>
      </w:r>
      <w:r w:rsidRPr="00C66CD3">
        <w:rPr>
          <w:rFonts w:ascii="Times New Roman" w:eastAsia="font351" w:hAnsi="Times New Roman" w:cs="Times New Roman"/>
          <w:color w:val="auto"/>
          <w:lang w:val="sr-Cyrl-RS"/>
        </w:rPr>
        <w:t>ужбени</w:t>
      </w:r>
      <w:r w:rsidRPr="00C66CD3">
        <w:rPr>
          <w:rFonts w:ascii="Times New Roman" w:eastAsia="font351" w:hAnsi="Times New Roman" w:cs="Times New Roman"/>
          <w:color w:val="auto"/>
        </w:rPr>
        <w:t xml:space="preserve"> гласник РС”</w:t>
      </w:r>
      <w:r w:rsidRPr="00C66CD3">
        <w:rPr>
          <w:rFonts w:ascii="Times New Roman" w:eastAsia="font351" w:hAnsi="Times New Roman" w:cs="Times New Roman"/>
          <w:color w:val="auto"/>
          <w:lang w:val="sr-Cyrl-RS"/>
        </w:rPr>
        <w:t>,</w:t>
      </w:r>
      <w:r w:rsidRPr="00C66CD3">
        <w:rPr>
          <w:rFonts w:ascii="Times New Roman" w:eastAsia="font351" w:hAnsi="Times New Roman" w:cs="Times New Roman"/>
          <w:color w:val="auto"/>
        </w:rPr>
        <w:t xml:space="preserve"> бр. 124/12</w:t>
      </w:r>
      <w:r w:rsidRPr="00C66CD3">
        <w:rPr>
          <w:rFonts w:ascii="Times New Roman" w:eastAsia="font351" w:hAnsi="Times New Roman" w:cs="Times New Roman"/>
          <w:color w:val="auto"/>
          <w:lang w:val="sr-Cyrl-RS"/>
        </w:rPr>
        <w:t>, 14/15 и 68/15</w:t>
      </w:r>
      <w:r w:rsidRPr="00C66CD3">
        <w:rPr>
          <w:rFonts w:ascii="Times New Roman" w:eastAsia="font351" w:hAnsi="Times New Roman" w:cs="Times New Roman"/>
          <w:color w:val="auto"/>
        </w:rPr>
        <w:t xml:space="preserve">, у даљем тексту: Закон), чл. </w:t>
      </w:r>
      <w:r w:rsidRPr="00C66CD3">
        <w:rPr>
          <w:rFonts w:ascii="Times New Roman" w:eastAsia="font351" w:hAnsi="Times New Roman" w:cs="Times New Roman"/>
          <w:color w:val="auto"/>
          <w:lang w:val="sr-Cyrl-CS"/>
        </w:rPr>
        <w:t>6</w:t>
      </w:r>
      <w:r w:rsidRPr="00C66CD3">
        <w:rPr>
          <w:rFonts w:ascii="Times New Roman" w:eastAsia="font351" w:hAnsi="Times New Roman" w:cs="Times New Roman"/>
          <w:color w:val="auto"/>
        </w:rPr>
        <w:t>. Правилника о обавезним елементима конкурсне документације у поступцима јавних набавки и начину доказивања испуњености услова („Сл</w:t>
      </w:r>
      <w:r w:rsidRPr="00C66CD3">
        <w:rPr>
          <w:rFonts w:ascii="Times New Roman" w:eastAsia="font351" w:hAnsi="Times New Roman" w:cs="Times New Roman"/>
          <w:color w:val="auto"/>
          <w:lang w:val="sr-Cyrl-RS"/>
        </w:rPr>
        <w:t>ужбени</w:t>
      </w:r>
      <w:r w:rsidRPr="00C66CD3">
        <w:rPr>
          <w:rFonts w:ascii="Times New Roman" w:eastAsia="font351" w:hAnsi="Times New Roman" w:cs="Times New Roman"/>
          <w:color w:val="auto"/>
        </w:rPr>
        <w:t xml:space="preserve"> гласник РС”</w:t>
      </w:r>
      <w:r w:rsidRPr="00C66CD3">
        <w:rPr>
          <w:rFonts w:ascii="Times New Roman" w:eastAsia="font351" w:hAnsi="Times New Roman" w:cs="Times New Roman"/>
          <w:color w:val="auto"/>
          <w:lang w:val="sr-Cyrl-RS"/>
        </w:rPr>
        <w:t>,</w:t>
      </w:r>
      <w:r w:rsidRPr="00C66CD3">
        <w:rPr>
          <w:rFonts w:ascii="Times New Roman" w:eastAsia="font351" w:hAnsi="Times New Roman" w:cs="Times New Roman"/>
          <w:color w:val="auto"/>
        </w:rPr>
        <w:t xml:space="preserve"> бр. </w:t>
      </w:r>
      <w:r w:rsidRPr="00C66CD3">
        <w:rPr>
          <w:rFonts w:ascii="Times New Roman" w:eastAsia="font351" w:hAnsi="Times New Roman" w:cs="Times New Roman"/>
          <w:color w:val="auto"/>
          <w:lang w:val="sr-Cyrl-RS"/>
        </w:rPr>
        <w:t>86</w:t>
      </w:r>
      <w:r w:rsidRPr="00C66CD3">
        <w:rPr>
          <w:rFonts w:ascii="Times New Roman" w:eastAsia="font351" w:hAnsi="Times New Roman" w:cs="Times New Roman"/>
          <w:color w:val="auto"/>
        </w:rPr>
        <w:t>/1</w:t>
      </w:r>
      <w:r w:rsidRPr="00C66CD3">
        <w:rPr>
          <w:rFonts w:ascii="Times New Roman" w:eastAsia="font351" w:hAnsi="Times New Roman" w:cs="Times New Roman"/>
          <w:color w:val="auto"/>
          <w:lang w:val="sr-Cyrl-RS"/>
        </w:rPr>
        <w:t>5 и 41/19</w:t>
      </w:r>
      <w:r w:rsidRPr="00C66CD3">
        <w:rPr>
          <w:rFonts w:ascii="Times New Roman" w:eastAsia="font351" w:hAnsi="Times New Roman" w:cs="Times New Roman"/>
          <w:color w:val="auto"/>
        </w:rPr>
        <w:t xml:space="preserve">), </w:t>
      </w:r>
      <w:r w:rsidRPr="00C66CD3">
        <w:rPr>
          <w:rFonts w:ascii="Times New Roman" w:hAnsi="Times New Roman" w:cs="Times New Roman"/>
        </w:rPr>
        <w:t xml:space="preserve">Одлуке о покретању поступка јавне набавке </w:t>
      </w:r>
      <w:bookmarkStart w:id="0" w:name="OLE_LINK11"/>
      <w:bookmarkStart w:id="1" w:name="OLE_LINK12"/>
      <w:bookmarkStart w:id="2" w:name="OLE_LINK13"/>
      <w:bookmarkStart w:id="3" w:name="OLE_LINK1"/>
      <w:r w:rsidRPr="00C66CD3">
        <w:rPr>
          <w:rFonts w:ascii="Times New Roman" w:eastAsia="Arial Unicode MS" w:hAnsi="Times New Roman" w:cs="Times New Roman"/>
          <w:bCs/>
          <w:color w:val="auto"/>
          <w:lang w:val="sr-Cyrl-RS"/>
        </w:rPr>
        <w:t>број</w:t>
      </w:r>
      <w:r w:rsidRPr="00C66CD3">
        <w:rPr>
          <w:rFonts w:ascii="Times New Roman" w:eastAsia="Arial Unicode MS" w:hAnsi="Times New Roman" w:cs="Times New Roman"/>
          <w:b/>
          <w:bCs/>
          <w:color w:val="auto"/>
          <w:lang w:val="sr-Cyrl-RS"/>
        </w:rPr>
        <w:t xml:space="preserve"> </w:t>
      </w:r>
      <w:bookmarkEnd w:id="0"/>
      <w:bookmarkEnd w:id="1"/>
      <w:bookmarkEnd w:id="2"/>
      <w:bookmarkEnd w:id="3"/>
      <w:r w:rsidR="00C66CD3" w:rsidRPr="00C66CD3">
        <w:rPr>
          <w:rFonts w:ascii="Times New Roman" w:eastAsia="Times New Roman" w:hAnsi="Times New Roman" w:cs="Times New Roman"/>
          <w:lang w:val="sr-Cyrl-CS"/>
        </w:rPr>
        <w:t>404-02-</w:t>
      </w:r>
      <w:r w:rsidR="00C66CD3" w:rsidRPr="00C66CD3">
        <w:rPr>
          <w:rFonts w:ascii="Times New Roman" w:eastAsia="Times New Roman" w:hAnsi="Times New Roman" w:cs="Times New Roman"/>
        </w:rPr>
        <w:t>134</w:t>
      </w:r>
      <w:r w:rsidR="00C66CD3" w:rsidRPr="00C66CD3">
        <w:rPr>
          <w:rFonts w:ascii="Times New Roman" w:eastAsia="Times New Roman" w:hAnsi="Times New Roman" w:cs="Times New Roman"/>
          <w:lang w:val="sr-Cyrl-CS"/>
        </w:rPr>
        <w:t>/1</w:t>
      </w:r>
      <w:r w:rsidR="00C66CD3" w:rsidRPr="00C66CD3">
        <w:rPr>
          <w:rFonts w:ascii="Times New Roman" w:eastAsia="Times New Roman" w:hAnsi="Times New Roman" w:cs="Times New Roman"/>
        </w:rPr>
        <w:t>/</w:t>
      </w:r>
      <w:r w:rsidR="00C66CD3" w:rsidRPr="00C66CD3">
        <w:rPr>
          <w:rFonts w:ascii="Times New Roman" w:eastAsia="Times New Roman" w:hAnsi="Times New Roman" w:cs="Times New Roman"/>
          <w:lang w:val="sr-Cyrl-CS"/>
        </w:rPr>
        <w:t>201</w:t>
      </w:r>
      <w:r w:rsidR="00C66CD3" w:rsidRPr="00C66CD3">
        <w:rPr>
          <w:rFonts w:ascii="Times New Roman" w:eastAsia="Times New Roman" w:hAnsi="Times New Roman" w:cs="Times New Roman"/>
          <w:lang w:val="sr-Latn-RS"/>
        </w:rPr>
        <w:t>9</w:t>
      </w:r>
      <w:r w:rsidR="00C66CD3" w:rsidRPr="00C66CD3">
        <w:rPr>
          <w:rFonts w:ascii="Times New Roman" w:eastAsia="Times New Roman" w:hAnsi="Times New Roman" w:cs="Times New Roman"/>
        </w:rPr>
        <w:t>-</w:t>
      </w:r>
      <w:r w:rsidR="00C66CD3" w:rsidRPr="00C66CD3">
        <w:rPr>
          <w:rFonts w:ascii="Times New Roman" w:eastAsia="Times New Roman" w:hAnsi="Times New Roman" w:cs="Times New Roman"/>
          <w:lang w:val="sr-Latn-CS"/>
        </w:rPr>
        <w:t>22</w:t>
      </w:r>
      <w:r w:rsidR="00C66CD3" w:rsidRPr="00C66CD3">
        <w:rPr>
          <w:rFonts w:ascii="Times New Roman" w:eastAsia="Times New Roman" w:hAnsi="Times New Roman" w:cs="Times New Roman"/>
          <w:lang w:val="sr-Cyrl-RS"/>
        </w:rPr>
        <w:t xml:space="preserve"> </w:t>
      </w:r>
      <w:r w:rsidRPr="00C66CD3">
        <w:rPr>
          <w:rFonts w:ascii="Times New Roman" w:hAnsi="Times New Roman" w:cs="Times New Roman"/>
          <w:lang w:val="sr-Cyrl-CS"/>
        </w:rPr>
        <w:t xml:space="preserve">од </w:t>
      </w:r>
      <w:r w:rsidR="00C66CD3" w:rsidRPr="00C66CD3">
        <w:rPr>
          <w:rFonts w:ascii="Times New Roman" w:eastAsia="Times New Roman" w:hAnsi="Times New Roman" w:cs="Times New Roman"/>
          <w:lang w:val="sr-Latn-RS"/>
        </w:rPr>
        <w:t>6</w:t>
      </w:r>
      <w:r w:rsidR="00C66CD3" w:rsidRPr="00C66CD3">
        <w:rPr>
          <w:rFonts w:ascii="Times New Roman" w:eastAsia="Times New Roman" w:hAnsi="Times New Roman" w:cs="Times New Roman"/>
          <w:lang w:val="sr-Cyrl-CS"/>
        </w:rPr>
        <w:t>. септембар 2019. годин</w:t>
      </w:r>
      <w:r w:rsidR="00C66CD3" w:rsidRPr="00C66CD3">
        <w:rPr>
          <w:rFonts w:ascii="Times New Roman" w:eastAsia="Times New Roman" w:hAnsi="Times New Roman" w:cs="Times New Roman"/>
          <w:lang w:val="en-GB"/>
        </w:rPr>
        <w:t>e</w:t>
      </w:r>
      <w:r w:rsidRPr="00C66CD3">
        <w:rPr>
          <w:rFonts w:ascii="Times New Roman" w:hAnsi="Times New Roman" w:cs="Times New Roman"/>
          <w:lang w:val="sr-Cyrl-CS"/>
        </w:rPr>
        <w:t>,</w:t>
      </w:r>
      <w:r w:rsidRPr="00C66CD3">
        <w:rPr>
          <w:rFonts w:ascii="Times New Roman" w:hAnsi="Times New Roman" w:cs="Times New Roman"/>
          <w:lang w:val="sr-Latn-CS"/>
        </w:rPr>
        <w:t xml:space="preserve"> </w:t>
      </w:r>
      <w:r w:rsidRPr="00C66CD3">
        <w:rPr>
          <w:rFonts w:ascii="Times New Roman" w:hAnsi="Times New Roman" w:cs="Times New Roman"/>
        </w:rPr>
        <w:t xml:space="preserve">и Решења о образовању </w:t>
      </w:r>
      <w:r w:rsidRPr="00C66CD3">
        <w:rPr>
          <w:rFonts w:ascii="Times New Roman" w:hAnsi="Times New Roman" w:cs="Times New Roman"/>
          <w:lang w:val="sr-Cyrl-RS"/>
        </w:rPr>
        <w:t>к</w:t>
      </w:r>
      <w:r w:rsidRPr="00C66CD3">
        <w:rPr>
          <w:rFonts w:ascii="Times New Roman" w:hAnsi="Times New Roman" w:cs="Times New Roman"/>
        </w:rPr>
        <w:t>омисије за јавну набавку</w:t>
      </w:r>
      <w:r w:rsidRPr="00C66CD3">
        <w:rPr>
          <w:rFonts w:ascii="Times New Roman" w:hAnsi="Times New Roman" w:cs="Times New Roman"/>
          <w:lang w:val="sr-Cyrl-RS"/>
        </w:rPr>
        <w:t xml:space="preserve"> </w:t>
      </w:r>
      <w:bookmarkStart w:id="4" w:name="OLE_LINK7"/>
      <w:bookmarkStart w:id="5" w:name="OLE_LINK8"/>
      <w:r w:rsidRPr="00C66CD3">
        <w:rPr>
          <w:rFonts w:ascii="Times New Roman" w:hAnsi="Times New Roman" w:cs="Times New Roman"/>
          <w:lang w:val="sr-Cyrl-RS"/>
        </w:rPr>
        <w:t>број</w:t>
      </w:r>
      <w:bookmarkEnd w:id="4"/>
      <w:bookmarkEnd w:id="5"/>
      <w:r w:rsidRPr="00C66CD3">
        <w:rPr>
          <w:rFonts w:ascii="Times New Roman" w:hAnsi="Times New Roman" w:cs="Times New Roman"/>
        </w:rPr>
        <w:t>:</w:t>
      </w:r>
      <w:r w:rsidRPr="00C66CD3">
        <w:rPr>
          <w:rFonts w:ascii="Times New Roman" w:hAnsi="Times New Roman" w:cs="Times New Roman"/>
          <w:lang w:val="sr-Cyrl-CS"/>
        </w:rPr>
        <w:t xml:space="preserve"> </w:t>
      </w:r>
      <w:r w:rsidR="00C66CD3" w:rsidRPr="00C66CD3">
        <w:rPr>
          <w:rFonts w:ascii="Times New Roman" w:hAnsi="Times New Roman" w:cs="Times New Roman"/>
          <w:bCs/>
          <w:lang w:val="sr-Cyrl-RS"/>
        </w:rPr>
        <w:t xml:space="preserve">119-01-262/2019-22 </w:t>
      </w:r>
      <w:r w:rsidR="00C66CD3">
        <w:rPr>
          <w:rFonts w:ascii="Times New Roman" w:hAnsi="Times New Roman" w:cs="Times New Roman"/>
          <w:bCs/>
          <w:lang w:val="sr-Cyrl-RS"/>
        </w:rPr>
        <w:t xml:space="preserve">од </w:t>
      </w:r>
      <w:r w:rsidR="00C66CD3" w:rsidRPr="00C66CD3">
        <w:rPr>
          <w:rFonts w:ascii="Times New Roman" w:hAnsi="Times New Roman" w:cs="Times New Roman"/>
          <w:bCs/>
        </w:rPr>
        <w:t xml:space="preserve">6. </w:t>
      </w:r>
      <w:r w:rsidR="00C66CD3" w:rsidRPr="00C66CD3">
        <w:rPr>
          <w:rFonts w:ascii="Times New Roman" w:hAnsi="Times New Roman" w:cs="Times New Roman"/>
          <w:bCs/>
          <w:lang w:val="sr-Cyrl-RS"/>
        </w:rPr>
        <w:t>септембар</w:t>
      </w:r>
      <w:r w:rsidR="00C66CD3" w:rsidRPr="00C66CD3">
        <w:rPr>
          <w:rFonts w:ascii="Times New Roman" w:hAnsi="Times New Roman" w:cs="Times New Roman"/>
          <w:bCs/>
        </w:rPr>
        <w:t xml:space="preserve"> 2019. годинe</w:t>
      </w:r>
      <w:r w:rsidRPr="00C66CD3">
        <w:rPr>
          <w:rFonts w:ascii="Times New Roman" w:hAnsi="Times New Roman" w:cs="Times New Roman"/>
        </w:rPr>
        <w:t>, припремљена је:</w:t>
      </w:r>
      <w:r w:rsidRPr="00C66CD3">
        <w:rPr>
          <w:rFonts w:ascii="Times New Roman" w:hAnsi="Times New Roman" w:cs="Times New Roman"/>
          <w:lang w:val="sr-Cyrl-RS"/>
        </w:rPr>
        <w:t xml:space="preserve"> </w:t>
      </w:r>
    </w:p>
    <w:p w:rsidR="00F30EBB" w:rsidRPr="009F522E" w:rsidRDefault="00F30EBB" w:rsidP="000E2CC5">
      <w:pPr>
        <w:jc w:val="both"/>
        <w:rPr>
          <w:rFonts w:ascii="Times New Roman" w:eastAsia="font351" w:hAnsi="Times New Roman" w:cs="Times New Roman"/>
        </w:rPr>
      </w:pPr>
    </w:p>
    <w:p w:rsidR="00F30EBB" w:rsidRPr="00321AAA" w:rsidRDefault="00F30EBB" w:rsidP="000E2CC5">
      <w:pPr>
        <w:shd w:val="clear" w:color="auto" w:fill="DEEAF6"/>
        <w:jc w:val="center"/>
        <w:rPr>
          <w:rFonts w:ascii="Times New Roman" w:eastAsia="Arial Unicode MS" w:hAnsi="Times New Roman" w:cs="Times New Roman"/>
          <w:b/>
          <w:bCs/>
          <w:color w:val="auto"/>
          <w:lang w:val="sr-Cyrl-RS"/>
        </w:rPr>
      </w:pPr>
      <w:r w:rsidRPr="009F522E">
        <w:rPr>
          <w:rFonts w:ascii="Times New Roman" w:eastAsia="Arial Unicode MS" w:hAnsi="Times New Roman" w:cs="Times New Roman"/>
          <w:b/>
          <w:bCs/>
          <w:color w:val="auto"/>
        </w:rPr>
        <w:t>КОНКУРСНА ДОКУМЕНТАЦИЈА</w:t>
      </w:r>
      <w:r w:rsidR="00321AAA">
        <w:rPr>
          <w:rFonts w:ascii="Times New Roman" w:eastAsia="Arial Unicode MS" w:hAnsi="Times New Roman" w:cs="Times New Roman"/>
          <w:b/>
          <w:bCs/>
          <w:color w:val="auto"/>
          <w:lang w:val="sr-Cyrl-RS"/>
        </w:rPr>
        <w:t xml:space="preserve"> 1 - ИЗМЕЊЕНА</w:t>
      </w:r>
    </w:p>
    <w:p w:rsidR="00F30EBB" w:rsidRPr="009F522E" w:rsidRDefault="00F30EBB" w:rsidP="000E2CC5">
      <w:pPr>
        <w:shd w:val="clear" w:color="auto" w:fill="DEEAF6"/>
        <w:jc w:val="center"/>
        <w:rPr>
          <w:rFonts w:ascii="Times New Roman" w:hAnsi="Times New Roman" w:cs="Times New Roman"/>
          <w:i/>
          <w:iCs/>
          <w:color w:val="auto"/>
          <w:lang w:val="sr-Cyrl-RS"/>
        </w:rPr>
      </w:pPr>
      <w:r w:rsidRPr="009F522E">
        <w:rPr>
          <w:rFonts w:ascii="Times New Roman" w:eastAsia="Arial Unicode MS" w:hAnsi="Times New Roman" w:cs="Times New Roman"/>
          <w:b/>
          <w:bCs/>
          <w:color w:val="auto"/>
          <w:lang w:val="sr-Cyrl-CS"/>
        </w:rPr>
        <w:t xml:space="preserve">у </w:t>
      </w:r>
      <w:r w:rsidRPr="009F522E">
        <w:rPr>
          <w:rFonts w:ascii="Times New Roman" w:hAnsi="Times New Roman" w:cs="Times New Roman"/>
          <w:b/>
          <w:lang w:val="sr-Cyrl-RS"/>
        </w:rPr>
        <w:t>поступку јавне набавке мале вредности</w:t>
      </w:r>
      <w:r w:rsidRPr="009F522E">
        <w:rPr>
          <w:rFonts w:ascii="Times New Roman" w:eastAsia="Arial Unicode MS" w:hAnsi="Times New Roman" w:cs="Times New Roman"/>
          <w:b/>
          <w:bCs/>
          <w:color w:val="auto"/>
        </w:rPr>
        <w:t xml:space="preserve"> </w:t>
      </w:r>
      <w:r w:rsidR="001D5BA8">
        <w:rPr>
          <w:rFonts w:ascii="Times New Roman" w:eastAsia="Arial Unicode MS" w:hAnsi="Times New Roman" w:cs="Times New Roman"/>
          <w:b/>
          <w:bCs/>
          <w:color w:val="auto"/>
        </w:rPr>
        <w:t>–</w:t>
      </w:r>
      <w:r w:rsidRPr="009F522E">
        <w:rPr>
          <w:rFonts w:ascii="Times New Roman" w:eastAsia="Arial Unicode MS" w:hAnsi="Times New Roman" w:cs="Times New Roman"/>
          <w:b/>
          <w:bCs/>
          <w:color w:val="auto"/>
          <w:lang w:val="sr-Cyrl-RS"/>
        </w:rPr>
        <w:t xml:space="preserve"> </w:t>
      </w:r>
      <w:bookmarkStart w:id="6" w:name="OLE_LINK239"/>
      <w:bookmarkStart w:id="7" w:name="OLE_LINK240"/>
      <w:r w:rsidRPr="009F522E">
        <w:rPr>
          <w:rFonts w:ascii="Times New Roman" w:hAnsi="Times New Roman" w:cs="Times New Roman"/>
          <w:b/>
          <w:lang w:val="sr-Cyrl-RS"/>
        </w:rPr>
        <w:t>Услуг</w:t>
      </w:r>
      <w:bookmarkEnd w:id="6"/>
      <w:bookmarkEnd w:id="7"/>
      <w:r w:rsidR="001D5BA8">
        <w:rPr>
          <w:rFonts w:ascii="Times New Roman" w:hAnsi="Times New Roman" w:cs="Times New Roman"/>
          <w:b/>
          <w:lang w:val="sr-Cyrl-RS"/>
        </w:rPr>
        <w:t>е систематског прегледа запослених</w:t>
      </w:r>
      <w:r w:rsidRPr="009F522E">
        <w:rPr>
          <w:rFonts w:ascii="Times New Roman" w:eastAsia="Times New Roman" w:hAnsi="Times New Roman" w:cs="Times New Roman"/>
          <w:b/>
          <w:color w:val="auto"/>
          <w:kern w:val="0"/>
          <w:lang w:val="ru-RU" w:eastAsia="en-GB"/>
        </w:rPr>
        <w:t>,</w:t>
      </w:r>
      <w:r w:rsidRPr="009F522E">
        <w:rPr>
          <w:rFonts w:ascii="Times New Roman" w:hAnsi="Times New Roman" w:cs="Times New Roman"/>
          <w:b/>
          <w:bCs/>
          <w:color w:val="auto"/>
        </w:rPr>
        <w:t xml:space="preserve"> </w:t>
      </w:r>
      <w:r w:rsidRPr="009F522E">
        <w:rPr>
          <w:rFonts w:ascii="Times New Roman" w:eastAsia="Arial Unicode MS" w:hAnsi="Times New Roman" w:cs="Times New Roman"/>
          <w:b/>
          <w:bCs/>
          <w:color w:val="auto"/>
        </w:rPr>
        <w:t>ЈН бр.</w:t>
      </w:r>
      <w:r w:rsidRPr="009F522E">
        <w:rPr>
          <w:rFonts w:ascii="Times New Roman" w:eastAsia="Arial Unicode MS" w:hAnsi="Times New Roman" w:cs="Times New Roman"/>
          <w:b/>
          <w:bCs/>
          <w:color w:val="auto"/>
          <w:lang w:val="sr-Cyrl-RS"/>
        </w:rPr>
        <w:t xml:space="preserve"> </w:t>
      </w:r>
      <w:r w:rsidR="001D5BA8">
        <w:rPr>
          <w:rFonts w:ascii="Times New Roman" w:eastAsia="Arial Unicode MS" w:hAnsi="Times New Roman" w:cs="Times New Roman"/>
          <w:b/>
          <w:bCs/>
          <w:color w:val="auto"/>
        </w:rPr>
        <w:t>35</w:t>
      </w:r>
      <w:r w:rsidRPr="009F522E">
        <w:rPr>
          <w:rFonts w:ascii="Times New Roman" w:eastAsia="Arial Unicode MS" w:hAnsi="Times New Roman" w:cs="Times New Roman"/>
          <w:b/>
          <w:bCs/>
          <w:color w:val="auto"/>
        </w:rPr>
        <w:t>/201</w:t>
      </w:r>
      <w:r w:rsidRPr="009F522E">
        <w:rPr>
          <w:rFonts w:ascii="Times New Roman" w:eastAsia="Arial Unicode MS" w:hAnsi="Times New Roman" w:cs="Times New Roman"/>
          <w:b/>
          <w:bCs/>
          <w:color w:val="auto"/>
          <w:lang w:val="sr-Cyrl-RS"/>
        </w:rPr>
        <w:t>9</w:t>
      </w:r>
      <w:r w:rsidRPr="009F522E">
        <w:rPr>
          <w:rFonts w:ascii="Times New Roman" w:eastAsia="Arial Unicode MS" w:hAnsi="Times New Roman" w:cs="Times New Roman"/>
          <w:b/>
          <w:bCs/>
          <w:color w:val="auto"/>
          <w:lang w:val="sr-Cyrl-CS"/>
        </w:rPr>
        <w:t xml:space="preserve"> </w:t>
      </w:r>
    </w:p>
    <w:p w:rsidR="00F30EBB" w:rsidRDefault="00F30EBB" w:rsidP="000E2CC5"/>
    <w:p w:rsidR="002E7403" w:rsidRPr="002E7403" w:rsidRDefault="002E7403" w:rsidP="000E2CC5">
      <w:pPr>
        <w:jc w:val="both"/>
        <w:rPr>
          <w:rFonts w:ascii="Times New Roman" w:eastAsia="TimesNewRomanPSMT" w:hAnsi="Times New Roman" w:cs="Times New Roman"/>
        </w:rPr>
      </w:pPr>
      <w:r w:rsidRPr="002E7403">
        <w:rPr>
          <w:rFonts w:ascii="Times New Roman" w:eastAsia="TimesNewRomanPSMT" w:hAnsi="Times New Roman" w:cs="Times New Roman"/>
        </w:rPr>
        <w:t>Конкурсна документација садржи:</w:t>
      </w:r>
    </w:p>
    <w:p w:rsidR="002E7403" w:rsidRPr="002E7403" w:rsidRDefault="002E7403" w:rsidP="000E2CC5">
      <w:pPr>
        <w:jc w:val="both"/>
        <w:rPr>
          <w:rFonts w:ascii="Times New Roman" w:eastAsia="TimesNewRomanPSMT" w:hAnsi="Times New Roman" w:cs="Times New Roman"/>
        </w:rPr>
      </w:pPr>
    </w:p>
    <w:tbl>
      <w:tblPr>
        <w:tblW w:w="10195" w:type="dxa"/>
        <w:tblInd w:w="-30" w:type="dxa"/>
        <w:tblLayout w:type="fixed"/>
        <w:tblLook w:val="0000" w:firstRow="0" w:lastRow="0" w:firstColumn="0" w:lastColumn="0" w:noHBand="0" w:noVBand="0"/>
      </w:tblPr>
      <w:tblGrid>
        <w:gridCol w:w="1563"/>
        <w:gridCol w:w="7552"/>
        <w:gridCol w:w="1080"/>
      </w:tblGrid>
      <w:tr w:rsidR="002E7403" w:rsidRPr="002E7403" w:rsidTr="000E2CC5">
        <w:tc>
          <w:tcPr>
            <w:tcW w:w="1563" w:type="dxa"/>
            <w:tcBorders>
              <w:top w:val="single" w:sz="4" w:space="0" w:color="000000"/>
              <w:left w:val="single" w:sz="4" w:space="0" w:color="000000"/>
              <w:bottom w:val="single" w:sz="4" w:space="0" w:color="000000"/>
            </w:tcBorders>
          </w:tcPr>
          <w:p w:rsidR="002E7403" w:rsidRPr="002E7403" w:rsidRDefault="002E7403" w:rsidP="000E2CC5">
            <w:pPr>
              <w:jc w:val="both"/>
              <w:rPr>
                <w:rFonts w:ascii="Times New Roman" w:eastAsia="TimesNewRomanPSMT" w:hAnsi="Times New Roman" w:cs="Times New Roman"/>
                <w:b/>
                <w:i/>
                <w:lang w:val="sr-Latn-RS"/>
              </w:rPr>
            </w:pPr>
          </w:p>
          <w:p w:rsidR="002E7403" w:rsidRPr="002E7403" w:rsidRDefault="002E7403" w:rsidP="000E2CC5">
            <w:pPr>
              <w:jc w:val="both"/>
              <w:rPr>
                <w:rFonts w:ascii="Times New Roman" w:eastAsia="TimesNewRomanPSMT" w:hAnsi="Times New Roman" w:cs="Times New Roman"/>
                <w:b/>
                <w:i/>
                <w:lang w:val="sr-Cyrl-CS"/>
              </w:rPr>
            </w:pPr>
            <w:r w:rsidRPr="002E7403">
              <w:rPr>
                <w:rFonts w:ascii="Times New Roman" w:eastAsia="TimesNewRomanPSMT" w:hAnsi="Times New Roman" w:cs="Times New Roman"/>
                <w:b/>
                <w:i/>
                <w:lang w:val="sr-Cyrl-CS"/>
              </w:rPr>
              <w:t>Поглавље</w:t>
            </w:r>
          </w:p>
          <w:p w:rsidR="002E7403" w:rsidRPr="002E7403" w:rsidRDefault="002E7403" w:rsidP="000E2CC5">
            <w:pPr>
              <w:jc w:val="both"/>
              <w:rPr>
                <w:rFonts w:ascii="Times New Roman" w:eastAsia="TimesNewRomanPSMT" w:hAnsi="Times New Roman" w:cs="Times New Roman"/>
                <w:b/>
                <w:i/>
              </w:rPr>
            </w:pPr>
          </w:p>
        </w:tc>
        <w:tc>
          <w:tcPr>
            <w:tcW w:w="7552" w:type="dxa"/>
            <w:tcBorders>
              <w:top w:val="single" w:sz="4" w:space="0" w:color="000000"/>
              <w:left w:val="single" w:sz="4" w:space="0" w:color="000000"/>
              <w:bottom w:val="single" w:sz="4" w:space="0" w:color="000000"/>
            </w:tcBorders>
          </w:tcPr>
          <w:p w:rsidR="002E7403" w:rsidRPr="002E7403" w:rsidRDefault="002E7403" w:rsidP="000E2CC5">
            <w:pPr>
              <w:jc w:val="center"/>
              <w:rPr>
                <w:rFonts w:ascii="Times New Roman" w:eastAsia="TimesNewRomanPSMT" w:hAnsi="Times New Roman" w:cs="Times New Roman"/>
                <w:b/>
                <w:i/>
              </w:rPr>
            </w:pPr>
          </w:p>
          <w:p w:rsidR="002E7403" w:rsidRPr="002E7403" w:rsidRDefault="002E7403" w:rsidP="000E2CC5">
            <w:pPr>
              <w:jc w:val="center"/>
              <w:rPr>
                <w:rFonts w:ascii="Times New Roman" w:eastAsia="TimesNewRomanPSMT" w:hAnsi="Times New Roman" w:cs="Times New Roman"/>
                <w:b/>
                <w:i/>
              </w:rPr>
            </w:pPr>
            <w:r w:rsidRPr="002E7403">
              <w:rPr>
                <w:rFonts w:ascii="Times New Roman" w:eastAsia="TimesNewRomanPSMT" w:hAnsi="Times New Roman" w:cs="Times New Roman"/>
                <w:b/>
                <w:i/>
              </w:rPr>
              <w:t>Назив</w:t>
            </w:r>
            <w:r w:rsidRPr="002E7403">
              <w:rPr>
                <w:rFonts w:ascii="Times New Roman" w:eastAsia="TimesNewRomanPSMT" w:hAnsi="Times New Roman" w:cs="Times New Roman"/>
                <w:b/>
                <w:i/>
                <w:lang w:val="sr-Cyrl-CS"/>
              </w:rPr>
              <w:t xml:space="preserve"> поглавља</w:t>
            </w:r>
          </w:p>
        </w:tc>
        <w:tc>
          <w:tcPr>
            <w:tcW w:w="1080" w:type="dxa"/>
            <w:tcBorders>
              <w:top w:val="single" w:sz="4" w:space="0" w:color="000000"/>
              <w:left w:val="single" w:sz="4" w:space="0" w:color="000000"/>
              <w:bottom w:val="single" w:sz="4" w:space="0" w:color="000000"/>
              <w:right w:val="single" w:sz="4" w:space="0" w:color="000000"/>
            </w:tcBorders>
          </w:tcPr>
          <w:p w:rsidR="002E7403" w:rsidRPr="002E7403" w:rsidRDefault="002E7403" w:rsidP="000E2CC5">
            <w:pPr>
              <w:jc w:val="center"/>
              <w:rPr>
                <w:rFonts w:ascii="Times New Roman" w:eastAsia="TimesNewRomanPSMT" w:hAnsi="Times New Roman" w:cs="Times New Roman"/>
                <w:b/>
                <w:i/>
              </w:rPr>
            </w:pPr>
          </w:p>
          <w:p w:rsidR="002E7403" w:rsidRPr="002E7403" w:rsidRDefault="002E7403" w:rsidP="000E2CC5">
            <w:pPr>
              <w:jc w:val="center"/>
              <w:rPr>
                <w:rFonts w:ascii="Times New Roman" w:eastAsia="Arial Unicode MS" w:hAnsi="Times New Roman" w:cs="Times New Roman"/>
                <w:bCs/>
                <w:iCs/>
              </w:rPr>
            </w:pPr>
            <w:r w:rsidRPr="002E7403">
              <w:rPr>
                <w:rFonts w:ascii="Times New Roman" w:eastAsia="TimesNewRomanPSMT" w:hAnsi="Times New Roman" w:cs="Times New Roman"/>
                <w:b/>
                <w:i/>
              </w:rPr>
              <w:t>Страна</w:t>
            </w:r>
          </w:p>
        </w:tc>
      </w:tr>
      <w:tr w:rsidR="002E7403" w:rsidRPr="002E7403" w:rsidTr="000E2CC5">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lang w:val="sr-Latn-RS"/>
              </w:rPr>
            </w:pPr>
            <w:r w:rsidRPr="002E7403">
              <w:rPr>
                <w:rFonts w:ascii="Times New Roman" w:eastAsia="Arial Unicode MS" w:hAnsi="Times New Roman" w:cs="Times New Roman"/>
                <w:bCs/>
                <w:iCs/>
                <w:lang w:val="sr-Latn-RS"/>
              </w:rPr>
              <w:t>I</w:t>
            </w:r>
          </w:p>
        </w:tc>
        <w:tc>
          <w:tcPr>
            <w:tcW w:w="7552" w:type="dxa"/>
            <w:tcBorders>
              <w:top w:val="single" w:sz="4" w:space="0" w:color="000000"/>
              <w:left w:val="single" w:sz="4" w:space="0" w:color="000000"/>
              <w:bottom w:val="single" w:sz="4" w:space="0" w:color="000000"/>
            </w:tcBorders>
          </w:tcPr>
          <w:p w:rsidR="002E7403" w:rsidRPr="002E7403" w:rsidRDefault="002E7403" w:rsidP="000E2CC5">
            <w:pPr>
              <w:snapToGrid w:val="0"/>
              <w:jc w:val="both"/>
              <w:rPr>
                <w:rFonts w:ascii="Times New Roman" w:eastAsia="TimesNewRomanPSMT" w:hAnsi="Times New Roman" w:cs="Times New Roman"/>
                <w:color w:val="auto"/>
                <w:lang w:val="sr-Latn-RS"/>
              </w:rPr>
            </w:pPr>
            <w:r w:rsidRPr="002E7403">
              <w:rPr>
                <w:rFonts w:ascii="Times New Roman" w:eastAsia="TimesNewRomanPSMT" w:hAnsi="Times New Roman" w:cs="Times New Roman"/>
                <w:color w:val="auto"/>
                <w:lang w:val="sr-Cyrl-RS"/>
              </w:rPr>
              <w:t>Општи подаци о јавној набавци</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Arial Unicode MS" w:hAnsi="Times New Roman" w:cs="Times New Roman"/>
                <w:bCs/>
                <w:iCs/>
                <w:lang w:val="sr-Cyrl-RS"/>
              </w:rPr>
            </w:pPr>
            <w:r w:rsidRPr="00252899">
              <w:rPr>
                <w:rFonts w:ascii="Times New Roman" w:eastAsia="Arial Unicode MS" w:hAnsi="Times New Roman" w:cs="Times New Roman"/>
                <w:bCs/>
                <w:iCs/>
                <w:lang w:val="sr-Cyrl-RS"/>
              </w:rPr>
              <w:t>2</w:t>
            </w:r>
          </w:p>
        </w:tc>
      </w:tr>
      <w:tr w:rsidR="002E7403" w:rsidRPr="002E7403" w:rsidTr="00340166">
        <w:trPr>
          <w:trHeight w:val="515"/>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Arial Unicode MS" w:hAnsi="Times New Roman" w:cs="Times New Roman"/>
                <w:bCs/>
                <w:iCs/>
                <w:lang w:val="sr-Cyrl-RS"/>
              </w:rPr>
            </w:pPr>
          </w:p>
          <w:p w:rsidR="002E7403" w:rsidRPr="002E7403" w:rsidRDefault="00340166" w:rsidP="00252899">
            <w:pPr>
              <w:snapToGrid w:val="0"/>
              <w:jc w:val="center"/>
              <w:rPr>
                <w:rFonts w:ascii="Times New Roman" w:eastAsia="Arial Unicode MS" w:hAnsi="Times New Roman" w:cs="Times New Roman"/>
                <w:bCs/>
                <w:iCs/>
                <w:lang w:val="sr-Cyrl-RS"/>
              </w:rPr>
            </w:pPr>
            <w:r w:rsidRPr="002E7403">
              <w:rPr>
                <w:rFonts w:ascii="Times New Roman" w:eastAsia="Arial Unicode MS" w:hAnsi="Times New Roman" w:cs="Times New Roman"/>
                <w:bCs/>
                <w:iCs/>
              </w:rPr>
              <w:t>II</w:t>
            </w:r>
          </w:p>
          <w:p w:rsidR="002E7403" w:rsidRPr="002E7403" w:rsidRDefault="002E7403" w:rsidP="00340166">
            <w:pPr>
              <w:snapToGrid w:val="0"/>
              <w:rPr>
                <w:rFonts w:ascii="Times New Roman" w:eastAsia="TimesNewRomanPSMT" w:hAnsi="Times New Roman" w:cs="Times New Roman"/>
                <w:lang w:val="sr-Cyrl-RS"/>
              </w:rPr>
            </w:pPr>
          </w:p>
        </w:tc>
        <w:tc>
          <w:tcPr>
            <w:tcW w:w="7552" w:type="dxa"/>
            <w:tcBorders>
              <w:top w:val="single" w:sz="4" w:space="0" w:color="000000"/>
              <w:left w:val="single" w:sz="4" w:space="0" w:color="000000"/>
              <w:bottom w:val="single" w:sz="4" w:space="0" w:color="000000"/>
            </w:tcBorders>
          </w:tcPr>
          <w:p w:rsidR="002E7403" w:rsidRPr="002E7403" w:rsidRDefault="002E7403" w:rsidP="00340166">
            <w:pPr>
              <w:snapToGrid w:val="0"/>
              <w:jc w:val="both"/>
              <w:rPr>
                <w:rFonts w:ascii="Times New Roman" w:eastAsia="TimesNewRomanPSMT" w:hAnsi="Times New Roman" w:cs="Times New Roman"/>
                <w:color w:val="auto"/>
                <w:lang w:val="en-GB"/>
              </w:rPr>
            </w:pPr>
            <w:r w:rsidRPr="002E7403">
              <w:rPr>
                <w:rFonts w:ascii="Times New Roman" w:eastAsia="TimesNewRomanPSMT" w:hAnsi="Times New Roman" w:cs="Times New Roman"/>
                <w:color w:val="auto"/>
                <w:lang w:val="sr-Cyrl-RS"/>
              </w:rPr>
              <w:t xml:space="preserve">Врста, техничке карактеристике (спецификације), </w:t>
            </w:r>
            <w:r w:rsidR="00290D64">
              <w:rPr>
                <w:rFonts w:ascii="Times New Roman" w:eastAsia="TimesNewRomanPSMT" w:hAnsi="Times New Roman" w:cs="Times New Roman"/>
                <w:color w:val="auto"/>
                <w:lang w:val="sr-Cyrl-RS"/>
              </w:rPr>
              <w:t>начин</w:t>
            </w:r>
            <w:r w:rsidRPr="002E7403">
              <w:rPr>
                <w:rFonts w:ascii="Times New Roman" w:eastAsia="TimesNewRomanPSMT" w:hAnsi="Times New Roman" w:cs="Times New Roman"/>
                <w:color w:val="auto"/>
                <w:lang w:val="sr-Cyrl-RS"/>
              </w:rPr>
              <w:t xml:space="preserve">, </w:t>
            </w:r>
            <w:r w:rsidR="00290D64">
              <w:rPr>
                <w:rFonts w:ascii="Times New Roman" w:eastAsia="TimesNewRomanPSMT" w:hAnsi="Times New Roman" w:cs="Times New Roman"/>
                <w:color w:val="auto"/>
                <w:lang w:val="sr-Cyrl-RS"/>
              </w:rPr>
              <w:t xml:space="preserve">рок </w:t>
            </w:r>
            <w:r w:rsidR="00340166">
              <w:rPr>
                <w:rFonts w:ascii="Times New Roman" w:eastAsia="TimesNewRomanPSMT" w:hAnsi="Times New Roman" w:cs="Times New Roman"/>
                <w:color w:val="auto"/>
                <w:lang w:val="sr-Cyrl-RS"/>
              </w:rPr>
              <w:t>и место извршења услуге.</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E7403" w:rsidP="000E2CC5">
            <w:pPr>
              <w:snapToGrid w:val="0"/>
              <w:jc w:val="center"/>
              <w:rPr>
                <w:rFonts w:ascii="Times New Roman" w:eastAsia="TimesNewRomanPSMT" w:hAnsi="Times New Roman" w:cs="Times New Roman"/>
                <w:lang w:val="sr-Cyrl-RS"/>
              </w:rPr>
            </w:pPr>
          </w:p>
          <w:p w:rsidR="00252899"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3</w:t>
            </w:r>
          </w:p>
        </w:tc>
      </w:tr>
      <w:tr w:rsidR="002E7403" w:rsidRPr="002E7403" w:rsidTr="000E2CC5">
        <w:trPr>
          <w:trHeight w:val="466"/>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lang w:val="sr-Cyrl-RS"/>
              </w:rPr>
            </w:pPr>
          </w:p>
          <w:p w:rsidR="002E7403" w:rsidRPr="002E7403" w:rsidRDefault="00290D64" w:rsidP="000E2CC5">
            <w:pPr>
              <w:snapToGrid w:val="0"/>
              <w:jc w:val="center"/>
              <w:rPr>
                <w:rFonts w:ascii="Times New Roman" w:eastAsia="TimesNewRomanPSMT" w:hAnsi="Times New Roman" w:cs="Times New Roman"/>
                <w:lang w:val="sr-Cyrl-RS"/>
              </w:rPr>
            </w:pPr>
            <w:r w:rsidRPr="002E7403">
              <w:rPr>
                <w:rFonts w:ascii="Times New Roman" w:eastAsia="TimesNewRomanPSMT" w:hAnsi="Times New Roman" w:cs="Times New Roman"/>
              </w:rPr>
              <w:t>III</w:t>
            </w:r>
          </w:p>
          <w:p w:rsidR="002E7403" w:rsidRPr="002E7403" w:rsidRDefault="002E7403" w:rsidP="000E2CC5">
            <w:pPr>
              <w:snapToGrid w:val="0"/>
              <w:jc w:val="center"/>
              <w:rPr>
                <w:rFonts w:ascii="Times New Roman" w:eastAsia="TimesNewRomanPSMT" w:hAnsi="Times New Roman" w:cs="Times New Roman"/>
                <w:lang w:val="sr-Cyrl-RS"/>
              </w:rPr>
            </w:pPr>
          </w:p>
        </w:tc>
        <w:tc>
          <w:tcPr>
            <w:tcW w:w="7552" w:type="dxa"/>
            <w:tcBorders>
              <w:top w:val="single" w:sz="4" w:space="0" w:color="000000"/>
              <w:left w:val="single" w:sz="4" w:space="0" w:color="000000"/>
              <w:bottom w:val="single" w:sz="4" w:space="0" w:color="000000"/>
            </w:tcBorders>
          </w:tcPr>
          <w:p w:rsidR="00D31921" w:rsidRPr="00D31921" w:rsidRDefault="00D31921" w:rsidP="000E2CC5">
            <w:pPr>
              <w:pStyle w:val="TableParagraph"/>
              <w:rPr>
                <w:rFonts w:ascii="Times New Roman" w:eastAsia="Times New Roman" w:hAnsi="Times New Roman" w:cs="Times New Roman"/>
              </w:rPr>
            </w:pPr>
            <w:r w:rsidRPr="00D31921">
              <w:rPr>
                <w:rFonts w:ascii="Times New Roman" w:eastAsia="Times New Roman" w:hAnsi="Times New Roman" w:cs="Times New Roman"/>
              </w:rPr>
              <w:t>Услови за учешће у поступку јавне набавке (чл. 75. и 76.</w:t>
            </w:r>
          </w:p>
          <w:p w:rsidR="002E7403" w:rsidRPr="002E7403" w:rsidRDefault="00D31921" w:rsidP="000E2CC5">
            <w:pPr>
              <w:snapToGrid w:val="0"/>
              <w:jc w:val="both"/>
              <w:rPr>
                <w:rFonts w:ascii="Times New Roman" w:eastAsia="TimesNewRomanPSMT" w:hAnsi="Times New Roman" w:cs="Times New Roman"/>
                <w:color w:val="auto"/>
                <w:lang w:val="sr-Latn-RS"/>
              </w:rPr>
            </w:pPr>
            <w:r w:rsidRPr="00D31921">
              <w:rPr>
                <w:rFonts w:ascii="Times New Roman" w:eastAsia="Times New Roman" w:hAnsi="Times New Roman" w:cs="Times New Roman"/>
                <w:color w:val="auto"/>
                <w:kern w:val="0"/>
                <w:lang w:eastAsia="en-US"/>
              </w:rPr>
              <w:t>Закона  о  јавним  набавкама)  и  упутство  како  се  доказује испуњеност тих услова</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E7403" w:rsidP="000E2CC5">
            <w:pPr>
              <w:snapToGrid w:val="0"/>
              <w:jc w:val="center"/>
              <w:rPr>
                <w:rFonts w:ascii="Times New Roman" w:eastAsia="TimesNewRomanPSMT" w:hAnsi="Times New Roman" w:cs="Times New Roman"/>
                <w:lang w:val="sr-Cyrl-RS"/>
              </w:rPr>
            </w:pPr>
          </w:p>
          <w:p w:rsidR="00252899"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5</w:t>
            </w:r>
          </w:p>
        </w:tc>
      </w:tr>
      <w:tr w:rsidR="002E7403" w:rsidRPr="002E7403" w:rsidTr="000E2CC5">
        <w:trPr>
          <w:trHeight w:val="413"/>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lang w:val="sr-Latn-RS"/>
              </w:rPr>
            </w:pPr>
            <w:r w:rsidRPr="002E7403">
              <w:rPr>
                <w:rFonts w:ascii="Times New Roman" w:eastAsia="TimesNewRomanPSMT" w:hAnsi="Times New Roman" w:cs="Times New Roman"/>
                <w:lang w:val="sr-Latn-RS"/>
              </w:rPr>
              <w:t>IV</w:t>
            </w:r>
          </w:p>
        </w:tc>
        <w:tc>
          <w:tcPr>
            <w:tcW w:w="7552" w:type="dxa"/>
            <w:tcBorders>
              <w:top w:val="single" w:sz="4" w:space="0" w:color="000000"/>
              <w:left w:val="single" w:sz="4" w:space="0" w:color="000000"/>
              <w:bottom w:val="single" w:sz="4" w:space="0" w:color="000000"/>
            </w:tcBorders>
          </w:tcPr>
          <w:p w:rsidR="002E7403" w:rsidRPr="002E7403" w:rsidRDefault="00D31921" w:rsidP="000E2CC5">
            <w:pPr>
              <w:snapToGrid w:val="0"/>
              <w:jc w:val="both"/>
              <w:rPr>
                <w:rFonts w:ascii="Times New Roman" w:eastAsia="TimesNewRomanPSMT" w:hAnsi="Times New Roman" w:cs="Times New Roman"/>
                <w:color w:val="auto"/>
                <w:lang w:val="sr-Cyrl-RS"/>
              </w:rPr>
            </w:pPr>
            <w:r w:rsidRPr="002E7403">
              <w:rPr>
                <w:rFonts w:ascii="Times New Roman" w:eastAsia="TimesNewRomanPSMT" w:hAnsi="Times New Roman" w:cs="Times New Roman"/>
                <w:color w:val="auto"/>
                <w:lang w:val="sr-Cyrl-RS"/>
              </w:rPr>
              <w:t>Упутство понуђачима како да сачине понуду</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9</w:t>
            </w:r>
          </w:p>
        </w:tc>
      </w:tr>
      <w:tr w:rsidR="002E7403" w:rsidRPr="002E7403" w:rsidTr="000E2CC5">
        <w:trPr>
          <w:trHeight w:val="413"/>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rPr>
            </w:pPr>
            <w:r w:rsidRPr="002E7403">
              <w:rPr>
                <w:rFonts w:ascii="Times New Roman" w:eastAsia="TimesNewRomanPSMT" w:hAnsi="Times New Roman" w:cs="Times New Roman"/>
              </w:rPr>
              <w:t>V</w:t>
            </w:r>
          </w:p>
        </w:tc>
        <w:tc>
          <w:tcPr>
            <w:tcW w:w="7552" w:type="dxa"/>
            <w:tcBorders>
              <w:top w:val="single" w:sz="4" w:space="0" w:color="000000"/>
              <w:left w:val="single" w:sz="4" w:space="0" w:color="000000"/>
              <w:bottom w:val="single" w:sz="4" w:space="0" w:color="000000"/>
            </w:tcBorders>
          </w:tcPr>
          <w:p w:rsidR="002E7403" w:rsidRPr="002E7403" w:rsidRDefault="002E7403" w:rsidP="000E2CC5">
            <w:pPr>
              <w:snapToGrid w:val="0"/>
              <w:jc w:val="both"/>
              <w:rPr>
                <w:rFonts w:ascii="Times New Roman" w:eastAsia="TimesNewRomanPSMT" w:hAnsi="Times New Roman" w:cs="Times New Roman"/>
                <w:color w:val="auto"/>
                <w:lang w:val="sr-Cyrl-RS"/>
              </w:rPr>
            </w:pPr>
            <w:r w:rsidRPr="002E7403">
              <w:rPr>
                <w:rFonts w:ascii="Times New Roman" w:eastAsia="TimesNewRomanPSMT" w:hAnsi="Times New Roman" w:cs="Times New Roman"/>
                <w:color w:val="auto"/>
                <w:lang w:val="sr-Cyrl-RS"/>
              </w:rPr>
              <w:t>Обрасци који чине саставни део понуде</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18</w:t>
            </w:r>
          </w:p>
        </w:tc>
      </w:tr>
      <w:tr w:rsidR="002E7403" w:rsidRPr="002E7403" w:rsidTr="000E2CC5">
        <w:trPr>
          <w:trHeight w:val="413"/>
        </w:trPr>
        <w:tc>
          <w:tcPr>
            <w:tcW w:w="1563" w:type="dxa"/>
            <w:tcBorders>
              <w:top w:val="single" w:sz="4" w:space="0" w:color="000000"/>
              <w:left w:val="single" w:sz="4" w:space="0" w:color="000000"/>
              <w:bottom w:val="single" w:sz="4" w:space="0" w:color="000000"/>
            </w:tcBorders>
          </w:tcPr>
          <w:p w:rsidR="002E7403" w:rsidRPr="002E7403" w:rsidRDefault="002E7403" w:rsidP="000E2CC5">
            <w:pPr>
              <w:snapToGrid w:val="0"/>
              <w:jc w:val="center"/>
              <w:rPr>
                <w:rFonts w:ascii="Times New Roman" w:eastAsia="TimesNewRomanPSMT" w:hAnsi="Times New Roman" w:cs="Times New Roman"/>
              </w:rPr>
            </w:pPr>
            <w:r w:rsidRPr="002E7403">
              <w:rPr>
                <w:rFonts w:ascii="Times New Roman" w:eastAsia="TimesNewRomanPSMT" w:hAnsi="Times New Roman" w:cs="Times New Roman"/>
              </w:rPr>
              <w:t>VI</w:t>
            </w:r>
          </w:p>
        </w:tc>
        <w:tc>
          <w:tcPr>
            <w:tcW w:w="7552" w:type="dxa"/>
            <w:tcBorders>
              <w:top w:val="single" w:sz="4" w:space="0" w:color="000000"/>
              <w:left w:val="single" w:sz="4" w:space="0" w:color="000000"/>
              <w:bottom w:val="single" w:sz="4" w:space="0" w:color="000000"/>
            </w:tcBorders>
          </w:tcPr>
          <w:p w:rsidR="002E7403" w:rsidRPr="002E7403" w:rsidRDefault="002E7403" w:rsidP="000E2CC5">
            <w:pPr>
              <w:snapToGrid w:val="0"/>
              <w:jc w:val="both"/>
              <w:rPr>
                <w:rFonts w:ascii="Times New Roman" w:eastAsia="TimesNewRomanPSMT" w:hAnsi="Times New Roman" w:cs="Times New Roman"/>
                <w:color w:val="auto"/>
                <w:lang w:val="sr-Cyrl-RS"/>
              </w:rPr>
            </w:pPr>
            <w:r w:rsidRPr="002E7403">
              <w:rPr>
                <w:rFonts w:ascii="Times New Roman" w:eastAsia="TimesNewRomanPSMT" w:hAnsi="Times New Roman" w:cs="Times New Roman"/>
                <w:color w:val="auto"/>
                <w:lang w:val="sr-Cyrl-RS"/>
              </w:rPr>
              <w:t>Модел уговора</w:t>
            </w:r>
          </w:p>
        </w:tc>
        <w:tc>
          <w:tcPr>
            <w:tcW w:w="1080" w:type="dxa"/>
            <w:tcBorders>
              <w:top w:val="single" w:sz="4" w:space="0" w:color="000000"/>
              <w:left w:val="single" w:sz="4" w:space="0" w:color="000000"/>
              <w:bottom w:val="single" w:sz="4" w:space="0" w:color="000000"/>
              <w:right w:val="single" w:sz="4" w:space="0" w:color="000000"/>
            </w:tcBorders>
          </w:tcPr>
          <w:p w:rsidR="002E7403" w:rsidRPr="00252899" w:rsidRDefault="00252899" w:rsidP="000E2CC5">
            <w:pPr>
              <w:snapToGrid w:val="0"/>
              <w:jc w:val="center"/>
              <w:rPr>
                <w:rFonts w:ascii="Times New Roman" w:eastAsia="TimesNewRomanPSMT" w:hAnsi="Times New Roman" w:cs="Times New Roman"/>
                <w:lang w:val="sr-Cyrl-RS"/>
              </w:rPr>
            </w:pPr>
            <w:r w:rsidRPr="00252899">
              <w:rPr>
                <w:rFonts w:ascii="Times New Roman" w:eastAsia="TimesNewRomanPSMT" w:hAnsi="Times New Roman" w:cs="Times New Roman"/>
                <w:lang w:val="sr-Cyrl-RS"/>
              </w:rPr>
              <w:t>36</w:t>
            </w:r>
          </w:p>
        </w:tc>
      </w:tr>
    </w:tbl>
    <w:p w:rsidR="002E69DB" w:rsidRDefault="002E69DB" w:rsidP="000E2CC5"/>
    <w:p w:rsidR="00A5354D" w:rsidRDefault="00A5354D" w:rsidP="000E2CC5"/>
    <w:p w:rsidR="002E69DB" w:rsidRPr="009F522E" w:rsidRDefault="002E69DB" w:rsidP="000E2CC5">
      <w:pPr>
        <w:shd w:val="clear" w:color="auto" w:fill="C6D9F1"/>
        <w:ind w:right="-164"/>
        <w:jc w:val="center"/>
        <w:rPr>
          <w:rFonts w:ascii="Times New Roman" w:hAnsi="Times New Roman" w:cs="Times New Roman"/>
          <w:b/>
          <w:bCs/>
          <w:i/>
          <w:iCs/>
        </w:rPr>
      </w:pPr>
      <w:r w:rsidRPr="009F522E">
        <w:rPr>
          <w:rFonts w:ascii="Times New Roman" w:hAnsi="Times New Roman" w:cs="Times New Roman"/>
          <w:b/>
          <w:bCs/>
          <w:i/>
          <w:iCs/>
          <w:color w:val="auto"/>
          <w:lang w:val="en-GB"/>
        </w:rPr>
        <w:t>I</w:t>
      </w:r>
      <w:r w:rsidRPr="009F522E">
        <w:rPr>
          <w:rFonts w:ascii="Times New Roman" w:hAnsi="Times New Roman" w:cs="Times New Roman"/>
          <w:b/>
          <w:bCs/>
          <w:i/>
          <w:iCs/>
          <w:lang w:val="ru-RU"/>
        </w:rPr>
        <w:t xml:space="preserve">    </w:t>
      </w:r>
      <w:r w:rsidRPr="009F522E">
        <w:rPr>
          <w:rFonts w:ascii="Times New Roman" w:hAnsi="Times New Roman" w:cs="Times New Roman"/>
          <w:b/>
          <w:bCs/>
          <w:i/>
          <w:iCs/>
        </w:rPr>
        <w:t xml:space="preserve">ОПШТИ ПОДАЦИ О ЈАВНОЈ НАБАВЦИ </w:t>
      </w:r>
    </w:p>
    <w:p w:rsidR="002E69DB" w:rsidRPr="009F522E" w:rsidRDefault="002E69DB" w:rsidP="000E2CC5">
      <w:pPr>
        <w:jc w:val="both"/>
        <w:rPr>
          <w:rFonts w:ascii="Times New Roman" w:hAnsi="Times New Roman" w:cs="Times New Roman"/>
          <w:bCs/>
          <w:color w:val="C00000"/>
        </w:rPr>
      </w:pPr>
    </w:p>
    <w:p w:rsidR="002E69DB" w:rsidRPr="009F522E" w:rsidRDefault="002E69DB" w:rsidP="000E2CC5">
      <w:pPr>
        <w:numPr>
          <w:ilvl w:val="0"/>
          <w:numId w:val="1"/>
        </w:numPr>
        <w:suppressAutoHyphens/>
        <w:ind w:left="284" w:hanging="284"/>
        <w:rPr>
          <w:rFonts w:ascii="Times New Roman" w:eastAsia="Times New Roman" w:hAnsi="Times New Roman" w:cs="Times New Roman"/>
          <w:b/>
          <w:bCs/>
          <w:color w:val="auto"/>
          <w:kern w:val="0"/>
          <w:lang w:val="ru-RU" w:eastAsia="en-US"/>
        </w:rPr>
      </w:pPr>
      <w:r w:rsidRPr="009F522E">
        <w:rPr>
          <w:rFonts w:ascii="Times New Roman" w:eastAsia="Times New Roman" w:hAnsi="Times New Roman" w:cs="Times New Roman"/>
          <w:b/>
          <w:bCs/>
          <w:color w:val="auto"/>
          <w:kern w:val="0"/>
          <w:lang w:val="ru-RU" w:eastAsia="en-US"/>
        </w:rPr>
        <w:t>Подаци о наручиоцу:</w:t>
      </w:r>
    </w:p>
    <w:p w:rsidR="002E69DB" w:rsidRPr="009F522E" w:rsidRDefault="002E69DB" w:rsidP="000E2CC5">
      <w:pPr>
        <w:ind w:firstLine="284"/>
        <w:jc w:val="both"/>
        <w:rPr>
          <w:rFonts w:ascii="Times New Roman" w:hAnsi="Times New Roman" w:cs="Times New Roman"/>
          <w:color w:val="auto"/>
          <w:u w:val="single"/>
          <w:lang w:val="sr-Latn-RS"/>
        </w:rPr>
      </w:pPr>
      <w:r w:rsidRPr="009F522E">
        <w:rPr>
          <w:rFonts w:ascii="Times New Roman" w:hAnsi="Times New Roman" w:cs="Times New Roman"/>
          <w:b/>
          <w:i/>
          <w:color w:val="auto"/>
        </w:rPr>
        <w:t>Назив:</w:t>
      </w:r>
      <w:r w:rsidRPr="009F522E">
        <w:rPr>
          <w:rFonts w:ascii="Times New Roman" w:hAnsi="Times New Roman" w:cs="Times New Roman"/>
          <w:color w:val="auto"/>
        </w:rPr>
        <w:t xml:space="preserve"> </w:t>
      </w:r>
      <w:r w:rsidRPr="009F522E">
        <w:rPr>
          <w:rFonts w:ascii="Times New Roman" w:hAnsi="Times New Roman" w:cs="Times New Roman"/>
          <w:color w:val="auto"/>
          <w:lang w:val="sr-Cyrl-CS"/>
        </w:rPr>
        <w:t>Министарство за рад, запошљавање, борачка и социјална питања</w:t>
      </w:r>
    </w:p>
    <w:p w:rsidR="002E69DB" w:rsidRPr="009F522E" w:rsidRDefault="002E69DB" w:rsidP="000E2CC5">
      <w:pPr>
        <w:ind w:firstLine="284"/>
        <w:jc w:val="both"/>
        <w:rPr>
          <w:rFonts w:ascii="Times New Roman" w:hAnsi="Times New Roman" w:cs="Times New Roman"/>
          <w:color w:val="auto"/>
        </w:rPr>
      </w:pPr>
      <w:r w:rsidRPr="009F522E">
        <w:rPr>
          <w:rFonts w:ascii="Times New Roman" w:hAnsi="Times New Roman" w:cs="Times New Roman"/>
          <w:b/>
          <w:i/>
          <w:color w:val="auto"/>
          <w:lang w:val="sr-Cyrl-CS"/>
        </w:rPr>
        <w:t>Адреса:</w:t>
      </w:r>
      <w:r w:rsidRPr="009F522E">
        <w:rPr>
          <w:rFonts w:ascii="Times New Roman" w:hAnsi="Times New Roman" w:cs="Times New Roman"/>
          <w:i/>
          <w:iCs/>
          <w:color w:val="auto"/>
          <w:lang w:val="sr-Cyrl-CS"/>
        </w:rPr>
        <w:t xml:space="preserve"> </w:t>
      </w:r>
      <w:r w:rsidRPr="009F522E">
        <w:rPr>
          <w:rFonts w:ascii="Times New Roman" w:hAnsi="Times New Roman" w:cs="Times New Roman"/>
          <w:color w:val="auto"/>
          <w:lang w:val="sr-Cyrl-CS"/>
        </w:rPr>
        <w:t>Београд, Немањина 2</w:t>
      </w:r>
      <w:r w:rsidRPr="009F522E">
        <w:rPr>
          <w:rFonts w:ascii="Times New Roman" w:hAnsi="Times New Roman" w:cs="Times New Roman"/>
          <w:color w:val="auto"/>
        </w:rPr>
        <w:t>2</w:t>
      </w:r>
      <w:r w:rsidRPr="009F522E">
        <w:rPr>
          <w:rFonts w:ascii="Times New Roman" w:hAnsi="Times New Roman" w:cs="Times New Roman"/>
          <w:color w:val="auto"/>
          <w:lang w:val="sr-Cyrl-CS"/>
        </w:rPr>
        <w:t>-26,</w:t>
      </w:r>
    </w:p>
    <w:p w:rsidR="002E69DB" w:rsidRPr="009F522E" w:rsidRDefault="002E69DB" w:rsidP="000E2CC5">
      <w:pPr>
        <w:ind w:firstLine="284"/>
        <w:jc w:val="both"/>
        <w:rPr>
          <w:rFonts w:ascii="Times New Roman" w:hAnsi="Times New Roman" w:cs="Times New Roman"/>
          <w:color w:val="auto"/>
          <w:lang w:val="sr-Cyrl-CS"/>
        </w:rPr>
      </w:pPr>
      <w:r w:rsidRPr="009F522E">
        <w:rPr>
          <w:rFonts w:ascii="Times New Roman" w:hAnsi="Times New Roman" w:cs="Times New Roman"/>
          <w:b/>
          <w:i/>
          <w:color w:val="auto"/>
          <w:lang w:val="sr-Cyrl-CS"/>
        </w:rPr>
        <w:t>Интернет страница:</w:t>
      </w:r>
      <w:r w:rsidRPr="009F522E">
        <w:rPr>
          <w:rFonts w:ascii="Times New Roman" w:hAnsi="Times New Roman" w:cs="Times New Roman"/>
          <w:color w:val="auto"/>
          <w:lang w:val="ru-RU"/>
        </w:rPr>
        <w:t xml:space="preserve"> </w:t>
      </w:r>
      <w:hyperlink r:id="rId9" w:history="1">
        <w:r w:rsidRPr="009F522E">
          <w:rPr>
            <w:rFonts w:ascii="Times New Roman" w:hAnsi="Times New Roman" w:cs="Times New Roman"/>
            <w:i/>
            <w:color w:val="0000FF"/>
            <w:u w:val="single"/>
          </w:rPr>
          <w:t>www</w:t>
        </w:r>
        <w:r w:rsidRPr="009F522E">
          <w:rPr>
            <w:rFonts w:ascii="Times New Roman" w:hAnsi="Times New Roman" w:cs="Times New Roman"/>
            <w:i/>
            <w:color w:val="0000FF"/>
            <w:u w:val="single"/>
            <w:lang w:val="ru-RU"/>
          </w:rPr>
          <w:t>.</w:t>
        </w:r>
        <w:r w:rsidRPr="009F522E">
          <w:rPr>
            <w:rFonts w:ascii="Times New Roman" w:hAnsi="Times New Roman" w:cs="Times New Roman"/>
            <w:i/>
            <w:color w:val="0000FF"/>
            <w:u w:val="single"/>
            <w:lang w:val="sr-Latn-RS"/>
          </w:rPr>
          <w:t>minrzs.gov.rs</w:t>
        </w:r>
      </w:hyperlink>
      <w:r w:rsidRPr="009F522E">
        <w:rPr>
          <w:rFonts w:ascii="Times New Roman" w:hAnsi="Times New Roman" w:cs="Times New Roman"/>
          <w:color w:val="auto"/>
          <w:lang w:val="sr-Cyrl-CS"/>
        </w:rPr>
        <w:t xml:space="preserve"> </w:t>
      </w:r>
    </w:p>
    <w:p w:rsidR="002E69DB" w:rsidRPr="009F522E" w:rsidRDefault="002E69DB" w:rsidP="000E2CC5">
      <w:pPr>
        <w:ind w:left="284"/>
        <w:jc w:val="both"/>
        <w:rPr>
          <w:rFonts w:ascii="Times New Roman" w:eastAsia="Times New Roman" w:hAnsi="Times New Roman" w:cs="Times New Roman"/>
          <w:color w:val="auto"/>
          <w:kern w:val="0"/>
          <w:lang w:val="sr-Cyrl-CS" w:eastAsia="en-US"/>
        </w:rPr>
      </w:pPr>
      <w:r w:rsidRPr="009F522E">
        <w:rPr>
          <w:rFonts w:ascii="Times New Roman" w:eastAsia="Times New Roman" w:hAnsi="Times New Roman" w:cs="Times New Roman"/>
          <w:b/>
          <w:bCs/>
          <w:i/>
          <w:color w:val="auto"/>
          <w:kern w:val="0"/>
          <w:lang w:val="sr-Cyrl-CS" w:eastAsia="en-US"/>
        </w:rPr>
        <w:t>Врста наручиоца:</w:t>
      </w:r>
      <w:r w:rsidRPr="009F522E">
        <w:rPr>
          <w:rFonts w:ascii="Times New Roman" w:eastAsia="Times New Roman" w:hAnsi="Times New Roman" w:cs="Times New Roman"/>
          <w:b/>
          <w:bCs/>
          <w:color w:val="auto"/>
          <w:kern w:val="0"/>
          <w:lang w:val="sr-Cyrl-CS" w:eastAsia="en-US"/>
        </w:rPr>
        <w:t xml:space="preserve"> </w:t>
      </w:r>
      <w:r w:rsidRPr="009F522E">
        <w:rPr>
          <w:rFonts w:ascii="Times New Roman" w:eastAsia="Times New Roman" w:hAnsi="Times New Roman" w:cs="Times New Roman"/>
          <w:bCs/>
          <w:color w:val="auto"/>
          <w:kern w:val="0"/>
          <w:lang w:val="sr-Cyrl-CS" w:eastAsia="en-US"/>
        </w:rPr>
        <w:t>Орган државне управе</w:t>
      </w:r>
    </w:p>
    <w:p w:rsidR="002E69DB" w:rsidRPr="009F522E" w:rsidRDefault="002E69DB" w:rsidP="000E2CC5">
      <w:pPr>
        <w:suppressAutoHyphens/>
        <w:ind w:firstLine="284"/>
        <w:jc w:val="both"/>
        <w:rPr>
          <w:rFonts w:ascii="Times New Roman" w:eastAsia="Times New Roman" w:hAnsi="Times New Roman" w:cs="Times New Roman"/>
          <w:color w:val="auto"/>
          <w:kern w:val="0"/>
          <w:lang w:val="ru-RU" w:eastAsia="en-US"/>
        </w:rPr>
      </w:pPr>
    </w:p>
    <w:p w:rsidR="000E2CC5" w:rsidRPr="000E2CC5" w:rsidRDefault="002E69DB" w:rsidP="000E2CC5">
      <w:pPr>
        <w:pStyle w:val="ListParagraph"/>
        <w:numPr>
          <w:ilvl w:val="0"/>
          <w:numId w:val="1"/>
        </w:numPr>
        <w:ind w:left="270" w:hanging="270"/>
        <w:jc w:val="both"/>
        <w:rPr>
          <w:rFonts w:ascii="Times New Roman" w:hAnsi="Times New Roman" w:cs="Times New Roman"/>
          <w:b/>
          <w:bCs/>
          <w:color w:val="auto"/>
        </w:rPr>
      </w:pPr>
      <w:r w:rsidRPr="000E2CC5">
        <w:rPr>
          <w:rFonts w:ascii="Times New Roman" w:hAnsi="Times New Roman" w:cs="Times New Roman"/>
          <w:b/>
          <w:bCs/>
          <w:color w:val="auto"/>
        </w:rPr>
        <w:t xml:space="preserve">Врста поступка: </w:t>
      </w:r>
    </w:p>
    <w:p w:rsidR="002E69DB" w:rsidRPr="000E2CC5" w:rsidRDefault="002E69DB" w:rsidP="000E2CC5">
      <w:pPr>
        <w:ind w:left="270"/>
        <w:jc w:val="both"/>
        <w:rPr>
          <w:rFonts w:ascii="Times New Roman" w:hAnsi="Times New Roman" w:cs="Times New Roman"/>
          <w:bCs/>
          <w:color w:val="auto"/>
          <w:lang w:val="sr-Cyrl-RS"/>
        </w:rPr>
      </w:pPr>
      <w:r w:rsidRPr="000E2CC5">
        <w:rPr>
          <w:rFonts w:ascii="Times New Roman" w:hAnsi="Times New Roman" w:cs="Times New Roman"/>
          <w:bCs/>
          <w:color w:val="auto"/>
          <w:lang w:val="sr-Cyrl-RS"/>
        </w:rPr>
        <w:t>Предметна ј</w:t>
      </w:r>
      <w:r w:rsidRPr="000E2CC5">
        <w:rPr>
          <w:rFonts w:ascii="Times New Roman" w:eastAsia="Malgun Gothic Semilight" w:hAnsi="Times New Roman" w:cs="Times New Roman"/>
          <w:bCs/>
          <w:color w:val="auto"/>
          <w:lang w:val="sr-Cyrl-RS"/>
        </w:rPr>
        <w:t>авна</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набавка</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се</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спроводи</w:t>
      </w:r>
      <w:r w:rsidRPr="000E2CC5">
        <w:rPr>
          <w:rFonts w:ascii="Times New Roman" w:hAnsi="Times New Roman" w:cs="Times New Roman"/>
          <w:bCs/>
          <w:color w:val="auto"/>
          <w:lang w:val="sr-Cyrl-RS"/>
        </w:rPr>
        <w:t xml:space="preserve"> </w:t>
      </w:r>
      <w:r w:rsidRPr="000E2CC5">
        <w:rPr>
          <w:rFonts w:ascii="Times New Roman" w:eastAsia="Malgun Gothic Semilight" w:hAnsi="Times New Roman" w:cs="Times New Roman"/>
          <w:bCs/>
          <w:color w:val="auto"/>
          <w:lang w:val="sr-Cyrl-RS"/>
        </w:rPr>
        <w:t>у</w:t>
      </w:r>
      <w:r w:rsidRPr="000E2CC5">
        <w:rPr>
          <w:rFonts w:ascii="Times New Roman" w:hAnsi="Times New Roman" w:cs="Times New Roman"/>
          <w:bCs/>
          <w:color w:val="auto"/>
          <w:lang w:val="sr-Cyrl-RS"/>
        </w:rPr>
        <w:t xml:space="preserve"> </w:t>
      </w:r>
      <w:r w:rsidRPr="000E2CC5">
        <w:rPr>
          <w:rFonts w:ascii="Times New Roman" w:eastAsia="Times New Roman" w:hAnsi="Times New Roman" w:cs="Times New Roman"/>
          <w:color w:val="auto"/>
          <w:kern w:val="0"/>
          <w:lang w:val="sr-Cyrl-RS" w:eastAsia="en-US"/>
        </w:rPr>
        <w:t>поступку јавне набавке мале вредности</w:t>
      </w:r>
      <w:r w:rsidRPr="000E2CC5">
        <w:rPr>
          <w:rFonts w:ascii="Times New Roman" w:eastAsia="Times New Roman" w:hAnsi="Times New Roman" w:cs="Times New Roman"/>
          <w:color w:val="auto"/>
          <w:kern w:val="0"/>
          <w:lang w:val="sr-Latn-RS" w:eastAsia="en-US"/>
        </w:rPr>
        <w:t xml:space="preserve"> </w:t>
      </w:r>
      <w:r w:rsidRPr="000E2CC5">
        <w:rPr>
          <w:rFonts w:ascii="Times New Roman" w:hAnsi="Times New Roman" w:cs="Times New Roman"/>
          <w:lang w:val="ru-RU"/>
        </w:rPr>
        <w:t xml:space="preserve">у складу са Законом </w:t>
      </w:r>
      <w:r w:rsidRPr="000E2CC5">
        <w:rPr>
          <w:rFonts w:ascii="Times New Roman" w:hAnsi="Times New Roman" w:cs="Times New Roman"/>
        </w:rPr>
        <w:t>о јавним набавкама („Службени гласник РС”, бр. 124/12, 14/15 и 68/15) и подзаконским актима којима се уређују јавне набавке</w:t>
      </w:r>
      <w:r w:rsidRPr="000E2CC5">
        <w:rPr>
          <w:rFonts w:ascii="Times New Roman" w:hAnsi="Times New Roman" w:cs="Times New Roman"/>
          <w:lang w:val="sr-Cyrl-RS"/>
        </w:rPr>
        <w:t>.</w:t>
      </w:r>
    </w:p>
    <w:p w:rsidR="002E69DB" w:rsidRPr="009F522E" w:rsidRDefault="002E69DB" w:rsidP="000E2CC5">
      <w:pPr>
        <w:ind w:firstLine="142"/>
        <w:jc w:val="both"/>
        <w:rPr>
          <w:rFonts w:ascii="Times New Roman" w:hAnsi="Times New Roman" w:cs="Times New Roman"/>
          <w:bCs/>
          <w:lang w:val="sr-Cyrl-RS"/>
        </w:rPr>
      </w:pPr>
    </w:p>
    <w:p w:rsidR="002E69DB" w:rsidRPr="009F522E" w:rsidRDefault="002E69DB" w:rsidP="000E2CC5">
      <w:pPr>
        <w:autoSpaceDE w:val="0"/>
        <w:autoSpaceDN w:val="0"/>
        <w:adjustRightInd w:val="0"/>
        <w:ind w:left="2430" w:hanging="2430"/>
        <w:jc w:val="both"/>
        <w:rPr>
          <w:rFonts w:ascii="Times New Roman" w:eastAsia="Times New Roman" w:hAnsi="Times New Roman" w:cs="Times New Roman"/>
          <w:color w:val="auto"/>
          <w:kern w:val="0"/>
          <w:lang w:val="ru-RU" w:eastAsia="en-GB"/>
        </w:rPr>
      </w:pPr>
      <w:r w:rsidRPr="009F522E">
        <w:rPr>
          <w:rFonts w:ascii="Times New Roman" w:hAnsi="Times New Roman" w:cs="Times New Roman"/>
          <w:b/>
          <w:bCs/>
          <w:lang w:val="sr-Cyrl-RS"/>
        </w:rPr>
        <w:t>3.</w:t>
      </w:r>
      <w:r w:rsidRPr="009F522E">
        <w:rPr>
          <w:rFonts w:ascii="Times New Roman" w:hAnsi="Times New Roman" w:cs="Times New Roman"/>
          <w:b/>
          <w:bCs/>
          <w:color w:val="FFFFFF"/>
          <w:lang w:val="sr-Cyrl-RS"/>
        </w:rPr>
        <w:t xml:space="preserve"> </w:t>
      </w:r>
      <w:r w:rsidRPr="009F522E">
        <w:rPr>
          <w:rFonts w:ascii="Times New Roman" w:hAnsi="Times New Roman" w:cs="Times New Roman"/>
          <w:b/>
          <w:bCs/>
        </w:rPr>
        <w:t>Предмет</w:t>
      </w:r>
      <w:r w:rsidRPr="009F522E">
        <w:rPr>
          <w:rFonts w:ascii="Times New Roman" w:hAnsi="Times New Roman" w:cs="Times New Roman"/>
          <w:b/>
          <w:bCs/>
          <w:lang w:val="sr-Cyrl-RS"/>
        </w:rPr>
        <w:t xml:space="preserve"> набавке:</w:t>
      </w:r>
      <w:r w:rsidRPr="009F522E">
        <w:rPr>
          <w:rFonts w:ascii="Times New Roman" w:eastAsia="Times New Roman" w:hAnsi="Times New Roman" w:cs="Times New Roman"/>
          <w:color w:val="auto"/>
          <w:kern w:val="0"/>
          <w:lang w:val="ru-RU" w:eastAsia="en-GB"/>
        </w:rPr>
        <w:t xml:space="preserve"> </w:t>
      </w:r>
    </w:p>
    <w:p w:rsidR="002E69DB" w:rsidRPr="009F522E" w:rsidRDefault="002E69DB" w:rsidP="000E2CC5">
      <w:pPr>
        <w:ind w:firstLine="142"/>
        <w:jc w:val="both"/>
        <w:rPr>
          <w:rFonts w:ascii="Times New Roman" w:hAnsi="Times New Roman" w:cs="Times New Roman"/>
          <w:b/>
          <w:i/>
          <w:lang w:val="sr-Cyrl-RS"/>
        </w:rPr>
      </w:pPr>
      <w:r>
        <w:rPr>
          <w:rFonts w:ascii="Times New Roman" w:hAnsi="Times New Roman" w:cs="Times New Roman"/>
          <w:b/>
          <w:lang w:val="sr-Cyrl-RS"/>
        </w:rPr>
        <w:t xml:space="preserve"> </w:t>
      </w:r>
      <w:r w:rsidRPr="009F522E">
        <w:rPr>
          <w:rFonts w:ascii="Times New Roman" w:hAnsi="Times New Roman" w:cs="Times New Roman"/>
          <w:b/>
          <w:i/>
          <w:lang w:val="sr-Cyrl-RS"/>
        </w:rPr>
        <w:t xml:space="preserve">Врста предмета: </w:t>
      </w:r>
      <w:r w:rsidRPr="009F522E">
        <w:rPr>
          <w:rFonts w:ascii="Times New Roman" w:hAnsi="Times New Roman" w:cs="Times New Roman"/>
          <w:lang w:val="sr-Cyrl-RS"/>
        </w:rPr>
        <w:t>У</w:t>
      </w:r>
      <w:r w:rsidRPr="009F522E">
        <w:rPr>
          <w:rFonts w:ascii="Times New Roman" w:eastAsia="Times New Roman" w:hAnsi="Times New Roman" w:cs="Times New Roman"/>
          <w:bCs/>
          <w:lang w:val="sr-Cyrl-CS"/>
        </w:rPr>
        <w:t>слуге</w:t>
      </w:r>
    </w:p>
    <w:p w:rsidR="002E69DB" w:rsidRPr="00513B28" w:rsidRDefault="002E69DB" w:rsidP="000E2CC5">
      <w:pPr>
        <w:pStyle w:val="BodyText"/>
        <w:spacing w:after="0"/>
        <w:ind w:left="284" w:hanging="142"/>
        <w:jc w:val="both"/>
        <w:rPr>
          <w:rFonts w:ascii="Times New Roman" w:hAnsi="Times New Roman" w:cs="Times New Roman"/>
          <w:lang w:val="ru-RU" w:eastAsia="sr-Cyrl-RS"/>
        </w:rPr>
      </w:pPr>
      <w:r w:rsidRPr="009F522E">
        <w:rPr>
          <w:rFonts w:ascii="Times New Roman" w:hAnsi="Times New Roman" w:cs="Times New Roman"/>
          <w:b/>
          <w:color w:val="auto"/>
          <w:lang w:val="sr-Cyrl-RS"/>
        </w:rPr>
        <w:t xml:space="preserve"> </w:t>
      </w:r>
      <w:r w:rsidRPr="009F522E">
        <w:rPr>
          <w:rFonts w:ascii="Times New Roman" w:hAnsi="Times New Roman" w:cs="Times New Roman"/>
          <w:b/>
          <w:i/>
        </w:rPr>
        <w:t xml:space="preserve">Шифра </w:t>
      </w:r>
      <w:r w:rsidRPr="009F522E">
        <w:rPr>
          <w:rFonts w:ascii="Times New Roman" w:hAnsi="Times New Roman" w:cs="Times New Roman"/>
          <w:b/>
          <w:i/>
          <w:lang w:val="sr-Cyrl-RS"/>
        </w:rPr>
        <w:t xml:space="preserve">и назив </w:t>
      </w:r>
      <w:r w:rsidRPr="009F522E">
        <w:rPr>
          <w:rFonts w:ascii="Times New Roman" w:hAnsi="Times New Roman" w:cs="Times New Roman"/>
          <w:b/>
          <w:i/>
        </w:rPr>
        <w:t>из ОРН:</w:t>
      </w:r>
      <w:r w:rsidRPr="009F522E">
        <w:rPr>
          <w:rFonts w:ascii="Times New Roman" w:hAnsi="Times New Roman" w:cs="Times New Roman"/>
        </w:rPr>
        <w:t xml:space="preserve"> </w:t>
      </w:r>
      <w:r>
        <w:rPr>
          <w:rFonts w:ascii="Times New Roman" w:eastAsia="Times New Roman" w:hAnsi="Times New Roman" w:cs="Times New Roman"/>
          <w:lang w:val="sr-Cyrl-RS"/>
        </w:rPr>
        <w:t>85100000 – Здравствене услуге</w:t>
      </w:r>
    </w:p>
    <w:p w:rsidR="002E69DB" w:rsidRDefault="002E69DB" w:rsidP="003B7F10">
      <w:pPr>
        <w:ind w:left="288" w:hanging="146"/>
        <w:jc w:val="both"/>
        <w:rPr>
          <w:rFonts w:ascii="Times New Roman" w:eastAsia="Times New Roman" w:hAnsi="Times New Roman" w:cs="Times New Roman"/>
          <w:bCs/>
          <w:lang w:val="sr-Cyrl-CS"/>
        </w:rPr>
      </w:pPr>
      <w:r w:rsidRPr="009F522E">
        <w:rPr>
          <w:rFonts w:ascii="Times New Roman" w:hAnsi="Times New Roman" w:cs="Times New Roman"/>
          <w:b/>
          <w:color w:val="auto"/>
          <w:lang w:val="sr-Cyrl-CS"/>
        </w:rPr>
        <w:t xml:space="preserve"> </w:t>
      </w:r>
      <w:r w:rsidRPr="009F522E">
        <w:rPr>
          <w:rFonts w:ascii="Times New Roman" w:hAnsi="Times New Roman" w:cs="Times New Roman"/>
          <w:b/>
          <w:i/>
          <w:color w:val="auto"/>
          <w:lang w:val="sr-Cyrl-CS"/>
        </w:rPr>
        <w:t>Процењена вредност:</w:t>
      </w:r>
      <w:r w:rsidRPr="009F522E">
        <w:rPr>
          <w:rFonts w:ascii="Times New Roman" w:hAnsi="Times New Roman" w:cs="Times New Roman"/>
          <w:color w:val="auto"/>
          <w:lang w:val="sr-Cyrl-CS"/>
        </w:rPr>
        <w:t xml:space="preserve"> </w:t>
      </w:r>
      <w:r>
        <w:rPr>
          <w:rFonts w:ascii="Times New Roman" w:eastAsia="Times New Roman" w:hAnsi="Times New Roman" w:cs="Times New Roman"/>
          <w:bCs/>
          <w:lang w:val="sr-Cyrl-CS"/>
        </w:rPr>
        <w:t>4.880.000,00</w:t>
      </w:r>
      <w:r w:rsidRPr="00712A74">
        <w:rPr>
          <w:rFonts w:ascii="Times New Roman" w:eastAsia="Times New Roman" w:hAnsi="Times New Roman" w:cs="Times New Roman"/>
          <w:bCs/>
          <w:lang w:val="sr-Cyrl-CS"/>
        </w:rPr>
        <w:t xml:space="preserve"> динара, без ПДВ</w:t>
      </w:r>
    </w:p>
    <w:p w:rsidR="003B7F10" w:rsidRPr="003B7F10" w:rsidRDefault="003B7F10" w:rsidP="003B7F10">
      <w:pPr>
        <w:ind w:left="288" w:hanging="146"/>
        <w:jc w:val="both"/>
        <w:rPr>
          <w:rFonts w:ascii="Times New Roman" w:eastAsia="Times New Roman" w:hAnsi="Times New Roman" w:cs="Times New Roman"/>
          <w:color w:val="auto"/>
          <w:kern w:val="0"/>
          <w:lang w:val="sr-Cyrl-RS" w:eastAsia="en-US"/>
        </w:rPr>
      </w:pPr>
    </w:p>
    <w:p w:rsidR="002E69DB" w:rsidRPr="002E69DB" w:rsidRDefault="002E69DB" w:rsidP="00A5354D">
      <w:pPr>
        <w:ind w:left="270" w:hanging="270"/>
        <w:jc w:val="both"/>
        <w:rPr>
          <w:rFonts w:ascii="Times New Roman" w:eastAsia="Times New Roman" w:hAnsi="Times New Roman" w:cs="Times New Roman"/>
          <w:bCs/>
          <w:color w:val="auto"/>
          <w:kern w:val="0"/>
          <w:lang w:val="sr-Cyrl-RS" w:eastAsia="en-US"/>
        </w:rPr>
      </w:pPr>
      <w:r w:rsidRPr="009F522E">
        <w:rPr>
          <w:rFonts w:ascii="Times New Roman" w:hAnsi="Times New Roman" w:cs="Times New Roman"/>
          <w:b/>
          <w:lang w:val="sr-Cyrl-RS"/>
        </w:rPr>
        <w:lastRenderedPageBreak/>
        <w:t xml:space="preserve">4. </w:t>
      </w:r>
      <w:bookmarkStart w:id="8" w:name="OLE_LINK2"/>
      <w:bookmarkStart w:id="9" w:name="OLE_LINK3"/>
      <w:bookmarkStart w:id="10" w:name="OLE_LINK9"/>
      <w:r w:rsidRPr="002E69DB">
        <w:rPr>
          <w:rFonts w:ascii="Times New Roman" w:eastAsia="Times New Roman" w:hAnsi="Times New Roman" w:cs="Times New Roman"/>
          <w:b/>
          <w:bCs/>
          <w:color w:val="auto"/>
          <w:kern w:val="0"/>
          <w:lang w:val="sr-Cyrl-CS" w:eastAsia="en-US"/>
        </w:rPr>
        <w:t>Број и назив (предмет) јавне набавке</w:t>
      </w:r>
      <w:r w:rsidRPr="002E69DB">
        <w:rPr>
          <w:rFonts w:ascii="Times New Roman" w:eastAsia="Times New Roman" w:hAnsi="Times New Roman" w:cs="Times New Roman"/>
          <w:b/>
          <w:color w:val="auto"/>
          <w:kern w:val="0"/>
          <w:lang w:val="sr-Cyrl-CS" w:eastAsia="en-US"/>
        </w:rPr>
        <w:t>:</w:t>
      </w:r>
      <w:r w:rsidRPr="002E69DB">
        <w:rPr>
          <w:rFonts w:ascii="Times New Roman" w:eastAsia="Times New Roman" w:hAnsi="Times New Roman" w:cs="Times New Roman"/>
          <w:b/>
          <w:bCs/>
          <w:color w:val="auto"/>
          <w:kern w:val="0"/>
          <w:lang w:val="sr-Cyrl-CS" w:eastAsia="en-US"/>
        </w:rPr>
        <w:t xml:space="preserve"> </w:t>
      </w:r>
      <w:r w:rsidRPr="002E69DB">
        <w:rPr>
          <w:rFonts w:ascii="Times New Roman" w:eastAsia="Times New Roman" w:hAnsi="Times New Roman" w:cs="Times New Roman"/>
          <w:bCs/>
          <w:color w:val="auto"/>
          <w:kern w:val="0"/>
          <w:lang w:val="sr-Cyrl-CS" w:eastAsia="en-US"/>
        </w:rPr>
        <w:t>ЈН 35</w:t>
      </w:r>
      <w:r w:rsidRPr="002E69DB">
        <w:rPr>
          <w:rFonts w:ascii="Times New Roman" w:eastAsia="Times New Roman" w:hAnsi="Times New Roman" w:cs="Times New Roman"/>
          <w:bCs/>
          <w:color w:val="auto"/>
          <w:kern w:val="0"/>
          <w:lang w:val="sr-Latn-CS" w:eastAsia="en-US"/>
        </w:rPr>
        <w:t>/2019</w:t>
      </w:r>
      <w:r w:rsidRPr="002E69DB">
        <w:rPr>
          <w:rFonts w:ascii="Times New Roman" w:eastAsia="Times New Roman" w:hAnsi="Times New Roman" w:cs="Times New Roman"/>
          <w:bCs/>
          <w:color w:val="auto"/>
          <w:kern w:val="0"/>
          <w:lang w:val="sr-Cyrl-CS" w:eastAsia="en-US"/>
        </w:rPr>
        <w:t xml:space="preserve"> </w:t>
      </w:r>
      <w:r w:rsidRPr="002E69DB">
        <w:rPr>
          <w:rFonts w:ascii="Times New Roman" w:eastAsia="Times New Roman" w:hAnsi="Times New Roman" w:cs="Times New Roman"/>
          <w:color w:val="auto"/>
          <w:kern w:val="0"/>
          <w:lang w:val="sr-Cyrl-CS" w:eastAsia="en-US"/>
        </w:rPr>
        <w:t xml:space="preserve"> -  Услуге систематског прегледа запослених</w:t>
      </w:r>
      <w:r w:rsidRPr="002E69DB">
        <w:rPr>
          <w:rFonts w:ascii="Times New Roman" w:eastAsia="Times New Roman" w:hAnsi="Times New Roman" w:cs="Times New Roman"/>
          <w:bCs/>
          <w:color w:val="auto"/>
          <w:kern w:val="0"/>
          <w:lang w:val="sr-Cyrl-RS" w:eastAsia="en-US"/>
        </w:rPr>
        <w:t xml:space="preserve"> </w:t>
      </w:r>
    </w:p>
    <w:bookmarkEnd w:id="8"/>
    <w:bookmarkEnd w:id="9"/>
    <w:bookmarkEnd w:id="10"/>
    <w:p w:rsidR="00D31921" w:rsidRPr="009F522E" w:rsidRDefault="00D31921" w:rsidP="000E2CC5">
      <w:pPr>
        <w:suppressAutoHyphens/>
        <w:jc w:val="both"/>
        <w:rPr>
          <w:rFonts w:ascii="Times New Roman" w:eastAsia="Times New Roman" w:hAnsi="Times New Roman" w:cs="Times New Roman"/>
          <w:b/>
          <w:iCs/>
          <w:color w:val="FF0000"/>
          <w:kern w:val="0"/>
          <w:lang w:val="sr-Cyrl-RS" w:eastAsia="en-US"/>
        </w:rPr>
      </w:pPr>
    </w:p>
    <w:p w:rsidR="002E69DB" w:rsidRPr="009F522E" w:rsidRDefault="002E69DB" w:rsidP="000E2CC5">
      <w:pPr>
        <w:suppressAutoHyphens/>
        <w:jc w:val="both"/>
        <w:rPr>
          <w:rFonts w:ascii="Times New Roman" w:eastAsia="Times New Roman" w:hAnsi="Times New Roman" w:cs="Times New Roman"/>
          <w:bCs/>
          <w:color w:val="auto"/>
          <w:kern w:val="0"/>
          <w:lang w:val="sr-Latn-RS" w:eastAsia="en-US"/>
        </w:rPr>
      </w:pPr>
      <w:r w:rsidRPr="009F522E">
        <w:rPr>
          <w:rFonts w:ascii="Times New Roman" w:eastAsia="Times New Roman" w:hAnsi="Times New Roman" w:cs="Times New Roman"/>
          <w:b/>
          <w:bCs/>
          <w:color w:val="auto"/>
          <w:kern w:val="0"/>
          <w:lang w:val="sr-Cyrl-RS" w:eastAsia="en-US"/>
        </w:rPr>
        <w:t>5. Критеријум за избор најповољније понуде:</w:t>
      </w:r>
      <w:r w:rsidRPr="009F522E">
        <w:rPr>
          <w:rFonts w:ascii="Times New Roman" w:eastAsia="Times New Roman" w:hAnsi="Times New Roman" w:cs="Times New Roman"/>
          <w:b/>
          <w:bCs/>
          <w:color w:val="auto"/>
          <w:kern w:val="0"/>
          <w:lang w:val="sr-Latn-RS" w:eastAsia="en-US"/>
        </w:rPr>
        <w:t xml:space="preserve"> </w:t>
      </w:r>
      <w:r w:rsidRPr="009F522E">
        <w:rPr>
          <w:rFonts w:ascii="Times New Roman" w:eastAsia="Times New Roman" w:hAnsi="Times New Roman" w:cs="Times New Roman"/>
          <w:bCs/>
          <w:color w:val="auto"/>
          <w:kern w:val="0"/>
          <w:lang w:val="sr-Latn-RS" w:eastAsia="en-US"/>
        </w:rPr>
        <w:t>„</w:t>
      </w:r>
      <w:r w:rsidRPr="009F522E">
        <w:rPr>
          <w:rFonts w:ascii="Times New Roman" w:eastAsia="Times New Roman" w:hAnsi="Times New Roman" w:cs="Times New Roman"/>
          <w:bCs/>
          <w:color w:val="auto"/>
          <w:kern w:val="0"/>
          <w:lang w:val="sr-Cyrl-RS" w:eastAsia="en-US"/>
        </w:rPr>
        <w:t>најнижа понуђена цена</w:t>
      </w:r>
      <w:r w:rsidRPr="009F522E">
        <w:rPr>
          <w:rFonts w:ascii="Times New Roman" w:eastAsia="Times New Roman" w:hAnsi="Times New Roman" w:cs="Times New Roman"/>
          <w:bCs/>
          <w:color w:val="auto"/>
          <w:kern w:val="0"/>
          <w:lang w:val="sr-Latn-RS" w:eastAsia="en-US"/>
        </w:rPr>
        <w:t>“</w:t>
      </w:r>
    </w:p>
    <w:p w:rsidR="002E69DB" w:rsidRPr="009F522E" w:rsidRDefault="002E69DB" w:rsidP="000E2CC5">
      <w:pPr>
        <w:suppressAutoHyphens/>
        <w:jc w:val="both"/>
        <w:rPr>
          <w:rFonts w:ascii="Times New Roman" w:eastAsia="Times New Roman" w:hAnsi="Times New Roman" w:cs="Times New Roman"/>
          <w:b/>
          <w:bCs/>
          <w:color w:val="auto"/>
          <w:kern w:val="0"/>
          <w:lang w:val="sr-Latn-RS" w:eastAsia="en-US"/>
        </w:rPr>
      </w:pPr>
    </w:p>
    <w:p w:rsidR="002E69DB" w:rsidRPr="009F522E" w:rsidRDefault="002E69DB" w:rsidP="000E2CC5">
      <w:pPr>
        <w:suppressAutoHyphens/>
        <w:jc w:val="both"/>
        <w:rPr>
          <w:rFonts w:ascii="Times New Roman" w:hAnsi="Times New Roman" w:cs="Times New Roman"/>
          <w:kern w:val="2"/>
          <w:lang w:val="ru-RU"/>
        </w:rPr>
      </w:pPr>
      <w:r w:rsidRPr="009F522E">
        <w:rPr>
          <w:rFonts w:ascii="Times New Roman" w:hAnsi="Times New Roman" w:cs="Times New Roman"/>
          <w:b/>
          <w:bCs/>
          <w:color w:val="auto"/>
          <w:lang w:val="sr-Cyrl-CS"/>
        </w:rPr>
        <w:t>6</w:t>
      </w:r>
      <w:r w:rsidRPr="009F522E">
        <w:rPr>
          <w:rFonts w:ascii="Times New Roman" w:hAnsi="Times New Roman" w:cs="Times New Roman"/>
          <w:b/>
          <w:bCs/>
          <w:color w:val="auto"/>
        </w:rPr>
        <w:t xml:space="preserve">. </w:t>
      </w:r>
      <w:r w:rsidRPr="009F522E">
        <w:rPr>
          <w:rFonts w:ascii="Times New Roman" w:eastAsia="Times New Roman" w:hAnsi="Times New Roman" w:cs="Times New Roman"/>
          <w:b/>
          <w:bCs/>
          <w:color w:val="auto"/>
          <w:kern w:val="0"/>
          <w:lang w:val="ru-RU" w:eastAsia="en-US"/>
        </w:rPr>
        <w:t xml:space="preserve">Контакт: </w:t>
      </w:r>
    </w:p>
    <w:p w:rsidR="002E69DB" w:rsidRPr="009F522E" w:rsidRDefault="002E69DB" w:rsidP="000E2CC5">
      <w:pPr>
        <w:suppressAutoHyphens/>
        <w:ind w:firstLine="284"/>
        <w:jc w:val="both"/>
        <w:rPr>
          <w:rFonts w:ascii="Times New Roman" w:eastAsia="Times New Roman" w:hAnsi="Times New Roman" w:cs="Times New Roman"/>
          <w:color w:val="FF0000"/>
          <w:kern w:val="0"/>
          <w:lang w:val="sr-Cyrl-CS" w:eastAsia="en-US"/>
        </w:rPr>
      </w:pPr>
      <w:bookmarkStart w:id="11" w:name="OLE_LINK143"/>
      <w:bookmarkStart w:id="12" w:name="OLE_LINK156"/>
      <w:bookmarkStart w:id="13" w:name="OLE_LINK163"/>
      <w:r w:rsidRPr="009F522E">
        <w:rPr>
          <w:rFonts w:ascii="Times New Roman" w:eastAsia="Times New Roman" w:hAnsi="Times New Roman" w:cs="Times New Roman"/>
          <w:bCs/>
          <w:color w:val="auto"/>
          <w:kern w:val="0"/>
          <w:lang w:val="sr-Cyrl-CS" w:eastAsia="en-US"/>
        </w:rPr>
        <w:t>Богољуб Станковић</w:t>
      </w:r>
      <w:r w:rsidRPr="009F522E">
        <w:rPr>
          <w:rFonts w:ascii="Times New Roman" w:eastAsia="Times New Roman" w:hAnsi="Times New Roman" w:cs="Times New Roman"/>
          <w:color w:val="auto"/>
          <w:kern w:val="0"/>
          <w:lang w:val="sr-Cyrl-CS" w:eastAsia="en-US"/>
        </w:rPr>
        <w:t>,</w:t>
      </w:r>
      <w:r w:rsidRPr="009F522E">
        <w:rPr>
          <w:rFonts w:ascii="Times New Roman" w:eastAsia="Times New Roman" w:hAnsi="Times New Roman" w:cs="Times New Roman"/>
          <w:color w:val="FF0000"/>
          <w:kern w:val="0"/>
          <w:lang w:val="sr-Cyrl-CS" w:eastAsia="en-US"/>
        </w:rPr>
        <w:t xml:space="preserve"> </w:t>
      </w:r>
      <w:r w:rsidRPr="009F522E">
        <w:rPr>
          <w:rFonts w:ascii="Times New Roman" w:eastAsia="Times New Roman" w:hAnsi="Times New Roman" w:cs="Times New Roman"/>
          <w:i/>
          <w:color w:val="auto"/>
          <w:kern w:val="0"/>
          <w:lang w:val="sr-Cyrl-CS" w:eastAsia="en-US"/>
        </w:rPr>
        <w:t xml:space="preserve">е-mail: </w:t>
      </w:r>
      <w:hyperlink r:id="rId10" w:history="1">
        <w:r w:rsidRPr="009F522E">
          <w:rPr>
            <w:rFonts w:ascii="Times New Roman" w:eastAsia="Times New Roman" w:hAnsi="Times New Roman" w:cs="Times New Roman"/>
            <w:i/>
            <w:color w:val="0000FF"/>
            <w:kern w:val="0"/>
            <w:u w:val="single"/>
            <w:lang w:val="en-GB" w:eastAsia="en-US"/>
          </w:rPr>
          <w:t>bogoljub</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val="en-GB" w:eastAsia="en-US"/>
          </w:rPr>
          <w:t>stankovic</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eastAsia="en-US"/>
          </w:rPr>
          <w:t>minrzs</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eastAsia="en-US"/>
          </w:rPr>
          <w:t>gov</w:t>
        </w:r>
        <w:r w:rsidRPr="009F522E">
          <w:rPr>
            <w:rFonts w:ascii="Times New Roman" w:eastAsia="Times New Roman" w:hAnsi="Times New Roman" w:cs="Times New Roman"/>
            <w:i/>
            <w:color w:val="0000FF"/>
            <w:kern w:val="0"/>
            <w:u w:val="single"/>
            <w:lang w:val="ru-RU" w:eastAsia="en-US"/>
          </w:rPr>
          <w:t>.</w:t>
        </w:r>
        <w:r w:rsidRPr="009F522E">
          <w:rPr>
            <w:rFonts w:ascii="Times New Roman" w:eastAsia="Times New Roman" w:hAnsi="Times New Roman" w:cs="Times New Roman"/>
            <w:i/>
            <w:color w:val="0000FF"/>
            <w:kern w:val="0"/>
            <w:u w:val="single"/>
            <w:lang w:eastAsia="en-US"/>
          </w:rPr>
          <w:t>rs</w:t>
        </w:r>
      </w:hyperlink>
    </w:p>
    <w:bookmarkEnd w:id="11"/>
    <w:bookmarkEnd w:id="12"/>
    <w:bookmarkEnd w:id="13"/>
    <w:p w:rsidR="002E69DB" w:rsidRDefault="002E69DB" w:rsidP="000E2CC5">
      <w:pPr>
        <w:jc w:val="both"/>
        <w:rPr>
          <w:rFonts w:ascii="Times New Roman" w:hAnsi="Times New Roman" w:cs="Times New Roman"/>
          <w:i/>
          <w:iCs/>
          <w:lang w:val="sr-Cyrl-RS"/>
        </w:rPr>
      </w:pPr>
    </w:p>
    <w:p w:rsidR="00A5354D" w:rsidRPr="002E69DB" w:rsidRDefault="00A5354D" w:rsidP="000E2CC5">
      <w:pPr>
        <w:jc w:val="both"/>
        <w:rPr>
          <w:rFonts w:ascii="Times New Roman" w:hAnsi="Times New Roman" w:cs="Times New Roman"/>
          <w:i/>
          <w:iCs/>
          <w:lang w:val="sr-Cyrl-RS"/>
        </w:rPr>
      </w:pPr>
    </w:p>
    <w:p w:rsidR="0085675A" w:rsidRPr="00A5354D" w:rsidRDefault="002E69DB" w:rsidP="00A5354D">
      <w:pPr>
        <w:shd w:val="clear" w:color="auto" w:fill="C6D9F1"/>
        <w:jc w:val="center"/>
        <w:rPr>
          <w:rFonts w:ascii="Times New Roman" w:eastAsia="Times New Roman" w:hAnsi="Times New Roman" w:cs="Times New Roman"/>
          <w:color w:val="auto"/>
          <w:kern w:val="0"/>
          <w:lang w:val="sr-Cyrl-RS" w:eastAsia="en-US"/>
        </w:rPr>
      </w:pPr>
      <w:r w:rsidRPr="002E69DB">
        <w:rPr>
          <w:rFonts w:ascii="Times New Roman" w:hAnsi="Times New Roman" w:cs="Times New Roman"/>
          <w:b/>
          <w:bCs/>
          <w:i/>
          <w:iCs/>
          <w:color w:val="auto"/>
        </w:rPr>
        <w:t>II</w:t>
      </w:r>
      <w:r w:rsidRPr="002E69DB">
        <w:rPr>
          <w:rFonts w:ascii="Times New Roman" w:hAnsi="Times New Roman" w:cs="Times New Roman"/>
          <w:b/>
          <w:bCs/>
          <w:i/>
          <w:iCs/>
          <w:color w:val="auto"/>
          <w:lang w:val="sr-Cyrl-RS"/>
        </w:rPr>
        <w:t xml:space="preserve">   </w:t>
      </w:r>
      <w:r w:rsidRPr="002E69DB">
        <w:rPr>
          <w:rFonts w:ascii="Times New Roman" w:hAnsi="Times New Roman" w:cs="Times New Roman"/>
          <w:b/>
          <w:bCs/>
          <w:i/>
          <w:iCs/>
        </w:rPr>
        <w:t>ВРСТА, ТЕХНИЧКЕ КАРАКТЕРИСТИКЕ</w:t>
      </w:r>
      <w:r w:rsidRPr="002E69DB">
        <w:rPr>
          <w:rFonts w:ascii="Times New Roman" w:hAnsi="Times New Roman" w:cs="Times New Roman"/>
          <w:b/>
          <w:bCs/>
          <w:i/>
          <w:iCs/>
          <w:lang w:val="sr-Cyrl-RS"/>
        </w:rPr>
        <w:t xml:space="preserve"> (</w:t>
      </w:r>
      <w:r w:rsidRPr="002E69DB">
        <w:rPr>
          <w:rFonts w:ascii="Times New Roman" w:hAnsi="Times New Roman" w:cs="Times New Roman"/>
          <w:b/>
          <w:bCs/>
          <w:i/>
          <w:iCs/>
          <w:color w:val="auto"/>
          <w:lang w:val="sr-Latn-RS"/>
        </w:rPr>
        <w:t>С</w:t>
      </w:r>
      <w:r w:rsidRPr="002E69DB">
        <w:rPr>
          <w:rFonts w:ascii="Times New Roman" w:hAnsi="Times New Roman" w:cs="Times New Roman"/>
          <w:b/>
          <w:bCs/>
          <w:i/>
          <w:iCs/>
          <w:color w:val="auto"/>
          <w:lang w:val="sr-Cyrl-RS"/>
        </w:rPr>
        <w:t>ПЕЦИФИКАЦИ</w:t>
      </w:r>
      <w:r w:rsidRPr="002E69DB">
        <w:rPr>
          <w:rFonts w:ascii="Times New Roman" w:hAnsi="Times New Roman" w:cs="Times New Roman"/>
          <w:b/>
          <w:bCs/>
          <w:i/>
          <w:iCs/>
          <w:color w:val="auto"/>
          <w:lang w:val="sr-Latn-RS"/>
        </w:rPr>
        <w:t>Ј</w:t>
      </w:r>
      <w:r w:rsidRPr="002E69DB">
        <w:rPr>
          <w:rFonts w:ascii="Times New Roman" w:hAnsi="Times New Roman" w:cs="Times New Roman"/>
          <w:b/>
          <w:bCs/>
          <w:i/>
          <w:iCs/>
          <w:color w:val="auto"/>
          <w:lang w:val="sr-Cyrl-RS"/>
        </w:rPr>
        <w:t>А)</w:t>
      </w:r>
      <w:r w:rsidRPr="002E69DB">
        <w:rPr>
          <w:rFonts w:ascii="Times New Roman" w:hAnsi="Times New Roman" w:cs="Times New Roman"/>
          <w:b/>
          <w:bCs/>
          <w:i/>
          <w:iCs/>
          <w:color w:val="auto"/>
        </w:rPr>
        <w:t>,</w:t>
      </w:r>
      <w:r w:rsidRPr="002E69DB">
        <w:rPr>
          <w:rFonts w:ascii="Times New Roman" w:hAnsi="Times New Roman" w:cs="Times New Roman"/>
          <w:b/>
          <w:bCs/>
          <w:i/>
          <w:iCs/>
        </w:rPr>
        <w:t xml:space="preserve"> </w:t>
      </w:r>
      <w:r>
        <w:rPr>
          <w:rFonts w:ascii="Times New Roman" w:hAnsi="Times New Roman" w:cs="Times New Roman"/>
          <w:b/>
          <w:bCs/>
          <w:i/>
          <w:iCs/>
          <w:lang w:val="sr-Cyrl-RS"/>
        </w:rPr>
        <w:t xml:space="preserve">НАЧИН, РОК </w:t>
      </w:r>
      <w:proofErr w:type="gramStart"/>
      <w:r>
        <w:rPr>
          <w:rFonts w:ascii="Times New Roman" w:hAnsi="Times New Roman" w:cs="Times New Roman"/>
          <w:b/>
          <w:bCs/>
          <w:i/>
          <w:iCs/>
          <w:lang w:val="sr-Cyrl-RS"/>
        </w:rPr>
        <w:t xml:space="preserve">И </w:t>
      </w:r>
      <w:r w:rsidRPr="002E69DB">
        <w:rPr>
          <w:rFonts w:ascii="Times New Roman" w:hAnsi="Times New Roman" w:cs="Times New Roman"/>
          <w:b/>
          <w:bCs/>
          <w:i/>
          <w:iCs/>
          <w:color w:val="auto"/>
        </w:rPr>
        <w:t xml:space="preserve"> </w:t>
      </w:r>
      <w:r w:rsidRPr="002E69DB">
        <w:rPr>
          <w:rFonts w:ascii="Times New Roman" w:hAnsi="Times New Roman" w:cs="Times New Roman"/>
          <w:b/>
          <w:bCs/>
          <w:i/>
          <w:iCs/>
          <w:color w:val="auto"/>
          <w:lang w:val="sr-Cyrl-CS"/>
        </w:rPr>
        <w:t>МЕСТО</w:t>
      </w:r>
      <w:proofErr w:type="gramEnd"/>
      <w:r w:rsidRPr="002E69DB">
        <w:rPr>
          <w:rFonts w:ascii="Times New Roman" w:hAnsi="Times New Roman" w:cs="Times New Roman"/>
          <w:b/>
          <w:bCs/>
          <w:i/>
          <w:iCs/>
          <w:color w:val="auto"/>
          <w:lang w:val="sr-Cyrl-CS"/>
        </w:rPr>
        <w:t xml:space="preserve"> ИЗВРШЕЊА</w:t>
      </w:r>
      <w:r w:rsidR="00D33176">
        <w:rPr>
          <w:rFonts w:ascii="Times New Roman" w:hAnsi="Times New Roman" w:cs="Times New Roman"/>
          <w:b/>
          <w:bCs/>
          <w:i/>
          <w:iCs/>
          <w:color w:val="auto"/>
          <w:lang w:val="sr-Cyrl-CS"/>
        </w:rPr>
        <w:t xml:space="preserve"> УСЛУГА</w:t>
      </w:r>
    </w:p>
    <w:p w:rsidR="00A5354D" w:rsidRDefault="00A5354D" w:rsidP="000E2CC5">
      <w:pPr>
        <w:pStyle w:val="BodyText2"/>
        <w:tabs>
          <w:tab w:val="left" w:pos="6615"/>
        </w:tabs>
        <w:spacing w:line="240" w:lineRule="auto"/>
        <w:jc w:val="both"/>
        <w:rPr>
          <w:rFonts w:ascii="Times New Roman" w:hAnsi="Times New Roman" w:cs="Times New Roman"/>
        </w:rPr>
      </w:pPr>
    </w:p>
    <w:p w:rsidR="000E2CC5" w:rsidRPr="000624B4" w:rsidRDefault="004058C0" w:rsidP="000E2CC5">
      <w:pPr>
        <w:pStyle w:val="BodyText2"/>
        <w:tabs>
          <w:tab w:val="left" w:pos="6615"/>
        </w:tabs>
        <w:spacing w:line="240" w:lineRule="auto"/>
        <w:jc w:val="both"/>
        <w:rPr>
          <w:rFonts w:ascii="Times New Roman" w:hAnsi="Times New Roman" w:cs="Times New Roman"/>
          <w:lang w:val="sr-Cyrl-RS"/>
        </w:rPr>
      </w:pPr>
      <w:r w:rsidRPr="000624B4">
        <w:rPr>
          <w:rFonts w:ascii="Times New Roman" w:hAnsi="Times New Roman" w:cs="Times New Roman"/>
        </w:rPr>
        <w:t>Предмет јавне набавке број ЈН</w:t>
      </w:r>
      <w:r w:rsidR="0085675A" w:rsidRPr="000624B4">
        <w:rPr>
          <w:rFonts w:ascii="Times New Roman" w:hAnsi="Times New Roman" w:cs="Times New Roman"/>
        </w:rPr>
        <w:t xml:space="preserve"> 3</w:t>
      </w:r>
      <w:r w:rsidR="0085675A" w:rsidRPr="000624B4">
        <w:rPr>
          <w:rFonts w:ascii="Times New Roman" w:hAnsi="Times New Roman" w:cs="Times New Roman"/>
          <w:lang w:val="sr-Cyrl-RS"/>
        </w:rPr>
        <w:t>5</w:t>
      </w:r>
      <w:r w:rsidR="0085675A" w:rsidRPr="000624B4">
        <w:rPr>
          <w:rFonts w:ascii="Times New Roman" w:hAnsi="Times New Roman" w:cs="Times New Roman"/>
        </w:rPr>
        <w:t xml:space="preserve">/2019 је набавка услуга систематског прегледа за оквирно </w:t>
      </w:r>
      <w:r w:rsidR="0049633F" w:rsidRPr="000624B4">
        <w:rPr>
          <w:rFonts w:ascii="Times New Roman" w:hAnsi="Times New Roman" w:cs="Times New Roman"/>
          <w:lang w:val="sr-Cyrl-RS"/>
        </w:rPr>
        <w:t>474</w:t>
      </w:r>
      <w:r w:rsidR="00E42F65" w:rsidRPr="000624B4">
        <w:rPr>
          <w:rFonts w:ascii="Times New Roman" w:hAnsi="Times New Roman" w:cs="Times New Roman"/>
        </w:rPr>
        <w:t xml:space="preserve"> запослених од чега </w:t>
      </w:r>
      <w:r w:rsidR="00D0389B" w:rsidRPr="000624B4">
        <w:rPr>
          <w:rFonts w:ascii="Times New Roman" w:hAnsi="Times New Roman" w:cs="Times New Roman"/>
          <w:lang w:val="sr-Cyrl-RS"/>
        </w:rPr>
        <w:t>299 жена и 175 мушкараца.</w:t>
      </w:r>
    </w:p>
    <w:p w:rsidR="00D0389B" w:rsidRDefault="00D0389B" w:rsidP="00D0389B">
      <w:pPr>
        <w:pStyle w:val="BodyText2"/>
        <w:tabs>
          <w:tab w:val="left" w:pos="6615"/>
        </w:tabs>
        <w:spacing w:after="0" w:line="240" w:lineRule="auto"/>
        <w:jc w:val="both"/>
        <w:rPr>
          <w:rFonts w:ascii="Times New Roman" w:hAnsi="Times New Roman" w:cs="Times New Roman"/>
        </w:rPr>
      </w:pPr>
      <w:r w:rsidRPr="000624B4">
        <w:rPr>
          <w:rFonts w:ascii="Times New Roman" w:hAnsi="Times New Roman" w:cs="Times New Roman"/>
        </w:rPr>
        <w:t>Наведени бројеви су оквирни јер наручилац не зна стваран број колико ће се запослених одазвати на систематки преглед</w:t>
      </w:r>
      <w:r>
        <w:rPr>
          <w:rFonts w:ascii="Times New Roman" w:hAnsi="Times New Roman" w:cs="Times New Roman"/>
        </w:rPr>
        <w:t xml:space="preserve"> </w:t>
      </w:r>
    </w:p>
    <w:p w:rsidR="000E2CC5" w:rsidRDefault="000E2CC5" w:rsidP="000E2CC5">
      <w:pPr>
        <w:pStyle w:val="BodyText2"/>
        <w:tabs>
          <w:tab w:val="left" w:pos="6615"/>
        </w:tabs>
        <w:spacing w:line="240" w:lineRule="auto"/>
        <w:jc w:val="both"/>
        <w:rPr>
          <w:rFonts w:ascii="Times New Roman" w:hAnsi="Times New Roman" w:cs="Times New Roman"/>
          <w:highlight w:val="cyan"/>
        </w:rPr>
      </w:pPr>
    </w:p>
    <w:p w:rsidR="002E69DB" w:rsidRPr="00D31921" w:rsidRDefault="00D31921" w:rsidP="000E2CC5">
      <w:pPr>
        <w:pStyle w:val="ListParagraph"/>
        <w:numPr>
          <w:ilvl w:val="0"/>
          <w:numId w:val="7"/>
        </w:numPr>
        <w:tabs>
          <w:tab w:val="left" w:pos="6615"/>
        </w:tabs>
        <w:suppressAutoHyphens/>
        <w:ind w:left="284" w:hanging="284"/>
        <w:jc w:val="both"/>
        <w:rPr>
          <w:rFonts w:ascii="Times New Roman" w:hAnsi="Times New Roman" w:cs="Times New Roman"/>
          <w:b/>
        </w:rPr>
      </w:pPr>
      <w:r w:rsidRPr="00D31921">
        <w:rPr>
          <w:rFonts w:ascii="Times New Roman" w:hAnsi="Times New Roman" w:cs="Times New Roman"/>
          <w:b/>
        </w:rPr>
        <w:t>Спец</w:t>
      </w:r>
      <w:r w:rsidRPr="00D31921">
        <w:rPr>
          <w:rFonts w:ascii="Times New Roman" w:hAnsi="Times New Roman" w:cs="Times New Roman"/>
          <w:b/>
          <w:spacing w:val="1"/>
        </w:rPr>
        <w:t>и</w:t>
      </w:r>
      <w:r w:rsidRPr="00D31921">
        <w:rPr>
          <w:rFonts w:ascii="Times New Roman" w:hAnsi="Times New Roman" w:cs="Times New Roman"/>
          <w:b/>
          <w:spacing w:val="-3"/>
        </w:rPr>
        <w:t>ф</w:t>
      </w:r>
      <w:r w:rsidRPr="00D31921">
        <w:rPr>
          <w:rFonts w:ascii="Times New Roman" w:hAnsi="Times New Roman" w:cs="Times New Roman"/>
          <w:b/>
        </w:rPr>
        <w:t>икација у</w:t>
      </w:r>
      <w:r w:rsidRPr="00D31921">
        <w:rPr>
          <w:rFonts w:ascii="Times New Roman" w:hAnsi="Times New Roman" w:cs="Times New Roman"/>
          <w:b/>
          <w:spacing w:val="-1"/>
        </w:rPr>
        <w:t>с</w:t>
      </w:r>
      <w:r w:rsidRPr="00D31921">
        <w:rPr>
          <w:rFonts w:ascii="Times New Roman" w:hAnsi="Times New Roman" w:cs="Times New Roman"/>
          <w:b/>
        </w:rPr>
        <w:t>лу</w:t>
      </w:r>
      <w:r w:rsidRPr="00D31921">
        <w:rPr>
          <w:rFonts w:ascii="Times New Roman" w:hAnsi="Times New Roman" w:cs="Times New Roman"/>
          <w:b/>
          <w:spacing w:val="-2"/>
        </w:rPr>
        <w:t>г</w:t>
      </w:r>
      <w:r w:rsidRPr="00D31921">
        <w:rPr>
          <w:rFonts w:ascii="Times New Roman" w:hAnsi="Times New Roman" w:cs="Times New Roman"/>
          <w:b/>
        </w:rPr>
        <w:t>а:</w:t>
      </w:r>
    </w:p>
    <w:p w:rsidR="00D31921" w:rsidRPr="002E69DB" w:rsidRDefault="00D31921" w:rsidP="000E2CC5">
      <w:pPr>
        <w:tabs>
          <w:tab w:val="left" w:pos="6615"/>
        </w:tabs>
        <w:suppressAutoHyphens/>
        <w:ind w:left="360" w:hanging="360"/>
        <w:jc w:val="both"/>
        <w:rPr>
          <w:rFonts w:ascii="Times New Roman" w:eastAsia="Calibri" w:hAnsi="Times New Roman" w:cs="Times New Roman"/>
          <w:b/>
          <w:i/>
          <w:color w:val="auto"/>
          <w:szCs w:val="20"/>
          <w:lang w:val="sr-Cyrl-CS"/>
        </w:rPr>
      </w:pPr>
    </w:p>
    <w:p w:rsidR="002E69DB" w:rsidRPr="002E69DB" w:rsidRDefault="002E69DB" w:rsidP="000E2CC5">
      <w:pPr>
        <w:autoSpaceDE w:val="0"/>
        <w:autoSpaceDN w:val="0"/>
        <w:adjustRightInd w:val="0"/>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Спецификација услуга </w:t>
      </w:r>
      <w:r w:rsidRPr="00D33176">
        <w:rPr>
          <w:rFonts w:ascii="Times New Roman" w:eastAsia="Times New Roman" w:hAnsi="Times New Roman" w:cs="Times New Roman"/>
          <w:kern w:val="0"/>
          <w:u w:val="single"/>
          <w:lang w:eastAsia="en-US"/>
        </w:rPr>
        <w:t>за жене: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1. Лабораторијске анализе крви и урина</w:t>
      </w:r>
      <w:r w:rsidRPr="002E69DB">
        <w:rPr>
          <w:rFonts w:ascii="Times New Roman" w:eastAsia="Times New Roman" w:hAnsi="Times New Roman" w:cs="Times New Roman"/>
          <w:kern w:val="0"/>
          <w:lang w:val="sr-Cyrl-RS" w:eastAsia="en-US"/>
        </w:rPr>
        <w:t xml:space="preserve">: </w:t>
      </w:r>
      <w:r w:rsidRPr="002E69DB">
        <w:rPr>
          <w:rFonts w:ascii="Times New Roman" w:eastAsia="Times New Roman" w:hAnsi="Times New Roman" w:cs="Times New Roman"/>
          <w:kern w:val="0"/>
          <w:lang w:eastAsia="en-US"/>
        </w:rPr>
        <w:t>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2. Клинички преглед интернисте са EKG –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3. 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4. Ултразвук абдомена и уротракта – обухвата процену стања </w:t>
      </w:r>
      <w:r w:rsidRPr="002E69DB">
        <w:rPr>
          <w:rFonts w:ascii="Times New Roman" w:eastAsia="Times New Roman" w:hAnsi="Times New Roman" w:cs="Times New Roman"/>
          <w:kern w:val="0"/>
          <w:lang w:val="sr-Cyrl-RS" w:eastAsia="en-US"/>
        </w:rPr>
        <w:t>свих</w:t>
      </w:r>
      <w:r w:rsidRPr="002E69DB">
        <w:rPr>
          <w:rFonts w:ascii="Times New Roman" w:eastAsia="Times New Roman" w:hAnsi="Times New Roman" w:cs="Times New Roman"/>
          <w:kern w:val="0"/>
          <w:lang w:eastAsia="en-US"/>
        </w:rPr>
        <w:t xml:space="preserve">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5. Ултразвук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6. Гинеколошки преглед</w:t>
      </w:r>
      <w:r w:rsidRPr="002E69DB">
        <w:rPr>
          <w:rFonts w:ascii="Times New Roman" w:eastAsia="Times New Roman" w:hAnsi="Times New Roman" w:cs="Times New Roman"/>
          <w:kern w:val="0"/>
          <w:lang w:val="sr-Cyrl-RS" w:eastAsia="en-US"/>
        </w:rPr>
        <w:t xml:space="preserve">: општи преглед, </w:t>
      </w:r>
      <w:r w:rsidRPr="002E69DB">
        <w:rPr>
          <w:rFonts w:ascii="Times New Roman" w:eastAsia="Times New Roman" w:hAnsi="Times New Roman" w:cs="Times New Roman"/>
          <w:kern w:val="0"/>
          <w:lang w:eastAsia="en-US"/>
        </w:rPr>
        <w:t>узимање вагиналног секрета, колпоскопски преглед, цитолошки преглед на Папаниколау, гинеколошки ултразвук</w:t>
      </w:r>
      <w:r w:rsidRPr="002E69DB">
        <w:rPr>
          <w:rFonts w:ascii="Times New Roman" w:eastAsia="Times New Roman" w:hAnsi="Times New Roman" w:cs="Times New Roman"/>
          <w:kern w:val="0"/>
          <w:lang w:val="sr-Cyrl-RS" w:eastAsia="en-US"/>
        </w:rPr>
        <w:t xml:space="preserve">, ултразвучни преглед </w:t>
      </w:r>
      <w:r w:rsidRPr="002E69DB">
        <w:rPr>
          <w:rFonts w:ascii="Times New Roman" w:eastAsia="Times New Roman" w:hAnsi="Times New Roman" w:cs="Times New Roman"/>
          <w:kern w:val="0"/>
          <w:lang w:eastAsia="en-US"/>
        </w:rPr>
        <w:t>дојки</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val="sr-Cyrl-RS" w:eastAsia="en-US"/>
        </w:rPr>
        <w:t>7</w:t>
      </w:r>
      <w:r w:rsidRPr="002E69DB">
        <w:rPr>
          <w:rFonts w:ascii="Times New Roman" w:eastAsia="Times New Roman" w:hAnsi="Times New Roman" w:cs="Times New Roman"/>
          <w:kern w:val="0"/>
          <w:lang w:eastAsia="en-US"/>
        </w:rPr>
        <w:t xml:space="preserve">. Клинички преглед </w:t>
      </w:r>
      <w:r w:rsidRPr="002E69DB">
        <w:rPr>
          <w:rFonts w:ascii="Times New Roman" w:eastAsia="Times New Roman" w:hAnsi="Times New Roman" w:cs="Times New Roman"/>
          <w:kern w:val="0"/>
          <w:lang w:val="sr-Cyrl-RS" w:eastAsia="en-US"/>
        </w:rPr>
        <w:t>оториноларинголога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val="sr-Cyrl-RS" w:eastAsia="en-US"/>
        </w:rPr>
        <w:t>8.</w:t>
      </w:r>
      <w:r w:rsidRPr="002E69DB">
        <w:rPr>
          <w:rFonts w:ascii="Times New Roman" w:eastAsia="Times New Roman" w:hAnsi="Times New Roman" w:cs="Times New Roman"/>
          <w:kern w:val="0"/>
          <w:lang w:eastAsia="en-US"/>
        </w:rPr>
        <w:t xml:space="preserve"> Клинички преглед </w:t>
      </w:r>
      <w:r w:rsidRPr="002E69DB">
        <w:rPr>
          <w:rFonts w:ascii="Times New Roman" w:eastAsia="Times New Roman" w:hAnsi="Times New Roman" w:cs="Times New Roman"/>
          <w:kern w:val="0"/>
          <w:lang w:val="sr-Cyrl-RS" w:eastAsia="en-US"/>
        </w:rPr>
        <w:t>неуролога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9. 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w:t>
      </w:r>
      <w:r w:rsidRPr="002E69DB">
        <w:rPr>
          <w:rFonts w:ascii="Times New Roman" w:eastAsia="Times New Roman" w:hAnsi="Times New Roman" w:cs="Times New Roman"/>
          <w:kern w:val="0"/>
          <w:lang w:eastAsia="en-US"/>
        </w:rPr>
        <w:lastRenderedPageBreak/>
        <w:t>здравственог стања (коначан специјалистички извештај након свих претрага и анализа са дијагнозом, предлогом за терапијом и даље дијагностичке методе)</w:t>
      </w:r>
    </w:p>
    <w:p w:rsidR="002E69DB" w:rsidRPr="002E69DB" w:rsidRDefault="002E69DB" w:rsidP="000E2CC5">
      <w:pPr>
        <w:autoSpaceDE w:val="0"/>
        <w:autoSpaceDN w:val="0"/>
        <w:adjustRightInd w:val="0"/>
        <w:jc w:val="both"/>
        <w:rPr>
          <w:rFonts w:ascii="Times New Roman" w:eastAsia="Times New Roman" w:hAnsi="Times New Roman" w:cs="Times New Roman"/>
          <w:kern w:val="0"/>
          <w:lang w:eastAsia="en-US"/>
        </w:rPr>
      </w:pPr>
    </w:p>
    <w:p w:rsidR="002E69DB" w:rsidRPr="00CD4B69" w:rsidRDefault="002E69DB" w:rsidP="000E2CC5">
      <w:pPr>
        <w:autoSpaceDE w:val="0"/>
        <w:autoSpaceDN w:val="0"/>
        <w:adjustRightInd w:val="0"/>
        <w:jc w:val="both"/>
        <w:rPr>
          <w:rFonts w:ascii="Times New Roman" w:eastAsia="Times New Roman" w:hAnsi="Times New Roman" w:cs="Times New Roman"/>
          <w:kern w:val="0"/>
          <w:u w:val="single"/>
          <w:lang w:eastAsia="en-US"/>
        </w:rPr>
      </w:pPr>
      <w:r w:rsidRPr="002E69DB">
        <w:rPr>
          <w:rFonts w:ascii="Times New Roman" w:eastAsia="Times New Roman" w:hAnsi="Times New Roman" w:cs="Times New Roman"/>
          <w:kern w:val="0"/>
          <w:sz w:val="20"/>
          <w:szCs w:val="20"/>
          <w:lang w:eastAsia="en-US"/>
        </w:rPr>
        <w:t xml:space="preserve"> </w:t>
      </w:r>
      <w:r w:rsidRPr="002E69DB">
        <w:rPr>
          <w:rFonts w:ascii="Times New Roman" w:eastAsia="Times New Roman" w:hAnsi="Times New Roman" w:cs="Times New Roman"/>
          <w:kern w:val="0"/>
          <w:lang w:eastAsia="en-US"/>
        </w:rPr>
        <w:t xml:space="preserve">Спецификација услуга </w:t>
      </w:r>
      <w:r w:rsidR="00CD4B69">
        <w:rPr>
          <w:rFonts w:ascii="Times New Roman" w:eastAsia="Times New Roman" w:hAnsi="Times New Roman" w:cs="Times New Roman"/>
          <w:kern w:val="0"/>
          <w:u w:val="single"/>
          <w:lang w:eastAsia="en-US"/>
        </w:rPr>
        <w:t>за мушкарце: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1. Лабораторијске анализе крви и урина- 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2. Клинички преглед интернисте са EKG</w:t>
      </w:r>
      <w:r w:rsidRPr="002E69DB">
        <w:rPr>
          <w:rFonts w:ascii="Times New Roman" w:eastAsia="Times New Roman" w:hAnsi="Times New Roman" w:cs="Times New Roman"/>
          <w:kern w:val="0"/>
          <w:lang w:val="sr-Cyrl-RS" w:eastAsia="en-US"/>
        </w:rPr>
        <w:t xml:space="preserve"> </w:t>
      </w:r>
      <w:r w:rsidRPr="002E69DB">
        <w:rPr>
          <w:rFonts w:ascii="Times New Roman" w:eastAsia="Times New Roman" w:hAnsi="Times New Roman" w:cs="Times New Roman"/>
          <w:kern w:val="0"/>
          <w:lang w:eastAsia="en-US"/>
        </w:rPr>
        <w:t>–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 3. 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 xml:space="preserve">4. Ултразвук абдомена и уротракта – обухвата процену стања свих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 </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eastAsia="en-US"/>
        </w:rPr>
        <w:t>5. Ултразвук штитасте жлезде</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eastAsia="en-US"/>
        </w:rPr>
        <w:t xml:space="preserve">6. Клинички преглед </w:t>
      </w:r>
      <w:r w:rsidRPr="002E69DB">
        <w:rPr>
          <w:rFonts w:ascii="Times New Roman" w:eastAsia="Times New Roman" w:hAnsi="Times New Roman" w:cs="Times New Roman"/>
          <w:kern w:val="0"/>
          <w:lang w:val="sr-Cyrl-RS" w:eastAsia="en-US"/>
        </w:rPr>
        <w:t>оториноларинголога</w:t>
      </w:r>
    </w:p>
    <w:p w:rsidR="002E69DB" w:rsidRPr="002E69DB" w:rsidRDefault="002E69DB" w:rsidP="000E2CC5">
      <w:pPr>
        <w:autoSpaceDE w:val="0"/>
        <w:autoSpaceDN w:val="0"/>
        <w:adjustRightInd w:val="0"/>
        <w:ind w:left="284" w:hanging="284"/>
        <w:jc w:val="both"/>
        <w:rPr>
          <w:rFonts w:ascii="Times New Roman" w:eastAsia="Times New Roman" w:hAnsi="Times New Roman" w:cs="Times New Roman"/>
          <w:kern w:val="0"/>
          <w:lang w:val="sr-Cyrl-RS" w:eastAsia="en-US"/>
        </w:rPr>
      </w:pPr>
      <w:r w:rsidRPr="002E69DB">
        <w:rPr>
          <w:rFonts w:ascii="Times New Roman" w:eastAsia="Times New Roman" w:hAnsi="Times New Roman" w:cs="Times New Roman"/>
          <w:kern w:val="0"/>
          <w:lang w:val="sr-Cyrl-RS" w:eastAsia="en-US"/>
        </w:rPr>
        <w:t>7.</w:t>
      </w:r>
      <w:r w:rsidRPr="002E69DB">
        <w:rPr>
          <w:rFonts w:ascii="Times New Roman" w:eastAsia="Times New Roman" w:hAnsi="Times New Roman" w:cs="Times New Roman"/>
          <w:kern w:val="0"/>
          <w:lang w:eastAsia="en-US"/>
        </w:rPr>
        <w:t xml:space="preserve"> Клинички преглед </w:t>
      </w:r>
      <w:r w:rsidRPr="002E69DB">
        <w:rPr>
          <w:rFonts w:ascii="Times New Roman" w:eastAsia="Times New Roman" w:hAnsi="Times New Roman" w:cs="Times New Roman"/>
          <w:kern w:val="0"/>
          <w:lang w:val="sr-Cyrl-RS" w:eastAsia="en-US"/>
        </w:rPr>
        <w:t>неуролога</w:t>
      </w:r>
    </w:p>
    <w:p w:rsidR="008F739E" w:rsidRPr="002E69DB" w:rsidRDefault="002E69DB" w:rsidP="000E2CC5">
      <w:pPr>
        <w:autoSpaceDE w:val="0"/>
        <w:autoSpaceDN w:val="0"/>
        <w:adjustRightInd w:val="0"/>
        <w:ind w:left="284" w:hanging="284"/>
        <w:jc w:val="both"/>
        <w:rPr>
          <w:rFonts w:ascii="Times New Roman" w:eastAsia="Times New Roman" w:hAnsi="Times New Roman" w:cs="Times New Roman"/>
          <w:kern w:val="0"/>
          <w:lang w:eastAsia="en-US"/>
        </w:rPr>
      </w:pPr>
      <w:r w:rsidRPr="002E69DB">
        <w:rPr>
          <w:rFonts w:ascii="Times New Roman" w:eastAsia="Times New Roman" w:hAnsi="Times New Roman" w:cs="Times New Roman"/>
          <w:kern w:val="0"/>
          <w:lang w:val="sr-Cyrl-RS" w:eastAsia="en-US"/>
        </w:rPr>
        <w:t>8</w:t>
      </w:r>
      <w:r w:rsidRPr="002E69DB">
        <w:rPr>
          <w:rFonts w:ascii="Times New Roman" w:eastAsia="Times New Roman" w:hAnsi="Times New Roman" w:cs="Times New Roman"/>
          <w:kern w:val="0"/>
          <w:lang w:eastAsia="en-US"/>
        </w:rPr>
        <w:t xml:space="preserve">. 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(коначанспецијалистички извештај након свих претрага и анализа са дијагнозом, предлогом за терапијом и даље дијагностичке методе). </w:t>
      </w:r>
    </w:p>
    <w:p w:rsidR="002E69DB" w:rsidRPr="00532779" w:rsidRDefault="002E69DB" w:rsidP="000E2CC5">
      <w:pPr>
        <w:tabs>
          <w:tab w:val="left" w:pos="6615"/>
        </w:tabs>
        <w:suppressAutoHyphens/>
        <w:ind w:firstLine="284"/>
        <w:jc w:val="both"/>
        <w:rPr>
          <w:rFonts w:ascii="Times New Roman" w:eastAsia="Calibri" w:hAnsi="Times New Roman" w:cs="Times New Roman"/>
          <w:bCs/>
          <w:color w:val="auto"/>
          <w:lang w:val="sr-Cyrl-RS"/>
        </w:rPr>
      </w:pPr>
    </w:p>
    <w:p w:rsidR="00CD4B69" w:rsidRPr="00CD4B69" w:rsidRDefault="00CD4B69" w:rsidP="000E2CC5">
      <w:pPr>
        <w:pStyle w:val="Default"/>
        <w:numPr>
          <w:ilvl w:val="0"/>
          <w:numId w:val="7"/>
        </w:numPr>
        <w:ind w:left="284" w:hanging="284"/>
        <w:jc w:val="both"/>
        <w:rPr>
          <w:rFonts w:ascii="Times New Roman" w:hAnsi="Times New Roman" w:cs="Times New Roman"/>
        </w:rPr>
      </w:pPr>
      <w:r>
        <w:rPr>
          <w:rFonts w:ascii="Times New Roman" w:hAnsi="Times New Roman" w:cs="Times New Roman"/>
          <w:b/>
        </w:rPr>
        <w:t xml:space="preserve">Динамика </w:t>
      </w:r>
      <w:r>
        <w:rPr>
          <w:rFonts w:ascii="Times New Roman" w:hAnsi="Times New Roman" w:cs="Times New Roman"/>
          <w:b/>
          <w:lang w:val="sr-Cyrl-CS"/>
        </w:rPr>
        <w:t>извршења услуга:</w:t>
      </w:r>
    </w:p>
    <w:p w:rsidR="008F739E" w:rsidRPr="008F739E" w:rsidRDefault="00CD4B69" w:rsidP="000E2CC5">
      <w:pPr>
        <w:pStyle w:val="Default"/>
        <w:ind w:left="284"/>
        <w:jc w:val="both"/>
        <w:rPr>
          <w:rFonts w:ascii="Times New Roman" w:hAnsi="Times New Roman" w:cs="Times New Roman"/>
        </w:rPr>
      </w:pPr>
      <w:r w:rsidRPr="00CD4B69">
        <w:rPr>
          <w:rFonts w:ascii="Times New Roman" w:hAnsi="Times New Roman" w:cs="Times New Roman"/>
        </w:rPr>
        <w:t>Динамика</w:t>
      </w:r>
      <w:r w:rsidR="008F739E" w:rsidRPr="00CD4B69">
        <w:rPr>
          <w:rFonts w:ascii="Times New Roman" w:hAnsi="Times New Roman" w:cs="Times New Roman"/>
        </w:rPr>
        <w:t xml:space="preserve"> обављања</w:t>
      </w:r>
      <w:r w:rsidR="008F739E" w:rsidRPr="008F739E">
        <w:rPr>
          <w:rFonts w:ascii="Times New Roman" w:hAnsi="Times New Roman" w:cs="Times New Roman"/>
        </w:rPr>
        <w:t xml:space="preserve"> </w:t>
      </w:r>
      <w:r>
        <w:rPr>
          <w:rFonts w:ascii="Times New Roman" w:hAnsi="Times New Roman" w:cs="Times New Roman"/>
          <w:lang w:val="sr-Cyrl-CS"/>
        </w:rPr>
        <w:t>предметних услуга</w:t>
      </w:r>
      <w:r w:rsidR="008F739E" w:rsidRPr="008F739E">
        <w:rPr>
          <w:rFonts w:ascii="Times New Roman" w:hAnsi="Times New Roman" w:cs="Times New Roman"/>
        </w:rPr>
        <w:t xml:space="preserve"> уговорне стране ће накнадно </w:t>
      </w:r>
      <w:r>
        <w:rPr>
          <w:rFonts w:ascii="Times New Roman" w:hAnsi="Times New Roman" w:cs="Times New Roman"/>
          <w:lang w:val="sr-Cyrl-CS"/>
        </w:rPr>
        <w:t>одредити</w:t>
      </w:r>
      <w:r w:rsidR="008F739E" w:rsidRPr="008F739E">
        <w:rPr>
          <w:rFonts w:ascii="Times New Roman" w:hAnsi="Times New Roman" w:cs="Times New Roman"/>
        </w:rPr>
        <w:t xml:space="preserve"> кроз динамички план који ће потписати овлашћено лице Наручиоца и </w:t>
      </w:r>
      <w:r>
        <w:rPr>
          <w:rFonts w:ascii="Times New Roman" w:hAnsi="Times New Roman" w:cs="Times New Roman"/>
        </w:rPr>
        <w:t>Понуђача</w:t>
      </w:r>
      <w:r w:rsidR="00067585">
        <w:rPr>
          <w:rFonts w:ascii="Times New Roman" w:hAnsi="Times New Roman" w:cs="Times New Roman"/>
        </w:rPr>
        <w:t>.</w:t>
      </w:r>
    </w:p>
    <w:p w:rsidR="008F739E" w:rsidRDefault="008F739E" w:rsidP="000E2CC5">
      <w:pPr>
        <w:ind w:left="284"/>
        <w:jc w:val="both"/>
        <w:rPr>
          <w:rFonts w:ascii="Times New Roman" w:hAnsi="Times New Roman" w:cs="Times New Roman"/>
        </w:rPr>
      </w:pPr>
      <w:r w:rsidRPr="008F739E">
        <w:rPr>
          <w:rFonts w:ascii="Times New Roman" w:hAnsi="Times New Roman" w:cs="Times New Roman"/>
        </w:rPr>
        <w:t>Динамичким планом ће бити бити одређен распоред термина за преглед запослених за сваку локацију посебно.</w:t>
      </w:r>
    </w:p>
    <w:p w:rsidR="008F739E" w:rsidRPr="008F739E" w:rsidRDefault="008F739E" w:rsidP="000E2CC5">
      <w:pPr>
        <w:ind w:left="284"/>
        <w:jc w:val="both"/>
        <w:rPr>
          <w:rFonts w:ascii="Times New Roman" w:hAnsi="Times New Roman" w:cs="Times New Roman"/>
        </w:rPr>
      </w:pPr>
      <w:r w:rsidRPr="008F739E">
        <w:rPr>
          <w:rFonts w:ascii="Times New Roman" w:hAnsi="Times New Roman" w:cs="Times New Roman"/>
        </w:rPr>
        <w:t xml:space="preserve">Комплетан систематски преглед запосленог обавезно је извршити у току једног радног дана, када је запослени упућен на преглед. Понуђач је у обавези да Извештај о обављеним прегледима и анализама достави запосленом који је обавио специјалистички лекарски преглед, у року од 10 дана од дана извршеног прегледа. </w:t>
      </w:r>
    </w:p>
    <w:p w:rsidR="008F739E" w:rsidRPr="008F739E" w:rsidRDefault="00CD4B69" w:rsidP="000E2CC5">
      <w:pPr>
        <w:ind w:left="284"/>
        <w:jc w:val="both"/>
        <w:rPr>
          <w:rFonts w:ascii="Times New Roman" w:hAnsi="Times New Roman" w:cs="Times New Roman"/>
        </w:rPr>
      </w:pPr>
      <w:r>
        <w:rPr>
          <w:rFonts w:ascii="Times New Roman" w:hAnsi="Times New Roman" w:cs="Times New Roman"/>
        </w:rPr>
        <w:t>Наручилац ће одредити овлашћено лице</w:t>
      </w:r>
      <w:r w:rsidR="008F739E" w:rsidRPr="008F739E">
        <w:rPr>
          <w:rFonts w:ascii="Times New Roman" w:hAnsi="Times New Roman" w:cs="Times New Roman"/>
        </w:rPr>
        <w:t xml:space="preserve"> </w:t>
      </w:r>
      <w:r w:rsidR="00E42F65">
        <w:rPr>
          <w:rFonts w:ascii="Times New Roman" w:hAnsi="Times New Roman" w:cs="Times New Roman"/>
          <w:lang w:val="sr-Cyrl-CS"/>
        </w:rPr>
        <w:t xml:space="preserve">да са Добављачем усагласи, </w:t>
      </w:r>
      <w:r w:rsidR="00E42F65">
        <w:rPr>
          <w:rFonts w:ascii="Times New Roman" w:hAnsi="Times New Roman" w:cs="Times New Roman"/>
        </w:rPr>
        <w:t>потпише</w:t>
      </w:r>
      <w:r w:rsidRPr="008F739E">
        <w:rPr>
          <w:rFonts w:ascii="Times New Roman" w:hAnsi="Times New Roman" w:cs="Times New Roman"/>
        </w:rPr>
        <w:t xml:space="preserve"> Динамички план</w:t>
      </w:r>
      <w:r>
        <w:rPr>
          <w:rFonts w:ascii="Times New Roman" w:hAnsi="Times New Roman" w:cs="Times New Roman"/>
        </w:rPr>
        <w:t xml:space="preserve"> </w:t>
      </w:r>
      <w:r w:rsidR="00E42F65">
        <w:rPr>
          <w:rFonts w:ascii="Times New Roman" w:hAnsi="Times New Roman" w:cs="Times New Roman"/>
          <w:lang w:val="sr-Cyrl-CS"/>
        </w:rPr>
        <w:t xml:space="preserve">и </w:t>
      </w:r>
      <w:r>
        <w:rPr>
          <w:rFonts w:ascii="Times New Roman" w:hAnsi="Times New Roman" w:cs="Times New Roman"/>
        </w:rPr>
        <w:t>врши</w:t>
      </w:r>
      <w:r w:rsidR="00E42F65">
        <w:rPr>
          <w:rFonts w:ascii="Times New Roman" w:hAnsi="Times New Roman" w:cs="Times New Roman"/>
        </w:rPr>
        <w:t xml:space="preserve"> праћење извршења уговора.</w:t>
      </w:r>
    </w:p>
    <w:p w:rsidR="008F739E" w:rsidRDefault="008F739E" w:rsidP="003B7F10">
      <w:pPr>
        <w:ind w:left="284"/>
        <w:jc w:val="both"/>
        <w:rPr>
          <w:rFonts w:ascii="Times New Roman" w:hAnsi="Times New Roman" w:cs="Times New Roman"/>
        </w:rPr>
      </w:pPr>
      <w:r w:rsidRPr="008F739E">
        <w:rPr>
          <w:rFonts w:ascii="Times New Roman" w:hAnsi="Times New Roman" w:cs="Times New Roman"/>
        </w:rPr>
        <w:t xml:space="preserve">Након извршења предметне услуге, овлашћено лице Наручиоца из организационе јединице из које су запослени извршили систематски преглед, и представник Понуђача потписаће Записник о извршеној услузи систематског прегледа са списком прегледаних лица. Списак </w:t>
      </w:r>
      <w:r w:rsidR="00FC255B">
        <w:rPr>
          <w:rFonts w:ascii="Times New Roman" w:hAnsi="Times New Roman" w:cs="Times New Roman"/>
        </w:rPr>
        <w:t>прегледаних лица мора да садржи</w:t>
      </w:r>
      <w:r w:rsidRPr="008F739E">
        <w:rPr>
          <w:rFonts w:ascii="Times New Roman" w:hAnsi="Times New Roman" w:cs="Times New Roman"/>
        </w:rPr>
        <w:t xml:space="preserve"> </w:t>
      </w:r>
      <w:r w:rsidR="00FC255B" w:rsidRPr="008F739E">
        <w:rPr>
          <w:rFonts w:ascii="Times New Roman" w:hAnsi="Times New Roman" w:cs="Times New Roman"/>
        </w:rPr>
        <w:t>датум прегледа</w:t>
      </w:r>
      <w:r w:rsidR="00FC255B">
        <w:rPr>
          <w:rFonts w:ascii="Times New Roman" w:hAnsi="Times New Roman" w:cs="Times New Roman"/>
          <w:lang w:val="sr-Cyrl-RS"/>
        </w:rPr>
        <w:t>,</w:t>
      </w:r>
      <w:r w:rsidR="00FC255B" w:rsidRPr="008F739E">
        <w:rPr>
          <w:rFonts w:ascii="Times New Roman" w:hAnsi="Times New Roman" w:cs="Times New Roman"/>
        </w:rPr>
        <w:t xml:space="preserve"> </w:t>
      </w:r>
      <w:r w:rsidRPr="008F739E">
        <w:rPr>
          <w:rFonts w:ascii="Times New Roman" w:hAnsi="Times New Roman" w:cs="Times New Roman"/>
        </w:rPr>
        <w:t xml:space="preserve">име и </w:t>
      </w:r>
      <w:r w:rsidR="00FC255B">
        <w:rPr>
          <w:rFonts w:ascii="Times New Roman" w:hAnsi="Times New Roman" w:cs="Times New Roman"/>
        </w:rPr>
        <w:t>презиме прегледаног запосленог и његов својеручни потпис</w:t>
      </w:r>
      <w:r w:rsidRPr="008F739E">
        <w:rPr>
          <w:rFonts w:ascii="Times New Roman" w:hAnsi="Times New Roman" w:cs="Times New Roman"/>
        </w:rPr>
        <w:t>.</w:t>
      </w:r>
    </w:p>
    <w:p w:rsidR="003B7F10" w:rsidRDefault="003B7F10" w:rsidP="000624B4">
      <w:pPr>
        <w:jc w:val="both"/>
        <w:rPr>
          <w:rFonts w:ascii="Times New Roman" w:hAnsi="Times New Roman" w:cs="Times New Roman"/>
        </w:rPr>
      </w:pPr>
    </w:p>
    <w:p w:rsidR="00CD4B69" w:rsidRPr="00CD4B69" w:rsidRDefault="008F739E" w:rsidP="000E2CC5">
      <w:pPr>
        <w:pStyle w:val="BodyText2"/>
        <w:numPr>
          <w:ilvl w:val="0"/>
          <w:numId w:val="7"/>
        </w:numPr>
        <w:tabs>
          <w:tab w:val="left" w:pos="6615"/>
        </w:tabs>
        <w:spacing w:after="0" w:line="240" w:lineRule="auto"/>
        <w:ind w:left="284" w:hanging="284"/>
        <w:jc w:val="both"/>
        <w:rPr>
          <w:rFonts w:ascii="Times New Roman" w:eastAsia="Calibri" w:hAnsi="Times New Roman" w:cs="Times New Roman"/>
          <w:color w:val="auto"/>
          <w:lang w:val="sr-Cyrl-RS"/>
        </w:rPr>
      </w:pPr>
      <w:r w:rsidRPr="00D33176">
        <w:rPr>
          <w:rFonts w:ascii="Times New Roman" w:hAnsi="Times New Roman" w:cs="Times New Roman"/>
          <w:b/>
        </w:rPr>
        <w:lastRenderedPageBreak/>
        <w:t>Место извршења услуга</w:t>
      </w:r>
      <w:r w:rsidR="00CD4B69">
        <w:rPr>
          <w:rFonts w:ascii="Times New Roman" w:hAnsi="Times New Roman" w:cs="Times New Roman"/>
          <w:b/>
          <w:lang w:val="sr-Cyrl-CS"/>
        </w:rPr>
        <w:t>:</w:t>
      </w:r>
    </w:p>
    <w:p w:rsidR="008F739E" w:rsidRDefault="003B7F10" w:rsidP="000E2CC5">
      <w:pPr>
        <w:pStyle w:val="BodyText2"/>
        <w:tabs>
          <w:tab w:val="left" w:pos="6615"/>
        </w:tabs>
        <w:spacing w:line="240" w:lineRule="auto"/>
        <w:ind w:left="284"/>
        <w:jc w:val="both"/>
        <w:rPr>
          <w:rFonts w:ascii="Times New Roman" w:hAnsi="Times New Roman" w:cs="Times New Roman"/>
        </w:rPr>
      </w:pPr>
      <w:r>
        <w:rPr>
          <w:rFonts w:ascii="Times New Roman" w:hAnsi="Times New Roman" w:cs="Times New Roman"/>
          <w:lang w:val="sr-Cyrl-CS"/>
        </w:rPr>
        <w:t>Услуге систематског прегле</w:t>
      </w:r>
      <w:r w:rsidR="00CD4B69">
        <w:rPr>
          <w:rFonts w:ascii="Times New Roman" w:hAnsi="Times New Roman" w:cs="Times New Roman"/>
          <w:lang w:val="sr-Cyrl-CS"/>
        </w:rPr>
        <w:t xml:space="preserve">да ће се </w:t>
      </w:r>
      <w:r w:rsidR="00CD4B69">
        <w:rPr>
          <w:rFonts w:ascii="Times New Roman" w:hAnsi="Times New Roman" w:cs="Times New Roman"/>
        </w:rPr>
        <w:t>обављати</w:t>
      </w:r>
      <w:r w:rsidR="008F739E" w:rsidRPr="008F739E">
        <w:rPr>
          <w:rFonts w:ascii="Times New Roman" w:hAnsi="Times New Roman" w:cs="Times New Roman"/>
        </w:rPr>
        <w:t xml:space="preserve"> у просторијама </w:t>
      </w:r>
      <w:r w:rsidR="00D0389B">
        <w:rPr>
          <w:rFonts w:ascii="Times New Roman" w:hAnsi="Times New Roman" w:cs="Times New Roman"/>
          <w:lang w:val="sr-Cyrl-RS"/>
        </w:rPr>
        <w:t xml:space="preserve">одабраног </w:t>
      </w:r>
      <w:r w:rsidR="00D0389B">
        <w:rPr>
          <w:rFonts w:ascii="Times New Roman" w:hAnsi="Times New Roman" w:cs="Times New Roman"/>
        </w:rPr>
        <w:t>п</w:t>
      </w:r>
      <w:r w:rsidR="008F739E" w:rsidRPr="008F739E">
        <w:rPr>
          <w:rFonts w:ascii="Times New Roman" w:hAnsi="Times New Roman" w:cs="Times New Roman"/>
        </w:rPr>
        <w:t xml:space="preserve">онуђача, на следећим локацијама: Београд, </w:t>
      </w:r>
      <w:r w:rsidR="00D0389B">
        <w:rPr>
          <w:rFonts w:ascii="Times New Roman" w:hAnsi="Times New Roman" w:cs="Times New Roman"/>
          <w:lang w:val="sr-Cyrl-RS"/>
        </w:rPr>
        <w:t xml:space="preserve">Нови Сад, </w:t>
      </w:r>
      <w:r w:rsidR="001760B3" w:rsidRPr="004058C0">
        <w:rPr>
          <w:rFonts w:ascii="Times New Roman" w:eastAsia="Calibri" w:hAnsi="Times New Roman" w:cs="Times New Roman"/>
          <w:color w:val="auto"/>
          <w:lang w:val="sr-Cyrl-RS"/>
        </w:rPr>
        <w:t>Ниш,</w:t>
      </w:r>
      <w:r w:rsidR="00D0389B">
        <w:rPr>
          <w:rFonts w:ascii="Times New Roman" w:eastAsia="Calibri" w:hAnsi="Times New Roman" w:cs="Times New Roman"/>
          <w:color w:val="auto"/>
          <w:lang w:val="sr-Cyrl-RS"/>
        </w:rPr>
        <w:t xml:space="preserve"> Крагујевац,</w:t>
      </w:r>
      <w:r w:rsidR="001760B3" w:rsidRPr="004058C0">
        <w:rPr>
          <w:rFonts w:ascii="Times New Roman" w:eastAsia="Calibri" w:hAnsi="Times New Roman" w:cs="Times New Roman"/>
          <w:color w:val="auto"/>
          <w:lang w:val="sr-Cyrl-RS"/>
        </w:rPr>
        <w:t xml:space="preserve"> </w:t>
      </w:r>
      <w:r w:rsidR="00D0389B">
        <w:rPr>
          <w:rFonts w:ascii="Times New Roman" w:eastAsia="Calibri" w:hAnsi="Times New Roman" w:cs="Times New Roman"/>
          <w:color w:val="auto"/>
          <w:lang w:val="sr-Cyrl-RS"/>
        </w:rPr>
        <w:t>Чачак и</w:t>
      </w:r>
      <w:r w:rsidR="00D0389B">
        <w:rPr>
          <w:rFonts w:ascii="Times New Roman" w:eastAsia="Calibri" w:hAnsi="Times New Roman" w:cs="Times New Roman"/>
          <w:color w:val="auto"/>
          <w:lang w:val="en-GB"/>
        </w:rPr>
        <w:t xml:space="preserve"> </w:t>
      </w:r>
      <w:r w:rsidR="001760B3" w:rsidRPr="004058C0">
        <w:rPr>
          <w:rFonts w:ascii="Times New Roman" w:eastAsia="Calibri" w:hAnsi="Times New Roman" w:cs="Times New Roman"/>
          <w:color w:val="auto"/>
          <w:lang w:val="sr-Cyrl-RS"/>
        </w:rPr>
        <w:t>Зајечар,</w:t>
      </w:r>
      <w:r w:rsidR="001760B3">
        <w:rPr>
          <w:rFonts w:ascii="Times New Roman" w:eastAsia="Calibri" w:hAnsi="Times New Roman" w:cs="Times New Roman"/>
          <w:color w:val="auto"/>
          <w:lang w:val="en-GB"/>
        </w:rPr>
        <w:t xml:space="preserve"> </w:t>
      </w:r>
      <w:r w:rsidR="008F739E" w:rsidRPr="008F739E">
        <w:rPr>
          <w:rFonts w:ascii="Times New Roman" w:hAnsi="Times New Roman" w:cs="Times New Roman"/>
        </w:rPr>
        <w:t>у складу са условима предвиђеним у овој конкурсној документацији.</w:t>
      </w:r>
    </w:p>
    <w:p w:rsidR="00D0389B" w:rsidRDefault="00D0389B" w:rsidP="000E2CC5">
      <w:pPr>
        <w:pStyle w:val="BodyText2"/>
        <w:tabs>
          <w:tab w:val="left" w:pos="6615"/>
        </w:tabs>
        <w:spacing w:line="240" w:lineRule="auto"/>
        <w:ind w:left="284"/>
        <w:jc w:val="both"/>
        <w:rPr>
          <w:rFonts w:ascii="Times New Roman" w:hAnsi="Times New Roman" w:cs="Times New Roman"/>
          <w:lang w:val="sr-Cyrl-RS"/>
        </w:rPr>
      </w:pPr>
      <w:r>
        <w:rPr>
          <w:rFonts w:ascii="Times New Roman" w:hAnsi="Times New Roman" w:cs="Times New Roman"/>
          <w:lang w:val="sr-Cyrl-RS"/>
        </w:rPr>
        <w:t>Оквирни број прегледа који се имају обавити према локацијама је:</w:t>
      </w:r>
    </w:p>
    <w:tbl>
      <w:tblPr>
        <w:tblStyle w:val="TableGrid"/>
        <w:tblW w:w="0" w:type="auto"/>
        <w:tblInd w:w="284" w:type="dxa"/>
        <w:tblLook w:val="04A0" w:firstRow="1" w:lastRow="0" w:firstColumn="1" w:lastColumn="0" w:noHBand="0" w:noVBand="1"/>
      </w:tblPr>
      <w:tblGrid>
        <w:gridCol w:w="1432"/>
        <w:gridCol w:w="1339"/>
        <w:gridCol w:w="1271"/>
        <w:gridCol w:w="1259"/>
        <w:gridCol w:w="1415"/>
        <w:gridCol w:w="1286"/>
        <w:gridCol w:w="1321"/>
      </w:tblGrid>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sidRPr="008F739E">
              <w:rPr>
                <w:rFonts w:ascii="Times New Roman" w:hAnsi="Times New Roman" w:cs="Times New Roman"/>
              </w:rPr>
              <w:t>Београд</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Нови Сад</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sidRPr="004058C0">
              <w:rPr>
                <w:rFonts w:ascii="Times New Roman" w:eastAsia="Calibri" w:hAnsi="Times New Roman" w:cs="Times New Roman"/>
                <w:color w:val="auto"/>
                <w:lang w:val="sr-Cyrl-RS"/>
              </w:rPr>
              <w:t>Ниш</w:t>
            </w:r>
          </w:p>
        </w:tc>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eastAsia="Calibri" w:hAnsi="Times New Roman" w:cs="Times New Roman"/>
                <w:color w:val="auto"/>
                <w:lang w:val="sr-Cyrl-RS"/>
              </w:rPr>
              <w:t>Крагујевац</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Pr>
                <w:rFonts w:ascii="Times New Roman" w:eastAsia="Calibri" w:hAnsi="Times New Roman" w:cs="Times New Roman"/>
                <w:color w:val="auto"/>
                <w:lang w:val="sr-Cyrl-RS"/>
              </w:rPr>
              <w:t>Чачак</w:t>
            </w:r>
          </w:p>
        </w:tc>
        <w:tc>
          <w:tcPr>
            <w:tcW w:w="1440" w:type="dxa"/>
          </w:tcPr>
          <w:p w:rsidR="00FF4369" w:rsidRDefault="00FF4369" w:rsidP="00B5420E">
            <w:pPr>
              <w:pStyle w:val="BodyText2"/>
              <w:tabs>
                <w:tab w:val="left" w:pos="6615"/>
              </w:tabs>
              <w:spacing w:line="240" w:lineRule="auto"/>
              <w:jc w:val="center"/>
              <w:rPr>
                <w:rFonts w:ascii="Times New Roman" w:hAnsi="Times New Roman" w:cs="Times New Roman"/>
                <w:lang w:val="sr-Cyrl-RS"/>
              </w:rPr>
            </w:pPr>
            <w:r w:rsidRPr="004058C0">
              <w:rPr>
                <w:rFonts w:ascii="Times New Roman" w:eastAsia="Calibri" w:hAnsi="Times New Roman" w:cs="Times New Roman"/>
                <w:color w:val="auto"/>
                <w:lang w:val="sr-Cyrl-RS"/>
              </w:rPr>
              <w:t>Зајечар</w:t>
            </w:r>
          </w:p>
        </w:tc>
      </w:tr>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hAnsi="Times New Roman" w:cs="Times New Roman"/>
                <w:lang w:val="sr-Cyrl-RS"/>
              </w:rPr>
              <w:t>Жена</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218</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23</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20</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25</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6</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7</w:t>
            </w:r>
          </w:p>
        </w:tc>
      </w:tr>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hAnsi="Times New Roman" w:cs="Times New Roman"/>
                <w:lang w:val="sr-Cyrl-RS"/>
              </w:rPr>
              <w:t>Мушкараца</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91</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22</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24</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16</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14</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8</w:t>
            </w:r>
          </w:p>
        </w:tc>
      </w:tr>
      <w:tr w:rsidR="00FF4369" w:rsidTr="00FF4369">
        <w:tc>
          <w:tcPr>
            <w:tcW w:w="1440" w:type="dxa"/>
          </w:tcPr>
          <w:p w:rsidR="00FF4369" w:rsidRDefault="00FF4369" w:rsidP="000E2CC5">
            <w:pPr>
              <w:pStyle w:val="BodyText2"/>
              <w:tabs>
                <w:tab w:val="left" w:pos="6615"/>
              </w:tabs>
              <w:spacing w:line="240" w:lineRule="auto"/>
              <w:jc w:val="both"/>
              <w:rPr>
                <w:rFonts w:ascii="Times New Roman" w:hAnsi="Times New Roman" w:cs="Times New Roman"/>
                <w:lang w:val="sr-Cyrl-RS"/>
              </w:rPr>
            </w:pPr>
            <w:r>
              <w:rPr>
                <w:rFonts w:ascii="Times New Roman" w:hAnsi="Times New Roman" w:cs="Times New Roman"/>
                <w:lang w:val="sr-Cyrl-RS"/>
              </w:rPr>
              <w:t>Укупно</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309</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45</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44</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41</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20</w:t>
            </w:r>
          </w:p>
        </w:tc>
        <w:tc>
          <w:tcPr>
            <w:tcW w:w="1440" w:type="dxa"/>
          </w:tcPr>
          <w:p w:rsidR="00FF4369" w:rsidRDefault="00FF4369" w:rsidP="00FF4369">
            <w:pPr>
              <w:pStyle w:val="BodyText2"/>
              <w:tabs>
                <w:tab w:val="left" w:pos="6615"/>
              </w:tabs>
              <w:spacing w:line="240" w:lineRule="auto"/>
              <w:jc w:val="center"/>
              <w:rPr>
                <w:rFonts w:ascii="Times New Roman" w:hAnsi="Times New Roman" w:cs="Times New Roman"/>
                <w:lang w:val="sr-Cyrl-RS"/>
              </w:rPr>
            </w:pPr>
            <w:r>
              <w:rPr>
                <w:rFonts w:ascii="Times New Roman" w:hAnsi="Times New Roman" w:cs="Times New Roman"/>
                <w:lang w:val="sr-Cyrl-RS"/>
              </w:rPr>
              <w:t>15</w:t>
            </w:r>
          </w:p>
        </w:tc>
      </w:tr>
    </w:tbl>
    <w:p w:rsidR="00D0389B" w:rsidRPr="00D0389B" w:rsidRDefault="00D0389B" w:rsidP="00FF4369">
      <w:pPr>
        <w:pStyle w:val="BodyText2"/>
        <w:tabs>
          <w:tab w:val="left" w:pos="6615"/>
        </w:tabs>
        <w:spacing w:line="240" w:lineRule="auto"/>
        <w:jc w:val="both"/>
        <w:rPr>
          <w:rFonts w:ascii="Times New Roman" w:eastAsia="Calibri" w:hAnsi="Times New Roman" w:cs="Times New Roman"/>
          <w:color w:val="auto"/>
          <w:lang w:val="sr-Cyrl-RS"/>
        </w:rPr>
      </w:pPr>
    </w:p>
    <w:p w:rsidR="00D31921" w:rsidRPr="00CD4B69" w:rsidRDefault="00D31921" w:rsidP="000E2CC5">
      <w:pPr>
        <w:pStyle w:val="ListParagraph"/>
        <w:numPr>
          <w:ilvl w:val="0"/>
          <w:numId w:val="7"/>
        </w:numPr>
        <w:ind w:left="284" w:hanging="284"/>
        <w:jc w:val="both"/>
        <w:rPr>
          <w:rFonts w:ascii="Times New Roman" w:hAnsi="Times New Roman" w:cs="Times New Roman"/>
        </w:rPr>
      </w:pPr>
      <w:r w:rsidRPr="00D31921">
        <w:rPr>
          <w:rFonts w:ascii="Times New Roman" w:hAnsi="Times New Roman" w:cs="Times New Roman"/>
          <w:b/>
          <w:bCs/>
        </w:rPr>
        <w:t xml:space="preserve">Начин извршења </w:t>
      </w:r>
      <w:r w:rsidR="00D33176">
        <w:rPr>
          <w:rFonts w:ascii="Times New Roman" w:hAnsi="Times New Roman" w:cs="Times New Roman"/>
          <w:b/>
          <w:bCs/>
        </w:rPr>
        <w:t>у</w:t>
      </w:r>
      <w:r w:rsidR="00CD4B69">
        <w:rPr>
          <w:rFonts w:ascii="Times New Roman" w:hAnsi="Times New Roman" w:cs="Times New Roman"/>
          <w:b/>
          <w:bCs/>
        </w:rPr>
        <w:t>слуга</w:t>
      </w:r>
      <w:r w:rsidR="00CD4B69">
        <w:rPr>
          <w:rFonts w:ascii="Times New Roman" w:hAnsi="Times New Roman" w:cs="Times New Roman"/>
          <w:b/>
          <w:bCs/>
          <w:lang w:val="sr-Cyrl-CS"/>
        </w:rPr>
        <w:t>:</w:t>
      </w:r>
    </w:p>
    <w:p w:rsidR="00D31921" w:rsidRPr="00D31921" w:rsidRDefault="00D31921" w:rsidP="00FF4369">
      <w:pPr>
        <w:ind w:left="284"/>
        <w:jc w:val="both"/>
        <w:rPr>
          <w:rFonts w:ascii="Times New Roman" w:hAnsi="Times New Roman" w:cs="Times New Roman"/>
        </w:rPr>
      </w:pPr>
      <w:r w:rsidRPr="00D31921">
        <w:rPr>
          <w:rFonts w:ascii="Times New Roman" w:hAnsi="Times New Roman" w:cs="Times New Roman"/>
        </w:rPr>
        <w:t>Услуге које су предмет јавне набавке вршиће с</w:t>
      </w:r>
      <w:r w:rsidR="00FF4369">
        <w:rPr>
          <w:rFonts w:ascii="Times New Roman" w:hAnsi="Times New Roman" w:cs="Times New Roman"/>
        </w:rPr>
        <w:t>е сукцесивно, према потребама и</w:t>
      </w:r>
      <w:r w:rsidR="00FF4369">
        <w:rPr>
          <w:rFonts w:ascii="Times New Roman" w:hAnsi="Times New Roman" w:cs="Times New Roman"/>
          <w:lang w:val="sr-Cyrl-RS"/>
        </w:rPr>
        <w:t xml:space="preserve"> </w:t>
      </w:r>
      <w:r w:rsidRPr="00D31921">
        <w:rPr>
          <w:rFonts w:ascii="Times New Roman" w:hAnsi="Times New Roman" w:cs="Times New Roman"/>
        </w:rPr>
        <w:t xml:space="preserve">динамици коју одреди Наручилац, на основу писаног </w:t>
      </w:r>
      <w:r w:rsidR="00FF4369">
        <w:rPr>
          <w:rFonts w:ascii="Times New Roman" w:hAnsi="Times New Roman" w:cs="Times New Roman"/>
          <w:lang w:val="sr-Cyrl-RS"/>
        </w:rPr>
        <w:t>акта</w:t>
      </w:r>
      <w:r w:rsidRPr="00D31921">
        <w:rPr>
          <w:rFonts w:ascii="Times New Roman" w:hAnsi="Times New Roman" w:cs="Times New Roman"/>
        </w:rPr>
        <w:t>.</w:t>
      </w:r>
    </w:p>
    <w:p w:rsidR="00D31921" w:rsidRPr="00D31921" w:rsidRDefault="00D31921" w:rsidP="000E2CC5">
      <w:pPr>
        <w:ind w:left="284"/>
        <w:jc w:val="both"/>
        <w:rPr>
          <w:rFonts w:ascii="Times New Roman" w:hAnsi="Times New Roman" w:cs="Times New Roman"/>
        </w:rPr>
      </w:pPr>
      <w:r w:rsidRPr="00D31921">
        <w:rPr>
          <w:rFonts w:ascii="Times New Roman" w:hAnsi="Times New Roman" w:cs="Times New Roman"/>
        </w:rPr>
        <w:t>Преглед треба да се изврши појединачно по запосленом са свим прегледима из спецификације услуга у току истог дана од дана када је запослени упућен на преглед.</w:t>
      </w:r>
    </w:p>
    <w:p w:rsidR="00D31921" w:rsidRPr="00D31921" w:rsidRDefault="00D31921" w:rsidP="006D1481">
      <w:pPr>
        <w:ind w:left="284"/>
        <w:jc w:val="both"/>
        <w:rPr>
          <w:rFonts w:ascii="Times New Roman" w:hAnsi="Times New Roman" w:cs="Times New Roman"/>
        </w:rPr>
      </w:pPr>
      <w:r w:rsidRPr="00D31921">
        <w:rPr>
          <w:rFonts w:ascii="Times New Roman" w:hAnsi="Times New Roman" w:cs="Times New Roman"/>
        </w:rPr>
        <w:t>Изабрани понуђач се обавезује да Наручиоцу након извршених основних прегледа</w:t>
      </w:r>
      <w:r w:rsidR="006D1481">
        <w:rPr>
          <w:rFonts w:ascii="Times New Roman" w:hAnsi="Times New Roman" w:cs="Times New Roman"/>
        </w:rPr>
        <w:t xml:space="preserve"> сачини </w:t>
      </w:r>
      <w:r w:rsidR="006D1481" w:rsidRPr="00737F95">
        <w:rPr>
          <w:rFonts w:ascii="Times New Roman" w:eastAsiaTheme="minorHAnsi" w:hAnsi="Times New Roman" w:cs="Times New Roman"/>
          <w:color w:val="auto"/>
          <w:kern w:val="0"/>
          <w:lang w:val="sr-Cyrl-RS" w:eastAsia="en-US"/>
        </w:rPr>
        <w:t>спецификација извршених услуга</w:t>
      </w:r>
      <w:r w:rsidR="006D1481">
        <w:rPr>
          <w:rFonts w:ascii="Times New Roman" w:eastAsiaTheme="minorHAnsi" w:hAnsi="Times New Roman" w:cs="Times New Roman"/>
          <w:color w:val="auto"/>
          <w:kern w:val="0"/>
          <w:lang w:val="sr-Cyrl-RS" w:eastAsia="en-US"/>
        </w:rPr>
        <w:t>.</w:t>
      </w:r>
    </w:p>
    <w:p w:rsidR="00D31921" w:rsidRDefault="00D31921" w:rsidP="000E2CC5">
      <w:pPr>
        <w:jc w:val="both"/>
        <w:rPr>
          <w:rFonts w:ascii="Times New Roman" w:hAnsi="Times New Roman" w:cs="Times New Roman"/>
        </w:rPr>
      </w:pPr>
    </w:p>
    <w:p w:rsidR="00D31921" w:rsidRPr="00CD4B69" w:rsidRDefault="00D31921" w:rsidP="000E2CC5">
      <w:pPr>
        <w:pStyle w:val="ListParagraph"/>
        <w:numPr>
          <w:ilvl w:val="0"/>
          <w:numId w:val="7"/>
        </w:numPr>
        <w:ind w:left="284" w:hanging="284"/>
        <w:jc w:val="both"/>
        <w:rPr>
          <w:rFonts w:ascii="Times New Roman" w:hAnsi="Times New Roman" w:cs="Times New Roman"/>
        </w:rPr>
      </w:pPr>
      <w:r w:rsidRPr="00D31921">
        <w:rPr>
          <w:rFonts w:ascii="Times New Roman" w:hAnsi="Times New Roman" w:cs="Times New Roman"/>
          <w:b/>
          <w:bCs/>
        </w:rPr>
        <w:t xml:space="preserve">Рок извршења </w:t>
      </w:r>
      <w:r w:rsidR="00FC255B">
        <w:rPr>
          <w:rFonts w:ascii="Times New Roman" w:hAnsi="Times New Roman" w:cs="Times New Roman"/>
          <w:b/>
          <w:bCs/>
        </w:rPr>
        <w:t>услуга</w:t>
      </w:r>
    </w:p>
    <w:p w:rsidR="004F4DE7" w:rsidRDefault="00D31921" w:rsidP="00FF4369">
      <w:pPr>
        <w:ind w:left="284"/>
        <w:jc w:val="both"/>
        <w:rPr>
          <w:rFonts w:ascii="Times New Roman" w:hAnsi="Times New Roman" w:cs="Times New Roman"/>
        </w:rPr>
      </w:pPr>
      <w:r w:rsidRPr="00D31921">
        <w:rPr>
          <w:rFonts w:ascii="Times New Roman" w:hAnsi="Times New Roman" w:cs="Times New Roman"/>
        </w:rPr>
        <w:t xml:space="preserve">Рок за извршење је </w:t>
      </w:r>
      <w:r w:rsidR="00C70502">
        <w:rPr>
          <w:rFonts w:ascii="Times New Roman" w:hAnsi="Times New Roman" w:cs="Times New Roman"/>
          <w:lang w:val="sr-Cyrl-CS"/>
        </w:rPr>
        <w:t>60</w:t>
      </w:r>
      <w:r w:rsidR="00FF4369">
        <w:rPr>
          <w:rFonts w:ascii="Times New Roman" w:hAnsi="Times New Roman" w:cs="Times New Roman"/>
        </w:rPr>
        <w:t xml:space="preserve"> дана од дана закључења</w:t>
      </w:r>
      <w:r w:rsidR="00FF4369">
        <w:rPr>
          <w:rFonts w:ascii="Times New Roman" w:hAnsi="Times New Roman" w:cs="Times New Roman"/>
          <w:lang w:val="sr-Cyrl-RS"/>
        </w:rPr>
        <w:t xml:space="preserve"> </w:t>
      </w:r>
      <w:r w:rsidRPr="00D31921">
        <w:rPr>
          <w:rFonts w:ascii="Times New Roman" w:hAnsi="Times New Roman" w:cs="Times New Roman"/>
        </w:rPr>
        <w:t xml:space="preserve">уговора, </w:t>
      </w:r>
      <w:r w:rsidR="00FF4369">
        <w:rPr>
          <w:rFonts w:ascii="Times New Roman" w:hAnsi="Times New Roman" w:cs="Times New Roman"/>
        </w:rPr>
        <w:t>укључујући и нерадне дане</w:t>
      </w:r>
      <w:r w:rsidRPr="00D31921">
        <w:rPr>
          <w:rFonts w:ascii="Times New Roman" w:hAnsi="Times New Roman" w:cs="Times New Roman"/>
        </w:rPr>
        <w:t xml:space="preserve">. </w:t>
      </w:r>
    </w:p>
    <w:p w:rsidR="008F739E" w:rsidRDefault="008F739E" w:rsidP="000E2CC5">
      <w:pPr>
        <w:rPr>
          <w:rFonts w:ascii="Times New Roman" w:hAnsi="Times New Roman" w:cs="Times New Roman"/>
          <w:i/>
          <w:iCs/>
        </w:rPr>
      </w:pPr>
    </w:p>
    <w:p w:rsidR="00A5354D" w:rsidRPr="008F739E" w:rsidRDefault="00A5354D" w:rsidP="000E2CC5">
      <w:pPr>
        <w:rPr>
          <w:rFonts w:ascii="Times New Roman" w:hAnsi="Times New Roman" w:cs="Times New Roman"/>
          <w:i/>
          <w:iCs/>
        </w:rPr>
      </w:pPr>
    </w:p>
    <w:p w:rsidR="008F739E" w:rsidRPr="008F739E" w:rsidRDefault="008F739E" w:rsidP="000E2CC5">
      <w:pPr>
        <w:shd w:val="clear" w:color="auto" w:fill="C6D9F1"/>
        <w:jc w:val="center"/>
        <w:rPr>
          <w:rFonts w:ascii="Times New Roman" w:hAnsi="Times New Roman" w:cs="Times New Roman"/>
          <w:b/>
          <w:bCs/>
          <w:i/>
          <w:iCs/>
          <w:lang w:val="sr-Cyrl-RS"/>
        </w:rPr>
      </w:pPr>
      <w:r>
        <w:rPr>
          <w:rFonts w:ascii="Times New Roman" w:hAnsi="Times New Roman" w:cs="Times New Roman"/>
          <w:b/>
          <w:bCs/>
          <w:i/>
          <w:iCs/>
          <w:color w:val="auto"/>
          <w:lang w:val="en-GB"/>
        </w:rPr>
        <w:t>I</w:t>
      </w:r>
      <w:r>
        <w:rPr>
          <w:rFonts w:ascii="Times New Roman" w:hAnsi="Times New Roman" w:cs="Times New Roman"/>
          <w:b/>
          <w:bCs/>
          <w:i/>
          <w:iCs/>
          <w:color w:val="auto"/>
          <w:lang w:val="sr-Latn-RS"/>
        </w:rPr>
        <w:t>II</w:t>
      </w:r>
      <w:r w:rsidRPr="008F739E">
        <w:rPr>
          <w:rFonts w:ascii="Times New Roman" w:hAnsi="Times New Roman" w:cs="Times New Roman"/>
          <w:b/>
          <w:bCs/>
          <w:i/>
          <w:iCs/>
          <w:color w:val="auto"/>
        </w:rPr>
        <w:t xml:space="preserve">   </w:t>
      </w:r>
      <w:r w:rsidRPr="008F739E">
        <w:rPr>
          <w:rFonts w:ascii="Times New Roman" w:hAnsi="Times New Roman" w:cs="Times New Roman"/>
          <w:b/>
          <w:bCs/>
          <w:i/>
          <w:iCs/>
        </w:rPr>
        <w:t>УСЛОВИ ЗА УЧЕШЋЕ У ПОСТУПКУ ЈАВНЕ НАБАВКЕ ИЗ ЧЛ. 75. И 76. ЗАКОН И УПУТСТВО КАКО СЕ ДОКАЗУЈЕ ИСПУЊЕНОСТ ТИХ УСЛОВА</w:t>
      </w:r>
    </w:p>
    <w:p w:rsidR="00FC255B" w:rsidRPr="008F739E" w:rsidRDefault="00FC255B" w:rsidP="00CB5F6C">
      <w:pPr>
        <w:rPr>
          <w:rFonts w:ascii="Times New Roman" w:eastAsia="font320" w:hAnsi="Times New Roman" w:cs="Times New Roman"/>
          <w:bCs/>
          <w:color w:val="auto"/>
          <w:lang w:val="sr-Latn-RS"/>
        </w:rPr>
      </w:pPr>
    </w:p>
    <w:p w:rsidR="00CB5F6C" w:rsidRDefault="00CB5F6C" w:rsidP="000E2CC5">
      <w:pPr>
        <w:tabs>
          <w:tab w:val="left" w:pos="680"/>
        </w:tabs>
        <w:jc w:val="both"/>
        <w:rPr>
          <w:rFonts w:ascii="Times New Roman" w:hAnsi="Times New Roman" w:cs="Times New Roman"/>
          <w:b/>
          <w:bCs/>
          <w:iCs/>
        </w:rPr>
      </w:pPr>
    </w:p>
    <w:p w:rsidR="00532779" w:rsidRPr="001760B3" w:rsidRDefault="00532779" w:rsidP="000E2CC5">
      <w:pPr>
        <w:tabs>
          <w:tab w:val="left" w:pos="680"/>
        </w:tabs>
        <w:jc w:val="both"/>
        <w:rPr>
          <w:rFonts w:ascii="Times New Roman" w:hAnsi="Times New Roman" w:cs="Times New Roman"/>
          <w:iCs/>
        </w:rPr>
      </w:pPr>
      <w:r w:rsidRPr="001760B3">
        <w:rPr>
          <w:rFonts w:ascii="Times New Roman" w:hAnsi="Times New Roman" w:cs="Times New Roman"/>
          <w:b/>
          <w:bCs/>
          <w:iCs/>
        </w:rPr>
        <w:t>Услови за учешће у поступку јавне набавке</w:t>
      </w:r>
    </w:p>
    <w:p w:rsidR="00532779" w:rsidRDefault="00532779" w:rsidP="000E2CC5">
      <w:pPr>
        <w:tabs>
          <w:tab w:val="left" w:pos="680"/>
        </w:tabs>
        <w:jc w:val="both"/>
        <w:rPr>
          <w:rFonts w:ascii="Times New Roman" w:hAnsi="Times New Roman" w:cs="Times New Roman"/>
          <w:iCs/>
        </w:rPr>
      </w:pPr>
    </w:p>
    <w:p w:rsidR="00CB5F6C" w:rsidRDefault="00CB5F6C" w:rsidP="000E2CC5">
      <w:pPr>
        <w:tabs>
          <w:tab w:val="left" w:pos="680"/>
        </w:tabs>
        <w:jc w:val="both"/>
        <w:rPr>
          <w:rFonts w:ascii="Times New Roman" w:hAnsi="Times New Roman" w:cs="Times New Roman"/>
          <w:iCs/>
        </w:rPr>
      </w:pPr>
    </w:p>
    <w:p w:rsidR="00A5354D" w:rsidRPr="006D1481" w:rsidRDefault="00532779" w:rsidP="000E2CC5">
      <w:pPr>
        <w:tabs>
          <w:tab w:val="left" w:pos="680"/>
        </w:tabs>
        <w:jc w:val="both"/>
        <w:rPr>
          <w:rFonts w:ascii="Times New Roman" w:hAnsi="Times New Roman" w:cs="Times New Roman"/>
          <w:iCs/>
        </w:rPr>
      </w:pPr>
      <w:r w:rsidRPr="001760B3">
        <w:rPr>
          <w:rFonts w:ascii="Times New Roman" w:hAnsi="Times New Roman" w:cs="Times New Roman"/>
          <w:iCs/>
        </w:rPr>
        <w:t xml:space="preserve">Право на учешће у поступку јавне набавке има понуђач који испуњава обавезне и додатне дефинисане у чл. 75. </w:t>
      </w:r>
      <w:r>
        <w:rPr>
          <w:rFonts w:ascii="Times New Roman" w:hAnsi="Times New Roman" w:cs="Times New Roman"/>
          <w:iCs/>
          <w:lang w:val="sr-Cyrl-CS"/>
        </w:rPr>
        <w:t>и</w:t>
      </w:r>
      <w:r>
        <w:rPr>
          <w:rFonts w:ascii="Times New Roman" w:hAnsi="Times New Roman" w:cs="Times New Roman"/>
          <w:iCs/>
        </w:rPr>
        <w:t xml:space="preserve"> 76. Закона, а</w:t>
      </w:r>
      <w:r>
        <w:rPr>
          <w:rFonts w:ascii="Times New Roman" w:hAnsi="Times New Roman" w:cs="Times New Roman"/>
          <w:iCs/>
          <w:lang w:val="sr-Cyrl-CS"/>
        </w:rPr>
        <w:t xml:space="preserve"> </w:t>
      </w:r>
      <w:r w:rsidRPr="001760B3">
        <w:rPr>
          <w:rFonts w:ascii="Times New Roman" w:hAnsi="Times New Roman" w:cs="Times New Roman"/>
          <w:iCs/>
        </w:rPr>
        <w:t>испуњеност услова за учешће у поступку јавне набавке доказује на начин дефинисан у следећим табелама, и то:</w:t>
      </w:r>
    </w:p>
    <w:p w:rsidR="00A5354D" w:rsidRDefault="00A5354D"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CB5F6C" w:rsidRDefault="00CB5F6C" w:rsidP="000E2CC5">
      <w:pPr>
        <w:tabs>
          <w:tab w:val="left" w:pos="680"/>
        </w:tabs>
        <w:jc w:val="both"/>
        <w:rPr>
          <w:rFonts w:ascii="Times New Roman" w:hAnsi="Times New Roman" w:cs="Times New Roman"/>
        </w:rPr>
      </w:pPr>
    </w:p>
    <w:p w:rsidR="00CB5F6C" w:rsidRDefault="00CB5F6C" w:rsidP="000E2CC5">
      <w:pPr>
        <w:tabs>
          <w:tab w:val="left" w:pos="680"/>
        </w:tabs>
        <w:jc w:val="both"/>
        <w:rPr>
          <w:rFonts w:ascii="Times New Roman" w:hAnsi="Times New Roman" w:cs="Times New Roman"/>
        </w:rPr>
      </w:pPr>
    </w:p>
    <w:p w:rsidR="00CB5F6C" w:rsidRDefault="00CB5F6C" w:rsidP="000E2CC5">
      <w:pPr>
        <w:tabs>
          <w:tab w:val="left" w:pos="680"/>
        </w:tabs>
        <w:jc w:val="both"/>
        <w:rPr>
          <w:rFonts w:ascii="Times New Roman" w:hAnsi="Times New Roman" w:cs="Times New Roman"/>
        </w:rPr>
      </w:pPr>
    </w:p>
    <w:p w:rsidR="00CB5F6C" w:rsidRDefault="00CB5F6C"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6D1481" w:rsidRDefault="006D1481" w:rsidP="000E2CC5">
      <w:pPr>
        <w:tabs>
          <w:tab w:val="left" w:pos="680"/>
        </w:tabs>
        <w:jc w:val="both"/>
        <w:rPr>
          <w:rFonts w:ascii="Times New Roman" w:hAnsi="Times New Roman" w:cs="Times New Roman"/>
        </w:rPr>
      </w:pPr>
    </w:p>
    <w:p w:rsidR="00A5354D" w:rsidRPr="008F739E" w:rsidRDefault="00A5354D" w:rsidP="000E2CC5">
      <w:pPr>
        <w:tabs>
          <w:tab w:val="left" w:pos="680"/>
        </w:tabs>
        <w:jc w:val="both"/>
        <w:rPr>
          <w:rFonts w:ascii="Times New Roman" w:hAnsi="Times New Roman" w:cs="Times New Roman"/>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32"/>
        <w:gridCol w:w="5208"/>
      </w:tblGrid>
      <w:tr w:rsidR="008F739E" w:rsidRPr="008F739E" w:rsidTr="00532779">
        <w:trPr>
          <w:trHeight w:val="557"/>
        </w:trPr>
        <w:tc>
          <w:tcPr>
            <w:tcW w:w="630" w:type="dxa"/>
            <w:shd w:val="clear" w:color="auto" w:fill="C6D9F1"/>
          </w:tcPr>
          <w:p w:rsidR="00532779" w:rsidRDefault="008F739E" w:rsidP="000E2CC5">
            <w:pPr>
              <w:contextualSpacing/>
              <w:rPr>
                <w:rFonts w:ascii="Times New Roman" w:hAnsi="Times New Roman" w:cs="Times New Roman"/>
                <w:b/>
                <w:color w:val="auto"/>
                <w:lang w:val="sr-Cyrl-CS"/>
              </w:rPr>
            </w:pPr>
            <w:r w:rsidRPr="008F739E">
              <w:rPr>
                <w:rFonts w:ascii="Times New Roman" w:hAnsi="Times New Roman" w:cs="Times New Roman"/>
                <w:b/>
                <w:color w:val="auto"/>
                <w:lang w:val="sr-Cyrl-CS"/>
              </w:rPr>
              <w:lastRenderedPageBreak/>
              <w:t>Р.</w:t>
            </w:r>
          </w:p>
          <w:p w:rsidR="008F739E" w:rsidRPr="008F739E" w:rsidRDefault="00532779" w:rsidP="000E2CC5">
            <w:pPr>
              <w:contextualSpacing/>
              <w:rPr>
                <w:rFonts w:ascii="Times New Roman" w:hAnsi="Times New Roman" w:cs="Times New Roman"/>
                <w:b/>
                <w:color w:val="auto"/>
                <w:lang w:val="sr-Cyrl-CS"/>
              </w:rPr>
            </w:pPr>
            <w:r w:rsidRPr="008F739E">
              <w:rPr>
                <w:rFonts w:ascii="Times New Roman" w:hAnsi="Times New Roman" w:cs="Times New Roman"/>
                <w:b/>
                <w:color w:val="auto"/>
                <w:lang w:val="sr-Cyrl-CS"/>
              </w:rPr>
              <w:t>Б</w:t>
            </w:r>
            <w:r w:rsidR="008F739E" w:rsidRPr="008F739E">
              <w:rPr>
                <w:rFonts w:ascii="Times New Roman" w:hAnsi="Times New Roman" w:cs="Times New Roman"/>
                <w:b/>
                <w:color w:val="auto"/>
                <w:lang w:val="sr-Cyrl-CS"/>
              </w:rPr>
              <w:t>р</w:t>
            </w:r>
            <w:r>
              <w:rPr>
                <w:rFonts w:ascii="Times New Roman" w:hAnsi="Times New Roman" w:cs="Times New Roman"/>
                <w:b/>
                <w:color w:val="auto"/>
                <w:lang w:val="sr-Cyrl-CS"/>
              </w:rPr>
              <w:t>.</w:t>
            </w:r>
          </w:p>
        </w:tc>
        <w:tc>
          <w:tcPr>
            <w:tcW w:w="4332" w:type="dxa"/>
            <w:shd w:val="clear" w:color="auto" w:fill="C6D9F1"/>
          </w:tcPr>
          <w:p w:rsidR="008F739E" w:rsidRPr="008F739E" w:rsidRDefault="008F739E"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ОБАВЕЗНИ УСЛОВИ</w:t>
            </w:r>
          </w:p>
        </w:tc>
        <w:tc>
          <w:tcPr>
            <w:tcW w:w="5208" w:type="dxa"/>
            <w:shd w:val="clear" w:color="auto" w:fill="C6D9F1"/>
          </w:tcPr>
          <w:p w:rsidR="008F739E" w:rsidRPr="008F739E" w:rsidRDefault="008F739E"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RS"/>
              </w:rPr>
              <w:t xml:space="preserve">НАЧИН </w:t>
            </w:r>
            <w:r w:rsidRPr="008F739E">
              <w:rPr>
                <w:rFonts w:ascii="Times New Roman" w:hAnsi="Times New Roman" w:cs="Times New Roman"/>
                <w:b/>
                <w:color w:val="auto"/>
                <w:lang w:val="sr-Cyrl-CS"/>
              </w:rPr>
              <w:t>ДОКАЗИВАЊА</w:t>
            </w:r>
          </w:p>
        </w:tc>
      </w:tr>
      <w:tr w:rsidR="0049633F" w:rsidRPr="008F739E" w:rsidTr="00532779">
        <w:trPr>
          <w:trHeight w:val="898"/>
        </w:trPr>
        <w:tc>
          <w:tcPr>
            <w:tcW w:w="630" w:type="dxa"/>
            <w:shd w:val="clear" w:color="auto" w:fill="auto"/>
          </w:tcPr>
          <w:p w:rsidR="0049633F" w:rsidRPr="008F739E" w:rsidRDefault="0049633F" w:rsidP="000E2CC5">
            <w:pPr>
              <w:jc w:val="center"/>
              <w:rPr>
                <w:rFonts w:ascii="Times New Roman" w:hAnsi="Times New Roman" w:cs="Times New Roman"/>
                <w:b/>
                <w:color w:val="auto"/>
                <w:lang w:val="sr-Cyrl-CS"/>
              </w:rPr>
            </w:pPr>
          </w:p>
          <w:p w:rsidR="0049633F" w:rsidRPr="008F739E" w:rsidRDefault="0049633F" w:rsidP="000E2CC5">
            <w:pPr>
              <w:jc w:val="center"/>
              <w:rPr>
                <w:rFonts w:ascii="Times New Roman" w:hAnsi="Times New Roman" w:cs="Times New Roman"/>
                <w:b/>
                <w:color w:val="auto"/>
                <w:lang w:val="sr-Cyrl-CS"/>
              </w:rPr>
            </w:pPr>
          </w:p>
          <w:p w:rsidR="0049633F" w:rsidRPr="008F739E" w:rsidRDefault="0049633F"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1.</w:t>
            </w:r>
          </w:p>
        </w:tc>
        <w:tc>
          <w:tcPr>
            <w:tcW w:w="4332" w:type="dxa"/>
            <w:shd w:val="clear" w:color="auto" w:fill="auto"/>
          </w:tcPr>
          <w:p w:rsidR="0049633F" w:rsidRPr="00532779" w:rsidRDefault="0049633F" w:rsidP="000E2CC5">
            <w:pPr>
              <w:jc w:val="both"/>
              <w:rPr>
                <w:rFonts w:ascii="Times New Roman" w:hAnsi="Times New Roman" w:cs="Times New Roman"/>
                <w:i/>
                <w:iCs/>
                <w:lang w:val="sr-Cyrl-CS"/>
              </w:rPr>
            </w:pPr>
            <w:r w:rsidRPr="008F739E">
              <w:rPr>
                <w:rFonts w:ascii="Times New Roman" w:hAnsi="Times New Roman" w:cs="Times New Roman"/>
                <w:iCs/>
              </w:rPr>
              <w:t>Да је регистрован код надлежног органа, односно уписан у одговарајући регистар</w:t>
            </w:r>
            <w:r w:rsidRPr="008F739E">
              <w:rPr>
                <w:rFonts w:ascii="Times New Roman" w:hAnsi="Times New Roman" w:cs="Times New Roman"/>
                <w:iCs/>
                <w:lang w:val="sr-Cyrl-CS"/>
              </w:rPr>
              <w:t xml:space="preserve"> </w:t>
            </w:r>
            <w:r w:rsidRPr="008F739E">
              <w:rPr>
                <w:rFonts w:ascii="Times New Roman" w:hAnsi="Times New Roman" w:cs="Times New Roman"/>
                <w:i/>
                <w:iCs/>
                <w:lang w:val="sr-Cyrl-CS"/>
              </w:rPr>
              <w:t xml:space="preserve">(чл. 75. ст. 1. тач. 1) </w:t>
            </w:r>
            <w:bookmarkStart w:id="14" w:name="OLE_LINK126"/>
            <w:bookmarkStart w:id="15" w:name="OLE_LINK129"/>
            <w:bookmarkStart w:id="16" w:name="OLE_LINK182"/>
            <w:bookmarkStart w:id="17" w:name="OLE_LINK183"/>
            <w:bookmarkStart w:id="18" w:name="OLE_LINK184"/>
            <w:bookmarkStart w:id="19" w:name="OLE_LINK185"/>
            <w:r w:rsidRPr="008F739E">
              <w:rPr>
                <w:rFonts w:ascii="Times New Roman" w:hAnsi="Times New Roman" w:cs="Times New Roman"/>
                <w:i/>
                <w:iCs/>
                <w:lang w:val="sr-Cyrl-CS"/>
              </w:rPr>
              <w:t>Закон</w:t>
            </w:r>
            <w:bookmarkEnd w:id="14"/>
            <w:bookmarkEnd w:id="15"/>
            <w:bookmarkEnd w:id="16"/>
            <w:bookmarkEnd w:id="17"/>
            <w:bookmarkEnd w:id="18"/>
            <w:bookmarkEnd w:id="19"/>
            <w:r w:rsidR="00532779">
              <w:rPr>
                <w:rFonts w:ascii="Times New Roman" w:hAnsi="Times New Roman" w:cs="Times New Roman"/>
                <w:i/>
                <w:iCs/>
                <w:lang w:val="sr-Cyrl-CS"/>
              </w:rPr>
              <w:t>а)</w:t>
            </w:r>
            <w:r w:rsidRPr="008F739E">
              <w:rPr>
                <w:rFonts w:ascii="Times New Roman" w:hAnsi="Times New Roman" w:cs="Times New Roman"/>
                <w:i/>
                <w:iCs/>
                <w:lang w:val="sr-Cyrl-CS"/>
              </w:rPr>
              <w:t>;</w:t>
            </w:r>
          </w:p>
        </w:tc>
        <w:tc>
          <w:tcPr>
            <w:tcW w:w="5208" w:type="dxa"/>
            <w:vMerge w:val="restart"/>
            <w:shd w:val="clear" w:color="auto" w:fill="auto"/>
          </w:tcPr>
          <w:p w:rsidR="0049633F" w:rsidRPr="008F739E" w:rsidRDefault="0049633F" w:rsidP="000E2CC5">
            <w:pPr>
              <w:jc w:val="both"/>
              <w:rPr>
                <w:rFonts w:ascii="Times New Roman" w:hAnsi="Times New Roman" w:cs="Times New Roman"/>
                <w:iCs/>
                <w:lang w:val="sr-Cyrl-C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lang w:val="sr-Cyrl-RS"/>
              </w:rPr>
            </w:pPr>
          </w:p>
          <w:p w:rsidR="0049633F" w:rsidRPr="008F739E" w:rsidRDefault="0049633F" w:rsidP="000E2CC5">
            <w:pPr>
              <w:jc w:val="both"/>
              <w:rPr>
                <w:rFonts w:ascii="Times New Roman" w:hAnsi="Times New Roman" w:cs="Times New Roman"/>
                <w:b/>
                <w:color w:val="auto"/>
                <w:lang w:val="sr-Cyrl-RS"/>
              </w:rPr>
            </w:pPr>
          </w:p>
          <w:p w:rsidR="0049633F" w:rsidRPr="008F739E" w:rsidRDefault="0049633F" w:rsidP="000E2CC5">
            <w:pPr>
              <w:jc w:val="both"/>
              <w:rPr>
                <w:rFonts w:ascii="Times New Roman" w:hAnsi="Times New Roman" w:cs="Times New Roman"/>
                <w:b/>
                <w:color w:val="auto"/>
                <w:lang w:val="sr-Cyrl-RS"/>
              </w:rPr>
            </w:pPr>
          </w:p>
          <w:p w:rsidR="0049633F" w:rsidRPr="008F739E" w:rsidRDefault="0049633F" w:rsidP="000E2CC5">
            <w:pPr>
              <w:spacing w:after="240"/>
              <w:jc w:val="both"/>
              <w:rPr>
                <w:rFonts w:ascii="Times New Roman" w:hAnsi="Times New Roman" w:cs="Times New Roman"/>
                <w:color w:val="auto"/>
                <w:lang w:val="sr-Cyrl-RS"/>
              </w:rPr>
            </w:pPr>
            <w:r w:rsidRPr="00B92A36">
              <w:rPr>
                <w:rFonts w:ascii="Times New Roman" w:hAnsi="Times New Roman" w:cs="Times New Roman"/>
                <w:i/>
                <w:color w:val="auto"/>
                <w:lang w:val="sr-Cyrl-RS"/>
              </w:rPr>
              <w:t>ИЗЈАВА</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lang w:val="sr-Cyrl-CS"/>
              </w:rPr>
              <w:t>Образац 5</w:t>
            </w:r>
            <w:r w:rsidRPr="00B92A36">
              <w:rPr>
                <w:rFonts w:ascii="Times New Roman" w:hAnsi="Times New Roman" w:cs="Times New Roman"/>
                <w:i/>
                <w:color w:val="auto"/>
                <w:lang w:val="sr-Cyrl-CS"/>
              </w:rPr>
              <w:t>.</w:t>
            </w:r>
            <w:r w:rsidRPr="00B92A36">
              <w:rPr>
                <w:rFonts w:ascii="Times New Roman" w:hAnsi="Times New Roman" w:cs="Times New Roman"/>
                <w:i/>
                <w:color w:val="auto"/>
                <w:lang w:val="ru-RU"/>
              </w:rPr>
              <w:t xml:space="preserve"> у </w:t>
            </w:r>
            <w:r w:rsidRPr="00B92A36">
              <w:rPr>
                <w:rFonts w:ascii="Times New Roman" w:hAnsi="Times New Roman" w:cs="Times New Roman"/>
                <w:i/>
                <w:color w:val="auto"/>
                <w:lang w:val="sr-Cyrl-RS"/>
              </w:rPr>
              <w:t>поглављу</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rPr>
              <w:t>V</w:t>
            </w:r>
            <w:r w:rsidRPr="00B92A36">
              <w:rPr>
                <w:rFonts w:ascii="Times New Roman" w:hAnsi="Times New Roman" w:cs="Times New Roman"/>
                <w:i/>
                <w:color w:val="auto"/>
                <w:lang w:val="sr-Cyrl-CS"/>
              </w:rPr>
              <w:t>)</w:t>
            </w:r>
            <w:r w:rsidRPr="00B92A36">
              <w:rPr>
                <w:rFonts w:ascii="Times New Roman" w:hAnsi="Times New Roman" w:cs="Times New Roman"/>
                <w:color w:val="auto"/>
                <w:lang w:val="sr-Cyrl-CS"/>
              </w:rPr>
              <w:t xml:space="preserve">, </w:t>
            </w:r>
            <w:r w:rsidRPr="00B92A36">
              <w:rPr>
                <w:rFonts w:ascii="Times New Roman" w:hAnsi="Times New Roman" w:cs="Times New Roman"/>
                <w:color w:val="auto"/>
              </w:rPr>
              <w:t>којом</w:t>
            </w:r>
            <w:r w:rsidRPr="008F739E">
              <w:rPr>
                <w:rFonts w:ascii="Times New Roman" w:hAnsi="Times New Roman" w:cs="Times New Roman"/>
                <w:color w:val="auto"/>
                <w:lang w:val="sr-Cyrl-RS"/>
              </w:rPr>
              <w:t xml:space="preserve"> понуђач</w:t>
            </w:r>
            <w:r w:rsidRPr="008F739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r w:rsidR="00E13F50">
              <w:rPr>
                <w:rFonts w:ascii="Times New Roman" w:hAnsi="Times New Roman" w:cs="Times New Roman"/>
                <w:color w:val="auto"/>
                <w:lang w:val="sr-Cyrl-RS"/>
              </w:rPr>
              <w:t>ст. 1. тач. 1), 2) и 4), ст.</w:t>
            </w:r>
            <w:r w:rsidRPr="008F739E">
              <w:rPr>
                <w:rFonts w:ascii="Times New Roman" w:hAnsi="Times New Roman" w:cs="Times New Roman"/>
                <w:color w:val="auto"/>
                <w:lang w:val="sr-Cyrl-RS"/>
              </w:rPr>
              <w:t xml:space="preserve"> 2.</w:t>
            </w:r>
            <w:r w:rsidR="00E13F50">
              <w:rPr>
                <w:rFonts w:ascii="Times New Roman" w:hAnsi="Times New Roman" w:cs="Times New Roman"/>
                <w:color w:val="auto"/>
                <w:lang w:val="sr-Cyrl-RS"/>
              </w:rPr>
              <w:t xml:space="preserve"> и члана 76. </w:t>
            </w:r>
            <w:r w:rsidRPr="008F739E">
              <w:rPr>
                <w:rFonts w:ascii="Times New Roman" w:hAnsi="Times New Roman" w:cs="Times New Roman"/>
                <w:color w:val="auto"/>
                <w:lang w:val="sr-Cyrl-RS"/>
              </w:rPr>
              <w:t xml:space="preserve"> </w:t>
            </w:r>
            <w:r w:rsidRPr="008F739E">
              <w:rPr>
                <w:rFonts w:ascii="Times New Roman" w:hAnsi="Times New Roman" w:cs="Times New Roman"/>
                <w:i/>
                <w:iCs/>
                <w:lang w:val="sr-Cyrl-CS"/>
              </w:rPr>
              <w:t>Закон</w:t>
            </w:r>
            <w:r>
              <w:rPr>
                <w:rFonts w:ascii="Times New Roman" w:hAnsi="Times New Roman" w:cs="Times New Roman"/>
                <w:i/>
                <w:iCs/>
                <w:lang w:val="sr-Cyrl-CS"/>
              </w:rPr>
              <w:t>а</w:t>
            </w:r>
            <w:r w:rsidRPr="008F739E">
              <w:rPr>
                <w:rFonts w:ascii="Times New Roman" w:hAnsi="Times New Roman" w:cs="Times New Roman"/>
                <w:color w:val="auto"/>
              </w:rPr>
              <w:t>, дефинисане овом конкурсном документацијом</w:t>
            </w:r>
          </w:p>
          <w:p w:rsidR="0049633F" w:rsidRDefault="0049633F" w:rsidP="000E2CC5">
            <w:pPr>
              <w:jc w:val="both"/>
              <w:rPr>
                <w:rFonts w:ascii="Times New Roman" w:hAnsi="Times New Roman" w:cs="Times New Roman"/>
                <w:color w:val="auto"/>
                <w:lang w:val="sr-Cyrl-RS"/>
              </w:rPr>
            </w:pPr>
          </w:p>
          <w:p w:rsidR="0049633F" w:rsidRDefault="0049633F" w:rsidP="000E2CC5">
            <w:pPr>
              <w:jc w:val="both"/>
              <w:rPr>
                <w:rFonts w:ascii="Times New Roman" w:hAnsi="Times New Roman" w:cs="Times New Roman"/>
                <w:color w:val="auto"/>
                <w:lang w:val="sr-Cyrl-RS"/>
              </w:rPr>
            </w:pPr>
          </w:p>
          <w:p w:rsidR="0049633F" w:rsidRDefault="0049633F" w:rsidP="000E2CC5">
            <w:pPr>
              <w:jc w:val="both"/>
              <w:rPr>
                <w:rFonts w:ascii="Times New Roman" w:hAnsi="Times New Roman" w:cs="Times New Roman"/>
                <w:color w:val="auto"/>
                <w:lang w:val="sr-Cyrl-RS"/>
              </w:rPr>
            </w:pPr>
          </w:p>
          <w:p w:rsidR="0049633F" w:rsidRDefault="0049633F" w:rsidP="000E2CC5">
            <w:pPr>
              <w:jc w:val="both"/>
              <w:rPr>
                <w:rFonts w:ascii="Times New Roman" w:hAnsi="Times New Roman" w:cs="Times New Roman"/>
                <w:color w:val="auto"/>
                <w:lang w:val="sr-Cyrl-RS"/>
              </w:rPr>
            </w:pPr>
          </w:p>
          <w:p w:rsidR="0049633F" w:rsidRPr="008F739E" w:rsidRDefault="0049633F" w:rsidP="000E2CC5">
            <w:pPr>
              <w:rPr>
                <w:rFonts w:ascii="Times New Roman" w:hAnsi="Times New Roman" w:cs="Times New Roman"/>
                <w:color w:val="FF0000"/>
                <w:lang w:val="sr-Cyrl-RS"/>
              </w:rPr>
            </w:pPr>
          </w:p>
        </w:tc>
      </w:tr>
      <w:tr w:rsidR="0049633F" w:rsidRPr="008F739E" w:rsidTr="00532779">
        <w:trPr>
          <w:trHeight w:val="2500"/>
        </w:trPr>
        <w:tc>
          <w:tcPr>
            <w:tcW w:w="630" w:type="dxa"/>
            <w:shd w:val="clear" w:color="auto" w:fill="auto"/>
            <w:vAlign w:val="center"/>
          </w:tcPr>
          <w:p w:rsidR="0049633F" w:rsidRPr="008F739E" w:rsidRDefault="0049633F"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2.</w:t>
            </w:r>
          </w:p>
        </w:tc>
        <w:tc>
          <w:tcPr>
            <w:tcW w:w="4332" w:type="dxa"/>
            <w:shd w:val="clear" w:color="auto" w:fill="auto"/>
          </w:tcPr>
          <w:p w:rsidR="0049633F" w:rsidRPr="00532779" w:rsidRDefault="0049633F" w:rsidP="000E2CC5">
            <w:pPr>
              <w:jc w:val="both"/>
              <w:rPr>
                <w:rFonts w:ascii="Times New Roman" w:hAnsi="Times New Roman" w:cs="Times New Roman"/>
                <w:i/>
                <w:iCs/>
                <w:lang w:val="sr-Cyrl-CS"/>
              </w:rPr>
            </w:pPr>
            <w:r w:rsidRPr="008F739E">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F739E">
              <w:rPr>
                <w:rFonts w:ascii="Times New Roman" w:hAnsi="Times New Roman" w:cs="Times New Roman"/>
                <w:lang w:val="sr-Cyrl-CS"/>
              </w:rPr>
              <w:t xml:space="preserve"> </w:t>
            </w:r>
            <w:r w:rsidR="00532779">
              <w:rPr>
                <w:rFonts w:ascii="Times New Roman" w:hAnsi="Times New Roman" w:cs="Times New Roman"/>
                <w:i/>
                <w:iCs/>
                <w:lang w:val="sr-Cyrl-CS"/>
              </w:rPr>
              <w:t>(чл. 75. ст. 1. тач. 2) Закона);</w:t>
            </w:r>
          </w:p>
        </w:tc>
        <w:tc>
          <w:tcPr>
            <w:tcW w:w="5208" w:type="dxa"/>
            <w:vMerge/>
            <w:shd w:val="clear" w:color="auto" w:fill="auto"/>
          </w:tcPr>
          <w:p w:rsidR="0049633F" w:rsidRPr="008F739E" w:rsidRDefault="0049633F" w:rsidP="000E2CC5">
            <w:pPr>
              <w:rPr>
                <w:rFonts w:ascii="Times New Roman" w:hAnsi="Times New Roman" w:cs="Times New Roman"/>
                <w:color w:val="FF0000"/>
                <w:lang w:val="sr-Cyrl-RS"/>
              </w:rPr>
            </w:pPr>
          </w:p>
        </w:tc>
      </w:tr>
      <w:tr w:rsidR="0049633F" w:rsidRPr="008F739E" w:rsidTr="00532779">
        <w:trPr>
          <w:trHeight w:val="1672"/>
        </w:trPr>
        <w:tc>
          <w:tcPr>
            <w:tcW w:w="630" w:type="dxa"/>
            <w:shd w:val="clear" w:color="auto" w:fill="auto"/>
            <w:vAlign w:val="center"/>
          </w:tcPr>
          <w:p w:rsidR="0049633F" w:rsidRPr="008F739E" w:rsidRDefault="0049633F" w:rsidP="000E2CC5">
            <w:pPr>
              <w:jc w:val="center"/>
              <w:rPr>
                <w:rFonts w:ascii="Times New Roman" w:hAnsi="Times New Roman" w:cs="Times New Roman"/>
                <w:b/>
                <w:color w:val="FF0000"/>
                <w:lang w:val="sr-Cyrl-CS"/>
              </w:rPr>
            </w:pPr>
            <w:r w:rsidRPr="008F739E">
              <w:rPr>
                <w:rFonts w:ascii="Times New Roman" w:hAnsi="Times New Roman" w:cs="Times New Roman"/>
                <w:b/>
                <w:color w:val="auto"/>
                <w:lang w:val="sr-Cyrl-CS"/>
              </w:rPr>
              <w:t>3.</w:t>
            </w:r>
          </w:p>
        </w:tc>
        <w:tc>
          <w:tcPr>
            <w:tcW w:w="4332" w:type="dxa"/>
            <w:shd w:val="clear" w:color="auto" w:fill="auto"/>
          </w:tcPr>
          <w:p w:rsidR="0049633F" w:rsidRPr="00532779" w:rsidRDefault="0049633F" w:rsidP="000E2CC5">
            <w:pPr>
              <w:jc w:val="both"/>
              <w:rPr>
                <w:rFonts w:ascii="Times New Roman" w:hAnsi="Times New Roman" w:cs="Times New Roman"/>
              </w:rPr>
            </w:pPr>
            <w:r w:rsidRPr="008F739E">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F739E">
              <w:rPr>
                <w:rFonts w:ascii="Times New Roman" w:hAnsi="Times New Roman" w:cs="Times New Roman"/>
                <w:i/>
                <w:iCs/>
                <w:lang w:val="sr-Cyrl-CS"/>
              </w:rPr>
              <w:t>(чл. 75. ст. 1. тач. 4) Закон</w:t>
            </w:r>
            <w:r w:rsidR="00532779">
              <w:rPr>
                <w:rFonts w:ascii="Times New Roman" w:hAnsi="Times New Roman" w:cs="Times New Roman"/>
                <w:i/>
                <w:iCs/>
                <w:lang w:val="sr-Cyrl-CS"/>
              </w:rPr>
              <w:t>а</w:t>
            </w:r>
            <w:r w:rsidRPr="008F739E">
              <w:rPr>
                <w:rFonts w:ascii="Times New Roman" w:hAnsi="Times New Roman" w:cs="Times New Roman"/>
                <w:i/>
                <w:iCs/>
                <w:lang w:val="sr-Cyrl-CS"/>
              </w:rPr>
              <w:t>);</w:t>
            </w:r>
          </w:p>
        </w:tc>
        <w:tc>
          <w:tcPr>
            <w:tcW w:w="5208" w:type="dxa"/>
            <w:vMerge/>
            <w:shd w:val="clear" w:color="auto" w:fill="auto"/>
          </w:tcPr>
          <w:p w:rsidR="0049633F" w:rsidRPr="008F739E" w:rsidRDefault="0049633F" w:rsidP="000E2CC5">
            <w:pPr>
              <w:rPr>
                <w:rFonts w:ascii="Times New Roman" w:hAnsi="Times New Roman" w:cs="Times New Roman"/>
                <w:color w:val="FF0000"/>
              </w:rPr>
            </w:pPr>
          </w:p>
        </w:tc>
      </w:tr>
      <w:tr w:rsidR="0049633F" w:rsidRPr="008F739E" w:rsidTr="00532779">
        <w:trPr>
          <w:trHeight w:val="2068"/>
        </w:trPr>
        <w:tc>
          <w:tcPr>
            <w:tcW w:w="630" w:type="dxa"/>
            <w:shd w:val="clear" w:color="auto" w:fill="auto"/>
            <w:vAlign w:val="center"/>
          </w:tcPr>
          <w:p w:rsidR="0049633F" w:rsidRPr="008F739E" w:rsidRDefault="0049633F"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4.</w:t>
            </w:r>
          </w:p>
        </w:tc>
        <w:tc>
          <w:tcPr>
            <w:tcW w:w="4332" w:type="dxa"/>
            <w:shd w:val="clear" w:color="auto" w:fill="auto"/>
          </w:tcPr>
          <w:p w:rsidR="0049633F" w:rsidRPr="008F739E" w:rsidRDefault="0049633F" w:rsidP="000E2CC5">
            <w:pPr>
              <w:jc w:val="both"/>
              <w:rPr>
                <w:rFonts w:ascii="Times New Roman" w:hAnsi="Times New Roman" w:cs="Times New Roman"/>
                <w:i/>
                <w:iCs/>
                <w:color w:val="auto"/>
                <w:lang w:val="sr-Cyrl-CS"/>
              </w:rPr>
            </w:pPr>
            <w:r w:rsidRPr="008F739E">
              <w:rPr>
                <w:rFonts w:ascii="Times New Roman" w:hAnsi="Times New Roman" w:cs="Times New Roman"/>
                <w:color w:val="auto"/>
              </w:rPr>
              <w:t>Да је поштовао обавезе које произлазе из важећих прописа о заштити на раду, запошљавању и условима рада, заштити животне средине</w:t>
            </w:r>
            <w:r w:rsidRPr="008F739E">
              <w:rPr>
                <w:rFonts w:ascii="Times New Roman" w:hAnsi="Times New Roman" w:cs="Times New Roman"/>
                <w:color w:val="auto"/>
                <w:lang w:val="sr-Cyrl-RS"/>
              </w:rPr>
              <w:t xml:space="preserve">, као и да нема забрану обављања делатности која је на снази у време подношења понуде </w:t>
            </w:r>
            <w:r w:rsidRPr="008F739E">
              <w:rPr>
                <w:rFonts w:ascii="Times New Roman" w:hAnsi="Times New Roman" w:cs="Times New Roman"/>
                <w:i/>
                <w:color w:val="auto"/>
                <w:lang w:val="sr-Cyrl-RS"/>
              </w:rPr>
              <w:t>(</w:t>
            </w:r>
            <w:r w:rsidRPr="008F739E">
              <w:rPr>
                <w:rFonts w:ascii="Times New Roman" w:hAnsi="Times New Roman" w:cs="Times New Roman"/>
                <w:i/>
                <w:iCs/>
                <w:color w:val="auto"/>
                <w:lang w:val="sr-Cyrl-CS"/>
              </w:rPr>
              <w:t xml:space="preserve">чл. 75. ст. 2. </w:t>
            </w:r>
            <w:r w:rsidRPr="008F739E">
              <w:rPr>
                <w:rFonts w:ascii="Times New Roman" w:hAnsi="Times New Roman" w:cs="Times New Roman"/>
                <w:i/>
                <w:iCs/>
                <w:lang w:val="sr-Cyrl-CS"/>
              </w:rPr>
              <w:t>Закон</w:t>
            </w:r>
            <w:r w:rsidR="00532779">
              <w:rPr>
                <w:rFonts w:ascii="Times New Roman" w:hAnsi="Times New Roman" w:cs="Times New Roman"/>
                <w:i/>
                <w:iCs/>
                <w:lang w:val="sr-Cyrl-CS"/>
              </w:rPr>
              <w:t>а</w:t>
            </w:r>
            <w:r w:rsidRPr="008F739E">
              <w:rPr>
                <w:rFonts w:ascii="Times New Roman" w:hAnsi="Times New Roman" w:cs="Times New Roman"/>
                <w:i/>
                <w:iCs/>
                <w:color w:val="auto"/>
                <w:lang w:val="sr-Cyrl-CS"/>
              </w:rPr>
              <w:t>).</w:t>
            </w:r>
          </w:p>
        </w:tc>
        <w:tc>
          <w:tcPr>
            <w:tcW w:w="5208" w:type="dxa"/>
            <w:vMerge/>
            <w:shd w:val="clear" w:color="auto" w:fill="auto"/>
          </w:tcPr>
          <w:p w:rsidR="0049633F" w:rsidRPr="008F739E" w:rsidRDefault="0049633F" w:rsidP="000E2CC5">
            <w:pPr>
              <w:rPr>
                <w:rFonts w:ascii="Times New Roman" w:hAnsi="Times New Roman" w:cs="Times New Roman"/>
                <w:color w:val="FF0000"/>
              </w:rPr>
            </w:pPr>
          </w:p>
        </w:tc>
      </w:tr>
      <w:tr w:rsidR="00AD6BF8" w:rsidRPr="008F739E" w:rsidTr="00532779">
        <w:trPr>
          <w:trHeight w:val="913"/>
        </w:trPr>
        <w:tc>
          <w:tcPr>
            <w:tcW w:w="630" w:type="dxa"/>
            <w:shd w:val="clear" w:color="auto" w:fill="auto"/>
            <w:vAlign w:val="center"/>
          </w:tcPr>
          <w:p w:rsidR="00AD6BF8" w:rsidRPr="00AD6BF8" w:rsidRDefault="00AD6BF8" w:rsidP="000E2CC5">
            <w:pPr>
              <w:jc w:val="center"/>
              <w:rPr>
                <w:rFonts w:ascii="Times New Roman" w:hAnsi="Times New Roman" w:cs="Times New Roman"/>
                <w:b/>
                <w:color w:val="auto"/>
                <w:lang w:val="sr-Latn-RS"/>
              </w:rPr>
            </w:pPr>
            <w:r>
              <w:rPr>
                <w:rFonts w:ascii="Times New Roman" w:hAnsi="Times New Roman" w:cs="Times New Roman"/>
                <w:b/>
                <w:color w:val="auto"/>
                <w:lang w:val="sr-Latn-RS"/>
              </w:rPr>
              <w:t>5.</w:t>
            </w:r>
          </w:p>
        </w:tc>
        <w:tc>
          <w:tcPr>
            <w:tcW w:w="4332" w:type="dxa"/>
            <w:shd w:val="clear" w:color="auto" w:fill="auto"/>
          </w:tcPr>
          <w:p w:rsidR="001760B3" w:rsidRDefault="001760B3" w:rsidP="000E2CC5">
            <w:pPr>
              <w:pStyle w:val="TableParagraph"/>
              <w:ind w:right="13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а</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4"/>
                <w:sz w:val="24"/>
                <w:szCs w:val="24"/>
              </w:rPr>
              <w:t>ћ</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во</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дле</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ног</w:t>
            </w:r>
          </w:p>
          <w:p w:rsidR="00AD6BF8" w:rsidRPr="0049633F" w:rsidRDefault="001760B3" w:rsidP="000E2CC5">
            <w:pPr>
              <w:jc w:val="both"/>
              <w:rPr>
                <w:rFonts w:ascii="Times New Roman" w:hAnsi="Times New Roman" w:cs="Times New Roman"/>
                <w:color w:val="auto"/>
                <w:lang w:val="sr-Cyrl-CS"/>
              </w:rPr>
            </w:pPr>
            <w:r>
              <w:rPr>
                <w:rFonts w:ascii="Times New Roman" w:eastAsia="Times New Roman" w:hAnsi="Times New Roman" w:cs="Times New Roman"/>
              </w:rPr>
              <w:t>орг</w:t>
            </w:r>
            <w:r>
              <w:rPr>
                <w:rFonts w:ascii="Times New Roman" w:eastAsia="Times New Roman" w:hAnsi="Times New Roman" w:cs="Times New Roman"/>
                <w:spacing w:val="-1"/>
              </w:rPr>
              <w:t>а</w:t>
            </w:r>
            <w:r>
              <w:rPr>
                <w:rFonts w:ascii="Times New Roman" w:eastAsia="Times New Roman" w:hAnsi="Times New Roman" w:cs="Times New Roman"/>
              </w:rPr>
              <w:t>на</w:t>
            </w:r>
            <w:r>
              <w:rPr>
                <w:rFonts w:ascii="Times New Roman" w:eastAsia="Times New Roman" w:hAnsi="Times New Roman" w:cs="Times New Roman"/>
                <w:spacing w:val="37"/>
              </w:rPr>
              <w:t xml:space="preserve"> </w:t>
            </w:r>
            <w:r>
              <w:rPr>
                <w:rFonts w:ascii="Times New Roman" w:eastAsia="Times New Roman" w:hAnsi="Times New Roman" w:cs="Times New Roman"/>
              </w:rPr>
              <w:t>за</w:t>
            </w:r>
            <w:r>
              <w:rPr>
                <w:rFonts w:ascii="Times New Roman" w:eastAsia="Times New Roman" w:hAnsi="Times New Roman" w:cs="Times New Roman"/>
                <w:spacing w:val="37"/>
              </w:rPr>
              <w:t xml:space="preserve"> </w:t>
            </w:r>
            <w:r>
              <w:rPr>
                <w:rFonts w:ascii="Times New Roman" w:eastAsia="Times New Roman" w:hAnsi="Times New Roman" w:cs="Times New Roman"/>
              </w:rPr>
              <w:t>об</w:t>
            </w:r>
            <w:r>
              <w:rPr>
                <w:rFonts w:ascii="Times New Roman" w:eastAsia="Times New Roman" w:hAnsi="Times New Roman" w:cs="Times New Roman"/>
                <w:spacing w:val="-1"/>
              </w:rPr>
              <w:t>а</w:t>
            </w:r>
            <w:r>
              <w:rPr>
                <w:rFonts w:ascii="Times New Roman" w:eastAsia="Times New Roman" w:hAnsi="Times New Roman" w:cs="Times New Roman"/>
              </w:rPr>
              <w:t>вљ</w:t>
            </w:r>
            <w:r>
              <w:rPr>
                <w:rFonts w:ascii="Times New Roman" w:eastAsia="Times New Roman" w:hAnsi="Times New Roman" w:cs="Times New Roman"/>
                <w:spacing w:val="-1"/>
              </w:rPr>
              <w:t>ањ</w:t>
            </w:r>
            <w:r>
              <w:rPr>
                <w:rFonts w:ascii="Times New Roman" w:eastAsia="Times New Roman" w:hAnsi="Times New Roman" w:cs="Times New Roman"/>
              </w:rPr>
              <w:t>е</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д</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т</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1"/>
              </w:rPr>
              <w:t>с</w:t>
            </w:r>
            <w:r>
              <w:rPr>
                <w:rFonts w:ascii="Times New Roman" w:eastAsia="Times New Roman" w:hAnsi="Times New Roman" w:cs="Times New Roman"/>
              </w:rPr>
              <w:t>ти</w:t>
            </w:r>
            <w:r>
              <w:rPr>
                <w:rFonts w:ascii="Times New Roman" w:eastAsia="Times New Roman" w:hAnsi="Times New Roman" w:cs="Times New Roman"/>
                <w:spacing w:val="39"/>
              </w:rPr>
              <w:t xml:space="preserve"> </w:t>
            </w:r>
            <w:r>
              <w:rPr>
                <w:rFonts w:ascii="Times New Roman" w:eastAsia="Times New Roman" w:hAnsi="Times New Roman" w:cs="Times New Roman"/>
              </w:rPr>
              <w:t>к</w:t>
            </w:r>
            <w:r>
              <w:rPr>
                <w:rFonts w:ascii="Times New Roman" w:eastAsia="Times New Roman" w:hAnsi="Times New Roman" w:cs="Times New Roman"/>
                <w:spacing w:val="-3"/>
              </w:rPr>
              <w:t>о</w:t>
            </w:r>
            <w:r>
              <w:rPr>
                <w:rFonts w:ascii="Times New Roman" w:eastAsia="Times New Roman" w:hAnsi="Times New Roman" w:cs="Times New Roman"/>
              </w:rPr>
              <w:t>ја је</w:t>
            </w:r>
            <w:r>
              <w:rPr>
                <w:rFonts w:ascii="Times New Roman" w:eastAsia="Times New Roman" w:hAnsi="Times New Roman" w:cs="Times New Roman"/>
                <w:spacing w:val="4"/>
              </w:rPr>
              <w:t xml:space="preserve"> </w:t>
            </w:r>
            <w:r>
              <w:rPr>
                <w:rFonts w:ascii="Times New Roman" w:eastAsia="Times New Roman" w:hAnsi="Times New Roman" w:cs="Times New Roman"/>
              </w:rPr>
              <w:t>пр</w:t>
            </w:r>
            <w:r>
              <w:rPr>
                <w:rFonts w:ascii="Times New Roman" w:eastAsia="Times New Roman" w:hAnsi="Times New Roman" w:cs="Times New Roman"/>
                <w:spacing w:val="-1"/>
              </w:rPr>
              <w:t>е</w:t>
            </w:r>
            <w:r>
              <w:rPr>
                <w:rFonts w:ascii="Times New Roman" w:eastAsia="Times New Roman" w:hAnsi="Times New Roman" w:cs="Times New Roman"/>
              </w:rPr>
              <w:t>дм</w:t>
            </w:r>
            <w:r>
              <w:rPr>
                <w:rFonts w:ascii="Times New Roman" w:eastAsia="Times New Roman" w:hAnsi="Times New Roman" w:cs="Times New Roman"/>
                <w:spacing w:val="-2"/>
              </w:rPr>
              <w:t>е</w:t>
            </w:r>
            <w:r>
              <w:rPr>
                <w:rFonts w:ascii="Times New Roman" w:eastAsia="Times New Roman" w:hAnsi="Times New Roman" w:cs="Times New Roman"/>
              </w:rPr>
              <w:t>т</w:t>
            </w:r>
            <w:r>
              <w:rPr>
                <w:rFonts w:ascii="Times New Roman" w:eastAsia="Times New Roman" w:hAnsi="Times New Roman" w:cs="Times New Roman"/>
                <w:spacing w:val="5"/>
              </w:rPr>
              <w:t xml:space="preserve"> </w:t>
            </w:r>
            <w:r>
              <w:rPr>
                <w:rFonts w:ascii="Times New Roman" w:eastAsia="Times New Roman" w:hAnsi="Times New Roman" w:cs="Times New Roman"/>
              </w:rPr>
              <w:t>ј</w:t>
            </w:r>
            <w:r>
              <w:rPr>
                <w:rFonts w:ascii="Times New Roman" w:eastAsia="Times New Roman" w:hAnsi="Times New Roman" w:cs="Times New Roman"/>
                <w:spacing w:val="1"/>
              </w:rPr>
              <w:t>а</w:t>
            </w:r>
            <w:r>
              <w:rPr>
                <w:rFonts w:ascii="Times New Roman" w:eastAsia="Times New Roman" w:hAnsi="Times New Roman" w:cs="Times New Roman"/>
              </w:rPr>
              <w:t>вне</w:t>
            </w:r>
            <w:r>
              <w:rPr>
                <w:rFonts w:ascii="Times New Roman" w:eastAsia="Times New Roman" w:hAnsi="Times New Roman" w:cs="Times New Roman"/>
                <w:spacing w:val="3"/>
              </w:rPr>
              <w:t xml:space="preserve"> </w:t>
            </w: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вке,</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а</w:t>
            </w:r>
            <w:r>
              <w:rPr>
                <w:rFonts w:ascii="Times New Roman" w:eastAsia="Times New Roman" w:hAnsi="Times New Roman" w:cs="Times New Roman"/>
              </w:rPr>
              <w:t>ко</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ј</w:t>
            </w:r>
            <w:r>
              <w:rPr>
                <w:rFonts w:ascii="Times New Roman" w:eastAsia="Times New Roman" w:hAnsi="Times New Roman" w:cs="Times New Roman"/>
              </w:rPr>
              <w:t>е</w:t>
            </w:r>
            <w:r>
              <w:rPr>
                <w:rFonts w:ascii="Times New Roman" w:eastAsia="Times New Roman" w:hAnsi="Times New Roman" w:cs="Times New Roman"/>
                <w:spacing w:val="3"/>
              </w:rPr>
              <w:t xml:space="preserve"> </w:t>
            </w:r>
            <w:r>
              <w:rPr>
                <w:rFonts w:ascii="Times New Roman" w:eastAsia="Times New Roman" w:hAnsi="Times New Roman" w:cs="Times New Roman"/>
              </w:rPr>
              <w:t>таква до</w:t>
            </w:r>
            <w:r>
              <w:rPr>
                <w:rFonts w:ascii="Times New Roman" w:eastAsia="Times New Roman" w:hAnsi="Times New Roman" w:cs="Times New Roman"/>
                <w:spacing w:val="1"/>
              </w:rPr>
              <w:t>з</w:t>
            </w:r>
            <w:r>
              <w:rPr>
                <w:rFonts w:ascii="Times New Roman" w:eastAsia="Times New Roman" w:hAnsi="Times New Roman" w:cs="Times New Roman"/>
              </w:rPr>
              <w:t>вола</w:t>
            </w:r>
            <w:r>
              <w:rPr>
                <w:rFonts w:ascii="Times New Roman" w:eastAsia="Times New Roman" w:hAnsi="Times New Roman" w:cs="Times New Roman"/>
                <w:spacing w:val="22"/>
              </w:rPr>
              <w:t xml:space="preserve"> </w:t>
            </w:r>
            <w:r>
              <w:rPr>
                <w:rFonts w:ascii="Times New Roman" w:eastAsia="Times New Roman" w:hAnsi="Times New Roman" w:cs="Times New Roman"/>
              </w:rPr>
              <w:t>пр</w:t>
            </w:r>
            <w:r>
              <w:rPr>
                <w:rFonts w:ascii="Times New Roman" w:eastAsia="Times New Roman" w:hAnsi="Times New Roman" w:cs="Times New Roman"/>
                <w:spacing w:val="-1"/>
              </w:rPr>
              <w:t>е</w:t>
            </w:r>
            <w:r>
              <w:rPr>
                <w:rFonts w:ascii="Times New Roman" w:eastAsia="Times New Roman" w:hAnsi="Times New Roman" w:cs="Times New Roman"/>
              </w:rPr>
              <w:t>дви</w:t>
            </w:r>
            <w:r>
              <w:rPr>
                <w:rFonts w:ascii="Times New Roman" w:eastAsia="Times New Roman" w:hAnsi="Times New Roman" w:cs="Times New Roman"/>
                <w:spacing w:val="-1"/>
              </w:rPr>
              <w:t>ђе</w:t>
            </w:r>
            <w:r>
              <w:rPr>
                <w:rFonts w:ascii="Times New Roman" w:eastAsia="Times New Roman" w:hAnsi="Times New Roman" w:cs="Times New Roman"/>
              </w:rPr>
              <w:t>на</w:t>
            </w:r>
            <w:r>
              <w:rPr>
                <w:rFonts w:ascii="Times New Roman" w:eastAsia="Times New Roman" w:hAnsi="Times New Roman" w:cs="Times New Roman"/>
                <w:spacing w:val="22"/>
              </w:rPr>
              <w:t xml:space="preserve"> </w:t>
            </w:r>
            <w:r>
              <w:rPr>
                <w:rFonts w:ascii="Times New Roman" w:eastAsia="Times New Roman" w:hAnsi="Times New Roman" w:cs="Times New Roman"/>
              </w:rPr>
              <w:t>по</w:t>
            </w:r>
            <w:r>
              <w:rPr>
                <w:rFonts w:ascii="Times New Roman" w:eastAsia="Times New Roman" w:hAnsi="Times New Roman" w:cs="Times New Roman"/>
                <w:spacing w:val="-1"/>
              </w:rPr>
              <w:t>се</w:t>
            </w:r>
            <w:r>
              <w:rPr>
                <w:rFonts w:ascii="Times New Roman" w:eastAsia="Times New Roman" w:hAnsi="Times New Roman" w:cs="Times New Roman"/>
              </w:rPr>
              <w:t>б</w:t>
            </w:r>
            <w:r>
              <w:rPr>
                <w:rFonts w:ascii="Times New Roman" w:eastAsia="Times New Roman" w:hAnsi="Times New Roman" w:cs="Times New Roman"/>
                <w:spacing w:val="1"/>
              </w:rPr>
              <w:t>н</w:t>
            </w:r>
            <w:r>
              <w:rPr>
                <w:rFonts w:ascii="Times New Roman" w:eastAsia="Times New Roman" w:hAnsi="Times New Roman" w:cs="Times New Roman"/>
              </w:rPr>
              <w:t>им пропи</w:t>
            </w:r>
            <w:r>
              <w:rPr>
                <w:rFonts w:ascii="Times New Roman" w:eastAsia="Times New Roman" w:hAnsi="Times New Roman" w:cs="Times New Roman"/>
                <w:spacing w:val="-1"/>
              </w:rPr>
              <w:t>с</w:t>
            </w:r>
            <w:r>
              <w:rPr>
                <w:rFonts w:ascii="Times New Roman" w:eastAsia="Times New Roman" w:hAnsi="Times New Roman" w:cs="Times New Roman"/>
              </w:rPr>
              <w:t xml:space="preserve">ом </w:t>
            </w:r>
            <w:r w:rsidRPr="0049633F">
              <w:rPr>
                <w:rFonts w:ascii="Times New Roman" w:eastAsia="Times New Roman" w:hAnsi="Times New Roman" w:cs="Times New Roman"/>
                <w:i/>
                <w:spacing w:val="-1"/>
              </w:rPr>
              <w:t>(ч</w:t>
            </w:r>
            <w:r w:rsidRPr="0049633F">
              <w:rPr>
                <w:rFonts w:ascii="Times New Roman" w:eastAsia="Times New Roman" w:hAnsi="Times New Roman" w:cs="Times New Roman"/>
                <w:i/>
              </w:rPr>
              <w:t>л</w:t>
            </w:r>
            <w:r w:rsidR="0049633F">
              <w:rPr>
                <w:rFonts w:ascii="Times New Roman" w:eastAsia="Times New Roman" w:hAnsi="Times New Roman" w:cs="Times New Roman"/>
                <w:i/>
                <w:spacing w:val="-1"/>
              </w:rPr>
              <w:t>.</w:t>
            </w:r>
            <w:r w:rsidRPr="0049633F">
              <w:rPr>
                <w:rFonts w:ascii="Times New Roman" w:eastAsia="Times New Roman" w:hAnsi="Times New Roman" w:cs="Times New Roman"/>
                <w:i/>
              </w:rPr>
              <w:t xml:space="preserve"> 75. </w:t>
            </w:r>
            <w:r w:rsidR="0049633F" w:rsidRPr="0049633F">
              <w:rPr>
                <w:rFonts w:ascii="Times New Roman" w:eastAsia="Times New Roman" w:hAnsi="Times New Roman" w:cs="Times New Roman"/>
                <w:i/>
                <w:spacing w:val="-1"/>
              </w:rPr>
              <w:t>С</w:t>
            </w:r>
            <w:r w:rsidRPr="0049633F">
              <w:rPr>
                <w:rFonts w:ascii="Times New Roman" w:eastAsia="Times New Roman" w:hAnsi="Times New Roman" w:cs="Times New Roman"/>
                <w:i/>
              </w:rPr>
              <w:t>тав</w:t>
            </w:r>
            <w:r w:rsidR="0049633F" w:rsidRPr="0049633F">
              <w:rPr>
                <w:rFonts w:ascii="Times New Roman" w:eastAsia="Times New Roman" w:hAnsi="Times New Roman" w:cs="Times New Roman"/>
                <w:i/>
                <w:lang w:val="sr-Cyrl-CS"/>
              </w:rPr>
              <w:t xml:space="preserve"> 1 тачка</w:t>
            </w:r>
            <w:r w:rsidRPr="0049633F">
              <w:rPr>
                <w:rFonts w:ascii="Times New Roman" w:eastAsia="Times New Roman" w:hAnsi="Times New Roman" w:cs="Times New Roman"/>
                <w:i/>
                <w:spacing w:val="-1"/>
              </w:rPr>
              <w:t xml:space="preserve"> </w:t>
            </w:r>
            <w:r w:rsidR="0049633F" w:rsidRPr="0049633F">
              <w:rPr>
                <w:rFonts w:ascii="Times New Roman" w:eastAsia="Times New Roman" w:hAnsi="Times New Roman" w:cs="Times New Roman"/>
                <w:i/>
              </w:rPr>
              <w:t>5</w:t>
            </w:r>
            <w:r w:rsidR="0049633F" w:rsidRPr="0049633F">
              <w:rPr>
                <w:rFonts w:ascii="Times New Roman" w:eastAsia="Times New Roman" w:hAnsi="Times New Roman" w:cs="Times New Roman"/>
                <w:i/>
                <w:lang w:val="sr-Cyrl-CS"/>
              </w:rPr>
              <w:t xml:space="preserve">) </w:t>
            </w:r>
            <w:r w:rsidRPr="0049633F">
              <w:rPr>
                <w:rFonts w:ascii="Times New Roman" w:eastAsia="Times New Roman" w:hAnsi="Times New Roman" w:cs="Times New Roman"/>
                <w:i/>
              </w:rPr>
              <w:t>З</w:t>
            </w:r>
            <w:r w:rsidRPr="0049633F">
              <w:rPr>
                <w:rFonts w:ascii="Times New Roman" w:eastAsia="Times New Roman" w:hAnsi="Times New Roman" w:cs="Times New Roman"/>
                <w:i/>
                <w:spacing w:val="-2"/>
              </w:rPr>
              <w:t>а</w:t>
            </w:r>
            <w:r w:rsidRPr="0049633F">
              <w:rPr>
                <w:rFonts w:ascii="Times New Roman" w:eastAsia="Times New Roman" w:hAnsi="Times New Roman" w:cs="Times New Roman"/>
                <w:i/>
              </w:rPr>
              <w:t>кон</w:t>
            </w:r>
            <w:r w:rsidRPr="0049633F">
              <w:rPr>
                <w:rFonts w:ascii="Times New Roman" w:eastAsia="Times New Roman" w:hAnsi="Times New Roman" w:cs="Times New Roman"/>
                <w:i/>
                <w:spacing w:val="-1"/>
              </w:rPr>
              <w:t>а</w:t>
            </w:r>
            <w:r w:rsidR="0049633F" w:rsidRPr="0049633F">
              <w:rPr>
                <w:rFonts w:ascii="Times New Roman" w:eastAsia="Times New Roman" w:hAnsi="Times New Roman" w:cs="Times New Roman"/>
                <w:i/>
                <w:spacing w:val="-1"/>
                <w:lang w:val="sr-Cyrl-CS"/>
              </w:rPr>
              <w:t>)</w:t>
            </w:r>
          </w:p>
        </w:tc>
        <w:tc>
          <w:tcPr>
            <w:tcW w:w="5208" w:type="dxa"/>
            <w:shd w:val="clear" w:color="auto" w:fill="auto"/>
          </w:tcPr>
          <w:p w:rsidR="0049633F" w:rsidRPr="00363818" w:rsidRDefault="0049633F" w:rsidP="000E2CC5">
            <w:pPr>
              <w:widowControl w:val="0"/>
              <w:tabs>
                <w:tab w:val="left" w:pos="760"/>
              </w:tabs>
              <w:rPr>
                <w:rFonts w:ascii="Times New Roman" w:eastAsia="Times New Roman" w:hAnsi="Times New Roman" w:cs="Times New Roman"/>
              </w:rPr>
            </w:pPr>
            <w:r w:rsidRPr="001760B3">
              <w:rPr>
                <w:rFonts w:ascii="Times New Roman" w:eastAsia="Times New Roman" w:hAnsi="Times New Roman" w:cs="Times New Roman"/>
              </w:rPr>
              <w:t>Копија Решења Министарства здравља</w:t>
            </w:r>
          </w:p>
          <w:p w:rsidR="00AD6BF8" w:rsidRPr="008F739E" w:rsidRDefault="0049633F" w:rsidP="000E2CC5">
            <w:pPr>
              <w:rPr>
                <w:rFonts w:ascii="Times New Roman" w:hAnsi="Times New Roman" w:cs="Times New Roman"/>
                <w:color w:val="FF0000"/>
              </w:rPr>
            </w:pPr>
            <w:r>
              <w:rPr>
                <w:rFonts w:ascii="Times New Roman" w:eastAsia="Times New Roman" w:hAnsi="Times New Roman" w:cs="Times New Roman"/>
              </w:rPr>
              <w:t>Републике Србије о испуњености</w:t>
            </w:r>
            <w:r>
              <w:rPr>
                <w:rFonts w:ascii="Times New Roman" w:eastAsia="Times New Roman" w:hAnsi="Times New Roman" w:cs="Times New Roman"/>
                <w:spacing w:val="-1"/>
              </w:rPr>
              <w:t xml:space="preserve"> </w:t>
            </w:r>
            <w:r>
              <w:rPr>
                <w:rFonts w:ascii="Times New Roman" w:eastAsia="Times New Roman" w:hAnsi="Times New Roman" w:cs="Times New Roman"/>
              </w:rPr>
              <w:t>обавезни</w:t>
            </w:r>
            <w:r>
              <w:rPr>
                <w:rFonts w:ascii="Times New Roman" w:eastAsia="Times New Roman" w:hAnsi="Times New Roman" w:cs="Times New Roman"/>
                <w:lang w:val="sr-Cyrl-RS"/>
              </w:rPr>
              <w:t>х</w:t>
            </w:r>
            <w:r>
              <w:rPr>
                <w:rFonts w:ascii="Times New Roman" w:eastAsia="Times New Roman" w:hAnsi="Times New Roman" w:cs="Times New Roman"/>
              </w:rPr>
              <w:t xml:space="preserve"> услова за обављање</w:t>
            </w:r>
            <w:r>
              <w:rPr>
                <w:rFonts w:ascii="Times New Roman" w:eastAsia="Times New Roman" w:hAnsi="Times New Roman" w:cs="Times New Roman"/>
                <w:spacing w:val="-1"/>
              </w:rPr>
              <w:t xml:space="preserve"> </w:t>
            </w:r>
            <w:r>
              <w:rPr>
                <w:rFonts w:ascii="Times New Roman" w:eastAsia="Times New Roman" w:hAnsi="Times New Roman" w:cs="Times New Roman"/>
              </w:rPr>
              <w:t>здравствене делатностима у областима</w:t>
            </w:r>
            <w:r>
              <w:rPr>
                <w:rFonts w:ascii="Times New Roman" w:eastAsia="Times New Roman" w:hAnsi="Times New Roman" w:cs="Times New Roman"/>
                <w:spacing w:val="-1"/>
              </w:rPr>
              <w:t xml:space="preserve"> </w:t>
            </w:r>
            <w:r>
              <w:rPr>
                <w:rFonts w:ascii="Times New Roman" w:eastAsia="Times New Roman" w:hAnsi="Times New Roman" w:cs="Times New Roman"/>
              </w:rPr>
              <w:t>медицине које с предмет јавне</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набавке </w:t>
            </w:r>
            <w:r>
              <w:rPr>
                <w:rFonts w:ascii="Times New Roman" w:eastAsia="Times New Roman" w:hAnsi="Times New Roman" w:cs="Times New Roman"/>
                <w:lang w:val="sr-Cyrl-RS"/>
              </w:rPr>
              <w:t>(</w:t>
            </w:r>
            <w:r>
              <w:rPr>
                <w:rFonts w:ascii="Times New Roman" w:eastAsia="Times New Roman" w:hAnsi="Times New Roman" w:cs="Times New Roman"/>
                <w:lang w:val="en-GB"/>
              </w:rPr>
              <w:t xml:space="preserve">лабораторијска </w:t>
            </w:r>
            <w:r w:rsidRPr="001760B3">
              <w:rPr>
                <w:rFonts w:ascii="Times New Roman" w:eastAsia="Times New Roman" w:hAnsi="Times New Roman" w:cs="Times New Roman"/>
                <w:lang w:val="en-GB"/>
              </w:rPr>
              <w:t>биохемијска дијагностика</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 xml:space="preserve">, интерна медицина, </w:t>
            </w:r>
            <w:r w:rsidRPr="001760B3">
              <w:rPr>
                <w:rFonts w:ascii="Times New Roman" w:eastAsia="Times New Roman" w:hAnsi="Times New Roman" w:cs="Times New Roman"/>
                <w:lang w:val="sr-Cyrl-RS"/>
              </w:rPr>
              <w:t>О</w:t>
            </w:r>
            <w:r w:rsidRPr="001760B3">
              <w:rPr>
                <w:rFonts w:ascii="Times New Roman" w:eastAsia="Times New Roman" w:hAnsi="Times New Roman" w:cs="Times New Roman"/>
                <w:lang w:val="en-GB"/>
              </w:rPr>
              <w:t xml:space="preserve">RL, гинекологија, </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 xml:space="preserve">патохистологија-ПАПА тест као патохистолошки метод прегледа грлића материце), микробиологија са вирусологијом </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као микробиолошки метод испитивања степена чистоће вагиналног секрета</w:t>
            </w:r>
            <w:r w:rsidRPr="001760B3">
              <w:rPr>
                <w:rFonts w:ascii="Times New Roman" w:eastAsia="Times New Roman" w:hAnsi="Times New Roman" w:cs="Times New Roman"/>
                <w:lang w:val="sr-Cyrl-RS"/>
              </w:rPr>
              <w:t>)</w:t>
            </w:r>
            <w:r w:rsidRPr="001760B3">
              <w:rPr>
                <w:rFonts w:ascii="Times New Roman" w:eastAsia="Times New Roman" w:hAnsi="Times New Roman" w:cs="Times New Roman"/>
                <w:lang w:val="en-GB"/>
              </w:rPr>
              <w:t xml:space="preserve">, </w:t>
            </w:r>
            <w:r w:rsidRPr="001760B3">
              <w:rPr>
                <w:rFonts w:ascii="Times New Roman" w:eastAsia="Times New Roman" w:hAnsi="Times New Roman" w:cs="Times New Roman"/>
                <w:lang w:val="sr-Cyrl-RS"/>
              </w:rPr>
              <w:t>оториноларингологија, физијатрија,</w:t>
            </w:r>
            <w:r w:rsidRPr="001760B3">
              <w:rPr>
                <w:rFonts w:ascii="Times New Roman" w:eastAsia="Times New Roman" w:hAnsi="Times New Roman" w:cs="Times New Roman"/>
                <w:lang w:val="en-GB"/>
              </w:rPr>
              <w:t xml:space="preserve"> офталмологија,</w:t>
            </w:r>
            <w:r w:rsidRPr="001760B3">
              <w:rPr>
                <w:rFonts w:ascii="Times New Roman" w:eastAsia="Times New Roman" w:hAnsi="Times New Roman" w:cs="Times New Roman"/>
                <w:lang w:val="sr-Cyrl-RS"/>
              </w:rPr>
              <w:t xml:space="preserve"> (</w:t>
            </w:r>
            <w:r w:rsidRPr="001760B3">
              <w:rPr>
                <w:rFonts w:ascii="Times New Roman" w:eastAsia="Times New Roman" w:hAnsi="Times New Roman" w:cs="Times New Roman"/>
                <w:lang w:val="en-GB"/>
              </w:rPr>
              <w:t>за потврду прегледа вида)</w:t>
            </w:r>
            <w:r w:rsidRPr="001760B3">
              <w:rPr>
                <w:rFonts w:ascii="Times New Roman" w:eastAsia="Times New Roman" w:hAnsi="Times New Roman" w:cs="Times New Roman"/>
                <w:lang w:val="sr-Cyrl-RS"/>
              </w:rPr>
              <w:t xml:space="preserve"> и медицина рада</w:t>
            </w:r>
          </w:p>
        </w:tc>
      </w:tr>
    </w:tbl>
    <w:p w:rsidR="008F739E" w:rsidRDefault="008F739E" w:rsidP="000E2CC5">
      <w:pPr>
        <w:tabs>
          <w:tab w:val="left" w:pos="680"/>
        </w:tabs>
        <w:jc w:val="both"/>
        <w:rPr>
          <w:rFonts w:ascii="Times New Roman" w:eastAsia="Arial Unicode MS" w:hAnsi="Times New Roman" w:cs="Times New Roman"/>
          <w:b/>
          <w:bCs/>
          <w:color w:val="auto"/>
          <w:lang w:val="sr-Cyrl-CS"/>
        </w:rPr>
      </w:pPr>
    </w:p>
    <w:p w:rsidR="00E869F2" w:rsidRDefault="00E869F2" w:rsidP="000E2CC5">
      <w:pPr>
        <w:tabs>
          <w:tab w:val="left" w:pos="680"/>
        </w:tabs>
        <w:jc w:val="both"/>
        <w:rPr>
          <w:rFonts w:ascii="Times New Roman" w:eastAsia="Arial Unicode MS" w:hAnsi="Times New Roman" w:cs="Times New Roman"/>
          <w:b/>
          <w:bCs/>
          <w:color w:val="auto"/>
          <w:lang w:val="sr-Cyrl-CS"/>
        </w:rPr>
      </w:pPr>
    </w:p>
    <w:p w:rsidR="00A5354D" w:rsidRDefault="00A5354D" w:rsidP="000E2CC5">
      <w:pPr>
        <w:tabs>
          <w:tab w:val="left" w:pos="680"/>
        </w:tabs>
        <w:jc w:val="both"/>
        <w:rPr>
          <w:rFonts w:ascii="Times New Roman" w:eastAsia="Arial Unicode MS" w:hAnsi="Times New Roman" w:cs="Times New Roman"/>
          <w:b/>
          <w:bCs/>
          <w:color w:val="auto"/>
          <w:lang w:val="sr-Cyrl-CS"/>
        </w:rPr>
      </w:pPr>
    </w:p>
    <w:p w:rsidR="00067585" w:rsidRDefault="00067585" w:rsidP="000E2CC5">
      <w:pPr>
        <w:tabs>
          <w:tab w:val="left" w:pos="680"/>
        </w:tabs>
        <w:jc w:val="both"/>
        <w:rPr>
          <w:rFonts w:ascii="Times New Roman" w:eastAsia="Arial Unicode MS" w:hAnsi="Times New Roman" w:cs="Times New Roman"/>
          <w:b/>
          <w:bCs/>
          <w:color w:val="auto"/>
          <w:lang w:val="sr-Cyrl-CS"/>
        </w:rPr>
      </w:pPr>
    </w:p>
    <w:p w:rsidR="00067585" w:rsidRDefault="00067585" w:rsidP="000E2CC5">
      <w:pPr>
        <w:tabs>
          <w:tab w:val="left" w:pos="680"/>
        </w:tabs>
        <w:jc w:val="both"/>
        <w:rPr>
          <w:rFonts w:ascii="Times New Roman" w:eastAsia="Arial Unicode MS" w:hAnsi="Times New Roman" w:cs="Times New Roman"/>
          <w:b/>
          <w:bCs/>
          <w:color w:val="auto"/>
          <w:lang w:val="sr-Cyrl-CS"/>
        </w:rPr>
      </w:pPr>
    </w:p>
    <w:p w:rsidR="00067585" w:rsidRDefault="00067585" w:rsidP="000E2CC5">
      <w:pPr>
        <w:tabs>
          <w:tab w:val="left" w:pos="680"/>
        </w:tabs>
        <w:jc w:val="both"/>
        <w:rPr>
          <w:rFonts w:ascii="Times New Roman" w:eastAsia="Arial Unicode MS" w:hAnsi="Times New Roman" w:cs="Times New Roman"/>
          <w:b/>
          <w:bCs/>
          <w:color w:val="auto"/>
          <w:lang w:val="sr-Cyrl-CS"/>
        </w:rPr>
      </w:pPr>
    </w:p>
    <w:p w:rsidR="00A5354D" w:rsidRPr="008F739E" w:rsidRDefault="00A5354D" w:rsidP="000E2CC5">
      <w:pPr>
        <w:tabs>
          <w:tab w:val="left" w:pos="680"/>
        </w:tabs>
        <w:jc w:val="both"/>
        <w:rPr>
          <w:rFonts w:ascii="Times New Roman" w:eastAsia="Arial Unicode MS" w:hAnsi="Times New Roman" w:cs="Times New Roman"/>
          <w:b/>
          <w:bCs/>
          <w:color w:val="auto"/>
          <w:lang w:val="sr-Cyrl-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32"/>
        <w:gridCol w:w="5208"/>
      </w:tblGrid>
      <w:tr w:rsidR="00096CB6" w:rsidRPr="008F739E" w:rsidTr="0085432F">
        <w:trPr>
          <w:trHeight w:val="387"/>
        </w:trPr>
        <w:tc>
          <w:tcPr>
            <w:tcW w:w="630" w:type="dxa"/>
            <w:shd w:val="clear" w:color="auto" w:fill="C6D9F1"/>
          </w:tcPr>
          <w:p w:rsidR="00096CB6"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lastRenderedPageBreak/>
              <w:t>Р.</w:t>
            </w:r>
          </w:p>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бр.</w:t>
            </w:r>
          </w:p>
        </w:tc>
        <w:tc>
          <w:tcPr>
            <w:tcW w:w="4332" w:type="dxa"/>
            <w:shd w:val="clear" w:color="auto" w:fill="C6D9F1"/>
          </w:tcPr>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ДОДАТНИ УСЛОВИ</w:t>
            </w:r>
          </w:p>
        </w:tc>
        <w:tc>
          <w:tcPr>
            <w:tcW w:w="5208" w:type="dxa"/>
            <w:shd w:val="clear" w:color="auto" w:fill="C6D9F1"/>
          </w:tcPr>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НАЧИН ДОКАЗИВАЊА</w:t>
            </w:r>
          </w:p>
        </w:tc>
      </w:tr>
      <w:tr w:rsidR="00096CB6" w:rsidRPr="008F739E" w:rsidTr="00F348A7">
        <w:trPr>
          <w:trHeight w:val="515"/>
        </w:trPr>
        <w:tc>
          <w:tcPr>
            <w:tcW w:w="630" w:type="dxa"/>
            <w:shd w:val="clear" w:color="auto" w:fill="BDD6EE" w:themeFill="accent1" w:themeFillTint="66"/>
          </w:tcPr>
          <w:p w:rsidR="00096CB6" w:rsidRPr="008F739E" w:rsidRDefault="00096CB6" w:rsidP="000E2CC5">
            <w:pPr>
              <w:jc w:val="center"/>
              <w:rPr>
                <w:rFonts w:ascii="Times New Roman" w:hAnsi="Times New Roman" w:cs="Times New Roman"/>
                <w:b/>
                <w:color w:val="auto"/>
                <w:lang w:val="sr-Cyrl-CS"/>
              </w:rPr>
            </w:pPr>
            <w:r w:rsidRPr="00F348A7">
              <w:rPr>
                <w:rFonts w:ascii="Times New Roman" w:hAnsi="Times New Roman" w:cs="Times New Roman"/>
                <w:b/>
                <w:color w:val="auto"/>
                <w:shd w:val="clear" w:color="auto" w:fill="FFFFFF" w:themeFill="background1"/>
                <w:lang w:val="sr-Cyrl-CS"/>
              </w:rPr>
              <w:t>1</w:t>
            </w:r>
            <w:r w:rsidRPr="008F739E">
              <w:rPr>
                <w:rFonts w:ascii="Times New Roman" w:hAnsi="Times New Roman" w:cs="Times New Roman"/>
                <w:b/>
                <w:color w:val="auto"/>
                <w:lang w:val="sr-Cyrl-CS"/>
              </w:rPr>
              <w:t>.</w:t>
            </w:r>
          </w:p>
        </w:tc>
        <w:tc>
          <w:tcPr>
            <w:tcW w:w="4332" w:type="dxa"/>
            <w:shd w:val="clear" w:color="auto" w:fill="BDD6EE" w:themeFill="accent1" w:themeFillTint="66"/>
          </w:tcPr>
          <w:p w:rsidR="00096CB6" w:rsidRDefault="00096CB6" w:rsidP="000E2CC5">
            <w:pPr>
              <w:jc w:val="center"/>
              <w:rPr>
                <w:rFonts w:ascii="Times New Roman" w:hAnsi="Times New Roman" w:cs="Times New Roman"/>
                <w:color w:val="auto"/>
                <w:lang w:val="sr-Cyrl-CS"/>
              </w:rPr>
            </w:pPr>
            <w:r>
              <w:rPr>
                <w:rFonts w:ascii="Times New Roman" w:hAnsi="Times New Roman" w:cs="Times New Roman"/>
                <w:color w:val="auto"/>
                <w:lang w:val="sr-Cyrl-CS"/>
              </w:rPr>
              <w:t>ФИНАНСИЈСКИ</w:t>
            </w:r>
          </w:p>
          <w:p w:rsidR="00096CB6" w:rsidRPr="008F739E" w:rsidRDefault="00096CB6" w:rsidP="000E2CC5">
            <w:pPr>
              <w:jc w:val="center"/>
              <w:rPr>
                <w:rFonts w:ascii="Times New Roman" w:hAnsi="Times New Roman" w:cs="Times New Roman"/>
                <w:color w:val="auto"/>
                <w:lang w:val="sr-Cyrl-CS"/>
              </w:rPr>
            </w:pPr>
            <w:r>
              <w:rPr>
                <w:rFonts w:ascii="Times New Roman" w:hAnsi="Times New Roman" w:cs="Times New Roman"/>
                <w:color w:val="auto"/>
                <w:lang w:val="sr-Cyrl-CS"/>
              </w:rPr>
              <w:t xml:space="preserve"> КАПАЦИТЕТ</w:t>
            </w:r>
          </w:p>
        </w:tc>
        <w:tc>
          <w:tcPr>
            <w:tcW w:w="5208" w:type="dxa"/>
            <w:vMerge w:val="restart"/>
            <w:shd w:val="clear" w:color="auto" w:fill="FFFFFF"/>
          </w:tcPr>
          <w:p w:rsidR="00096CB6" w:rsidRPr="008F739E" w:rsidRDefault="00096CB6" w:rsidP="000E2CC5">
            <w:pPr>
              <w:rPr>
                <w:rFonts w:ascii="Times New Roman" w:hAnsi="Times New Roman" w:cs="Times New Roman"/>
                <w:lang w:val="sr-Cyrl-RS"/>
              </w:rPr>
            </w:pPr>
          </w:p>
          <w:p w:rsidR="00096CB6" w:rsidRPr="008F739E" w:rsidRDefault="00096CB6" w:rsidP="000E2CC5">
            <w:pPr>
              <w:rPr>
                <w:rFonts w:ascii="Times New Roman" w:hAnsi="Times New Roman" w:cs="Times New Roman"/>
                <w:lang w:val="sr-Cyrl-RS"/>
              </w:rPr>
            </w:pPr>
          </w:p>
          <w:p w:rsidR="00096CB6" w:rsidRDefault="00096CB6" w:rsidP="000E2CC5">
            <w:pPr>
              <w:tabs>
                <w:tab w:val="left" w:pos="1156"/>
              </w:tabs>
              <w:autoSpaceDE w:val="0"/>
              <w:autoSpaceDN w:val="0"/>
              <w:adjustRightInd w:val="0"/>
              <w:rPr>
                <w:rFonts w:ascii="Times New Roman" w:eastAsia="font320" w:hAnsi="Times New Roman" w:cs="Times New Roman"/>
                <w:kern w:val="0"/>
                <w:lang w:eastAsia="sr-Cyrl-RS"/>
              </w:rPr>
            </w:pPr>
          </w:p>
          <w:p w:rsidR="00067585" w:rsidRPr="00532779" w:rsidRDefault="00067585" w:rsidP="000E2CC5">
            <w:pPr>
              <w:tabs>
                <w:tab w:val="left" w:pos="1156"/>
              </w:tabs>
              <w:autoSpaceDE w:val="0"/>
              <w:autoSpaceDN w:val="0"/>
              <w:adjustRightInd w:val="0"/>
              <w:rPr>
                <w:rFonts w:ascii="Times New Roman" w:eastAsia="font320" w:hAnsi="Times New Roman" w:cs="Times New Roman"/>
                <w:kern w:val="0"/>
                <w:lang w:eastAsia="sr-Cyrl-RS"/>
              </w:rPr>
            </w:pPr>
          </w:p>
          <w:p w:rsidR="00096CB6" w:rsidRDefault="00067585" w:rsidP="000E2CC5">
            <w:pPr>
              <w:tabs>
                <w:tab w:val="left" w:pos="154"/>
              </w:tabs>
              <w:suppressAutoHyphens/>
              <w:spacing w:before="120" w:after="120"/>
              <w:rPr>
                <w:rFonts w:ascii="Times New Roman" w:hAnsi="Times New Roman" w:cs="Times New Roman"/>
                <w:b/>
                <w:i/>
                <w:lang w:val="sr-Cyrl-RS" w:eastAsia="x-none"/>
              </w:rPr>
            </w:pPr>
            <w:r>
              <w:rPr>
                <w:rFonts w:ascii="Times New Roman" w:hAnsi="Times New Roman" w:cs="Times New Roman"/>
                <w:b/>
                <w:i/>
                <w:lang w:val="sr-Cyrl-RS" w:eastAsia="x-none"/>
              </w:rPr>
              <w:t>a</w:t>
            </w:r>
            <w:r w:rsidR="00096CB6" w:rsidRPr="008F739E">
              <w:rPr>
                <w:rFonts w:ascii="Times New Roman" w:hAnsi="Times New Roman" w:cs="Times New Roman"/>
                <w:b/>
                <w:i/>
                <w:lang w:val="sr-Cyrl-RS" w:eastAsia="x-none"/>
              </w:rPr>
              <w:t>)</w:t>
            </w:r>
          </w:p>
          <w:p w:rsidR="00096CB6" w:rsidRDefault="00096CB6" w:rsidP="000E2CC5">
            <w:pPr>
              <w:tabs>
                <w:tab w:val="left" w:pos="154"/>
              </w:tabs>
              <w:suppressAutoHyphens/>
              <w:spacing w:before="120" w:after="120"/>
              <w:rPr>
                <w:rFonts w:ascii="Times New Roman" w:eastAsia="font320" w:hAnsi="Times New Roman" w:cs="Times New Roman"/>
                <w:kern w:val="0"/>
                <w:lang w:eastAsia="sr-Cyrl-RS"/>
              </w:rPr>
            </w:pPr>
            <w:r w:rsidRPr="00706781">
              <w:rPr>
                <w:rFonts w:ascii="Times New Roman" w:eastAsia="font320" w:hAnsi="Times New Roman" w:cs="Times New Roman"/>
                <w:kern w:val="0"/>
                <w:lang w:eastAsia="sr-Cyrl-RS"/>
              </w:rPr>
              <w:t>За правна лица – потврда Народне банке Србије о броју дана блокаде за период од шест месеци пре датума објављивања позива за подношење пoну</w:t>
            </w:r>
            <w:r>
              <w:rPr>
                <w:rFonts w:ascii="Times New Roman" w:eastAsia="font320" w:hAnsi="Times New Roman" w:cs="Times New Roman"/>
                <w:kern w:val="0"/>
                <w:lang w:eastAsia="sr-Cyrl-RS"/>
              </w:rPr>
              <w:t xml:space="preserve">да на Порталу јавних набавки; </w:t>
            </w:r>
          </w:p>
          <w:p w:rsidR="00096CB6" w:rsidRPr="00096CB6" w:rsidRDefault="00096CB6" w:rsidP="000E2CC5">
            <w:pPr>
              <w:tabs>
                <w:tab w:val="left" w:pos="154"/>
              </w:tabs>
              <w:suppressAutoHyphens/>
              <w:spacing w:before="120" w:after="120"/>
              <w:rPr>
                <w:rFonts w:ascii="Times New Roman" w:hAnsi="Times New Roman" w:cs="Times New Roman"/>
                <w:b/>
                <w:i/>
                <w:lang w:val="sr-Cyrl-RS" w:eastAsia="x-none"/>
              </w:rPr>
            </w:pPr>
            <w:r w:rsidRPr="00706781">
              <w:rPr>
                <w:rFonts w:ascii="Times New Roman" w:eastAsia="font320" w:hAnsi="Times New Roman" w:cs="Times New Roman"/>
                <w:kern w:val="0"/>
                <w:lang w:eastAsia="sr-Cyrl-RS"/>
              </w:rPr>
              <w:t>За предузетнике – потврда Народне банке Србије о броју дана блокаде за период од шест месеци пре датума објављивања позива за подношење пoнуда на Порталу јавних</w:t>
            </w:r>
            <w:r w:rsidRPr="00706781">
              <w:rPr>
                <w:rFonts w:ascii="Times New Roman" w:eastAsia="font320" w:hAnsi="Times New Roman" w:cs="Times New Roman"/>
                <w:kern w:val="0"/>
                <w:lang w:val="sr-Cyrl-RS" w:eastAsia="sr-Cyrl-RS"/>
              </w:rPr>
              <w:t xml:space="preserve"> набавки.</w:t>
            </w:r>
          </w:p>
        </w:tc>
      </w:tr>
      <w:tr w:rsidR="00096CB6" w:rsidRPr="008F739E" w:rsidTr="00067585">
        <w:trPr>
          <w:trHeight w:val="3969"/>
        </w:trPr>
        <w:tc>
          <w:tcPr>
            <w:tcW w:w="630" w:type="dxa"/>
            <w:shd w:val="clear" w:color="auto" w:fill="auto"/>
          </w:tcPr>
          <w:p w:rsidR="00096CB6" w:rsidRPr="008F739E" w:rsidRDefault="00096CB6" w:rsidP="000E2CC5">
            <w:pPr>
              <w:jc w:val="center"/>
              <w:rPr>
                <w:rFonts w:ascii="Times New Roman" w:hAnsi="Times New Roman" w:cs="Times New Roman"/>
                <w:b/>
                <w:color w:val="auto"/>
                <w:lang w:val="sr-Cyrl-CS"/>
              </w:rPr>
            </w:pPr>
          </w:p>
        </w:tc>
        <w:tc>
          <w:tcPr>
            <w:tcW w:w="4332" w:type="dxa"/>
            <w:shd w:val="clear" w:color="auto" w:fill="FFFFFF" w:themeFill="background1"/>
          </w:tcPr>
          <w:p w:rsidR="00096CB6" w:rsidRDefault="00096CB6" w:rsidP="000E2CC5">
            <w:pPr>
              <w:tabs>
                <w:tab w:val="left" w:pos="154"/>
              </w:tabs>
              <w:suppressAutoHyphens/>
              <w:spacing w:before="120" w:after="120"/>
              <w:rPr>
                <w:rFonts w:ascii="Times New Roman" w:hAnsi="Times New Roman" w:cs="Times New Roman"/>
                <w:b/>
                <w:i/>
                <w:lang w:val="sr-Cyrl-RS" w:eastAsia="x-none"/>
              </w:rPr>
            </w:pPr>
          </w:p>
          <w:p w:rsidR="00096CB6" w:rsidRPr="008F739E" w:rsidRDefault="00067585" w:rsidP="000E2CC5">
            <w:pPr>
              <w:tabs>
                <w:tab w:val="left" w:pos="154"/>
              </w:tabs>
              <w:suppressAutoHyphens/>
              <w:spacing w:before="120" w:after="120"/>
              <w:rPr>
                <w:rFonts w:ascii="Times New Roman" w:hAnsi="Times New Roman" w:cs="Times New Roman"/>
                <w:b/>
                <w:i/>
                <w:lang w:val="sr-Cyrl-RS" w:eastAsia="x-none"/>
              </w:rPr>
            </w:pPr>
            <w:r>
              <w:rPr>
                <w:rFonts w:ascii="Times New Roman" w:hAnsi="Times New Roman" w:cs="Times New Roman"/>
                <w:b/>
                <w:i/>
                <w:lang w:val="sr-Cyrl-RS" w:eastAsia="x-none"/>
              </w:rPr>
              <w:t>a</w:t>
            </w:r>
            <w:r w:rsidR="00096CB6" w:rsidRPr="008F739E">
              <w:rPr>
                <w:rFonts w:ascii="Times New Roman" w:hAnsi="Times New Roman" w:cs="Times New Roman"/>
                <w:b/>
                <w:i/>
                <w:lang w:val="sr-Cyrl-RS" w:eastAsia="x-none"/>
              </w:rPr>
              <w:t>)</w:t>
            </w:r>
          </w:p>
          <w:p w:rsidR="00096CB6" w:rsidRDefault="00096CB6" w:rsidP="00E869F2">
            <w:pPr>
              <w:rPr>
                <w:rFonts w:ascii="Times New Roman" w:hAnsi="Times New Roman" w:cs="Times New Roman"/>
                <w:color w:val="auto"/>
                <w:lang w:val="sr-Cyrl-CS"/>
              </w:rPr>
            </w:pPr>
            <w:r w:rsidRPr="00706781">
              <w:rPr>
                <w:rFonts w:ascii="Times New Roman" w:hAnsi="Times New Roman" w:cs="Times New Roman"/>
                <w:lang w:val="sr-Cyrl-RS" w:eastAsia="x-none"/>
              </w:rPr>
              <w:t xml:space="preserve">Да </w:t>
            </w:r>
            <w:r w:rsidRPr="00706781">
              <w:rPr>
                <w:rFonts w:ascii="Times New Roman" w:hAnsi="Times New Roman" w:cs="Times New Roman"/>
                <w:lang w:val="en-GB" w:eastAsia="x-none"/>
              </w:rPr>
              <w:t xml:space="preserve">рачун понуђача </w:t>
            </w:r>
            <w:r w:rsidRPr="00706781">
              <w:rPr>
                <w:rFonts w:ascii="Times New Roman" w:hAnsi="Times New Roman" w:cs="Times New Roman"/>
                <w:lang w:val="sr-Cyrl-RS" w:eastAsia="x-none"/>
              </w:rPr>
              <w:t xml:space="preserve">није </w:t>
            </w:r>
            <w:r w:rsidRPr="00706781">
              <w:rPr>
                <w:rFonts w:ascii="Times New Roman" w:hAnsi="Times New Roman" w:cs="Times New Roman"/>
                <w:lang w:val="en-GB" w:eastAsia="x-none"/>
              </w:rPr>
              <w:t>био ниједан дан у блокади у периоду од шест месеци пре датума објављивања позива за подношење понуда на Порталу јавних набавки.</w:t>
            </w:r>
          </w:p>
        </w:tc>
        <w:tc>
          <w:tcPr>
            <w:tcW w:w="5208" w:type="dxa"/>
            <w:vMerge/>
            <w:shd w:val="clear" w:color="auto" w:fill="FFFFFF"/>
          </w:tcPr>
          <w:p w:rsidR="00096CB6" w:rsidRPr="008F739E" w:rsidRDefault="00096CB6" w:rsidP="000E2CC5">
            <w:pPr>
              <w:rPr>
                <w:rFonts w:ascii="Times New Roman" w:hAnsi="Times New Roman" w:cs="Times New Roman"/>
                <w:lang w:val="sr-Cyrl-RS"/>
              </w:rPr>
            </w:pPr>
          </w:p>
        </w:tc>
      </w:tr>
      <w:tr w:rsidR="00096CB6" w:rsidRPr="008F739E" w:rsidTr="00F348A7">
        <w:trPr>
          <w:trHeight w:val="387"/>
        </w:trPr>
        <w:tc>
          <w:tcPr>
            <w:tcW w:w="630" w:type="dxa"/>
            <w:shd w:val="clear" w:color="auto" w:fill="BDD6EE" w:themeFill="accent1" w:themeFillTint="66"/>
          </w:tcPr>
          <w:p w:rsidR="00096CB6" w:rsidRPr="008F739E" w:rsidRDefault="00096CB6" w:rsidP="000E2CC5">
            <w:pPr>
              <w:jc w:val="center"/>
              <w:rPr>
                <w:rFonts w:ascii="Times New Roman" w:hAnsi="Times New Roman" w:cs="Times New Roman"/>
                <w:b/>
                <w:color w:val="auto"/>
                <w:lang w:val="sr-Cyrl-CS"/>
              </w:rPr>
            </w:pPr>
            <w:r w:rsidRPr="008F739E">
              <w:rPr>
                <w:rFonts w:ascii="Times New Roman" w:hAnsi="Times New Roman" w:cs="Times New Roman"/>
                <w:b/>
                <w:color w:val="auto"/>
                <w:lang w:val="sr-Cyrl-CS"/>
              </w:rPr>
              <w:t>2.</w:t>
            </w:r>
          </w:p>
        </w:tc>
        <w:tc>
          <w:tcPr>
            <w:tcW w:w="4332" w:type="dxa"/>
            <w:shd w:val="clear" w:color="auto" w:fill="BDD6EE" w:themeFill="accent1" w:themeFillTint="66"/>
          </w:tcPr>
          <w:p w:rsidR="00096CB6" w:rsidRDefault="00096CB6" w:rsidP="000E2CC5">
            <w:pPr>
              <w:jc w:val="center"/>
              <w:rPr>
                <w:rFonts w:ascii="Times New Roman" w:hAnsi="Times New Roman" w:cs="Times New Roman"/>
                <w:color w:val="auto"/>
                <w:lang w:val="sr-Cyrl-CS"/>
              </w:rPr>
            </w:pPr>
            <w:r>
              <w:rPr>
                <w:rFonts w:ascii="Times New Roman" w:hAnsi="Times New Roman" w:cs="Times New Roman"/>
                <w:color w:val="auto"/>
                <w:lang w:val="sr-Cyrl-CS"/>
              </w:rPr>
              <w:t>ПОСЛОВНИ</w:t>
            </w:r>
          </w:p>
          <w:p w:rsidR="00096CB6" w:rsidRPr="008F739E" w:rsidRDefault="00096CB6" w:rsidP="000E2CC5">
            <w:pPr>
              <w:jc w:val="center"/>
              <w:rPr>
                <w:rFonts w:ascii="Times New Roman" w:hAnsi="Times New Roman" w:cs="Times New Roman"/>
                <w:color w:val="auto"/>
                <w:lang w:val="sr-Cyrl-CS"/>
              </w:rPr>
            </w:pPr>
            <w:r w:rsidRPr="008F739E">
              <w:rPr>
                <w:rFonts w:ascii="Times New Roman" w:hAnsi="Times New Roman" w:cs="Times New Roman"/>
                <w:color w:val="auto"/>
                <w:lang w:val="sr-Cyrl-CS"/>
              </w:rPr>
              <w:t xml:space="preserve"> КАПАЦИТЕТ</w:t>
            </w:r>
          </w:p>
        </w:tc>
        <w:tc>
          <w:tcPr>
            <w:tcW w:w="5208" w:type="dxa"/>
            <w:vMerge w:val="restart"/>
            <w:shd w:val="clear" w:color="auto" w:fill="FFFFFF"/>
          </w:tcPr>
          <w:p w:rsidR="00096CB6" w:rsidRPr="008F739E" w:rsidRDefault="00096CB6" w:rsidP="000E2CC5">
            <w:pPr>
              <w:ind w:right="58"/>
              <w:jc w:val="both"/>
              <w:rPr>
                <w:rFonts w:ascii="Times New Roman" w:eastAsia="font320" w:hAnsi="Times New Roman" w:cs="Times New Roman"/>
                <w:i/>
                <w:color w:val="auto"/>
                <w:kern w:val="0"/>
                <w:lang w:val="sr-Cyrl-RS" w:eastAsia="en-US"/>
              </w:rPr>
            </w:pPr>
          </w:p>
          <w:p w:rsidR="00096CB6" w:rsidRPr="008F739E" w:rsidRDefault="00096CB6" w:rsidP="000E2CC5">
            <w:pPr>
              <w:ind w:right="58"/>
              <w:jc w:val="both"/>
              <w:rPr>
                <w:rFonts w:ascii="Times New Roman" w:eastAsia="font320" w:hAnsi="Times New Roman" w:cs="Times New Roman"/>
                <w:i/>
                <w:color w:val="auto"/>
                <w:kern w:val="0"/>
                <w:lang w:val="sr-Cyrl-RS" w:eastAsia="en-US"/>
              </w:rPr>
            </w:pPr>
          </w:p>
          <w:p w:rsidR="00096CB6" w:rsidRPr="00B92A36" w:rsidRDefault="00096CB6" w:rsidP="000E2CC5">
            <w:pPr>
              <w:ind w:left="183" w:right="58"/>
              <w:rPr>
                <w:rFonts w:ascii="Times New Roman" w:eastAsia="font320" w:hAnsi="Times New Roman" w:cs="Times New Roman"/>
                <w:color w:val="auto"/>
                <w:kern w:val="0"/>
                <w:lang w:val="sr-Cyrl-RS" w:eastAsia="en-US"/>
              </w:rPr>
            </w:pPr>
            <w:r>
              <w:rPr>
                <w:rFonts w:ascii="Times New Roman" w:eastAsia="font320" w:hAnsi="Times New Roman" w:cs="Times New Roman"/>
                <w:i/>
                <w:color w:val="auto"/>
                <w:kern w:val="0"/>
                <w:lang w:val="sr-Cyrl-RS" w:eastAsia="en-US"/>
              </w:rPr>
              <w:t>-</w:t>
            </w:r>
            <w:r w:rsidRPr="00706781">
              <w:rPr>
                <w:rFonts w:ascii="Times New Roman" w:eastAsia="font320" w:hAnsi="Times New Roman" w:cs="Times New Roman"/>
                <w:i/>
                <w:color w:val="auto"/>
                <w:kern w:val="0"/>
                <w:lang w:val="sr-Cyrl-RS" w:eastAsia="en-US"/>
              </w:rPr>
              <w:t xml:space="preserve"> </w:t>
            </w:r>
            <w:r>
              <w:rPr>
                <w:rFonts w:ascii="Times New Roman" w:eastAsia="font320" w:hAnsi="Times New Roman" w:cs="Times New Roman"/>
                <w:color w:val="auto"/>
                <w:kern w:val="0"/>
                <w:lang w:val="sr-Cyrl-RS" w:eastAsia="en-US"/>
              </w:rPr>
              <w:t>Списак пружених услуга (референтна листа)</w:t>
            </w:r>
            <w:r w:rsidRPr="00706781">
              <w:rPr>
                <w:rFonts w:ascii="Times New Roman" w:eastAsia="font320" w:hAnsi="Times New Roman" w:cs="Times New Roman"/>
                <w:color w:val="auto"/>
                <w:kern w:val="0"/>
                <w:lang w:val="sr-Cyrl-RS" w:eastAsia="en-US"/>
              </w:rPr>
              <w:t xml:space="preserve"> понуђач уписује податке </w:t>
            </w:r>
            <w:r w:rsidRPr="00706781">
              <w:rPr>
                <w:rFonts w:ascii="Times New Roman" w:eastAsia="font320" w:hAnsi="Times New Roman" w:cs="Times New Roman"/>
                <w:color w:val="auto"/>
                <w:kern w:val="0"/>
                <w:lang w:val="sr-Cyrl-CS" w:eastAsia="en-US"/>
              </w:rPr>
              <w:t>о правним лицима којима је у току</w:t>
            </w:r>
            <w:r w:rsidRPr="00706781">
              <w:rPr>
                <w:rFonts w:ascii="Times New Roman" w:eastAsia="font320" w:hAnsi="Times New Roman" w:cs="Times New Roman"/>
                <w:color w:val="auto"/>
                <w:kern w:val="0"/>
                <w:lang w:val="sr-Cyrl-RS" w:eastAsia="en-US"/>
              </w:rPr>
              <w:t xml:space="preserve"> 2017. и 2018. године успешно извршио услуге које су предмет јавне </w:t>
            </w:r>
            <w:r w:rsidRPr="00B92A36">
              <w:rPr>
                <w:rFonts w:ascii="Times New Roman" w:eastAsia="font320" w:hAnsi="Times New Roman" w:cs="Times New Roman"/>
                <w:color w:val="auto"/>
                <w:kern w:val="0"/>
                <w:lang w:val="sr-Cyrl-RS" w:eastAsia="en-US"/>
              </w:rPr>
              <w:t xml:space="preserve">набавке, са напоменом правног лица које има најмање 500 запослених. </w:t>
            </w:r>
            <w:r w:rsidRPr="00B92A36">
              <w:rPr>
                <w:rFonts w:ascii="Times New Roman" w:eastAsia="Times New Roman" w:hAnsi="Times New Roman" w:cs="Times New Roman"/>
                <w:spacing w:val="-1"/>
              </w:rPr>
              <w:t>(О</w:t>
            </w:r>
            <w:r w:rsidRPr="00B92A36">
              <w:rPr>
                <w:rFonts w:ascii="Times New Roman" w:eastAsia="Times New Roman" w:hAnsi="Times New Roman" w:cs="Times New Roman"/>
              </w:rPr>
              <w:t>бр</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з</w:t>
            </w:r>
            <w:r w:rsidRPr="00B92A36">
              <w:rPr>
                <w:rFonts w:ascii="Times New Roman" w:eastAsia="Times New Roman" w:hAnsi="Times New Roman" w:cs="Times New Roman"/>
                <w:spacing w:val="-1"/>
              </w:rPr>
              <w:t>а</w:t>
            </w:r>
            <w:r w:rsidR="00B92A36" w:rsidRPr="00B92A36">
              <w:rPr>
                <w:rFonts w:ascii="Times New Roman" w:eastAsia="Times New Roman" w:hAnsi="Times New Roman" w:cs="Times New Roman"/>
              </w:rPr>
              <w:t>ц 9</w:t>
            </w:r>
            <w:r w:rsidRPr="00B92A36">
              <w:rPr>
                <w:rFonts w:ascii="Times New Roman" w:eastAsia="Times New Roman" w:hAnsi="Times New Roman" w:cs="Times New Roman"/>
              </w:rPr>
              <w:t xml:space="preserve"> д</w:t>
            </w:r>
            <w:r w:rsidRPr="00B92A36">
              <w:rPr>
                <w:rFonts w:ascii="Times New Roman" w:eastAsia="Times New Roman" w:hAnsi="Times New Roman" w:cs="Times New Roman"/>
                <w:spacing w:val="-8"/>
              </w:rPr>
              <w:t>а</w:t>
            </w:r>
            <w:r w:rsidRPr="00B92A36">
              <w:rPr>
                <w:rFonts w:ascii="Times New Roman" w:eastAsia="Times New Roman" w:hAnsi="Times New Roman" w:cs="Times New Roman"/>
              </w:rPr>
              <w:t>т је</w:t>
            </w:r>
            <w:r w:rsidRPr="00B92A36">
              <w:rPr>
                <w:rFonts w:ascii="Times New Roman" w:eastAsia="Times New Roman" w:hAnsi="Times New Roman" w:cs="Times New Roman"/>
                <w:spacing w:val="-1"/>
              </w:rPr>
              <w:t xml:space="preserve"> </w:t>
            </w:r>
            <w:r w:rsidRPr="00B92A36">
              <w:rPr>
                <w:rFonts w:ascii="Times New Roman" w:eastAsia="Times New Roman" w:hAnsi="Times New Roman" w:cs="Times New Roman"/>
              </w:rPr>
              <w:t>по</w:t>
            </w:r>
            <w:r w:rsidRPr="00B92A36">
              <w:rPr>
                <w:rFonts w:ascii="Times New Roman" w:eastAsia="Times New Roman" w:hAnsi="Times New Roman" w:cs="Times New Roman"/>
                <w:spacing w:val="-12"/>
              </w:rPr>
              <w:t>г</w:t>
            </w:r>
            <w:r w:rsidRPr="00B92A36">
              <w:rPr>
                <w:rFonts w:ascii="Times New Roman" w:eastAsia="Times New Roman" w:hAnsi="Times New Roman" w:cs="Times New Roman"/>
              </w:rPr>
              <w:t>л</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в</w:t>
            </w:r>
            <w:r w:rsidRPr="00B92A36">
              <w:rPr>
                <w:rFonts w:ascii="Times New Roman" w:eastAsia="Times New Roman" w:hAnsi="Times New Roman" w:cs="Times New Roman"/>
                <w:spacing w:val="2"/>
              </w:rPr>
              <w:t>љ</w:t>
            </w:r>
            <w:r w:rsidRPr="00B92A36">
              <w:rPr>
                <w:rFonts w:ascii="Times New Roman" w:eastAsia="Times New Roman" w:hAnsi="Times New Roman" w:cs="Times New Roman"/>
              </w:rPr>
              <w:t>у</w:t>
            </w:r>
            <w:r w:rsidRPr="00B92A36">
              <w:rPr>
                <w:rFonts w:ascii="Times New Roman" w:eastAsia="Times New Roman" w:hAnsi="Times New Roman" w:cs="Times New Roman"/>
                <w:spacing w:val="-9"/>
              </w:rPr>
              <w:t xml:space="preserve"> </w:t>
            </w:r>
            <w:r w:rsidRPr="00B92A36">
              <w:rPr>
                <w:rFonts w:ascii="Times New Roman" w:eastAsia="Times New Roman" w:hAnsi="Times New Roman" w:cs="Times New Roman"/>
                <w:spacing w:val="2"/>
              </w:rPr>
              <w:t>V</w:t>
            </w:r>
            <w:proofErr w:type="gramStart"/>
            <w:r w:rsidRPr="00B92A36">
              <w:rPr>
                <w:rFonts w:ascii="Times New Roman" w:eastAsia="Times New Roman" w:hAnsi="Times New Roman" w:cs="Times New Roman"/>
              </w:rPr>
              <w:t>)</w:t>
            </w:r>
            <w:r w:rsidRPr="00B92A36">
              <w:rPr>
                <w:rFonts w:ascii="Times New Roman" w:eastAsia="Times New Roman" w:hAnsi="Times New Roman" w:cs="Times New Roman"/>
                <w:spacing w:val="-1"/>
              </w:rPr>
              <w:t xml:space="preserve"> </w:t>
            </w:r>
            <w:r w:rsidRPr="00B92A36">
              <w:rPr>
                <w:rFonts w:ascii="Times New Roman" w:eastAsia="Times New Roman" w:hAnsi="Times New Roman" w:cs="Times New Roman"/>
              </w:rPr>
              <w:t>.</w:t>
            </w:r>
            <w:proofErr w:type="gramEnd"/>
          </w:p>
          <w:p w:rsidR="00096CB6" w:rsidRPr="00532779" w:rsidRDefault="00096CB6" w:rsidP="000E2CC5">
            <w:pPr>
              <w:ind w:left="183" w:right="58"/>
              <w:rPr>
                <w:rFonts w:ascii="Times New Roman" w:eastAsia="font320" w:hAnsi="Times New Roman" w:cs="Times New Roman"/>
                <w:color w:val="auto"/>
                <w:kern w:val="0"/>
                <w:lang w:val="sr-Cyrl-RS" w:eastAsia="en-US"/>
              </w:rPr>
            </w:pPr>
            <w:r w:rsidRPr="00B92A36">
              <w:rPr>
                <w:rFonts w:ascii="Times New Roman" w:eastAsia="font320" w:hAnsi="Times New Roman" w:cs="Times New Roman"/>
                <w:color w:val="auto"/>
                <w:kern w:val="0"/>
                <w:lang w:val="sr-Cyrl-RS" w:eastAsia="en-US"/>
              </w:rPr>
              <w:t xml:space="preserve">- Потврда референтних наручилаца са спецификацијом услуга и исказаним вредностима. </w:t>
            </w:r>
            <w:r w:rsidRPr="00B92A36">
              <w:rPr>
                <w:rFonts w:ascii="Times New Roman" w:eastAsia="Times New Roman" w:hAnsi="Times New Roman" w:cs="Times New Roman"/>
              </w:rPr>
              <w:t>(</w:t>
            </w:r>
            <w:r w:rsidRPr="00B92A36">
              <w:rPr>
                <w:rFonts w:ascii="Times New Roman" w:eastAsia="Times New Roman" w:hAnsi="Times New Roman" w:cs="Times New Roman"/>
                <w:spacing w:val="-1"/>
              </w:rPr>
              <w:t>О</w:t>
            </w:r>
            <w:r w:rsidRPr="00B92A36">
              <w:rPr>
                <w:rFonts w:ascii="Times New Roman" w:eastAsia="Times New Roman" w:hAnsi="Times New Roman" w:cs="Times New Roman"/>
              </w:rPr>
              <w:t>б</w:t>
            </w:r>
            <w:r w:rsidRPr="00B92A36">
              <w:rPr>
                <w:rFonts w:ascii="Times New Roman" w:eastAsia="Times New Roman" w:hAnsi="Times New Roman" w:cs="Times New Roman"/>
                <w:spacing w:val="2"/>
              </w:rPr>
              <w:t>р</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з</w:t>
            </w:r>
            <w:r w:rsidRPr="00B92A36">
              <w:rPr>
                <w:rFonts w:ascii="Times New Roman" w:eastAsia="Times New Roman" w:hAnsi="Times New Roman" w:cs="Times New Roman"/>
                <w:spacing w:val="-1"/>
              </w:rPr>
              <w:t>а</w:t>
            </w:r>
            <w:r w:rsidR="00B92A36" w:rsidRPr="00B92A36">
              <w:rPr>
                <w:rFonts w:ascii="Times New Roman" w:eastAsia="Times New Roman" w:hAnsi="Times New Roman" w:cs="Times New Roman"/>
              </w:rPr>
              <w:t>ц 10</w:t>
            </w:r>
            <w:r w:rsidRPr="00B92A36">
              <w:rPr>
                <w:rFonts w:ascii="Times New Roman" w:eastAsia="Times New Roman" w:hAnsi="Times New Roman" w:cs="Times New Roman"/>
              </w:rPr>
              <w:t xml:space="preserve"> д</w:t>
            </w:r>
            <w:r w:rsidRPr="00B92A36">
              <w:rPr>
                <w:rFonts w:ascii="Times New Roman" w:eastAsia="Times New Roman" w:hAnsi="Times New Roman" w:cs="Times New Roman"/>
                <w:spacing w:val="-8"/>
              </w:rPr>
              <w:t>а</w:t>
            </w:r>
            <w:r w:rsidRPr="00B92A36">
              <w:rPr>
                <w:rFonts w:ascii="Times New Roman" w:eastAsia="Times New Roman" w:hAnsi="Times New Roman" w:cs="Times New Roman"/>
              </w:rPr>
              <w:t>т је</w:t>
            </w:r>
            <w:r w:rsidRPr="00B92A36">
              <w:rPr>
                <w:rFonts w:ascii="Times New Roman" w:eastAsia="Times New Roman" w:hAnsi="Times New Roman" w:cs="Times New Roman"/>
                <w:spacing w:val="-1"/>
              </w:rPr>
              <w:t xml:space="preserve"> </w:t>
            </w:r>
            <w:r w:rsidRPr="00B92A36">
              <w:rPr>
                <w:rFonts w:ascii="Times New Roman" w:eastAsia="Times New Roman" w:hAnsi="Times New Roman" w:cs="Times New Roman"/>
              </w:rPr>
              <w:t>по</w:t>
            </w:r>
            <w:r w:rsidRPr="00B92A36">
              <w:rPr>
                <w:rFonts w:ascii="Times New Roman" w:eastAsia="Times New Roman" w:hAnsi="Times New Roman" w:cs="Times New Roman"/>
                <w:spacing w:val="-12"/>
              </w:rPr>
              <w:t>г</w:t>
            </w:r>
            <w:r w:rsidRPr="00B92A36">
              <w:rPr>
                <w:rFonts w:ascii="Times New Roman" w:eastAsia="Times New Roman" w:hAnsi="Times New Roman" w:cs="Times New Roman"/>
              </w:rPr>
              <w:t>л</w:t>
            </w:r>
            <w:r w:rsidRPr="00B92A36">
              <w:rPr>
                <w:rFonts w:ascii="Times New Roman" w:eastAsia="Times New Roman" w:hAnsi="Times New Roman" w:cs="Times New Roman"/>
                <w:spacing w:val="-1"/>
              </w:rPr>
              <w:t>а</w:t>
            </w:r>
            <w:r w:rsidRPr="00B92A36">
              <w:rPr>
                <w:rFonts w:ascii="Times New Roman" w:eastAsia="Times New Roman" w:hAnsi="Times New Roman" w:cs="Times New Roman"/>
              </w:rPr>
              <w:t>в</w:t>
            </w:r>
            <w:r w:rsidRPr="00B92A36">
              <w:rPr>
                <w:rFonts w:ascii="Times New Roman" w:eastAsia="Times New Roman" w:hAnsi="Times New Roman" w:cs="Times New Roman"/>
                <w:spacing w:val="2"/>
              </w:rPr>
              <w:t>љ</w:t>
            </w:r>
            <w:r w:rsidRPr="00B92A36">
              <w:rPr>
                <w:rFonts w:ascii="Times New Roman" w:eastAsia="Times New Roman" w:hAnsi="Times New Roman" w:cs="Times New Roman"/>
              </w:rPr>
              <w:t>у</w:t>
            </w:r>
            <w:r w:rsidRPr="00B92A36">
              <w:rPr>
                <w:rFonts w:ascii="Times New Roman" w:eastAsia="Times New Roman" w:hAnsi="Times New Roman" w:cs="Times New Roman"/>
                <w:spacing w:val="-6"/>
              </w:rPr>
              <w:t xml:space="preserve"> </w:t>
            </w:r>
            <w:r w:rsidRPr="00B92A36">
              <w:rPr>
                <w:rFonts w:ascii="Times New Roman" w:eastAsia="Times New Roman" w:hAnsi="Times New Roman" w:cs="Times New Roman"/>
                <w:spacing w:val="-1"/>
              </w:rPr>
              <w:t>V)</w:t>
            </w:r>
            <w:r w:rsidRPr="00B92A36">
              <w:rPr>
                <w:rFonts w:ascii="Times New Roman" w:eastAsia="Times New Roman" w:hAnsi="Times New Roman" w:cs="Times New Roman"/>
              </w:rPr>
              <w:t>.</w:t>
            </w:r>
          </w:p>
        </w:tc>
      </w:tr>
      <w:tr w:rsidR="00096CB6" w:rsidRPr="008F739E" w:rsidTr="00221881">
        <w:trPr>
          <w:trHeight w:val="3248"/>
        </w:trPr>
        <w:tc>
          <w:tcPr>
            <w:tcW w:w="630" w:type="dxa"/>
            <w:shd w:val="clear" w:color="auto" w:fill="auto"/>
          </w:tcPr>
          <w:p w:rsidR="00096CB6" w:rsidRPr="008F739E" w:rsidRDefault="00096CB6" w:rsidP="000E2CC5">
            <w:pPr>
              <w:jc w:val="center"/>
              <w:rPr>
                <w:rFonts w:ascii="Times New Roman" w:hAnsi="Times New Roman" w:cs="Times New Roman"/>
                <w:color w:val="auto"/>
                <w:lang w:val="sr-Cyrl-CS"/>
              </w:rPr>
            </w:pPr>
          </w:p>
        </w:tc>
        <w:tc>
          <w:tcPr>
            <w:tcW w:w="4332" w:type="dxa"/>
            <w:shd w:val="clear" w:color="auto" w:fill="auto"/>
          </w:tcPr>
          <w:p w:rsidR="00096CB6" w:rsidRPr="00706781" w:rsidRDefault="00096CB6" w:rsidP="000E2CC5">
            <w:pPr>
              <w:tabs>
                <w:tab w:val="left" w:pos="579"/>
              </w:tabs>
              <w:suppressAutoHyphens/>
              <w:spacing w:before="120" w:after="60"/>
              <w:rPr>
                <w:rFonts w:ascii="Times New Roman" w:hAnsi="Times New Roman" w:cs="Times New Roman"/>
                <w:lang w:val="sr-Cyrl-RS" w:eastAsia="x-none"/>
              </w:rPr>
            </w:pPr>
            <w:r w:rsidRPr="00706781">
              <w:rPr>
                <w:rFonts w:ascii="Times New Roman" w:hAnsi="Times New Roman" w:cs="Times New Roman"/>
                <w:lang w:val="sr-Cyrl-CS" w:eastAsia="x-none"/>
              </w:rPr>
              <w:t>Да је понуђач у току 2017. и 2018. године успешно извршио услуге које су предмет јавне набавке код најмање пет правних лица, од којих макар једно има најмање 500 запослених, а чија укупна вредност износи најмање 5.000.000,00 динара са ПДВ-ом</w:t>
            </w:r>
          </w:p>
          <w:p w:rsidR="00096CB6" w:rsidRPr="008F739E" w:rsidRDefault="00096CB6" w:rsidP="000E2CC5">
            <w:pPr>
              <w:rPr>
                <w:rFonts w:ascii="Times New Roman" w:hAnsi="Times New Roman" w:cs="Times New Roman"/>
                <w:color w:val="auto"/>
                <w:lang w:val="sr-Cyrl-CS"/>
              </w:rPr>
            </w:pPr>
          </w:p>
        </w:tc>
        <w:tc>
          <w:tcPr>
            <w:tcW w:w="5208" w:type="dxa"/>
            <w:vMerge/>
            <w:shd w:val="clear" w:color="auto" w:fill="FFFFFF"/>
          </w:tcPr>
          <w:p w:rsidR="00096CB6" w:rsidRPr="008F739E" w:rsidRDefault="00096CB6" w:rsidP="000E2CC5">
            <w:pPr>
              <w:jc w:val="both"/>
              <w:rPr>
                <w:rFonts w:ascii="Times New Roman" w:hAnsi="Times New Roman" w:cs="Times New Roman"/>
                <w:color w:val="auto"/>
                <w:lang w:val="sr-Cyrl-CS"/>
              </w:rPr>
            </w:pPr>
          </w:p>
        </w:tc>
      </w:tr>
      <w:tr w:rsidR="00096CB6" w:rsidRPr="008F739E" w:rsidTr="0085432F">
        <w:trPr>
          <w:trHeight w:val="600"/>
        </w:trPr>
        <w:tc>
          <w:tcPr>
            <w:tcW w:w="630" w:type="dxa"/>
            <w:shd w:val="clear" w:color="auto" w:fill="BDD6EE" w:themeFill="accent1" w:themeFillTint="66"/>
          </w:tcPr>
          <w:p w:rsidR="00096CB6" w:rsidRPr="00157BD7" w:rsidRDefault="00096CB6" w:rsidP="000E2CC5">
            <w:pPr>
              <w:jc w:val="center"/>
              <w:rPr>
                <w:rFonts w:ascii="Times New Roman" w:hAnsi="Times New Roman" w:cs="Times New Roman"/>
                <w:b/>
                <w:color w:val="auto"/>
                <w:lang w:val="sr-Cyrl-CS"/>
              </w:rPr>
            </w:pPr>
            <w:r w:rsidRPr="00157BD7">
              <w:rPr>
                <w:rFonts w:ascii="Times New Roman" w:hAnsi="Times New Roman" w:cs="Times New Roman"/>
                <w:b/>
                <w:color w:val="auto"/>
                <w:lang w:val="sr-Cyrl-CS"/>
              </w:rPr>
              <w:t>3.</w:t>
            </w:r>
          </w:p>
        </w:tc>
        <w:tc>
          <w:tcPr>
            <w:tcW w:w="4332" w:type="dxa"/>
            <w:shd w:val="clear" w:color="auto" w:fill="BDD6EE" w:themeFill="accent1" w:themeFillTint="66"/>
          </w:tcPr>
          <w:p w:rsidR="00096CB6" w:rsidRDefault="00096CB6" w:rsidP="000E2CC5">
            <w:pPr>
              <w:tabs>
                <w:tab w:val="left" w:pos="579"/>
              </w:tabs>
              <w:suppressAutoHyphens/>
              <w:jc w:val="center"/>
              <w:rPr>
                <w:rFonts w:ascii="Times New Roman" w:hAnsi="Times New Roman" w:cs="Times New Roman"/>
                <w:lang w:val="sr-Cyrl-CS" w:eastAsia="x-none"/>
              </w:rPr>
            </w:pPr>
            <w:r>
              <w:rPr>
                <w:rFonts w:ascii="Times New Roman" w:hAnsi="Times New Roman" w:cs="Times New Roman"/>
                <w:lang w:val="sr-Cyrl-CS" w:eastAsia="x-none"/>
              </w:rPr>
              <w:t>ТЕХНИЧКИ</w:t>
            </w:r>
          </w:p>
          <w:p w:rsidR="00096CB6" w:rsidRPr="00706781" w:rsidRDefault="00096CB6" w:rsidP="000E2CC5">
            <w:pPr>
              <w:tabs>
                <w:tab w:val="left" w:pos="579"/>
              </w:tabs>
              <w:suppressAutoHyphens/>
              <w:jc w:val="center"/>
              <w:rPr>
                <w:rFonts w:ascii="Times New Roman" w:hAnsi="Times New Roman" w:cs="Times New Roman"/>
                <w:lang w:val="sr-Cyrl-CS" w:eastAsia="x-none"/>
              </w:rPr>
            </w:pPr>
            <w:r>
              <w:rPr>
                <w:rFonts w:ascii="Times New Roman" w:hAnsi="Times New Roman" w:cs="Times New Roman"/>
                <w:lang w:val="sr-Cyrl-CS" w:eastAsia="x-none"/>
              </w:rPr>
              <w:t>КАПАЦИТЕТ</w:t>
            </w:r>
          </w:p>
        </w:tc>
        <w:tc>
          <w:tcPr>
            <w:tcW w:w="5208" w:type="dxa"/>
            <w:vMerge w:val="restart"/>
            <w:shd w:val="clear" w:color="auto" w:fill="FFFFFF"/>
          </w:tcPr>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Pr="00E13F50" w:rsidRDefault="00096CB6" w:rsidP="000E2CC5">
            <w:pPr>
              <w:tabs>
                <w:tab w:val="left" w:pos="579"/>
              </w:tabs>
              <w:suppressAutoHyphens/>
              <w:spacing w:after="60"/>
              <w:rPr>
                <w:rFonts w:ascii="Times New Roman" w:hAnsi="Times New Roman" w:cs="Times New Roman"/>
                <w:b/>
                <w:lang w:val="sr-Cyrl-CS" w:eastAsia="x-none"/>
              </w:rPr>
            </w:pPr>
            <w:r w:rsidRPr="00E13F50">
              <w:rPr>
                <w:rFonts w:ascii="Times New Roman" w:hAnsi="Times New Roman" w:cs="Times New Roman"/>
                <w:b/>
                <w:lang w:val="sr-Cyrl-CS" w:eastAsia="x-none"/>
              </w:rPr>
              <w:lastRenderedPageBreak/>
              <w:t>а)</w:t>
            </w:r>
          </w:p>
          <w:p w:rsidR="00096CB6" w:rsidRPr="008F739E" w:rsidRDefault="00096CB6" w:rsidP="000E2CC5">
            <w:pPr>
              <w:spacing w:after="240"/>
              <w:jc w:val="both"/>
              <w:rPr>
                <w:rFonts w:ascii="Times New Roman" w:hAnsi="Times New Roman" w:cs="Times New Roman"/>
                <w:color w:val="auto"/>
                <w:lang w:val="sr-Cyrl-RS"/>
              </w:rPr>
            </w:pPr>
            <w:r w:rsidRPr="00B92A36">
              <w:rPr>
                <w:rFonts w:ascii="Times New Roman" w:hAnsi="Times New Roman" w:cs="Times New Roman"/>
                <w:i/>
                <w:color w:val="auto"/>
                <w:lang w:val="sr-Cyrl-RS"/>
              </w:rPr>
              <w:t>ИЗЈАВА</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lang w:val="sr-Cyrl-CS"/>
              </w:rPr>
              <w:t>Образац 5</w:t>
            </w:r>
            <w:r w:rsidRPr="00B92A36">
              <w:rPr>
                <w:rFonts w:ascii="Times New Roman" w:hAnsi="Times New Roman" w:cs="Times New Roman"/>
                <w:i/>
                <w:color w:val="auto"/>
                <w:lang w:val="sr-Cyrl-CS"/>
              </w:rPr>
              <w:t>.</w:t>
            </w:r>
            <w:r w:rsidRPr="00B92A36">
              <w:rPr>
                <w:rFonts w:ascii="Times New Roman" w:hAnsi="Times New Roman" w:cs="Times New Roman"/>
                <w:i/>
                <w:color w:val="auto"/>
                <w:lang w:val="ru-RU"/>
              </w:rPr>
              <w:t xml:space="preserve"> у </w:t>
            </w:r>
            <w:r w:rsidRPr="00B92A36">
              <w:rPr>
                <w:rFonts w:ascii="Times New Roman" w:hAnsi="Times New Roman" w:cs="Times New Roman"/>
                <w:i/>
                <w:color w:val="auto"/>
                <w:lang w:val="sr-Cyrl-RS"/>
              </w:rPr>
              <w:t>поглављу</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rPr>
              <w:t>V</w:t>
            </w:r>
            <w:r w:rsidRPr="00B92A36">
              <w:rPr>
                <w:rFonts w:ascii="Times New Roman" w:hAnsi="Times New Roman" w:cs="Times New Roman"/>
                <w:i/>
                <w:color w:val="auto"/>
                <w:lang w:val="sr-Cyrl-CS"/>
              </w:rPr>
              <w:t>)</w:t>
            </w:r>
            <w:r w:rsidRPr="00B92A36">
              <w:rPr>
                <w:rFonts w:ascii="Times New Roman" w:hAnsi="Times New Roman" w:cs="Times New Roman"/>
                <w:color w:val="auto"/>
                <w:lang w:val="sr-Cyrl-CS"/>
              </w:rPr>
              <w:t xml:space="preserve">, </w:t>
            </w:r>
            <w:r w:rsidRPr="00B92A36">
              <w:rPr>
                <w:rFonts w:ascii="Times New Roman" w:hAnsi="Times New Roman" w:cs="Times New Roman"/>
                <w:color w:val="auto"/>
              </w:rPr>
              <w:t>којом</w:t>
            </w:r>
            <w:r w:rsidRPr="008F739E">
              <w:rPr>
                <w:rFonts w:ascii="Times New Roman" w:hAnsi="Times New Roman" w:cs="Times New Roman"/>
                <w:color w:val="auto"/>
                <w:lang w:val="sr-Cyrl-RS"/>
              </w:rPr>
              <w:t xml:space="preserve"> понуђач</w:t>
            </w:r>
            <w:r w:rsidRPr="008F739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r>
              <w:rPr>
                <w:rFonts w:ascii="Times New Roman" w:hAnsi="Times New Roman" w:cs="Times New Roman"/>
                <w:color w:val="auto"/>
                <w:lang w:val="sr-Cyrl-RS"/>
              </w:rPr>
              <w:t>ст. 1. тач. 1), 2) и 4), ст.</w:t>
            </w:r>
            <w:r w:rsidRPr="008F739E">
              <w:rPr>
                <w:rFonts w:ascii="Times New Roman" w:hAnsi="Times New Roman" w:cs="Times New Roman"/>
                <w:color w:val="auto"/>
                <w:lang w:val="sr-Cyrl-RS"/>
              </w:rPr>
              <w:t xml:space="preserve"> 2.</w:t>
            </w:r>
            <w:r>
              <w:rPr>
                <w:rFonts w:ascii="Times New Roman" w:hAnsi="Times New Roman" w:cs="Times New Roman"/>
                <w:color w:val="auto"/>
                <w:lang w:val="sr-Cyrl-RS"/>
              </w:rPr>
              <w:t xml:space="preserve"> и члана 76. </w:t>
            </w:r>
            <w:r w:rsidRPr="008F739E">
              <w:rPr>
                <w:rFonts w:ascii="Times New Roman" w:hAnsi="Times New Roman" w:cs="Times New Roman"/>
                <w:color w:val="auto"/>
                <w:lang w:val="sr-Cyrl-RS"/>
              </w:rPr>
              <w:t xml:space="preserve"> </w:t>
            </w:r>
            <w:r w:rsidRPr="008F739E">
              <w:rPr>
                <w:rFonts w:ascii="Times New Roman" w:hAnsi="Times New Roman" w:cs="Times New Roman"/>
                <w:i/>
                <w:iCs/>
                <w:lang w:val="sr-Cyrl-CS"/>
              </w:rPr>
              <w:t>Закон</w:t>
            </w:r>
            <w:r>
              <w:rPr>
                <w:rFonts w:ascii="Times New Roman" w:hAnsi="Times New Roman" w:cs="Times New Roman"/>
                <w:i/>
                <w:iCs/>
                <w:lang w:val="sr-Cyrl-CS"/>
              </w:rPr>
              <w:t>а</w:t>
            </w:r>
            <w:r w:rsidRPr="008F739E">
              <w:rPr>
                <w:rFonts w:ascii="Times New Roman" w:hAnsi="Times New Roman" w:cs="Times New Roman"/>
                <w:color w:val="auto"/>
              </w:rPr>
              <w:t>, дефинисане овом конкурсном документацијом</w:t>
            </w:r>
          </w:p>
          <w:p w:rsidR="00096CB6" w:rsidRDefault="00096CB6" w:rsidP="000E2CC5">
            <w:pPr>
              <w:tabs>
                <w:tab w:val="left" w:pos="6615"/>
              </w:tabs>
              <w:suppressAutoHyphens/>
              <w:ind w:left="567" w:hanging="567"/>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ind w:left="567" w:hanging="567"/>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Default="00096CB6" w:rsidP="000E2CC5">
            <w:pPr>
              <w:tabs>
                <w:tab w:val="left" w:pos="6615"/>
              </w:tabs>
              <w:suppressAutoHyphens/>
              <w:jc w:val="both"/>
              <w:rPr>
                <w:rFonts w:ascii="Times New Roman" w:eastAsia="Calibri" w:hAnsi="Times New Roman" w:cs="Times New Roman"/>
                <w:i/>
                <w:color w:val="auto"/>
                <w:sz w:val="23"/>
                <w:szCs w:val="23"/>
                <w:lang w:val="sr-Cyrl-CS"/>
              </w:rPr>
            </w:pPr>
          </w:p>
          <w:p w:rsidR="00096CB6" w:rsidRPr="00E13F50" w:rsidRDefault="00096CB6" w:rsidP="000E2CC5">
            <w:pPr>
              <w:tabs>
                <w:tab w:val="left" w:pos="579"/>
              </w:tabs>
              <w:suppressAutoHyphens/>
              <w:spacing w:before="120" w:after="60"/>
              <w:rPr>
                <w:rFonts w:ascii="Times New Roman" w:hAnsi="Times New Roman" w:cs="Times New Roman"/>
                <w:b/>
                <w:i/>
                <w:lang w:val="sr-Cyrl-RS" w:eastAsia="x-none"/>
              </w:rPr>
            </w:pPr>
            <w:r w:rsidRPr="00E13F50">
              <w:rPr>
                <w:rFonts w:ascii="Times New Roman" w:hAnsi="Times New Roman" w:cs="Times New Roman"/>
                <w:b/>
                <w:i/>
                <w:lang w:val="sr-Cyrl-RS" w:eastAsia="x-none"/>
              </w:rPr>
              <w:t>б)</w:t>
            </w:r>
          </w:p>
          <w:p w:rsidR="00096CB6" w:rsidRPr="00532779" w:rsidRDefault="00321AAA" w:rsidP="000E2CC5">
            <w:pPr>
              <w:tabs>
                <w:tab w:val="left" w:pos="6615"/>
              </w:tabs>
              <w:suppressAutoHyphens/>
              <w:ind w:left="34" w:hanging="567"/>
              <w:jc w:val="both"/>
              <w:rPr>
                <w:rFonts w:ascii="Times New Roman" w:eastAsia="Calibri" w:hAnsi="Times New Roman" w:cs="Times New Roman"/>
                <w:color w:val="auto"/>
                <w:lang w:val="sr-Cyrl-RS"/>
              </w:rPr>
            </w:pPr>
            <w:r>
              <w:rPr>
                <w:rFonts w:ascii="Times New Roman" w:eastAsia="Calibri" w:hAnsi="Times New Roman" w:cs="Times New Roman"/>
                <w:color w:val="auto"/>
                <w:lang w:val="sr-Cyrl-RS"/>
              </w:rPr>
              <w:t xml:space="preserve">         Копија </w:t>
            </w:r>
            <w:r w:rsidR="00096CB6" w:rsidRPr="009523C3">
              <w:rPr>
                <w:rFonts w:ascii="Times New Roman" w:eastAsia="Calibri" w:hAnsi="Times New Roman" w:cs="Times New Roman"/>
                <w:color w:val="auto"/>
                <w:lang w:val="sr-Cyrl-RS"/>
              </w:rPr>
              <w:t>сертификата о компетентности л</w:t>
            </w:r>
            <w:r w:rsidR="00096CB6">
              <w:rPr>
                <w:rFonts w:ascii="Times New Roman" w:eastAsia="Calibri" w:hAnsi="Times New Roman" w:cs="Times New Roman"/>
                <w:color w:val="auto"/>
                <w:lang w:val="sr-Cyrl-RS"/>
              </w:rPr>
              <w:t>абораторије СРПС ИСО 15189:2014</w:t>
            </w:r>
            <w:r>
              <w:rPr>
                <w:rFonts w:ascii="Times New Roman" w:hAnsi="Times New Roman" w:cs="Times New Roman"/>
                <w:lang w:eastAsia="x-none"/>
              </w:rPr>
              <w:t xml:space="preserve"> односно други одговарајући међународни сертификат</w:t>
            </w:r>
            <w:r>
              <w:rPr>
                <w:rFonts w:ascii="Times New Roman" w:hAnsi="Times New Roman" w:cs="Times New Roman"/>
                <w:lang w:val="sr-Cyrl-RS" w:eastAsia="x-none"/>
              </w:rPr>
              <w:t xml:space="preserve">,  или копију </w:t>
            </w:r>
            <w:r>
              <w:rPr>
                <w:rFonts w:ascii="Times New Roman" w:hAnsi="Times New Roman" w:cs="Times New Roman"/>
                <w:lang w:val="sr-Cyrl-RS"/>
              </w:rPr>
              <w:t>сертификата</w:t>
            </w:r>
            <w:r w:rsidRPr="00321AAA">
              <w:rPr>
                <w:rFonts w:ascii="Times New Roman" w:hAnsi="Times New Roman" w:cs="Times New Roman"/>
                <w:lang w:val="sr-Cyrl-RS"/>
              </w:rPr>
              <w:t xml:space="preserve"> о акредитацији здравствене установе који је издат од Агенције за акредитацију здравствених установа Србије (Решење о акредитацији)</w:t>
            </w:r>
          </w:p>
        </w:tc>
      </w:tr>
      <w:tr w:rsidR="00096CB6" w:rsidRPr="008F739E" w:rsidTr="0085432F">
        <w:trPr>
          <w:trHeight w:val="5776"/>
        </w:trPr>
        <w:tc>
          <w:tcPr>
            <w:tcW w:w="630" w:type="dxa"/>
            <w:shd w:val="clear" w:color="auto" w:fill="auto"/>
          </w:tcPr>
          <w:p w:rsidR="00096CB6" w:rsidRDefault="00096CB6" w:rsidP="00067585">
            <w:pPr>
              <w:rPr>
                <w:rFonts w:ascii="Times New Roman" w:hAnsi="Times New Roman" w:cs="Times New Roman"/>
                <w:color w:val="auto"/>
                <w:lang w:val="sr-Cyrl-CS"/>
              </w:rPr>
            </w:pPr>
          </w:p>
          <w:p w:rsidR="00096CB6" w:rsidRPr="008F739E" w:rsidRDefault="00096CB6" w:rsidP="000E2CC5">
            <w:pPr>
              <w:jc w:val="center"/>
              <w:rPr>
                <w:rFonts w:ascii="Times New Roman" w:hAnsi="Times New Roman" w:cs="Times New Roman"/>
                <w:color w:val="auto"/>
                <w:lang w:val="sr-Cyrl-CS"/>
              </w:rPr>
            </w:pPr>
          </w:p>
        </w:tc>
        <w:tc>
          <w:tcPr>
            <w:tcW w:w="4332" w:type="dxa"/>
            <w:shd w:val="clear" w:color="auto" w:fill="auto"/>
          </w:tcPr>
          <w:p w:rsidR="00096CB6" w:rsidRPr="00E13F50" w:rsidRDefault="00096CB6" w:rsidP="000E2CC5">
            <w:pPr>
              <w:tabs>
                <w:tab w:val="left" w:pos="579"/>
              </w:tabs>
              <w:suppressAutoHyphens/>
              <w:spacing w:after="60"/>
              <w:rPr>
                <w:rFonts w:ascii="Times New Roman" w:hAnsi="Times New Roman" w:cs="Times New Roman"/>
                <w:b/>
                <w:lang w:val="sr-Cyrl-CS" w:eastAsia="x-none"/>
              </w:rPr>
            </w:pPr>
            <w:r w:rsidRPr="00E13F50">
              <w:rPr>
                <w:rFonts w:ascii="Times New Roman" w:hAnsi="Times New Roman" w:cs="Times New Roman"/>
                <w:b/>
                <w:lang w:val="sr-Cyrl-CS" w:eastAsia="x-none"/>
              </w:rPr>
              <w:t>а)</w:t>
            </w:r>
          </w:p>
          <w:p w:rsidR="00096CB6" w:rsidRDefault="00096CB6" w:rsidP="000E2CC5">
            <w:pPr>
              <w:tabs>
                <w:tab w:val="left" w:pos="579"/>
              </w:tabs>
              <w:suppressAutoHyphens/>
              <w:spacing w:after="60"/>
              <w:rPr>
                <w:rFonts w:ascii="Times New Roman" w:hAnsi="Times New Roman" w:cs="Times New Roman"/>
                <w:i/>
                <w:lang w:val="sr-Cyrl-RS" w:eastAsia="x-none"/>
              </w:rPr>
            </w:pPr>
            <w:r w:rsidRPr="00157BD7">
              <w:rPr>
                <w:rFonts w:ascii="Times New Roman" w:hAnsi="Times New Roman" w:cs="Times New Roman"/>
                <w:lang w:eastAsia="x-none"/>
              </w:rPr>
              <w:t xml:space="preserve">Да понуђач располаже пословним простором за обављање здравствених услуга на територији града Београда, града Новог Сада, града Крагујевца и града Ниша, </w:t>
            </w:r>
            <w:r>
              <w:rPr>
                <w:rFonts w:ascii="Times New Roman" w:hAnsi="Times New Roman" w:cs="Times New Roman"/>
                <w:lang w:val="sr-Cyrl-CS" w:eastAsia="x-none"/>
              </w:rPr>
              <w:t xml:space="preserve">града Чачка и града Зајечара, </w:t>
            </w:r>
            <w:r w:rsidRPr="00157BD7">
              <w:rPr>
                <w:rFonts w:ascii="Times New Roman" w:hAnsi="Times New Roman" w:cs="Times New Roman"/>
                <w:lang w:eastAsia="x-none"/>
              </w:rPr>
              <w:t xml:space="preserve">као и да је у потпуности опремљен свим материјално- техничким средствима неопходним за адекватно </w:t>
            </w:r>
            <w:r>
              <w:rPr>
                <w:rFonts w:ascii="Times New Roman" w:hAnsi="Times New Roman" w:cs="Times New Roman"/>
                <w:lang w:eastAsia="x-none"/>
              </w:rPr>
              <w:t>извршење свих уговорних обавеза</w:t>
            </w:r>
            <w:r w:rsidRPr="00157BD7">
              <w:rPr>
                <w:rFonts w:ascii="Times New Roman" w:hAnsi="Times New Roman" w:cs="Times New Roman"/>
                <w:lang w:eastAsia="x-none"/>
              </w:rPr>
              <w:t>, односно да располаже савременом и исправном медицинском опремом, тј. средствима за рад неопходним за извршење свих услуга из спецификације предмета јавне набавке</w:t>
            </w:r>
            <w:r w:rsidRPr="00157BD7">
              <w:rPr>
                <w:rFonts w:ascii="Times New Roman" w:hAnsi="Times New Roman" w:cs="Times New Roman"/>
                <w:lang w:val="sr-Cyrl-RS" w:eastAsia="x-none"/>
              </w:rPr>
              <w:t>.</w:t>
            </w:r>
            <w:r w:rsidRPr="00157BD7">
              <w:rPr>
                <w:rFonts w:ascii="Times New Roman" w:hAnsi="Times New Roman" w:cs="Times New Roman"/>
                <w:i/>
                <w:lang w:val="sr-Cyrl-RS" w:eastAsia="x-none"/>
              </w:rPr>
              <w:t xml:space="preserve"> </w:t>
            </w:r>
          </w:p>
          <w:p w:rsidR="00096CB6" w:rsidRPr="00E13F50" w:rsidRDefault="00096CB6" w:rsidP="000E2CC5">
            <w:pPr>
              <w:tabs>
                <w:tab w:val="left" w:pos="579"/>
              </w:tabs>
              <w:suppressAutoHyphens/>
              <w:spacing w:before="120" w:after="60"/>
              <w:rPr>
                <w:rFonts w:ascii="Times New Roman" w:hAnsi="Times New Roman" w:cs="Times New Roman"/>
                <w:b/>
                <w:i/>
                <w:lang w:val="sr-Cyrl-RS" w:eastAsia="x-none"/>
              </w:rPr>
            </w:pPr>
            <w:r w:rsidRPr="00E13F50">
              <w:rPr>
                <w:rFonts w:ascii="Times New Roman" w:hAnsi="Times New Roman" w:cs="Times New Roman"/>
                <w:b/>
                <w:i/>
                <w:lang w:val="sr-Cyrl-RS" w:eastAsia="x-none"/>
              </w:rPr>
              <w:t>б)</w:t>
            </w:r>
          </w:p>
          <w:p w:rsidR="00321AAA" w:rsidRPr="00321AAA" w:rsidRDefault="00096CB6" w:rsidP="000E2CC5">
            <w:pPr>
              <w:tabs>
                <w:tab w:val="left" w:pos="579"/>
              </w:tabs>
              <w:suppressAutoHyphens/>
              <w:rPr>
                <w:rFonts w:ascii="Times New Roman" w:hAnsi="Times New Roman" w:cs="Times New Roman"/>
                <w:lang w:eastAsia="x-none"/>
              </w:rPr>
            </w:pPr>
            <w:r w:rsidRPr="00157BD7">
              <w:rPr>
                <w:rFonts w:ascii="Times New Roman" w:hAnsi="Times New Roman" w:cs="Times New Roman"/>
                <w:lang w:eastAsia="x-none"/>
              </w:rPr>
              <w:t>Да понуђач поседује сертификат о компетентности л</w:t>
            </w:r>
            <w:r w:rsidR="00321AAA">
              <w:rPr>
                <w:rFonts w:ascii="Times New Roman" w:hAnsi="Times New Roman" w:cs="Times New Roman"/>
                <w:lang w:eastAsia="x-none"/>
              </w:rPr>
              <w:t>абораторије СРПС ИСО 15189:2014 односно други одговарајући међународни сертификат, или</w:t>
            </w:r>
            <w:r w:rsidR="00321AAA">
              <w:rPr>
                <w:lang w:val="sr-Cyrl-RS"/>
              </w:rPr>
              <w:t xml:space="preserve"> </w:t>
            </w:r>
            <w:r w:rsidR="00321AAA">
              <w:rPr>
                <w:rFonts w:ascii="Times New Roman" w:hAnsi="Times New Roman" w:cs="Times New Roman"/>
                <w:lang w:val="sr-Cyrl-RS"/>
              </w:rPr>
              <w:t>сертификат</w:t>
            </w:r>
            <w:r w:rsidR="00321AAA" w:rsidRPr="00321AAA">
              <w:rPr>
                <w:rFonts w:ascii="Times New Roman" w:hAnsi="Times New Roman" w:cs="Times New Roman"/>
                <w:lang w:val="sr-Cyrl-RS"/>
              </w:rPr>
              <w:t xml:space="preserve"> о акредитацији здравствене установе који је издат од Агенције за акредитацију здравствених установа Србије (Решење о акредитацији)</w:t>
            </w:r>
          </w:p>
        </w:tc>
        <w:tc>
          <w:tcPr>
            <w:tcW w:w="5208" w:type="dxa"/>
            <w:vMerge/>
            <w:shd w:val="clear" w:color="auto" w:fill="FFFFFF"/>
          </w:tcPr>
          <w:p w:rsidR="00096CB6" w:rsidRPr="008F739E" w:rsidRDefault="00096CB6" w:rsidP="000E2CC5">
            <w:pPr>
              <w:jc w:val="both"/>
              <w:rPr>
                <w:rFonts w:ascii="Times New Roman" w:hAnsi="Times New Roman" w:cs="Times New Roman"/>
                <w:color w:val="auto"/>
                <w:lang w:val="sr-Cyrl-CS"/>
              </w:rPr>
            </w:pPr>
          </w:p>
        </w:tc>
      </w:tr>
      <w:tr w:rsidR="00096CB6" w:rsidRPr="008F739E" w:rsidTr="00096CB6">
        <w:trPr>
          <w:trHeight w:val="511"/>
        </w:trPr>
        <w:tc>
          <w:tcPr>
            <w:tcW w:w="630" w:type="dxa"/>
            <w:shd w:val="clear" w:color="auto" w:fill="BDD6EE" w:themeFill="accent1" w:themeFillTint="66"/>
          </w:tcPr>
          <w:p w:rsidR="00096CB6" w:rsidRPr="009523C3" w:rsidRDefault="00096CB6" w:rsidP="000E2CC5">
            <w:pPr>
              <w:jc w:val="center"/>
              <w:rPr>
                <w:rFonts w:ascii="Times New Roman" w:hAnsi="Times New Roman" w:cs="Times New Roman"/>
                <w:b/>
                <w:color w:val="auto"/>
                <w:lang w:val="sr-Cyrl-CS"/>
              </w:rPr>
            </w:pPr>
            <w:r w:rsidRPr="009523C3">
              <w:rPr>
                <w:rFonts w:ascii="Times New Roman" w:hAnsi="Times New Roman" w:cs="Times New Roman"/>
                <w:b/>
                <w:color w:val="auto"/>
                <w:lang w:val="sr-Cyrl-CS"/>
              </w:rPr>
              <w:lastRenderedPageBreak/>
              <w:t>4.</w:t>
            </w:r>
          </w:p>
        </w:tc>
        <w:tc>
          <w:tcPr>
            <w:tcW w:w="4332" w:type="dxa"/>
            <w:shd w:val="clear" w:color="auto" w:fill="BDD6EE" w:themeFill="accent1" w:themeFillTint="66"/>
          </w:tcPr>
          <w:p w:rsidR="00096CB6" w:rsidRDefault="00096CB6" w:rsidP="000E2CC5">
            <w:pPr>
              <w:tabs>
                <w:tab w:val="left" w:pos="579"/>
              </w:tabs>
              <w:suppressAutoHyphens/>
              <w:jc w:val="center"/>
              <w:rPr>
                <w:rFonts w:ascii="Times New Roman" w:hAnsi="Times New Roman" w:cs="Times New Roman"/>
                <w:lang w:val="sr-Cyrl-RS" w:eastAsia="x-none"/>
              </w:rPr>
            </w:pPr>
            <w:r>
              <w:rPr>
                <w:rFonts w:ascii="Times New Roman" w:hAnsi="Times New Roman" w:cs="Times New Roman"/>
                <w:lang w:val="sr-Cyrl-RS" w:eastAsia="x-none"/>
              </w:rPr>
              <w:t>КАДРОВСКИ</w:t>
            </w:r>
          </w:p>
          <w:p w:rsidR="00096CB6" w:rsidRPr="009523C3" w:rsidRDefault="00096CB6" w:rsidP="000E2CC5">
            <w:pPr>
              <w:tabs>
                <w:tab w:val="left" w:pos="579"/>
              </w:tabs>
              <w:suppressAutoHyphens/>
              <w:jc w:val="center"/>
              <w:rPr>
                <w:rFonts w:ascii="Times New Roman" w:hAnsi="Times New Roman" w:cs="Times New Roman"/>
                <w:lang w:val="sr-Cyrl-RS" w:eastAsia="x-none"/>
              </w:rPr>
            </w:pPr>
            <w:r>
              <w:rPr>
                <w:rFonts w:ascii="Times New Roman" w:hAnsi="Times New Roman" w:cs="Times New Roman"/>
                <w:lang w:val="sr-Cyrl-RS" w:eastAsia="x-none"/>
              </w:rPr>
              <w:t>КАПАЦИТЕТ</w:t>
            </w:r>
          </w:p>
        </w:tc>
        <w:tc>
          <w:tcPr>
            <w:tcW w:w="5208" w:type="dxa"/>
            <w:vMerge w:val="restart"/>
            <w:shd w:val="clear" w:color="auto" w:fill="FFFFFF"/>
          </w:tcPr>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hAnsi="Times New Roman" w:cs="Times New Roman"/>
                <w:color w:val="auto"/>
                <w:lang w:val="sr-Cyrl-RS"/>
              </w:rPr>
            </w:pPr>
            <w:r w:rsidRPr="00B92A36">
              <w:rPr>
                <w:rFonts w:ascii="Times New Roman" w:hAnsi="Times New Roman" w:cs="Times New Roman"/>
                <w:i/>
                <w:color w:val="auto"/>
                <w:lang w:val="sr-Cyrl-RS"/>
              </w:rPr>
              <w:t>ИЗЈАВА</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lang w:val="sr-Cyrl-CS"/>
              </w:rPr>
              <w:t>Образац 5</w:t>
            </w:r>
            <w:r w:rsidRPr="00B92A36">
              <w:rPr>
                <w:rFonts w:ascii="Times New Roman" w:hAnsi="Times New Roman" w:cs="Times New Roman"/>
                <w:i/>
                <w:color w:val="auto"/>
                <w:lang w:val="sr-Cyrl-CS"/>
              </w:rPr>
              <w:t>.</w:t>
            </w:r>
            <w:r w:rsidRPr="00B92A36">
              <w:rPr>
                <w:rFonts w:ascii="Times New Roman" w:hAnsi="Times New Roman" w:cs="Times New Roman"/>
                <w:i/>
                <w:color w:val="auto"/>
                <w:lang w:val="ru-RU"/>
              </w:rPr>
              <w:t xml:space="preserve"> у </w:t>
            </w:r>
            <w:r w:rsidRPr="00B92A36">
              <w:rPr>
                <w:rFonts w:ascii="Times New Roman" w:hAnsi="Times New Roman" w:cs="Times New Roman"/>
                <w:i/>
                <w:color w:val="auto"/>
                <w:lang w:val="sr-Cyrl-RS"/>
              </w:rPr>
              <w:t>поглављу</w:t>
            </w:r>
            <w:r w:rsidRPr="00B92A36">
              <w:rPr>
                <w:rFonts w:ascii="Times New Roman" w:hAnsi="Times New Roman" w:cs="Times New Roman"/>
                <w:i/>
                <w:color w:val="auto"/>
                <w:lang w:val="sr-Cyrl-CS"/>
              </w:rPr>
              <w:t xml:space="preserve"> </w:t>
            </w:r>
            <w:r w:rsidR="00B92A36" w:rsidRPr="00B92A36">
              <w:rPr>
                <w:rFonts w:ascii="Times New Roman" w:hAnsi="Times New Roman" w:cs="Times New Roman"/>
                <w:i/>
                <w:color w:val="auto"/>
              </w:rPr>
              <w:t>V</w:t>
            </w:r>
            <w:r w:rsidRPr="00B92A36">
              <w:rPr>
                <w:rFonts w:ascii="Times New Roman" w:hAnsi="Times New Roman" w:cs="Times New Roman"/>
                <w:i/>
                <w:color w:val="auto"/>
                <w:lang w:val="sr-Cyrl-CS"/>
              </w:rPr>
              <w:t>)</w:t>
            </w:r>
            <w:r w:rsidRPr="00B92A36">
              <w:rPr>
                <w:rFonts w:ascii="Times New Roman" w:hAnsi="Times New Roman" w:cs="Times New Roman"/>
                <w:color w:val="auto"/>
                <w:lang w:val="sr-Cyrl-CS"/>
              </w:rPr>
              <w:t xml:space="preserve">, </w:t>
            </w:r>
            <w:r w:rsidRPr="00B92A36">
              <w:rPr>
                <w:rFonts w:ascii="Times New Roman" w:hAnsi="Times New Roman" w:cs="Times New Roman"/>
                <w:color w:val="auto"/>
              </w:rPr>
              <w:t>којом</w:t>
            </w:r>
            <w:r w:rsidRPr="008F739E">
              <w:rPr>
                <w:rFonts w:ascii="Times New Roman" w:hAnsi="Times New Roman" w:cs="Times New Roman"/>
                <w:color w:val="auto"/>
                <w:lang w:val="sr-Cyrl-RS"/>
              </w:rPr>
              <w:t xml:space="preserve"> понуђач</w:t>
            </w:r>
            <w:r w:rsidRPr="008F739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r>
              <w:rPr>
                <w:rFonts w:ascii="Times New Roman" w:hAnsi="Times New Roman" w:cs="Times New Roman"/>
                <w:color w:val="auto"/>
                <w:lang w:val="sr-Cyrl-RS"/>
              </w:rPr>
              <w:t>ст. 1. тач. 1), 2) и 4), ст.</w:t>
            </w:r>
            <w:r w:rsidRPr="008F739E">
              <w:rPr>
                <w:rFonts w:ascii="Times New Roman" w:hAnsi="Times New Roman" w:cs="Times New Roman"/>
                <w:color w:val="auto"/>
                <w:lang w:val="sr-Cyrl-RS"/>
              </w:rPr>
              <w:t xml:space="preserve"> 2.</w:t>
            </w:r>
            <w:r>
              <w:rPr>
                <w:rFonts w:ascii="Times New Roman" w:hAnsi="Times New Roman" w:cs="Times New Roman"/>
                <w:color w:val="auto"/>
                <w:lang w:val="sr-Cyrl-RS"/>
              </w:rPr>
              <w:t xml:space="preserve"> и члана 76. </w:t>
            </w:r>
            <w:r w:rsidRPr="008F739E">
              <w:rPr>
                <w:rFonts w:ascii="Times New Roman" w:hAnsi="Times New Roman" w:cs="Times New Roman"/>
                <w:color w:val="auto"/>
                <w:lang w:val="sr-Cyrl-RS"/>
              </w:rPr>
              <w:t xml:space="preserve"> </w:t>
            </w:r>
            <w:r w:rsidRPr="008F739E">
              <w:rPr>
                <w:rFonts w:ascii="Times New Roman" w:hAnsi="Times New Roman" w:cs="Times New Roman"/>
                <w:i/>
                <w:iCs/>
                <w:lang w:val="sr-Cyrl-CS"/>
              </w:rPr>
              <w:t>Закон</w:t>
            </w:r>
            <w:r>
              <w:rPr>
                <w:rFonts w:ascii="Times New Roman" w:hAnsi="Times New Roman" w:cs="Times New Roman"/>
                <w:i/>
                <w:iCs/>
                <w:lang w:val="sr-Cyrl-CS"/>
              </w:rPr>
              <w:t>а</w:t>
            </w:r>
            <w:r w:rsidRPr="008F739E">
              <w:rPr>
                <w:rFonts w:ascii="Times New Roman" w:hAnsi="Times New Roman" w:cs="Times New Roman"/>
                <w:color w:val="auto"/>
              </w:rPr>
              <w:t>, дефинисане овом конкурсном документацијом</w:t>
            </w: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Default="00096CB6" w:rsidP="000E2CC5">
            <w:pPr>
              <w:jc w:val="both"/>
              <w:rPr>
                <w:rFonts w:ascii="Times New Roman" w:eastAsia="Times New Roman" w:hAnsi="Times New Roman" w:cs="Times New Roman"/>
              </w:rPr>
            </w:pPr>
          </w:p>
          <w:p w:rsidR="00096CB6" w:rsidRPr="008F739E" w:rsidRDefault="00096CB6" w:rsidP="000E2CC5">
            <w:pPr>
              <w:jc w:val="both"/>
              <w:rPr>
                <w:rFonts w:ascii="Times New Roman" w:hAnsi="Times New Roman" w:cs="Times New Roman"/>
                <w:color w:val="auto"/>
                <w:lang w:val="sr-Cyrl-CS"/>
              </w:rPr>
            </w:pPr>
          </w:p>
        </w:tc>
      </w:tr>
      <w:tr w:rsidR="00096CB6" w:rsidRPr="008F739E" w:rsidTr="0085432F">
        <w:trPr>
          <w:trHeight w:val="1230"/>
        </w:trPr>
        <w:tc>
          <w:tcPr>
            <w:tcW w:w="630" w:type="dxa"/>
            <w:shd w:val="clear" w:color="auto" w:fill="auto"/>
          </w:tcPr>
          <w:p w:rsidR="00096CB6" w:rsidRPr="008F739E" w:rsidRDefault="00096CB6" w:rsidP="000E2CC5">
            <w:pPr>
              <w:jc w:val="center"/>
              <w:rPr>
                <w:rFonts w:ascii="Times New Roman" w:hAnsi="Times New Roman" w:cs="Times New Roman"/>
                <w:color w:val="auto"/>
                <w:lang w:val="sr-Cyrl-CS"/>
              </w:rPr>
            </w:pPr>
          </w:p>
        </w:tc>
        <w:tc>
          <w:tcPr>
            <w:tcW w:w="4332" w:type="dxa"/>
            <w:shd w:val="clear" w:color="auto" w:fill="auto"/>
          </w:tcPr>
          <w:p w:rsidR="00096CB6" w:rsidRPr="009523C3" w:rsidRDefault="00096CB6" w:rsidP="000E2CC5">
            <w:pPr>
              <w:tabs>
                <w:tab w:val="left" w:pos="579"/>
              </w:tabs>
              <w:suppressAutoHyphens/>
              <w:spacing w:before="120" w:after="60"/>
              <w:rPr>
                <w:rFonts w:ascii="Times New Roman" w:hAnsi="Times New Roman" w:cs="Times New Roman"/>
                <w:lang w:eastAsia="x-none"/>
              </w:rPr>
            </w:pPr>
            <w:r w:rsidRPr="009523C3">
              <w:rPr>
                <w:rFonts w:ascii="Times New Roman" w:hAnsi="Times New Roman" w:cs="Times New Roman"/>
                <w:lang w:eastAsia="x-none"/>
              </w:rPr>
              <w:t xml:space="preserve">Да понуђач </w:t>
            </w:r>
            <w:r>
              <w:rPr>
                <w:rFonts w:ascii="Times New Roman" w:hAnsi="Times New Roman" w:cs="Times New Roman"/>
                <w:lang w:val="sr-Cyrl-CS" w:eastAsia="x-none"/>
              </w:rPr>
              <w:t>има запослена или радно ангажована лица у складу са законом о раду,</w:t>
            </w:r>
            <w:r w:rsidRPr="009523C3">
              <w:rPr>
                <w:rFonts w:ascii="Times New Roman" w:hAnsi="Times New Roman" w:cs="Times New Roman"/>
                <w:lang w:eastAsia="x-none"/>
              </w:rPr>
              <w:t xml:space="preserve"> најмање два лаборантска техничара и најмање 11 лекара специјалиста и то:</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интерне медицине,</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гинекологије,</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радиологије,</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микробиологије,</w:t>
            </w:r>
          </w:p>
          <w:p w:rsidR="00096CB6"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w:t>
            </w:r>
            <w:r>
              <w:rPr>
                <w:rFonts w:ascii="Times New Roman" w:hAnsi="Times New Roman" w:cs="Times New Roman"/>
                <w:lang w:eastAsia="x-none"/>
              </w:rPr>
              <w:t>кар специјалиста медицине рада,</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Pr>
                <w:rFonts w:ascii="Times New Roman" w:hAnsi="Times New Roman" w:cs="Times New Roman"/>
                <w:lang w:val="sr-Cyrl-RS" w:eastAsia="x-none"/>
              </w:rPr>
              <w:t>-</w:t>
            </w:r>
            <w:r w:rsidRPr="009523C3">
              <w:rPr>
                <w:rFonts w:ascii="Times New Roman" w:hAnsi="Times New Roman" w:cs="Times New Roman"/>
                <w:lang w:eastAsia="x-none"/>
              </w:rPr>
              <w:t>лекар специјалиста неуролог,</w:t>
            </w:r>
          </w:p>
          <w:p w:rsidR="00096CB6" w:rsidRPr="009523C3" w:rsidRDefault="00096CB6" w:rsidP="000E2CC5">
            <w:pPr>
              <w:tabs>
                <w:tab w:val="left" w:pos="175"/>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ОРЛ,</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физијатар,</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офтамолог,</w:t>
            </w:r>
          </w:p>
          <w:p w:rsidR="00096CB6" w:rsidRPr="009523C3"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неуролог,</w:t>
            </w:r>
          </w:p>
          <w:p w:rsidR="00096CB6" w:rsidRPr="00157BD7" w:rsidRDefault="00096CB6" w:rsidP="000E2CC5">
            <w:pPr>
              <w:tabs>
                <w:tab w:val="left" w:pos="579"/>
              </w:tabs>
              <w:suppressAutoHyphens/>
              <w:spacing w:after="60"/>
              <w:ind w:hanging="108"/>
              <w:rPr>
                <w:rFonts w:ascii="Times New Roman" w:hAnsi="Times New Roman" w:cs="Times New Roman"/>
                <w:lang w:eastAsia="x-none"/>
              </w:rPr>
            </w:pPr>
            <w:r w:rsidRPr="009523C3">
              <w:rPr>
                <w:rFonts w:ascii="Times New Roman" w:hAnsi="Times New Roman" w:cs="Times New Roman"/>
                <w:lang w:eastAsia="x-none"/>
              </w:rPr>
              <w:t>-</w:t>
            </w:r>
            <w:r w:rsidRPr="009523C3">
              <w:rPr>
                <w:rFonts w:ascii="Times New Roman" w:hAnsi="Times New Roman" w:cs="Times New Roman"/>
                <w:lang w:eastAsia="x-none"/>
              </w:rPr>
              <w:tab/>
              <w:t>лекар специјалиста медицинске биохемије или дипл. биохемичар</w:t>
            </w:r>
          </w:p>
        </w:tc>
        <w:tc>
          <w:tcPr>
            <w:tcW w:w="5208" w:type="dxa"/>
            <w:vMerge/>
            <w:shd w:val="clear" w:color="auto" w:fill="FFFFFF"/>
          </w:tcPr>
          <w:p w:rsidR="00096CB6" w:rsidRPr="008F739E" w:rsidRDefault="00096CB6" w:rsidP="000E2CC5">
            <w:pPr>
              <w:jc w:val="both"/>
              <w:rPr>
                <w:rFonts w:ascii="Times New Roman" w:hAnsi="Times New Roman" w:cs="Times New Roman"/>
                <w:color w:val="auto"/>
                <w:lang w:val="sr-Cyrl-CS"/>
              </w:rPr>
            </w:pPr>
          </w:p>
        </w:tc>
      </w:tr>
    </w:tbl>
    <w:p w:rsidR="009D6E59" w:rsidRDefault="009D6E59" w:rsidP="000E2CC5">
      <w:pPr>
        <w:jc w:val="both"/>
        <w:rPr>
          <w:rFonts w:ascii="Times New Roman" w:hAnsi="Times New Roman" w:cs="Times New Roman"/>
          <w:b/>
          <w:lang w:val="sr-Cyrl-RS"/>
        </w:rPr>
      </w:pPr>
      <w:r w:rsidRPr="009D6E59">
        <w:rPr>
          <w:rFonts w:ascii="Times New Roman" w:hAnsi="Times New Roman" w:cs="Times New Roman"/>
          <w:b/>
        </w:rPr>
        <w:lastRenderedPageBreak/>
        <w:t xml:space="preserve">Упутство како се доказује испуњеност </w:t>
      </w:r>
      <w:r w:rsidR="00096CB6">
        <w:rPr>
          <w:rFonts w:ascii="Times New Roman" w:hAnsi="Times New Roman" w:cs="Times New Roman"/>
          <w:b/>
          <w:lang w:val="sr-Cyrl-RS"/>
        </w:rPr>
        <w:t>обавезних и дода</w:t>
      </w:r>
      <w:r w:rsidRPr="009D6E59">
        <w:rPr>
          <w:rFonts w:ascii="Times New Roman" w:hAnsi="Times New Roman" w:cs="Times New Roman"/>
          <w:b/>
        </w:rPr>
        <w:t>тих</w:t>
      </w:r>
      <w:r>
        <w:rPr>
          <w:rFonts w:ascii="Times New Roman" w:hAnsi="Times New Roman" w:cs="Times New Roman"/>
          <w:b/>
        </w:rPr>
        <w:t xml:space="preserve"> </w:t>
      </w:r>
      <w:r>
        <w:rPr>
          <w:rFonts w:ascii="Times New Roman" w:hAnsi="Times New Roman" w:cs="Times New Roman"/>
          <w:b/>
          <w:lang w:val="sr-Cyrl-RS"/>
        </w:rPr>
        <w:t>услова</w:t>
      </w:r>
      <w:r w:rsidR="00532779">
        <w:rPr>
          <w:rFonts w:ascii="Times New Roman" w:hAnsi="Times New Roman" w:cs="Times New Roman"/>
          <w:b/>
          <w:lang w:val="sr-Cyrl-RS"/>
        </w:rPr>
        <w:t>:</w:t>
      </w:r>
    </w:p>
    <w:p w:rsidR="00096CB6" w:rsidRPr="009D6E59" w:rsidRDefault="00096CB6" w:rsidP="000E2CC5">
      <w:pPr>
        <w:jc w:val="both"/>
        <w:rPr>
          <w:rFonts w:ascii="Times New Roman" w:hAnsi="Times New Roman" w:cs="Times New Roman"/>
          <w:b/>
          <w:lang w:val="sr-Cyrl-RS"/>
        </w:rPr>
      </w:pPr>
    </w:p>
    <w:p w:rsidR="0067707F" w:rsidRPr="00096CB6" w:rsidRDefault="0067707F" w:rsidP="000E2CC5">
      <w:pPr>
        <w:widowControl w:val="0"/>
        <w:jc w:val="both"/>
        <w:rPr>
          <w:rFonts w:ascii="Times New Roman" w:eastAsia="Times New Roman" w:hAnsi="Times New Roman" w:cs="Times New Roman"/>
          <w:color w:val="auto"/>
          <w:kern w:val="0"/>
          <w:lang w:eastAsia="en-US"/>
        </w:rPr>
      </w:pP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2"/>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њ</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26"/>
          <w:kern w:val="0"/>
          <w:lang w:eastAsia="en-US"/>
        </w:rPr>
        <w:t xml:space="preserve"> </w:t>
      </w:r>
      <w:r w:rsidRPr="0067707F">
        <w:rPr>
          <w:rFonts w:ascii="Times New Roman" w:eastAsia="Times New Roman" w:hAnsi="Times New Roman" w:cs="Times New Roman"/>
          <w:color w:val="auto"/>
          <w:kern w:val="0"/>
          <w:lang w:eastAsia="en-US"/>
        </w:rPr>
        <w:t>об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kern w:val="0"/>
          <w:lang w:eastAsia="en-US"/>
        </w:rPr>
        <w:t>зних</w:t>
      </w:r>
      <w:r w:rsidRPr="0067707F">
        <w:rPr>
          <w:rFonts w:ascii="Times New Roman" w:eastAsia="Times New Roman" w:hAnsi="Times New Roman" w:cs="Times New Roman"/>
          <w:color w:val="auto"/>
          <w:spacing w:val="28"/>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25"/>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27"/>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шће</w:t>
      </w:r>
      <w:r w:rsidRPr="0067707F">
        <w:rPr>
          <w:rFonts w:ascii="Times New Roman" w:eastAsia="Times New Roman" w:hAnsi="Times New Roman" w:cs="Times New Roman"/>
          <w:color w:val="auto"/>
          <w:spacing w:val="30"/>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2"/>
          <w:kern w:val="0"/>
          <w:lang w:eastAsia="en-US"/>
        </w:rPr>
        <w:t>т</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к</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ја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25"/>
          <w:kern w:val="0"/>
          <w:lang w:eastAsia="en-US"/>
        </w:rPr>
        <w:t xml:space="preserve"> </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вке</w:t>
      </w:r>
      <w:r w:rsidRPr="0067707F">
        <w:rPr>
          <w:rFonts w:ascii="Times New Roman" w:eastAsia="Times New Roman" w:hAnsi="Times New Roman" w:cs="Times New Roman"/>
          <w:color w:val="auto"/>
          <w:spacing w:val="25"/>
          <w:kern w:val="0"/>
          <w:lang w:eastAsia="en-US"/>
        </w:rPr>
        <w:t xml:space="preserve"> </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их</w:t>
      </w:r>
      <w:r w:rsidRPr="0067707F">
        <w:rPr>
          <w:rFonts w:ascii="Times New Roman" w:eastAsia="Times New Roman" w:hAnsi="Times New Roman" w:cs="Times New Roman"/>
          <w:color w:val="auto"/>
          <w:spacing w:val="30"/>
          <w:kern w:val="0"/>
          <w:lang w:eastAsia="en-US"/>
        </w:rPr>
        <w:t xml:space="preserve"> </w:t>
      </w:r>
      <w:r w:rsidR="00096CB6">
        <w:rPr>
          <w:rFonts w:ascii="Times New Roman" w:eastAsia="Times New Roman" w:hAnsi="Times New Roman" w:cs="Times New Roman"/>
          <w:color w:val="auto"/>
          <w:kern w:val="0"/>
          <w:lang w:eastAsia="en-US"/>
        </w:rPr>
        <w:t>у</w:t>
      </w:r>
      <w:r w:rsidR="00096CB6">
        <w:rPr>
          <w:rFonts w:ascii="Times New Roman" w:eastAsia="Times New Roman" w:hAnsi="Times New Roman" w:cs="Times New Roman"/>
          <w:color w:val="auto"/>
          <w:kern w:val="0"/>
          <w:lang w:val="sr-Cyrl-RS" w:eastAsia="en-US"/>
        </w:rPr>
        <w:t xml:space="preserve"> </w:t>
      </w:r>
      <w:r w:rsidRPr="0067707F">
        <w:rPr>
          <w:rFonts w:ascii="Times New Roman" w:eastAsia="Times New Roman" w:hAnsi="Times New Roman" w:cs="Times New Roman"/>
          <w:color w:val="auto"/>
          <w:kern w:val="0"/>
          <w:lang w:eastAsia="en-US"/>
        </w:rPr>
        <w:t>таб</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рном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прик</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3"/>
          <w:kern w:val="0"/>
          <w:lang w:eastAsia="en-US"/>
        </w:rPr>
        <w:t>з</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9"/>
          <w:kern w:val="0"/>
          <w:lang w:eastAsia="en-US"/>
        </w:rPr>
        <w:t xml:space="preserve"> </w:t>
      </w:r>
      <w:r w:rsidRPr="00FF4369">
        <w:rPr>
          <w:rFonts w:ascii="Times New Roman" w:eastAsia="Times New Roman" w:hAnsi="Times New Roman" w:cs="Times New Roman"/>
          <w:color w:val="auto"/>
          <w:kern w:val="0"/>
          <w:u w:val="single"/>
          <w:lang w:eastAsia="en-US"/>
        </w:rPr>
        <w:t>о</w:t>
      </w:r>
      <w:r w:rsidRPr="00FF4369">
        <w:rPr>
          <w:rFonts w:ascii="Times New Roman" w:eastAsia="Times New Roman" w:hAnsi="Times New Roman" w:cs="Times New Roman"/>
          <w:color w:val="auto"/>
          <w:spacing w:val="2"/>
          <w:kern w:val="0"/>
          <w:u w:val="single"/>
          <w:lang w:eastAsia="en-US"/>
        </w:rPr>
        <w:t>б</w:t>
      </w:r>
      <w:r w:rsidRPr="00FF4369">
        <w:rPr>
          <w:rFonts w:ascii="Times New Roman" w:eastAsia="Times New Roman" w:hAnsi="Times New Roman" w:cs="Times New Roman"/>
          <w:color w:val="auto"/>
          <w:spacing w:val="-1"/>
          <w:kern w:val="0"/>
          <w:u w:val="single"/>
          <w:lang w:eastAsia="en-US"/>
        </w:rPr>
        <w:t>а</w:t>
      </w:r>
      <w:r w:rsidRPr="00FF4369">
        <w:rPr>
          <w:rFonts w:ascii="Times New Roman" w:eastAsia="Times New Roman" w:hAnsi="Times New Roman" w:cs="Times New Roman"/>
          <w:color w:val="auto"/>
          <w:kern w:val="0"/>
          <w:u w:val="single"/>
          <w:lang w:eastAsia="en-US"/>
        </w:rPr>
        <w:t>в</w:t>
      </w:r>
      <w:r w:rsidRPr="00FF4369">
        <w:rPr>
          <w:rFonts w:ascii="Times New Roman" w:eastAsia="Times New Roman" w:hAnsi="Times New Roman" w:cs="Times New Roman"/>
          <w:color w:val="auto"/>
          <w:spacing w:val="-2"/>
          <w:kern w:val="0"/>
          <w:u w:val="single"/>
          <w:lang w:eastAsia="en-US"/>
        </w:rPr>
        <w:t>е</w:t>
      </w:r>
      <w:r w:rsidRPr="00FF4369">
        <w:rPr>
          <w:rFonts w:ascii="Times New Roman" w:eastAsia="Times New Roman" w:hAnsi="Times New Roman" w:cs="Times New Roman"/>
          <w:color w:val="auto"/>
          <w:kern w:val="0"/>
          <w:u w:val="single"/>
          <w:lang w:eastAsia="en-US"/>
        </w:rPr>
        <w:t>зних</w:t>
      </w:r>
      <w:r w:rsidRPr="00FF4369">
        <w:rPr>
          <w:rFonts w:ascii="Times New Roman" w:eastAsia="Times New Roman" w:hAnsi="Times New Roman" w:cs="Times New Roman"/>
          <w:color w:val="auto"/>
          <w:spacing w:val="18"/>
          <w:kern w:val="0"/>
          <w:u w:val="single"/>
          <w:lang w:eastAsia="en-US"/>
        </w:rPr>
        <w:t xml:space="preserve"> </w:t>
      </w:r>
      <w:r w:rsidRPr="00FF4369">
        <w:rPr>
          <w:rFonts w:ascii="Times New Roman" w:eastAsia="Times New Roman" w:hAnsi="Times New Roman" w:cs="Times New Roman"/>
          <w:color w:val="auto"/>
          <w:spacing w:val="-8"/>
          <w:kern w:val="0"/>
          <w:u w:val="single"/>
          <w:lang w:eastAsia="en-US"/>
        </w:rPr>
        <w:t>у</w:t>
      </w:r>
      <w:r w:rsidRPr="00FF4369">
        <w:rPr>
          <w:rFonts w:ascii="Times New Roman" w:eastAsia="Times New Roman" w:hAnsi="Times New Roman" w:cs="Times New Roman"/>
          <w:color w:val="auto"/>
          <w:spacing w:val="-1"/>
          <w:kern w:val="0"/>
          <w:u w:val="single"/>
          <w:lang w:eastAsia="en-US"/>
        </w:rPr>
        <w:t>с</w:t>
      </w:r>
      <w:r w:rsidRPr="00FF4369">
        <w:rPr>
          <w:rFonts w:ascii="Times New Roman" w:eastAsia="Times New Roman" w:hAnsi="Times New Roman" w:cs="Times New Roman"/>
          <w:color w:val="auto"/>
          <w:kern w:val="0"/>
          <w:u w:val="single"/>
          <w:lang w:eastAsia="en-US"/>
        </w:rPr>
        <w:t>ло</w:t>
      </w:r>
      <w:r w:rsidRPr="00FF4369">
        <w:rPr>
          <w:rFonts w:ascii="Times New Roman" w:eastAsia="Times New Roman" w:hAnsi="Times New Roman" w:cs="Times New Roman"/>
          <w:color w:val="auto"/>
          <w:spacing w:val="1"/>
          <w:kern w:val="0"/>
          <w:u w:val="single"/>
          <w:lang w:eastAsia="en-US"/>
        </w:rPr>
        <w:t>в</w:t>
      </w:r>
      <w:r w:rsidRPr="00FF4369">
        <w:rPr>
          <w:rFonts w:ascii="Times New Roman" w:eastAsia="Times New Roman" w:hAnsi="Times New Roman" w:cs="Times New Roman"/>
          <w:color w:val="auto"/>
          <w:kern w:val="0"/>
          <w:u w:val="single"/>
          <w:lang w:eastAsia="en-US"/>
        </w:rPr>
        <w:t>а</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4"/>
          <w:kern w:val="0"/>
          <w:lang w:eastAsia="en-US"/>
        </w:rPr>
        <w:t xml:space="preserve"> </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им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бројем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spacing w:val="6"/>
          <w:kern w:val="0"/>
          <w:lang w:eastAsia="en-US"/>
        </w:rPr>
        <w:t>1</w:t>
      </w:r>
      <w:r>
        <w:rPr>
          <w:rFonts w:ascii="Times New Roman" w:eastAsia="Times New Roman" w:hAnsi="Times New Roman" w:cs="Times New Roman"/>
          <w:color w:val="auto"/>
          <w:spacing w:val="6"/>
          <w:kern w:val="0"/>
          <w:lang w:val="sr-Cyrl-RS" w:eastAsia="en-US"/>
        </w:rPr>
        <w:t xml:space="preserve"> </w:t>
      </w:r>
      <w:r w:rsidRPr="0067707F">
        <w:rPr>
          <w:rFonts w:ascii="Times New Roman" w:eastAsia="Times New Roman" w:hAnsi="Times New Roman" w:cs="Times New Roman"/>
          <w:color w:val="auto"/>
          <w:spacing w:val="-1"/>
          <w:kern w:val="0"/>
          <w:lang w:eastAsia="en-US"/>
        </w:rPr>
        <w:t>-</w:t>
      </w:r>
      <w:r>
        <w:rPr>
          <w:rFonts w:ascii="Times New Roman" w:eastAsia="Times New Roman" w:hAnsi="Times New Roman" w:cs="Times New Roman"/>
          <w:color w:val="auto"/>
          <w:spacing w:val="-1"/>
          <w:kern w:val="0"/>
          <w:lang w:val="sr-Cyrl-RS" w:eastAsia="en-US"/>
        </w:rPr>
        <w:t xml:space="preserve"> </w:t>
      </w:r>
      <w:r w:rsidRPr="0067707F">
        <w:rPr>
          <w:rFonts w:ascii="Times New Roman" w:eastAsia="Times New Roman" w:hAnsi="Times New Roman" w:cs="Times New Roman"/>
          <w:color w:val="auto"/>
          <w:kern w:val="0"/>
          <w:lang w:eastAsia="en-US"/>
        </w:rPr>
        <w:t>4,</w:t>
      </w:r>
      <w:r w:rsidRPr="0067707F">
        <w:rPr>
          <w:rFonts w:ascii="Times New Roman" w:eastAsia="Times New Roman" w:hAnsi="Times New Roman" w:cs="Times New Roman"/>
          <w:color w:val="auto"/>
          <w:spacing w:val="19"/>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1"/>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кл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1"/>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ном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77.</w:t>
      </w:r>
      <w:r w:rsidRPr="0067707F">
        <w:rPr>
          <w:rFonts w:ascii="Times New Roman" w:eastAsia="Times New Roman" w:hAnsi="Times New Roman" w:cs="Times New Roman"/>
          <w:color w:val="auto"/>
          <w:spacing w:val="16"/>
          <w:kern w:val="0"/>
          <w:lang w:eastAsia="en-US"/>
        </w:rPr>
        <w:t xml:space="preserve"> </w:t>
      </w:r>
      <w:r w:rsidR="00096CB6"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spacing w:val="3"/>
          <w:kern w:val="0"/>
          <w:lang w:eastAsia="en-US"/>
        </w:rPr>
        <w:t>т</w:t>
      </w:r>
      <w:r w:rsidRPr="00B92A36">
        <w:rPr>
          <w:rFonts w:ascii="Times New Roman" w:eastAsia="Times New Roman" w:hAnsi="Times New Roman" w:cs="Times New Roman"/>
          <w:color w:val="auto"/>
          <w:spacing w:val="-1"/>
          <w:kern w:val="0"/>
          <w:lang w:eastAsia="en-US"/>
        </w:rPr>
        <w:t>ав</w:t>
      </w:r>
      <w:r w:rsidR="00096CB6" w:rsidRPr="00B92A36">
        <w:rPr>
          <w:rFonts w:ascii="Times New Roman" w:eastAsia="Times New Roman" w:hAnsi="Times New Roman" w:cs="Times New Roman"/>
          <w:color w:val="auto"/>
          <w:kern w:val="0"/>
          <w:lang w:val="sr-Cyrl-RS" w:eastAsia="en-US"/>
        </w:rPr>
        <w:t xml:space="preserve"> </w:t>
      </w:r>
      <w:r w:rsidRPr="00B92A36">
        <w:rPr>
          <w:rFonts w:ascii="Times New Roman" w:eastAsia="Times New Roman" w:hAnsi="Times New Roman" w:cs="Times New Roman"/>
          <w:color w:val="auto"/>
          <w:kern w:val="0"/>
          <w:lang w:eastAsia="en-US"/>
        </w:rPr>
        <w:t>4.</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кон</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по</w:t>
      </w:r>
      <w:r w:rsidRPr="00B92A36">
        <w:rPr>
          <w:rFonts w:ascii="Times New Roman" w:eastAsia="Times New Roman" w:hAnsi="Times New Roman" w:cs="Times New Roman"/>
          <w:color w:val="auto"/>
          <w:spacing w:val="3"/>
          <w:kern w:val="0"/>
          <w:lang w:eastAsia="en-US"/>
        </w:rPr>
        <w:t>н</w:t>
      </w:r>
      <w:r w:rsidRPr="00B92A36">
        <w:rPr>
          <w:rFonts w:ascii="Times New Roman" w:eastAsia="Times New Roman" w:hAnsi="Times New Roman" w:cs="Times New Roman"/>
          <w:color w:val="auto"/>
          <w:spacing w:val="-8"/>
          <w:kern w:val="0"/>
          <w:lang w:eastAsia="en-US"/>
        </w:rPr>
        <w:t>у</w:t>
      </w:r>
      <w:r w:rsidRPr="00B92A36">
        <w:rPr>
          <w:rFonts w:ascii="Times New Roman" w:eastAsia="Times New Roman" w:hAnsi="Times New Roman" w:cs="Times New Roman"/>
          <w:color w:val="auto"/>
          <w:spacing w:val="-1"/>
          <w:kern w:val="0"/>
          <w:lang w:eastAsia="en-US"/>
        </w:rPr>
        <w:t>ђ</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ч</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док</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3"/>
          <w:kern w:val="0"/>
          <w:lang w:eastAsia="en-US"/>
        </w:rPr>
        <w:t>з</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kern w:val="0"/>
          <w:lang w:eastAsia="en-US"/>
        </w:rPr>
        <w:t>је</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до</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spacing w:val="3"/>
          <w:kern w:val="0"/>
          <w:lang w:eastAsia="en-US"/>
        </w:rPr>
        <w:t>т</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2"/>
          <w:kern w:val="0"/>
          <w:lang w:eastAsia="en-US"/>
        </w:rPr>
        <w:t>љ</w:t>
      </w:r>
      <w:r w:rsidRPr="00B92A36">
        <w:rPr>
          <w:rFonts w:ascii="Times New Roman" w:eastAsia="Times New Roman" w:hAnsi="Times New Roman" w:cs="Times New Roman"/>
          <w:color w:val="auto"/>
          <w:spacing w:val="-1"/>
          <w:kern w:val="0"/>
          <w:lang w:eastAsia="en-US"/>
        </w:rPr>
        <w:t>ањ</w:t>
      </w:r>
      <w:r w:rsidRPr="00B92A36">
        <w:rPr>
          <w:rFonts w:ascii="Times New Roman" w:eastAsia="Times New Roman" w:hAnsi="Times New Roman" w:cs="Times New Roman"/>
          <w:color w:val="auto"/>
          <w:spacing w:val="1"/>
          <w:kern w:val="0"/>
          <w:lang w:eastAsia="en-US"/>
        </w:rPr>
        <w:t>е</w:t>
      </w:r>
      <w:r w:rsidRPr="00B92A36">
        <w:rPr>
          <w:rFonts w:ascii="Times New Roman" w:eastAsia="Times New Roman" w:hAnsi="Times New Roman" w:cs="Times New Roman"/>
          <w:color w:val="auto"/>
          <w:kern w:val="0"/>
          <w:lang w:eastAsia="en-US"/>
        </w:rPr>
        <w:t>м</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Изја</w:t>
      </w:r>
      <w:r w:rsidRPr="00B92A36">
        <w:rPr>
          <w:rFonts w:ascii="Times New Roman" w:eastAsia="Times New Roman" w:hAnsi="Times New Roman" w:cs="Times New Roman"/>
          <w:color w:val="auto"/>
          <w:spacing w:val="-1"/>
          <w:kern w:val="0"/>
          <w:lang w:eastAsia="en-US"/>
        </w:rPr>
        <w:t>в</w:t>
      </w:r>
      <w:r w:rsidRPr="00B92A36">
        <w:rPr>
          <w:rFonts w:ascii="Times New Roman" w:eastAsia="Times New Roman" w:hAnsi="Times New Roman" w:cs="Times New Roman"/>
          <w:color w:val="auto"/>
          <w:kern w:val="0"/>
          <w:lang w:eastAsia="en-US"/>
        </w:rPr>
        <w:t>е</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spacing w:val="-1"/>
          <w:kern w:val="0"/>
          <w:lang w:eastAsia="en-US"/>
        </w:rPr>
        <w:t>(О</w:t>
      </w:r>
      <w:r w:rsidRPr="00B92A36">
        <w:rPr>
          <w:rFonts w:ascii="Times New Roman" w:eastAsia="Times New Roman" w:hAnsi="Times New Roman" w:cs="Times New Roman"/>
          <w:color w:val="auto"/>
          <w:kern w:val="0"/>
          <w:lang w:eastAsia="en-US"/>
        </w:rPr>
        <w:t>б</w:t>
      </w:r>
      <w:r w:rsidRPr="00B92A36">
        <w:rPr>
          <w:rFonts w:ascii="Times New Roman" w:eastAsia="Times New Roman" w:hAnsi="Times New Roman" w:cs="Times New Roman"/>
          <w:color w:val="auto"/>
          <w:spacing w:val="2"/>
          <w:kern w:val="0"/>
          <w:lang w:eastAsia="en-US"/>
        </w:rPr>
        <w:t>р</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ц</w:t>
      </w:r>
      <w:r w:rsidRPr="00B92A36">
        <w:rPr>
          <w:rFonts w:ascii="Times New Roman" w:eastAsia="Times New Roman" w:hAnsi="Times New Roman" w:cs="Times New Roman"/>
          <w:color w:val="auto"/>
          <w:spacing w:val="13"/>
          <w:kern w:val="0"/>
          <w:lang w:eastAsia="en-US"/>
        </w:rPr>
        <w:t xml:space="preserve"> </w:t>
      </w:r>
      <w:r w:rsidRPr="00B92A36">
        <w:rPr>
          <w:rFonts w:ascii="Times New Roman" w:eastAsia="Times New Roman" w:hAnsi="Times New Roman" w:cs="Times New Roman"/>
          <w:color w:val="auto"/>
          <w:kern w:val="0"/>
          <w:lang w:eastAsia="en-US"/>
        </w:rPr>
        <w:t>5</w:t>
      </w:r>
      <w:r w:rsidR="00B92A36">
        <w:rPr>
          <w:rFonts w:ascii="Times New Roman" w:eastAsia="Times New Roman" w:hAnsi="Times New Roman" w:cs="Times New Roman"/>
          <w:color w:val="auto"/>
          <w:kern w:val="0"/>
          <w:lang w:val="sr-Cyrl-RS" w:eastAsia="en-US"/>
        </w:rPr>
        <w:t>.</w:t>
      </w:r>
      <w:r w:rsidRPr="00B92A36">
        <w:rPr>
          <w:rFonts w:ascii="Times New Roman" w:eastAsia="Times New Roman" w:hAnsi="Times New Roman" w:cs="Times New Roman"/>
          <w:color w:val="auto"/>
          <w:spacing w:val="12"/>
          <w:kern w:val="0"/>
          <w:lang w:eastAsia="en-US"/>
        </w:rPr>
        <w:t xml:space="preserve"> </w:t>
      </w:r>
      <w:r w:rsidR="00B92A36">
        <w:rPr>
          <w:rFonts w:ascii="Times New Roman" w:eastAsia="Times New Roman" w:hAnsi="Times New Roman" w:cs="Times New Roman"/>
          <w:color w:val="auto"/>
          <w:kern w:val="0"/>
          <w:lang w:val="sr-Cyrl-RS" w:eastAsia="en-US"/>
        </w:rPr>
        <w:t>у</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spacing w:val="-2"/>
          <w:kern w:val="0"/>
          <w:lang w:eastAsia="en-US"/>
        </w:rPr>
        <w:t>п</w:t>
      </w:r>
      <w:r w:rsidRPr="00B92A36">
        <w:rPr>
          <w:rFonts w:ascii="Times New Roman" w:eastAsia="Times New Roman" w:hAnsi="Times New Roman" w:cs="Times New Roman"/>
          <w:color w:val="auto"/>
          <w:kern w:val="0"/>
          <w:lang w:eastAsia="en-US"/>
        </w:rPr>
        <w:t>огл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2"/>
          <w:kern w:val="0"/>
          <w:lang w:eastAsia="en-US"/>
        </w:rPr>
        <w:t>љ</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8"/>
          <w:kern w:val="0"/>
          <w:lang w:eastAsia="en-US"/>
        </w:rPr>
        <w:t xml:space="preserve"> </w:t>
      </w:r>
      <w:r w:rsidRPr="00B92A36">
        <w:rPr>
          <w:rFonts w:ascii="Times New Roman" w:eastAsia="Times New Roman" w:hAnsi="Times New Roman" w:cs="Times New Roman"/>
          <w:color w:val="auto"/>
          <w:spacing w:val="1"/>
          <w:kern w:val="0"/>
          <w:lang w:eastAsia="en-US"/>
        </w:rPr>
        <w:t>V</w:t>
      </w:r>
      <w:r w:rsidRPr="00B92A36">
        <w:rPr>
          <w:rFonts w:ascii="Times New Roman" w:eastAsia="Times New Roman" w:hAnsi="Times New Roman" w:cs="Times New Roman"/>
          <w:color w:val="auto"/>
          <w:spacing w:val="-1"/>
          <w:kern w:val="0"/>
          <w:lang w:eastAsia="en-US"/>
        </w:rPr>
        <w:t>)</w:t>
      </w:r>
      <w:r w:rsidRPr="00B92A36">
        <w:rPr>
          <w:rFonts w:ascii="Times New Roman" w:eastAsia="Times New Roman" w:hAnsi="Times New Roman" w:cs="Times New Roman"/>
          <w:color w:val="auto"/>
          <w:kern w:val="0"/>
          <w:lang w:eastAsia="en-US"/>
        </w:rPr>
        <w:t>,</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којом</w:t>
      </w:r>
      <w:r w:rsidRPr="00B92A36">
        <w:rPr>
          <w:rFonts w:ascii="Times New Roman" w:eastAsia="Times New Roman" w:hAnsi="Times New Roman" w:cs="Times New Roman"/>
          <w:color w:val="auto"/>
          <w:spacing w:val="11"/>
          <w:kern w:val="0"/>
          <w:lang w:eastAsia="en-US"/>
        </w:rPr>
        <w:t xml:space="preserve"> </w:t>
      </w:r>
      <w:r w:rsidRPr="00B92A36">
        <w:rPr>
          <w:rFonts w:ascii="Times New Roman" w:eastAsia="Times New Roman" w:hAnsi="Times New Roman" w:cs="Times New Roman"/>
          <w:color w:val="auto"/>
          <w:kern w:val="0"/>
          <w:lang w:eastAsia="en-US"/>
        </w:rPr>
        <w:t>п</w:t>
      </w:r>
      <w:r w:rsidRPr="00B92A36">
        <w:rPr>
          <w:rFonts w:ascii="Times New Roman" w:eastAsia="Times New Roman" w:hAnsi="Times New Roman" w:cs="Times New Roman"/>
          <w:color w:val="auto"/>
          <w:spacing w:val="-3"/>
          <w:kern w:val="0"/>
          <w:lang w:eastAsia="en-US"/>
        </w:rPr>
        <w:t>о</w:t>
      </w:r>
      <w:r w:rsidRPr="00B92A36">
        <w:rPr>
          <w:rFonts w:ascii="Times New Roman" w:eastAsia="Times New Roman" w:hAnsi="Times New Roman" w:cs="Times New Roman"/>
          <w:color w:val="auto"/>
          <w:kern w:val="0"/>
          <w:lang w:eastAsia="en-US"/>
        </w:rPr>
        <w:t xml:space="preserve">д </w:t>
      </w:r>
      <w:r w:rsidRPr="00B92A36">
        <w:rPr>
          <w:rFonts w:ascii="Times New Roman" w:eastAsia="Times New Roman" w:hAnsi="Times New Roman" w:cs="Times New Roman"/>
          <w:color w:val="auto"/>
          <w:spacing w:val="3"/>
          <w:kern w:val="0"/>
          <w:lang w:eastAsia="en-US"/>
        </w:rPr>
        <w:t>п</w:t>
      </w:r>
      <w:r w:rsidRPr="00B92A36">
        <w:rPr>
          <w:rFonts w:ascii="Times New Roman" w:eastAsia="Times New Roman" w:hAnsi="Times New Roman" w:cs="Times New Roman"/>
          <w:color w:val="auto"/>
          <w:spacing w:val="-8"/>
          <w:kern w:val="0"/>
          <w:lang w:eastAsia="en-US"/>
        </w:rPr>
        <w:t>у</w:t>
      </w:r>
      <w:r w:rsidRPr="00B92A36">
        <w:rPr>
          <w:rFonts w:ascii="Times New Roman" w:eastAsia="Times New Roman" w:hAnsi="Times New Roman" w:cs="Times New Roman"/>
          <w:color w:val="auto"/>
          <w:kern w:val="0"/>
          <w:lang w:eastAsia="en-US"/>
        </w:rPr>
        <w:t>ном</w:t>
      </w:r>
      <w:r w:rsidRPr="00B92A36">
        <w:rPr>
          <w:rFonts w:ascii="Times New Roman" w:eastAsia="Times New Roman" w:hAnsi="Times New Roman" w:cs="Times New Roman"/>
          <w:color w:val="auto"/>
          <w:spacing w:val="15"/>
          <w:kern w:val="0"/>
          <w:lang w:eastAsia="en-US"/>
        </w:rPr>
        <w:t xml:space="preserve"> </w:t>
      </w:r>
      <w:r w:rsidRPr="00B92A36">
        <w:rPr>
          <w:rFonts w:ascii="Times New Roman" w:eastAsia="Times New Roman" w:hAnsi="Times New Roman" w:cs="Times New Roman"/>
          <w:color w:val="auto"/>
          <w:spacing w:val="-1"/>
          <w:kern w:val="0"/>
          <w:lang w:eastAsia="en-US"/>
        </w:rPr>
        <w:t>ма</w:t>
      </w:r>
      <w:r w:rsidRPr="00B92A36">
        <w:rPr>
          <w:rFonts w:ascii="Times New Roman" w:eastAsia="Times New Roman" w:hAnsi="Times New Roman" w:cs="Times New Roman"/>
          <w:color w:val="auto"/>
          <w:kern w:val="0"/>
          <w:lang w:eastAsia="en-US"/>
        </w:rPr>
        <w:t>теријалном</w:t>
      </w:r>
      <w:r w:rsidRPr="00B92A36">
        <w:rPr>
          <w:rFonts w:ascii="Times New Roman" w:eastAsia="Times New Roman" w:hAnsi="Times New Roman" w:cs="Times New Roman"/>
          <w:color w:val="auto"/>
          <w:spacing w:val="13"/>
          <w:kern w:val="0"/>
          <w:lang w:eastAsia="en-US"/>
        </w:rPr>
        <w:t xml:space="preserve"> </w:t>
      </w:r>
      <w:r w:rsidRPr="00B92A36">
        <w:rPr>
          <w:rFonts w:ascii="Times New Roman" w:eastAsia="Times New Roman" w:hAnsi="Times New Roman" w:cs="Times New Roman"/>
          <w:color w:val="auto"/>
          <w:kern w:val="0"/>
          <w:lang w:eastAsia="en-US"/>
        </w:rPr>
        <w:t>и</w:t>
      </w:r>
      <w:r w:rsidRPr="00B92A36">
        <w:rPr>
          <w:rFonts w:ascii="Times New Roman" w:eastAsia="Times New Roman" w:hAnsi="Times New Roman" w:cs="Times New Roman"/>
          <w:color w:val="auto"/>
          <w:spacing w:val="17"/>
          <w:kern w:val="0"/>
          <w:lang w:eastAsia="en-US"/>
        </w:rPr>
        <w:t xml:space="preserve"> </w:t>
      </w:r>
      <w:r w:rsidRPr="00B92A36">
        <w:rPr>
          <w:rFonts w:ascii="Times New Roman" w:eastAsia="Times New Roman" w:hAnsi="Times New Roman" w:cs="Times New Roman"/>
          <w:color w:val="auto"/>
          <w:kern w:val="0"/>
          <w:lang w:eastAsia="en-US"/>
        </w:rPr>
        <w:t>криви</w:t>
      </w:r>
      <w:r w:rsidRPr="00B92A36">
        <w:rPr>
          <w:rFonts w:ascii="Times New Roman" w:eastAsia="Times New Roman" w:hAnsi="Times New Roman" w:cs="Times New Roman"/>
          <w:color w:val="auto"/>
          <w:spacing w:val="-1"/>
          <w:kern w:val="0"/>
          <w:lang w:eastAsia="en-US"/>
        </w:rPr>
        <w:t>ч</w:t>
      </w:r>
      <w:r w:rsidRPr="00B92A36">
        <w:rPr>
          <w:rFonts w:ascii="Times New Roman" w:eastAsia="Times New Roman" w:hAnsi="Times New Roman" w:cs="Times New Roman"/>
          <w:color w:val="auto"/>
          <w:kern w:val="0"/>
          <w:lang w:eastAsia="en-US"/>
        </w:rPr>
        <w:t>ном</w:t>
      </w:r>
      <w:r w:rsidRPr="00B92A36">
        <w:rPr>
          <w:rFonts w:ascii="Times New Roman" w:eastAsia="Times New Roman" w:hAnsi="Times New Roman" w:cs="Times New Roman"/>
          <w:color w:val="auto"/>
          <w:spacing w:val="13"/>
          <w:kern w:val="0"/>
          <w:lang w:eastAsia="en-US"/>
        </w:rPr>
        <w:t xml:space="preserve"> </w:t>
      </w:r>
      <w:r w:rsidRPr="00B92A36">
        <w:rPr>
          <w:rFonts w:ascii="Times New Roman" w:eastAsia="Times New Roman" w:hAnsi="Times New Roman" w:cs="Times New Roman"/>
          <w:color w:val="auto"/>
          <w:kern w:val="0"/>
          <w:lang w:eastAsia="en-US"/>
        </w:rPr>
        <w:t>одговорно</w:t>
      </w:r>
      <w:r w:rsidRPr="00B92A36">
        <w:rPr>
          <w:rFonts w:ascii="Times New Roman" w:eastAsia="Times New Roman" w:hAnsi="Times New Roman" w:cs="Times New Roman"/>
          <w:color w:val="auto"/>
          <w:spacing w:val="-3"/>
          <w:kern w:val="0"/>
          <w:lang w:eastAsia="en-US"/>
        </w:rPr>
        <w:t>ш</w:t>
      </w:r>
      <w:r w:rsidRPr="00B92A36">
        <w:rPr>
          <w:rFonts w:ascii="Times New Roman" w:eastAsia="Times New Roman" w:hAnsi="Times New Roman" w:cs="Times New Roman"/>
          <w:color w:val="auto"/>
          <w:spacing w:val="2"/>
          <w:kern w:val="0"/>
          <w:lang w:eastAsia="en-US"/>
        </w:rPr>
        <w:t>ћ</w:t>
      </w:r>
      <w:r w:rsidRPr="00B92A36">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9"/>
          <w:kern w:val="0"/>
          <w:lang w:eastAsia="en-US"/>
        </w:rPr>
        <w:t xml:space="preserve"> </w:t>
      </w:r>
      <w:r w:rsidRPr="0067707F">
        <w:rPr>
          <w:rFonts w:ascii="Times New Roman" w:eastAsia="Times New Roman" w:hAnsi="Times New Roman" w:cs="Times New Roman"/>
          <w:color w:val="auto"/>
          <w:kern w:val="0"/>
          <w:lang w:eastAsia="en-US"/>
        </w:rPr>
        <w:t>потвр</w:t>
      </w:r>
      <w:r w:rsidRPr="0067707F">
        <w:rPr>
          <w:rFonts w:ascii="Times New Roman" w:eastAsia="Times New Roman" w:hAnsi="Times New Roman" w:cs="Times New Roman"/>
          <w:color w:val="auto"/>
          <w:spacing w:val="4"/>
          <w:kern w:val="0"/>
          <w:lang w:eastAsia="en-US"/>
        </w:rPr>
        <w:t>ђ</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је</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ња</w:t>
      </w:r>
      <w:r w:rsidRPr="0067707F">
        <w:rPr>
          <w:rFonts w:ascii="Times New Roman" w:eastAsia="Times New Roman" w:hAnsi="Times New Roman" w:cs="Times New Roman"/>
          <w:color w:val="auto"/>
          <w:kern w:val="0"/>
          <w:lang w:eastAsia="en-US"/>
        </w:rPr>
        <w:t>ва</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18"/>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шће у</w:t>
      </w:r>
      <w:r w:rsidRPr="0067707F">
        <w:rPr>
          <w:rFonts w:ascii="Times New Roman" w:eastAsia="Times New Roman" w:hAnsi="Times New Roman" w:cs="Times New Roman"/>
          <w:color w:val="auto"/>
          <w:spacing w:val="35"/>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5"/>
          <w:kern w:val="0"/>
          <w:lang w:eastAsia="en-US"/>
        </w:rPr>
        <w:t>т</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5"/>
          <w:kern w:val="0"/>
          <w:lang w:eastAsia="en-US"/>
        </w:rPr>
        <w:t>к</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33"/>
          <w:kern w:val="0"/>
          <w:lang w:eastAsia="en-US"/>
        </w:rPr>
        <w:t xml:space="preserve"> </w:t>
      </w:r>
      <w:r w:rsidRPr="0067707F">
        <w:rPr>
          <w:rFonts w:ascii="Times New Roman" w:eastAsia="Times New Roman" w:hAnsi="Times New Roman" w:cs="Times New Roman"/>
          <w:color w:val="auto"/>
          <w:spacing w:val="2"/>
          <w:kern w:val="0"/>
          <w:lang w:eastAsia="en-US"/>
        </w:rPr>
        <w:t>ј</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вне</w:t>
      </w:r>
      <w:r w:rsidRPr="0067707F">
        <w:rPr>
          <w:rFonts w:ascii="Times New Roman" w:eastAsia="Times New Roman" w:hAnsi="Times New Roman" w:cs="Times New Roman"/>
          <w:color w:val="auto"/>
          <w:spacing w:val="39"/>
          <w:kern w:val="0"/>
          <w:lang w:eastAsia="en-US"/>
        </w:rPr>
        <w:t xml:space="preserve"> </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вке</w:t>
      </w:r>
      <w:r w:rsidRPr="0067707F">
        <w:rPr>
          <w:rFonts w:ascii="Times New Roman" w:eastAsia="Times New Roman" w:hAnsi="Times New Roman" w:cs="Times New Roman"/>
          <w:color w:val="auto"/>
          <w:spacing w:val="40"/>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41"/>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44"/>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40"/>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40"/>
          <w:kern w:val="0"/>
          <w:lang w:eastAsia="en-US"/>
        </w:rPr>
        <w:t xml:space="preserve"> </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ф</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spacing w:val="-2"/>
          <w:kern w:val="0"/>
          <w:lang w:eastAsia="en-US"/>
        </w:rPr>
        <w:t>н</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са</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39"/>
          <w:kern w:val="0"/>
          <w:lang w:eastAsia="en-US"/>
        </w:rPr>
        <w:t xml:space="preserve"> </w:t>
      </w:r>
      <w:r w:rsidRPr="0067707F">
        <w:rPr>
          <w:rFonts w:ascii="Times New Roman" w:eastAsia="Times New Roman" w:hAnsi="Times New Roman" w:cs="Times New Roman"/>
          <w:color w:val="auto"/>
          <w:kern w:val="0"/>
          <w:lang w:eastAsia="en-US"/>
        </w:rPr>
        <w:t>овом</w:t>
      </w:r>
      <w:r w:rsidRPr="0067707F">
        <w:rPr>
          <w:rFonts w:ascii="Times New Roman" w:eastAsia="Times New Roman" w:hAnsi="Times New Roman" w:cs="Times New Roman"/>
          <w:color w:val="auto"/>
          <w:spacing w:val="39"/>
          <w:kern w:val="0"/>
          <w:lang w:eastAsia="en-US"/>
        </w:rPr>
        <w:t xml:space="preserve"> </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3"/>
          <w:kern w:val="0"/>
          <w:lang w:eastAsia="en-US"/>
        </w:rPr>
        <w:t>к</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ном до</w:t>
      </w:r>
      <w:r w:rsidRPr="0067707F">
        <w:rPr>
          <w:rFonts w:ascii="Times New Roman" w:eastAsia="Times New Roman" w:hAnsi="Times New Roman" w:cs="Times New Roman"/>
          <w:color w:val="auto"/>
          <w:spacing w:val="3"/>
          <w:kern w:val="0"/>
          <w:lang w:eastAsia="en-US"/>
        </w:rPr>
        <w:t>к</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ме</w:t>
      </w:r>
      <w:r w:rsidRPr="0067707F">
        <w:rPr>
          <w:rFonts w:ascii="Times New Roman" w:eastAsia="Times New Roman" w:hAnsi="Times New Roman" w:cs="Times New Roman"/>
          <w:color w:val="auto"/>
          <w:kern w:val="0"/>
          <w:lang w:eastAsia="en-US"/>
        </w:rPr>
        <w:t>нтацијом,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им</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ва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4"/>
          <w:kern w:val="0"/>
          <w:lang w:eastAsia="en-US"/>
        </w:rPr>
        <w:t xml:space="preserve"> </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им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бр</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јем</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5.</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w:t>
      </w:r>
      <w:r w:rsidR="00B5420E">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тав</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18"/>
          <w:kern w:val="0"/>
          <w:lang w:eastAsia="en-US"/>
        </w:rPr>
        <w:t xml:space="preserve"> </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ка</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5)</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3"/>
          <w:kern w:val="0"/>
          <w:lang w:eastAsia="en-US"/>
        </w:rPr>
        <w:t xml:space="preserve"> </w:t>
      </w:r>
      <w:r w:rsidRPr="0067707F">
        <w:rPr>
          <w:rFonts w:ascii="Times New Roman" w:eastAsia="Times New Roman" w:hAnsi="Times New Roman" w:cs="Times New Roman"/>
          <w:color w:val="auto"/>
          <w:kern w:val="0"/>
          <w:lang w:eastAsia="en-US"/>
        </w:rPr>
        <w:t>који док</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3"/>
          <w:kern w:val="0"/>
          <w:lang w:eastAsia="en-US"/>
        </w:rPr>
        <w:t>з</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2"/>
          <w:kern w:val="0"/>
          <w:lang w:eastAsia="en-US"/>
        </w:rPr>
        <w:t>ј</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до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љ</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1"/>
          <w:kern w:val="0"/>
          <w:lang w:eastAsia="en-US"/>
        </w:rPr>
        <w:t>њем</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3"/>
          <w:kern w:val="0"/>
          <w:lang w:eastAsia="en-US"/>
        </w:rPr>
        <w:t xml:space="preserve"> </w:t>
      </w:r>
      <w:r w:rsidRPr="0067707F">
        <w:rPr>
          <w:rFonts w:ascii="Times New Roman" w:eastAsia="Times New Roman" w:hAnsi="Times New Roman" w:cs="Times New Roman"/>
          <w:color w:val="auto"/>
          <w:kern w:val="0"/>
          <w:lang w:eastAsia="en-US"/>
        </w:rPr>
        <w:t>ви</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
          <w:kern w:val="0"/>
          <w:lang w:eastAsia="en-US"/>
        </w:rPr>
        <w:t xml:space="preserve"> </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ов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копи</w:t>
      </w:r>
      <w:r w:rsidRPr="0067707F">
        <w:rPr>
          <w:rFonts w:ascii="Times New Roman" w:eastAsia="Times New Roman" w:hAnsi="Times New Roman" w:cs="Times New Roman"/>
          <w:color w:val="auto"/>
          <w:spacing w:val="-2"/>
          <w:kern w:val="0"/>
          <w:lang w:eastAsia="en-US"/>
        </w:rPr>
        <w:t>ј</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4"/>
          <w:kern w:val="0"/>
          <w:lang w:eastAsia="en-US"/>
        </w:rPr>
        <w:t xml:space="preserve"> </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ш</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spacing w:val="1"/>
          <w:kern w:val="0"/>
          <w:lang w:eastAsia="en-US"/>
        </w:rPr>
        <w:t>њ</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М</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ни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тар</w:t>
      </w:r>
      <w:r w:rsidRPr="0067707F">
        <w:rPr>
          <w:rFonts w:ascii="Times New Roman" w:eastAsia="Times New Roman" w:hAnsi="Times New Roman" w:cs="Times New Roman"/>
          <w:color w:val="auto"/>
          <w:spacing w:val="-2"/>
          <w:kern w:val="0"/>
          <w:lang w:eastAsia="en-US"/>
        </w:rPr>
        <w:t>с</w:t>
      </w:r>
      <w:r w:rsidRPr="0067707F">
        <w:rPr>
          <w:rFonts w:ascii="Times New Roman" w:eastAsia="Times New Roman" w:hAnsi="Times New Roman" w:cs="Times New Roman"/>
          <w:color w:val="auto"/>
          <w:kern w:val="0"/>
          <w:lang w:eastAsia="en-US"/>
        </w:rPr>
        <w:t>тва</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здр</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вља</w:t>
      </w:r>
      <w:r w:rsidRPr="0067707F">
        <w:rPr>
          <w:rFonts w:ascii="Times New Roman" w:eastAsia="Times New Roman" w:hAnsi="Times New Roman" w:cs="Times New Roman"/>
          <w:color w:val="auto"/>
          <w:spacing w:val="-1"/>
          <w:kern w:val="0"/>
          <w:lang w:eastAsia="en-US"/>
        </w:rPr>
        <w:t xml:space="preserve"> </w:t>
      </w:r>
      <w:r w:rsidRPr="0067707F">
        <w:rPr>
          <w:rFonts w:ascii="Times New Roman" w:eastAsia="Times New Roman" w:hAnsi="Times New Roman" w:cs="Times New Roman"/>
          <w:color w:val="auto"/>
          <w:kern w:val="0"/>
          <w:lang w:eastAsia="en-US"/>
        </w:rPr>
        <w:t>Р</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бл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ке Срб</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је</w:t>
      </w:r>
      <w:r w:rsidRPr="0067707F">
        <w:rPr>
          <w:rFonts w:ascii="Times New Roman" w:eastAsia="Times New Roman" w:hAnsi="Times New Roman" w:cs="Times New Roman"/>
          <w:color w:val="auto"/>
          <w:spacing w:val="6"/>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6"/>
          <w:kern w:val="0"/>
          <w:lang w:eastAsia="en-US"/>
        </w:rPr>
        <w:t xml:space="preserve"> </w:t>
      </w:r>
      <w:r w:rsidRPr="0067707F">
        <w:rPr>
          <w:rFonts w:ascii="Times New Roman" w:eastAsia="Times New Roman" w:hAnsi="Times New Roman" w:cs="Times New Roman"/>
          <w:color w:val="auto"/>
          <w:kern w:val="0"/>
          <w:lang w:eastAsia="en-US"/>
        </w:rPr>
        <w:t>об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вљ</w:t>
      </w:r>
      <w:r w:rsidRPr="0067707F">
        <w:rPr>
          <w:rFonts w:ascii="Times New Roman" w:eastAsia="Times New Roman" w:hAnsi="Times New Roman" w:cs="Times New Roman"/>
          <w:color w:val="auto"/>
          <w:spacing w:val="-1"/>
          <w:kern w:val="0"/>
          <w:lang w:eastAsia="en-US"/>
        </w:rPr>
        <w:t>ањ</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8"/>
          <w:kern w:val="0"/>
          <w:lang w:eastAsia="en-US"/>
        </w:rPr>
        <w:t xml:space="preserve"> </w:t>
      </w:r>
      <w:r w:rsidRPr="0067707F">
        <w:rPr>
          <w:rFonts w:ascii="Times New Roman" w:eastAsia="Times New Roman" w:hAnsi="Times New Roman" w:cs="Times New Roman"/>
          <w:color w:val="auto"/>
          <w:kern w:val="0"/>
          <w:lang w:eastAsia="en-US"/>
        </w:rPr>
        <w:t>здр</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с</w:t>
      </w:r>
      <w:r w:rsidRPr="0067707F">
        <w:rPr>
          <w:rFonts w:ascii="Times New Roman" w:eastAsia="Times New Roman" w:hAnsi="Times New Roman" w:cs="Times New Roman"/>
          <w:color w:val="auto"/>
          <w:kern w:val="0"/>
          <w:lang w:eastAsia="en-US"/>
        </w:rPr>
        <w:t>тв</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8"/>
          <w:kern w:val="0"/>
          <w:lang w:eastAsia="en-US"/>
        </w:rPr>
        <w:t xml:space="preserve"> </w:t>
      </w:r>
      <w:r w:rsidRPr="0067707F">
        <w:rPr>
          <w:rFonts w:ascii="Times New Roman" w:eastAsia="Times New Roman" w:hAnsi="Times New Roman" w:cs="Times New Roman"/>
          <w:color w:val="auto"/>
          <w:kern w:val="0"/>
          <w:lang w:eastAsia="en-US"/>
        </w:rPr>
        <w:t>д</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ти</w:t>
      </w:r>
      <w:r>
        <w:rPr>
          <w:rFonts w:ascii="Times New Roman" w:eastAsia="Times New Roman" w:hAnsi="Times New Roman" w:cs="Times New Roman"/>
          <w:color w:val="auto"/>
          <w:kern w:val="0"/>
          <w:lang w:val="sr-Cyrl-RS" w:eastAsia="en-US"/>
        </w:rPr>
        <w:t>.</w:t>
      </w:r>
      <w:r w:rsidRPr="0067707F">
        <w:rPr>
          <w:rFonts w:ascii="Times New Roman" w:eastAsia="Times New Roman" w:hAnsi="Times New Roman" w:cs="Times New Roman"/>
          <w:color w:val="auto"/>
          <w:spacing w:val="12"/>
          <w:kern w:val="0"/>
          <w:lang w:eastAsia="en-US"/>
        </w:rPr>
        <w:t xml:space="preserve"> </w:t>
      </w:r>
    </w:p>
    <w:p w:rsidR="0067707F" w:rsidRPr="0067707F" w:rsidRDefault="0067707F" w:rsidP="000E2CC5">
      <w:pPr>
        <w:widowControl w:val="0"/>
        <w:ind w:right="475"/>
        <w:jc w:val="both"/>
        <w:rPr>
          <w:rFonts w:ascii="Times New Roman" w:eastAsia="Times New Roman" w:hAnsi="Times New Roman" w:cs="Times New Roman"/>
          <w:color w:val="auto"/>
          <w:kern w:val="0"/>
          <w:lang w:eastAsia="en-US"/>
        </w:rPr>
      </w:pPr>
    </w:p>
    <w:p w:rsidR="0067707F" w:rsidRPr="00B5420E" w:rsidRDefault="0067707F"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B92A36">
        <w:rPr>
          <w:rFonts w:ascii="Times New Roman" w:eastAsia="Times New Roman" w:hAnsi="Times New Roman" w:cs="Times New Roman"/>
          <w:color w:val="auto"/>
          <w:kern w:val="0"/>
          <w:lang w:eastAsia="en-US"/>
        </w:rPr>
        <w:t>И</w:t>
      </w:r>
      <w:r w:rsidRPr="00B92A36">
        <w:rPr>
          <w:rFonts w:ascii="Times New Roman" w:eastAsia="Times New Roman" w:hAnsi="Times New Roman" w:cs="Times New Roman"/>
          <w:color w:val="auto"/>
          <w:spacing w:val="-2"/>
          <w:kern w:val="0"/>
          <w:lang w:eastAsia="en-US"/>
        </w:rPr>
        <w:t>с</w:t>
      </w:r>
      <w:r w:rsidRPr="00B92A36">
        <w:rPr>
          <w:rFonts w:ascii="Times New Roman" w:eastAsia="Times New Roman" w:hAnsi="Times New Roman" w:cs="Times New Roman"/>
          <w:color w:val="auto"/>
          <w:spacing w:val="3"/>
          <w:kern w:val="0"/>
          <w:lang w:eastAsia="en-US"/>
        </w:rPr>
        <w:t>п</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spacing w:val="1"/>
          <w:kern w:val="0"/>
          <w:lang w:eastAsia="en-US"/>
        </w:rPr>
        <w:t>њ</w:t>
      </w:r>
      <w:r w:rsidRPr="00B92A36">
        <w:rPr>
          <w:rFonts w:ascii="Times New Roman" w:eastAsia="Times New Roman" w:hAnsi="Times New Roman" w:cs="Times New Roman"/>
          <w:color w:val="auto"/>
          <w:spacing w:val="-1"/>
          <w:kern w:val="0"/>
          <w:lang w:eastAsia="en-US"/>
        </w:rPr>
        <w:t>е</w:t>
      </w:r>
      <w:r w:rsidRPr="00B92A36">
        <w:rPr>
          <w:rFonts w:ascii="Times New Roman" w:eastAsia="Times New Roman" w:hAnsi="Times New Roman" w:cs="Times New Roman"/>
          <w:color w:val="auto"/>
          <w:kern w:val="0"/>
          <w:lang w:eastAsia="en-US"/>
        </w:rPr>
        <w:t>но</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т</w:t>
      </w:r>
      <w:r w:rsidRPr="00B92A36">
        <w:rPr>
          <w:rFonts w:ascii="Times New Roman" w:eastAsia="Times New Roman" w:hAnsi="Times New Roman" w:cs="Times New Roman"/>
          <w:color w:val="auto"/>
          <w:spacing w:val="28"/>
          <w:kern w:val="0"/>
          <w:lang w:eastAsia="en-US"/>
        </w:rPr>
        <w:t xml:space="preserve"> </w:t>
      </w:r>
      <w:r w:rsidRPr="00B92A36">
        <w:rPr>
          <w:rFonts w:ascii="Times New Roman" w:eastAsia="Times New Roman" w:hAnsi="Times New Roman" w:cs="Times New Roman"/>
          <w:color w:val="auto"/>
          <w:kern w:val="0"/>
          <w:u w:val="single"/>
          <w:lang w:eastAsia="en-US"/>
        </w:rPr>
        <w:t>додат</w:t>
      </w:r>
      <w:r w:rsidRPr="00B92A36">
        <w:rPr>
          <w:rFonts w:ascii="Times New Roman" w:eastAsia="Times New Roman" w:hAnsi="Times New Roman" w:cs="Times New Roman"/>
          <w:color w:val="auto"/>
          <w:spacing w:val="1"/>
          <w:kern w:val="0"/>
          <w:u w:val="single"/>
          <w:lang w:eastAsia="en-US"/>
        </w:rPr>
        <w:t>н</w:t>
      </w:r>
      <w:r w:rsidRPr="00B92A36">
        <w:rPr>
          <w:rFonts w:ascii="Times New Roman" w:eastAsia="Times New Roman" w:hAnsi="Times New Roman" w:cs="Times New Roman"/>
          <w:color w:val="auto"/>
          <w:kern w:val="0"/>
          <w:u w:val="single"/>
          <w:lang w:val="sr-Cyrl-RS" w:eastAsia="en-US"/>
        </w:rPr>
        <w:t>их</w:t>
      </w:r>
      <w:r w:rsidRPr="00B92A36">
        <w:rPr>
          <w:rFonts w:ascii="Times New Roman" w:eastAsia="Times New Roman" w:hAnsi="Times New Roman" w:cs="Times New Roman"/>
          <w:color w:val="auto"/>
          <w:spacing w:val="23"/>
          <w:kern w:val="0"/>
          <w:u w:val="single"/>
          <w:lang w:eastAsia="en-US"/>
        </w:rPr>
        <w:t xml:space="preserve"> </w:t>
      </w:r>
      <w:r w:rsidRPr="00B92A36">
        <w:rPr>
          <w:rFonts w:ascii="Times New Roman" w:eastAsia="Times New Roman" w:hAnsi="Times New Roman" w:cs="Times New Roman"/>
          <w:color w:val="auto"/>
          <w:spacing w:val="-5"/>
          <w:kern w:val="0"/>
          <w:u w:val="single"/>
          <w:lang w:eastAsia="en-US"/>
        </w:rPr>
        <w:t>у</w:t>
      </w:r>
      <w:r w:rsidRPr="00B92A36">
        <w:rPr>
          <w:rFonts w:ascii="Times New Roman" w:eastAsia="Times New Roman" w:hAnsi="Times New Roman" w:cs="Times New Roman"/>
          <w:color w:val="auto"/>
          <w:spacing w:val="1"/>
          <w:kern w:val="0"/>
          <w:u w:val="single"/>
          <w:lang w:eastAsia="en-US"/>
        </w:rPr>
        <w:t>с</w:t>
      </w:r>
      <w:r w:rsidRPr="00B92A36">
        <w:rPr>
          <w:rFonts w:ascii="Times New Roman" w:eastAsia="Times New Roman" w:hAnsi="Times New Roman" w:cs="Times New Roman"/>
          <w:color w:val="auto"/>
          <w:kern w:val="0"/>
          <w:u w:val="single"/>
          <w:lang w:eastAsia="en-US"/>
        </w:rPr>
        <w:t>л</w:t>
      </w:r>
      <w:r w:rsidRPr="00B92A36">
        <w:rPr>
          <w:rFonts w:ascii="Times New Roman" w:eastAsia="Times New Roman" w:hAnsi="Times New Roman" w:cs="Times New Roman"/>
          <w:color w:val="auto"/>
          <w:spacing w:val="2"/>
          <w:kern w:val="0"/>
          <w:u w:val="single"/>
          <w:lang w:eastAsia="en-US"/>
        </w:rPr>
        <w:t>о</w:t>
      </w:r>
      <w:r w:rsidRPr="00B92A36">
        <w:rPr>
          <w:rFonts w:ascii="Times New Roman" w:eastAsia="Times New Roman" w:hAnsi="Times New Roman" w:cs="Times New Roman"/>
          <w:color w:val="auto"/>
          <w:kern w:val="0"/>
          <w:u w:val="single"/>
          <w:lang w:eastAsia="en-US"/>
        </w:rPr>
        <w:t>ва</w:t>
      </w:r>
      <w:r w:rsidRPr="00B92A36">
        <w:rPr>
          <w:rFonts w:ascii="Times New Roman" w:eastAsia="Times New Roman" w:hAnsi="Times New Roman" w:cs="Times New Roman"/>
          <w:color w:val="auto"/>
          <w:spacing w:val="25"/>
          <w:kern w:val="0"/>
          <w:lang w:eastAsia="en-US"/>
        </w:rPr>
        <w:t xml:space="preserve"> </w:t>
      </w:r>
      <w:r w:rsidRPr="00B92A36">
        <w:rPr>
          <w:rFonts w:ascii="Times New Roman" w:eastAsia="Times New Roman" w:hAnsi="Times New Roman" w:cs="Times New Roman"/>
          <w:color w:val="auto"/>
          <w:kern w:val="0"/>
          <w:lang w:eastAsia="en-US"/>
        </w:rPr>
        <w:t>док</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3"/>
          <w:kern w:val="0"/>
          <w:lang w:eastAsia="en-US"/>
        </w:rPr>
        <w:t>з</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kern w:val="0"/>
          <w:lang w:eastAsia="en-US"/>
        </w:rPr>
        <w:t>је</w:t>
      </w:r>
      <w:r w:rsidRPr="00B92A36">
        <w:rPr>
          <w:rFonts w:ascii="Times New Roman" w:eastAsia="Times New Roman" w:hAnsi="Times New Roman" w:cs="Times New Roman"/>
          <w:color w:val="auto"/>
          <w:spacing w:val="25"/>
          <w:kern w:val="0"/>
          <w:lang w:eastAsia="en-US"/>
        </w:rPr>
        <w:t xml:space="preserve"> </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е</w:t>
      </w:r>
      <w:r w:rsidRPr="00B92A36">
        <w:rPr>
          <w:rFonts w:ascii="Times New Roman" w:eastAsia="Times New Roman" w:hAnsi="Times New Roman" w:cs="Times New Roman"/>
          <w:color w:val="auto"/>
          <w:spacing w:val="29"/>
          <w:kern w:val="0"/>
          <w:lang w:eastAsia="en-US"/>
        </w:rPr>
        <w:t xml:space="preserve"> </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21"/>
          <w:kern w:val="0"/>
          <w:lang w:eastAsia="en-US"/>
        </w:rPr>
        <w:t xml:space="preserve"> </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spacing w:val="3"/>
          <w:kern w:val="0"/>
          <w:lang w:eastAsia="en-US"/>
        </w:rPr>
        <w:t>к</w:t>
      </w:r>
      <w:r w:rsidRPr="00B92A36">
        <w:rPr>
          <w:rFonts w:ascii="Times New Roman" w:eastAsia="Times New Roman" w:hAnsi="Times New Roman" w:cs="Times New Roman"/>
          <w:color w:val="auto"/>
          <w:kern w:val="0"/>
          <w:lang w:eastAsia="en-US"/>
        </w:rPr>
        <w:t>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2"/>
          <w:kern w:val="0"/>
          <w:lang w:eastAsia="en-US"/>
        </w:rPr>
        <w:t>д</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21"/>
          <w:kern w:val="0"/>
          <w:lang w:eastAsia="en-US"/>
        </w:rPr>
        <w:t xml:space="preserve"> </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а</w:t>
      </w:r>
      <w:r w:rsidRPr="00B92A36">
        <w:rPr>
          <w:rFonts w:ascii="Times New Roman" w:eastAsia="Times New Roman" w:hAnsi="Times New Roman" w:cs="Times New Roman"/>
          <w:color w:val="auto"/>
          <w:spacing w:val="25"/>
          <w:kern w:val="0"/>
          <w:lang w:eastAsia="en-US"/>
        </w:rPr>
        <w:t xml:space="preserve"> </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spacing w:val="2"/>
          <w:kern w:val="0"/>
          <w:lang w:eastAsia="en-US"/>
        </w:rPr>
        <w:t>х</w:t>
      </w:r>
      <w:r w:rsidRPr="00B92A36">
        <w:rPr>
          <w:rFonts w:ascii="Times New Roman" w:eastAsia="Times New Roman" w:hAnsi="Times New Roman" w:cs="Times New Roman"/>
          <w:color w:val="auto"/>
          <w:kern w:val="0"/>
          <w:lang w:eastAsia="en-US"/>
        </w:rPr>
        <w:t>те</w:t>
      </w:r>
      <w:r w:rsidR="008B7313" w:rsidRPr="00B92A36">
        <w:rPr>
          <w:rFonts w:ascii="Times New Roman" w:eastAsia="Times New Roman" w:hAnsi="Times New Roman" w:cs="Times New Roman"/>
          <w:color w:val="auto"/>
          <w:spacing w:val="-1"/>
          <w:kern w:val="0"/>
          <w:lang w:eastAsia="en-US"/>
        </w:rPr>
        <w:t>вима</w:t>
      </w:r>
      <w:r w:rsidRPr="00B92A36">
        <w:rPr>
          <w:rFonts w:ascii="Times New Roman" w:eastAsia="Times New Roman" w:hAnsi="Times New Roman" w:cs="Times New Roman"/>
          <w:color w:val="auto"/>
          <w:spacing w:val="23"/>
          <w:kern w:val="0"/>
          <w:lang w:eastAsia="en-US"/>
        </w:rPr>
        <w:t xml:space="preserve"> </w:t>
      </w:r>
      <w:r w:rsidRPr="00B92A36">
        <w:rPr>
          <w:rFonts w:ascii="Times New Roman" w:eastAsia="Times New Roman" w:hAnsi="Times New Roman" w:cs="Times New Roman"/>
          <w:color w:val="auto"/>
          <w:kern w:val="0"/>
          <w:lang w:eastAsia="en-US"/>
        </w:rPr>
        <w:t>из</w:t>
      </w:r>
      <w:r w:rsidRPr="00B92A36">
        <w:rPr>
          <w:rFonts w:ascii="Times New Roman" w:eastAsia="Times New Roman" w:hAnsi="Times New Roman" w:cs="Times New Roman"/>
          <w:color w:val="auto"/>
          <w:spacing w:val="24"/>
          <w:kern w:val="0"/>
          <w:lang w:eastAsia="en-US"/>
        </w:rPr>
        <w:t xml:space="preserve"> </w:t>
      </w:r>
      <w:r w:rsidRPr="00B92A36">
        <w:rPr>
          <w:rFonts w:ascii="Times New Roman" w:eastAsia="Times New Roman" w:hAnsi="Times New Roman" w:cs="Times New Roman"/>
          <w:color w:val="auto"/>
          <w:kern w:val="0"/>
          <w:lang w:eastAsia="en-US"/>
        </w:rPr>
        <w:t>кон</w:t>
      </w:r>
      <w:r w:rsidRPr="00B92A36">
        <w:rPr>
          <w:rFonts w:ascii="Times New Roman" w:eastAsia="Times New Roman" w:hAnsi="Times New Roman" w:cs="Times New Roman"/>
          <w:color w:val="auto"/>
          <w:spacing w:val="3"/>
          <w:kern w:val="0"/>
          <w:lang w:eastAsia="en-US"/>
        </w:rPr>
        <w:t>к</w:t>
      </w:r>
      <w:r w:rsidRPr="00B92A36">
        <w:rPr>
          <w:rFonts w:ascii="Times New Roman" w:eastAsia="Times New Roman" w:hAnsi="Times New Roman" w:cs="Times New Roman"/>
          <w:color w:val="auto"/>
          <w:spacing w:val="-8"/>
          <w:kern w:val="0"/>
          <w:lang w:eastAsia="en-US"/>
        </w:rPr>
        <w:t>у</w:t>
      </w:r>
      <w:r w:rsidRPr="00B92A36">
        <w:rPr>
          <w:rFonts w:ascii="Times New Roman" w:eastAsia="Times New Roman" w:hAnsi="Times New Roman" w:cs="Times New Roman"/>
          <w:color w:val="auto"/>
          <w:kern w:val="0"/>
          <w:lang w:eastAsia="en-US"/>
        </w:rPr>
        <w:t>р</w:t>
      </w:r>
      <w:r w:rsidRPr="00B92A36">
        <w:rPr>
          <w:rFonts w:ascii="Times New Roman" w:eastAsia="Times New Roman" w:hAnsi="Times New Roman" w:cs="Times New Roman"/>
          <w:color w:val="auto"/>
          <w:spacing w:val="-1"/>
          <w:kern w:val="0"/>
          <w:lang w:eastAsia="en-US"/>
        </w:rPr>
        <w:t>с</w:t>
      </w:r>
      <w:r w:rsidRPr="00B92A36">
        <w:rPr>
          <w:rFonts w:ascii="Times New Roman" w:eastAsia="Times New Roman" w:hAnsi="Times New Roman" w:cs="Times New Roman"/>
          <w:color w:val="auto"/>
          <w:kern w:val="0"/>
          <w:lang w:eastAsia="en-US"/>
        </w:rPr>
        <w:t>не до</w:t>
      </w:r>
      <w:r w:rsidRPr="00B92A36">
        <w:rPr>
          <w:rFonts w:ascii="Times New Roman" w:eastAsia="Times New Roman" w:hAnsi="Times New Roman" w:cs="Times New Roman"/>
          <w:color w:val="auto"/>
          <w:spacing w:val="3"/>
          <w:kern w:val="0"/>
          <w:lang w:eastAsia="en-US"/>
        </w:rPr>
        <w:t>к</w:t>
      </w:r>
      <w:r w:rsidRPr="00B92A36">
        <w:rPr>
          <w:rFonts w:ascii="Times New Roman" w:eastAsia="Times New Roman" w:hAnsi="Times New Roman" w:cs="Times New Roman"/>
          <w:color w:val="auto"/>
          <w:spacing w:val="-5"/>
          <w:kern w:val="0"/>
          <w:lang w:eastAsia="en-US"/>
        </w:rPr>
        <w:t>у</w:t>
      </w:r>
      <w:r w:rsidRPr="00B92A36">
        <w:rPr>
          <w:rFonts w:ascii="Times New Roman" w:eastAsia="Times New Roman" w:hAnsi="Times New Roman" w:cs="Times New Roman"/>
          <w:color w:val="auto"/>
          <w:spacing w:val="-1"/>
          <w:kern w:val="0"/>
          <w:lang w:eastAsia="en-US"/>
        </w:rPr>
        <w:t>ме</w:t>
      </w:r>
      <w:r w:rsidRPr="00B92A36">
        <w:rPr>
          <w:rFonts w:ascii="Times New Roman" w:eastAsia="Times New Roman" w:hAnsi="Times New Roman" w:cs="Times New Roman"/>
          <w:color w:val="auto"/>
          <w:kern w:val="0"/>
          <w:lang w:eastAsia="en-US"/>
        </w:rPr>
        <w:t>нтације.</w:t>
      </w:r>
      <w:r w:rsidR="00B5420E" w:rsidRPr="00B92A36">
        <w:rPr>
          <w:rFonts w:ascii="Times New Roman" w:hAnsi="Times New Roman" w:cs="Times New Roman"/>
          <w:iCs/>
        </w:rPr>
        <w:t xml:space="preserve"> на начин дефинисан</w:t>
      </w:r>
      <w:r w:rsidR="00B5420E" w:rsidRPr="001760B3">
        <w:rPr>
          <w:rFonts w:ascii="Times New Roman" w:hAnsi="Times New Roman" w:cs="Times New Roman"/>
          <w:iCs/>
        </w:rPr>
        <w:t xml:space="preserve"> у </w:t>
      </w:r>
      <w:r w:rsidR="00B5420E">
        <w:rPr>
          <w:rFonts w:ascii="Times New Roman" w:hAnsi="Times New Roman" w:cs="Times New Roman"/>
          <w:iCs/>
          <w:lang w:val="sr-Cyrl-RS"/>
        </w:rPr>
        <w:t xml:space="preserve">колони „начин </w:t>
      </w:r>
      <w:proofErr w:type="gramStart"/>
      <w:r w:rsidR="00B5420E">
        <w:rPr>
          <w:rFonts w:ascii="Times New Roman" w:hAnsi="Times New Roman" w:cs="Times New Roman"/>
          <w:iCs/>
          <w:lang w:val="sr-Cyrl-RS"/>
        </w:rPr>
        <w:t xml:space="preserve">доказивања“ </w:t>
      </w:r>
      <w:r w:rsidR="006D1481">
        <w:rPr>
          <w:rFonts w:ascii="Times New Roman" w:hAnsi="Times New Roman" w:cs="Times New Roman"/>
          <w:iCs/>
          <w:lang w:val="sr-Cyrl-RS"/>
        </w:rPr>
        <w:t xml:space="preserve"> </w:t>
      </w:r>
      <w:proofErr w:type="gramEnd"/>
      <w:r w:rsidR="00B5420E" w:rsidRPr="001760B3">
        <w:rPr>
          <w:rFonts w:ascii="Times New Roman" w:hAnsi="Times New Roman" w:cs="Times New Roman"/>
          <w:iCs/>
        </w:rPr>
        <w:t>таб</w:t>
      </w:r>
      <w:r w:rsidR="00B5420E">
        <w:rPr>
          <w:rFonts w:ascii="Times New Roman" w:hAnsi="Times New Roman" w:cs="Times New Roman"/>
          <w:iCs/>
        </w:rPr>
        <w:t>e</w:t>
      </w:r>
      <w:r w:rsidR="00831797">
        <w:rPr>
          <w:rFonts w:ascii="Times New Roman" w:hAnsi="Times New Roman" w:cs="Times New Roman"/>
          <w:iCs/>
          <w:lang w:val="sr-Cyrl-RS"/>
        </w:rPr>
        <w:t>л</w:t>
      </w:r>
      <w:r w:rsidR="00B5420E">
        <w:rPr>
          <w:rFonts w:ascii="Times New Roman" w:hAnsi="Times New Roman" w:cs="Times New Roman"/>
          <w:iCs/>
          <w:lang w:val="sr-Cyrl-RS"/>
        </w:rPr>
        <w:t>е додатних услова.</w:t>
      </w:r>
    </w:p>
    <w:p w:rsidR="00C54E0F" w:rsidRPr="0067707F" w:rsidRDefault="00C54E0F" w:rsidP="000E2CC5">
      <w:pPr>
        <w:widowControl w:val="0"/>
        <w:tabs>
          <w:tab w:val="left" w:pos="9990"/>
        </w:tabs>
        <w:ind w:right="100"/>
        <w:jc w:val="both"/>
        <w:rPr>
          <w:rFonts w:ascii="Times New Roman" w:eastAsia="Times New Roman" w:hAnsi="Times New Roman" w:cs="Times New Roman"/>
          <w:color w:val="auto"/>
          <w:kern w:val="0"/>
          <w:lang w:eastAsia="en-US"/>
        </w:rPr>
      </w:pPr>
    </w:p>
    <w:p w:rsidR="0067707F" w:rsidRDefault="0067707F" w:rsidP="000E2CC5">
      <w:pPr>
        <w:widowControl w:val="0"/>
        <w:tabs>
          <w:tab w:val="left" w:pos="9990"/>
        </w:tabs>
        <w:ind w:right="100"/>
        <w:jc w:val="both"/>
        <w:rPr>
          <w:rFonts w:ascii="Times New Roman" w:eastAsia="Times New Roman" w:hAnsi="Times New Roman" w:cs="Times New Roman"/>
          <w:color w:val="auto"/>
          <w:kern w:val="0"/>
          <w:lang w:eastAsia="en-US"/>
        </w:rPr>
      </w:pP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
          <w:kern w:val="0"/>
          <w:lang w:eastAsia="en-US"/>
        </w:rPr>
        <w:t>к</w:t>
      </w:r>
      <w:r w:rsidRPr="0067707F">
        <w:rPr>
          <w:rFonts w:ascii="Times New Roman" w:eastAsia="Times New Roman" w:hAnsi="Times New Roman" w:cs="Times New Roman"/>
          <w:color w:val="auto"/>
          <w:kern w:val="0"/>
          <w:lang w:eastAsia="en-US"/>
        </w:rPr>
        <w:t>ол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ко</w:t>
      </w:r>
      <w:r w:rsidRPr="0067707F">
        <w:rPr>
          <w:rFonts w:ascii="Times New Roman" w:eastAsia="Times New Roman" w:hAnsi="Times New Roman" w:cs="Times New Roman"/>
          <w:color w:val="auto"/>
          <w:spacing w:val="57"/>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ђа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kern w:val="0"/>
          <w:lang w:eastAsia="en-US"/>
        </w:rPr>
        <w:t>но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4"/>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spacing w:val="-2"/>
          <w:kern w:val="0"/>
          <w:lang w:eastAsia="en-US"/>
        </w:rPr>
        <w:t>з</w:t>
      </w:r>
      <w:r w:rsidRPr="0067707F">
        <w:rPr>
          <w:rFonts w:ascii="Times New Roman" w:eastAsia="Times New Roman" w:hAnsi="Times New Roman" w:cs="Times New Roman"/>
          <w:color w:val="auto"/>
          <w:kern w:val="0"/>
          <w:lang w:eastAsia="en-US"/>
        </w:rPr>
        <w:t>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ем</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кл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ном</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80. 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зво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spacing w:val="-1"/>
          <w:kern w:val="0"/>
          <w:lang w:eastAsia="en-US"/>
        </w:rPr>
        <w:t>м</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ра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да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њ</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ва</w:t>
      </w:r>
      <w:r w:rsidRPr="0067707F">
        <w:rPr>
          <w:rFonts w:ascii="Times New Roman" w:eastAsia="Times New Roman" w:hAnsi="Times New Roman" w:cs="Times New Roman"/>
          <w:color w:val="auto"/>
          <w:spacing w:val="23"/>
          <w:kern w:val="0"/>
          <w:lang w:eastAsia="en-US"/>
        </w:rPr>
        <w:t xml:space="preserve"> </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2"/>
          <w:kern w:val="0"/>
          <w:lang w:eastAsia="en-US"/>
        </w:rPr>
        <w:t>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spacing w:val="3"/>
          <w:kern w:val="0"/>
          <w:lang w:eastAsia="en-US"/>
        </w:rPr>
        <w:t>з</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24"/>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тав</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1)</w:t>
      </w:r>
      <w:r w:rsidR="00A16014">
        <w:rPr>
          <w:rFonts w:ascii="Times New Roman" w:eastAsia="Times New Roman" w:hAnsi="Times New Roman" w:cs="Times New Roman"/>
          <w:color w:val="auto"/>
          <w:spacing w:val="20"/>
          <w:kern w:val="0"/>
          <w:lang w:eastAsia="en-US"/>
        </w:rPr>
        <w:t>, 2),</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4)</w:t>
      </w:r>
      <w:r w:rsidR="00A16014">
        <w:rPr>
          <w:rFonts w:ascii="Times New Roman" w:eastAsia="Times New Roman" w:hAnsi="Times New Roman" w:cs="Times New Roman"/>
          <w:color w:val="auto"/>
          <w:kern w:val="0"/>
          <w:lang w:val="sr-Cyrl-RS" w:eastAsia="en-US"/>
        </w:rPr>
        <w:t xml:space="preserve"> и 5)</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 xml:space="preserve">и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2.</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2"/>
          <w:kern w:val="0"/>
          <w:lang w:eastAsia="en-US"/>
        </w:rPr>
        <w:t>о</w:t>
      </w:r>
      <w:r w:rsidRPr="0067707F">
        <w:rPr>
          <w:rFonts w:ascii="Times New Roman" w:eastAsia="Times New Roman" w:hAnsi="Times New Roman" w:cs="Times New Roman"/>
          <w:color w:val="auto"/>
          <w:kern w:val="0"/>
          <w:lang w:eastAsia="en-US"/>
        </w:rPr>
        <w:t>м</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2"/>
          <w:kern w:val="0"/>
          <w:lang w:eastAsia="en-US"/>
        </w:rPr>
        <w:t>л</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5"/>
          <w:kern w:val="0"/>
          <w:lang w:eastAsia="en-US"/>
        </w:rPr>
        <w:t>ј</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4"/>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је</w:t>
      </w:r>
      <w:r w:rsidRPr="0067707F">
        <w:rPr>
          <w:rFonts w:ascii="Times New Roman" w:eastAsia="Times New Roman" w:hAnsi="Times New Roman" w:cs="Times New Roman"/>
          <w:color w:val="auto"/>
          <w:spacing w:val="23"/>
          <w:kern w:val="0"/>
          <w:lang w:eastAsia="en-US"/>
        </w:rPr>
        <w:t xml:space="preserve"> </w:t>
      </w:r>
      <w:r w:rsidRPr="0067707F">
        <w:rPr>
          <w:rFonts w:ascii="Times New Roman" w:eastAsia="Times New Roman" w:hAnsi="Times New Roman" w:cs="Times New Roman"/>
          <w:color w:val="auto"/>
          <w:spacing w:val="2"/>
          <w:kern w:val="0"/>
          <w:lang w:eastAsia="en-US"/>
        </w:rPr>
        <w:t>д</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ж</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н</w:t>
      </w:r>
      <w:r w:rsidRPr="0067707F">
        <w:rPr>
          <w:rFonts w:ascii="Times New Roman" w:eastAsia="Times New Roman" w:hAnsi="Times New Roman" w:cs="Times New Roman"/>
          <w:color w:val="auto"/>
          <w:spacing w:val="22"/>
          <w:kern w:val="0"/>
          <w:lang w:eastAsia="en-US"/>
        </w:rPr>
        <w:t xml:space="preserve"> </w:t>
      </w:r>
      <w:r w:rsidRPr="0067707F">
        <w:rPr>
          <w:rFonts w:ascii="Times New Roman" w:eastAsia="Times New Roman" w:hAnsi="Times New Roman" w:cs="Times New Roman"/>
          <w:color w:val="auto"/>
          <w:kern w:val="0"/>
          <w:lang w:eastAsia="en-US"/>
        </w:rPr>
        <w:t>да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за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д</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3"/>
          <w:kern w:val="0"/>
          <w:lang w:eastAsia="en-US"/>
        </w:rPr>
        <w:t>в</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ђач</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20"/>
          <w:kern w:val="0"/>
          <w:lang w:eastAsia="en-US"/>
        </w:rPr>
        <w:t xml:space="preserve"> </w:t>
      </w:r>
      <w:r w:rsidRPr="0067707F">
        <w:rPr>
          <w:rFonts w:ascii="Times New Roman" w:eastAsia="Times New Roman" w:hAnsi="Times New Roman" w:cs="Times New Roman"/>
          <w:color w:val="auto"/>
          <w:kern w:val="0"/>
          <w:lang w:eastAsia="en-US"/>
        </w:rPr>
        <w:t>до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ви</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kern w:val="0"/>
          <w:lang w:eastAsia="en-US"/>
        </w:rPr>
        <w:t>изја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у 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зво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3"/>
          <w:kern w:val="0"/>
          <w:lang w:eastAsia="en-US"/>
        </w:rPr>
        <w:t xml:space="preserve"> </w:t>
      </w:r>
      <w:r w:rsidRPr="00B92A36">
        <w:rPr>
          <w:rFonts w:ascii="Times New Roman" w:eastAsia="Times New Roman" w:hAnsi="Times New Roman" w:cs="Times New Roman"/>
          <w:color w:val="auto"/>
          <w:kern w:val="0"/>
          <w:lang w:eastAsia="en-US"/>
        </w:rPr>
        <w:t>(Обр</w:t>
      </w:r>
      <w:r w:rsidRPr="00B92A36">
        <w:rPr>
          <w:rFonts w:ascii="Times New Roman" w:eastAsia="Times New Roman" w:hAnsi="Times New Roman" w:cs="Times New Roman"/>
          <w:color w:val="auto"/>
          <w:spacing w:val="-2"/>
          <w:kern w:val="0"/>
          <w:lang w:eastAsia="en-US"/>
        </w:rPr>
        <w:t>а</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ц</w:t>
      </w:r>
      <w:r w:rsidRPr="00B92A36">
        <w:rPr>
          <w:rFonts w:ascii="Times New Roman" w:eastAsia="Times New Roman" w:hAnsi="Times New Roman" w:cs="Times New Roman"/>
          <w:color w:val="auto"/>
          <w:spacing w:val="56"/>
          <w:kern w:val="0"/>
          <w:lang w:eastAsia="en-US"/>
        </w:rPr>
        <w:t xml:space="preserve"> </w:t>
      </w:r>
      <w:r w:rsidRPr="00B92A36">
        <w:rPr>
          <w:rFonts w:ascii="Times New Roman" w:eastAsia="Times New Roman" w:hAnsi="Times New Roman" w:cs="Times New Roman"/>
          <w:color w:val="auto"/>
          <w:kern w:val="0"/>
          <w:lang w:eastAsia="en-US"/>
        </w:rPr>
        <w:t>6.</w:t>
      </w:r>
      <w:r w:rsidRPr="00B92A36">
        <w:rPr>
          <w:rFonts w:ascii="Times New Roman" w:eastAsia="Times New Roman" w:hAnsi="Times New Roman" w:cs="Times New Roman"/>
          <w:color w:val="auto"/>
          <w:spacing w:val="52"/>
          <w:kern w:val="0"/>
          <w:lang w:eastAsia="en-US"/>
        </w:rPr>
        <w:t xml:space="preserve"> </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47"/>
          <w:kern w:val="0"/>
          <w:lang w:eastAsia="en-US"/>
        </w:rPr>
        <w:t xml:space="preserve"> </w:t>
      </w:r>
      <w:r w:rsidRPr="00B92A36">
        <w:rPr>
          <w:rFonts w:ascii="Times New Roman" w:eastAsia="Times New Roman" w:hAnsi="Times New Roman" w:cs="Times New Roman"/>
          <w:color w:val="auto"/>
          <w:kern w:val="0"/>
          <w:lang w:eastAsia="en-US"/>
        </w:rPr>
        <w:t>погл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4"/>
          <w:kern w:val="0"/>
          <w:lang w:eastAsia="en-US"/>
        </w:rPr>
        <w:t>љ</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52"/>
          <w:kern w:val="0"/>
          <w:lang w:eastAsia="en-US"/>
        </w:rPr>
        <w:t xml:space="preserve"> </w:t>
      </w:r>
      <w:r w:rsidRPr="00B92A36">
        <w:rPr>
          <w:rFonts w:ascii="Times New Roman" w:eastAsia="Times New Roman" w:hAnsi="Times New Roman" w:cs="Times New Roman"/>
          <w:color w:val="auto"/>
          <w:spacing w:val="1"/>
          <w:kern w:val="0"/>
          <w:lang w:eastAsia="en-US"/>
        </w:rPr>
        <w:t>V</w:t>
      </w:r>
      <w:r w:rsidRPr="00B92A36">
        <w:rPr>
          <w:rFonts w:ascii="Times New Roman" w:eastAsia="Times New Roman" w:hAnsi="Times New Roman" w:cs="Times New Roman"/>
          <w:color w:val="auto"/>
          <w:kern w:val="0"/>
          <w:lang w:eastAsia="en-US"/>
        </w:rPr>
        <w:t>),</w:t>
      </w:r>
      <w:r w:rsidRPr="00B92A36">
        <w:rPr>
          <w:rFonts w:ascii="Times New Roman" w:eastAsia="Times New Roman" w:hAnsi="Times New Roman" w:cs="Times New Roman"/>
          <w:color w:val="auto"/>
          <w:spacing w:val="51"/>
          <w:kern w:val="0"/>
          <w:lang w:eastAsia="en-US"/>
        </w:rPr>
        <w:t xml:space="preserve"> </w:t>
      </w:r>
      <w:r w:rsidRPr="00B92A36">
        <w:rPr>
          <w:rFonts w:ascii="Times New Roman" w:eastAsia="Times New Roman" w:hAnsi="Times New Roman" w:cs="Times New Roman"/>
          <w:color w:val="auto"/>
          <w:kern w:val="0"/>
          <w:lang w:eastAsia="en-US"/>
        </w:rPr>
        <w:t>пот</w:t>
      </w:r>
      <w:r w:rsidRPr="00B92A36">
        <w:rPr>
          <w:rFonts w:ascii="Times New Roman" w:eastAsia="Times New Roman" w:hAnsi="Times New Roman" w:cs="Times New Roman"/>
          <w:color w:val="auto"/>
          <w:spacing w:val="1"/>
          <w:kern w:val="0"/>
          <w:lang w:eastAsia="en-US"/>
        </w:rPr>
        <w:t>п</w:t>
      </w:r>
      <w:r w:rsidRPr="00B92A36">
        <w:rPr>
          <w:rFonts w:ascii="Times New Roman" w:eastAsia="Times New Roman" w:hAnsi="Times New Roman" w:cs="Times New Roman"/>
          <w:color w:val="auto"/>
          <w:kern w:val="0"/>
          <w:lang w:eastAsia="en-US"/>
        </w:rPr>
        <w:t>и</w:t>
      </w:r>
      <w:r w:rsidRPr="00B92A36">
        <w:rPr>
          <w:rFonts w:ascii="Times New Roman" w:eastAsia="Times New Roman" w:hAnsi="Times New Roman" w:cs="Times New Roman"/>
          <w:color w:val="auto"/>
          <w:spacing w:val="-1"/>
          <w:kern w:val="0"/>
          <w:lang w:eastAsia="en-US"/>
        </w:rPr>
        <w:t>са</w:t>
      </w:r>
      <w:r w:rsidRPr="00B92A36">
        <w:rPr>
          <w:rFonts w:ascii="Times New Roman" w:eastAsia="Times New Roman" w:hAnsi="Times New Roman" w:cs="Times New Roman"/>
          <w:color w:val="auto"/>
          <w:spacing w:val="3"/>
          <w:kern w:val="0"/>
          <w:lang w:eastAsia="en-US"/>
        </w:rPr>
        <w:t>н</w:t>
      </w:r>
      <w:r w:rsidRPr="00B92A36">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47"/>
          <w:kern w:val="0"/>
          <w:lang w:eastAsia="en-US"/>
        </w:rPr>
        <w:t xml:space="preserve"> </w:t>
      </w:r>
      <w:r w:rsidRPr="0067707F">
        <w:rPr>
          <w:rFonts w:ascii="Times New Roman" w:eastAsia="Times New Roman" w:hAnsi="Times New Roman" w:cs="Times New Roman"/>
          <w:color w:val="auto"/>
          <w:kern w:val="0"/>
          <w:lang w:eastAsia="en-US"/>
        </w:rPr>
        <w:t>од</w:t>
      </w:r>
      <w:r w:rsidRPr="0067707F">
        <w:rPr>
          <w:rFonts w:ascii="Times New Roman" w:eastAsia="Times New Roman" w:hAnsi="Times New Roman" w:cs="Times New Roman"/>
          <w:color w:val="auto"/>
          <w:spacing w:val="55"/>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тр</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не</w:t>
      </w:r>
      <w:r w:rsidRPr="0067707F">
        <w:rPr>
          <w:rFonts w:ascii="Times New Roman" w:eastAsia="Times New Roman" w:hAnsi="Times New Roman" w:cs="Times New Roman"/>
          <w:color w:val="auto"/>
          <w:spacing w:val="51"/>
          <w:kern w:val="0"/>
          <w:lang w:eastAsia="en-US"/>
        </w:rPr>
        <w:t xml:space="preserve"> </w:t>
      </w:r>
      <w:r w:rsidRPr="0067707F">
        <w:rPr>
          <w:rFonts w:ascii="Times New Roman" w:eastAsia="Times New Roman" w:hAnsi="Times New Roman" w:cs="Times New Roman"/>
          <w:color w:val="auto"/>
          <w:kern w:val="0"/>
          <w:lang w:eastAsia="en-US"/>
        </w:rPr>
        <w:t>овл</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шћ</w:t>
      </w:r>
      <w:r w:rsidRPr="0067707F">
        <w:rPr>
          <w:rFonts w:ascii="Times New Roman" w:eastAsia="Times New Roman" w:hAnsi="Times New Roman" w:cs="Times New Roman"/>
          <w:color w:val="auto"/>
          <w:spacing w:val="-1"/>
          <w:kern w:val="0"/>
          <w:lang w:eastAsia="en-US"/>
        </w:rPr>
        <w:t>е</w:t>
      </w:r>
      <w:r w:rsidRPr="0067707F">
        <w:rPr>
          <w:rFonts w:ascii="Times New Roman" w:eastAsia="Times New Roman" w:hAnsi="Times New Roman" w:cs="Times New Roman"/>
          <w:color w:val="auto"/>
          <w:kern w:val="0"/>
          <w:lang w:eastAsia="en-US"/>
        </w:rPr>
        <w:t>ног</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ца под</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зво</w:t>
      </w:r>
      <w:r w:rsidRPr="0067707F">
        <w:rPr>
          <w:rFonts w:ascii="Times New Roman" w:eastAsia="Times New Roman" w:hAnsi="Times New Roman" w:cs="Times New Roman"/>
          <w:color w:val="auto"/>
          <w:spacing w:val="-2"/>
          <w:kern w:val="0"/>
          <w:lang w:eastAsia="en-US"/>
        </w:rPr>
        <w:t>ђ</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9"/>
          <w:kern w:val="0"/>
          <w:lang w:eastAsia="en-US"/>
        </w:rPr>
        <w:t xml:space="preserve"> </w:t>
      </w:r>
    </w:p>
    <w:p w:rsidR="0067707F" w:rsidRPr="0067707F" w:rsidRDefault="0067707F" w:rsidP="000E2CC5">
      <w:pPr>
        <w:widowControl w:val="0"/>
        <w:tabs>
          <w:tab w:val="left" w:pos="9990"/>
        </w:tabs>
        <w:ind w:right="100"/>
        <w:jc w:val="both"/>
        <w:rPr>
          <w:rFonts w:ascii="Times New Roman" w:eastAsia="Times New Roman" w:hAnsi="Times New Roman" w:cs="Times New Roman"/>
          <w:color w:val="auto"/>
          <w:kern w:val="0"/>
          <w:lang w:eastAsia="en-US"/>
        </w:rPr>
      </w:pPr>
    </w:p>
    <w:p w:rsidR="00096CB6" w:rsidRPr="00096CB6" w:rsidRDefault="0067707F"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
          <w:kern w:val="0"/>
          <w:lang w:eastAsia="en-US"/>
        </w:rPr>
        <w:t>к</w:t>
      </w:r>
      <w:r w:rsidRPr="0067707F">
        <w:rPr>
          <w:rFonts w:ascii="Times New Roman" w:eastAsia="Times New Roman" w:hAnsi="Times New Roman" w:cs="Times New Roman"/>
          <w:color w:val="auto"/>
          <w:kern w:val="0"/>
          <w:lang w:eastAsia="en-US"/>
        </w:rPr>
        <w:t>ол</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ко</w:t>
      </w:r>
      <w:r w:rsidRPr="0067707F">
        <w:rPr>
          <w:rFonts w:ascii="Times New Roman" w:eastAsia="Times New Roman" w:hAnsi="Times New Roman" w:cs="Times New Roman"/>
          <w:color w:val="auto"/>
          <w:spacing w:val="57"/>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4"/>
          <w:kern w:val="0"/>
          <w:lang w:eastAsia="en-US"/>
        </w:rPr>
        <w:t>д</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52"/>
          <w:kern w:val="0"/>
          <w:lang w:eastAsia="en-US"/>
        </w:rPr>
        <w:t xml:space="preserve"> </w:t>
      </w:r>
      <w:r w:rsidRPr="0067707F">
        <w:rPr>
          <w:rFonts w:ascii="Times New Roman" w:eastAsia="Times New Roman" w:hAnsi="Times New Roman" w:cs="Times New Roman"/>
          <w:color w:val="auto"/>
          <w:kern w:val="0"/>
          <w:lang w:eastAsia="en-US"/>
        </w:rPr>
        <w:t>под</w:t>
      </w:r>
      <w:r w:rsidRPr="0067707F">
        <w:rPr>
          <w:rFonts w:ascii="Times New Roman" w:eastAsia="Times New Roman" w:hAnsi="Times New Roman" w:cs="Times New Roman"/>
          <w:color w:val="auto"/>
          <w:spacing w:val="1"/>
          <w:kern w:val="0"/>
          <w:lang w:eastAsia="en-US"/>
        </w:rPr>
        <w:t>н</w:t>
      </w:r>
      <w:r w:rsidRPr="0067707F">
        <w:rPr>
          <w:rFonts w:ascii="Times New Roman" w:eastAsia="Times New Roman" w:hAnsi="Times New Roman" w:cs="Times New Roman"/>
          <w:color w:val="auto"/>
          <w:kern w:val="0"/>
          <w:lang w:eastAsia="en-US"/>
        </w:rPr>
        <w:t>о</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г</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ђа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57"/>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ки</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1"/>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ч</w:t>
      </w:r>
      <w:r w:rsidRPr="0067707F">
        <w:rPr>
          <w:rFonts w:ascii="Times New Roman" w:eastAsia="Times New Roman" w:hAnsi="Times New Roman" w:cs="Times New Roman"/>
          <w:color w:val="auto"/>
          <w:spacing w:val="56"/>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г</w:t>
      </w:r>
      <w:r w:rsidRPr="0067707F">
        <w:rPr>
          <w:rFonts w:ascii="Times New Roman" w:eastAsia="Times New Roman" w:hAnsi="Times New Roman" w:cs="Times New Roman"/>
          <w:color w:val="auto"/>
          <w:spacing w:val="2"/>
          <w:kern w:val="0"/>
          <w:lang w:eastAsia="en-US"/>
        </w:rPr>
        <w:t>р</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kern w:val="0"/>
          <w:lang w:eastAsia="en-US"/>
        </w:rPr>
        <w:t>пе</w:t>
      </w:r>
      <w:r w:rsidRPr="0067707F">
        <w:rPr>
          <w:rFonts w:ascii="Times New Roman" w:eastAsia="Times New Roman" w:hAnsi="Times New Roman" w:cs="Times New Roman"/>
          <w:color w:val="auto"/>
          <w:spacing w:val="58"/>
          <w:kern w:val="0"/>
          <w:lang w:eastAsia="en-US"/>
        </w:rPr>
        <w:t xml:space="preserve"> </w:t>
      </w:r>
      <w:r w:rsidRPr="0067707F">
        <w:rPr>
          <w:rFonts w:ascii="Times New Roman" w:eastAsia="Times New Roman" w:hAnsi="Times New Roman" w:cs="Times New Roman"/>
          <w:color w:val="auto"/>
          <w:kern w:val="0"/>
          <w:lang w:eastAsia="en-US"/>
        </w:rPr>
        <w:t>по</w:t>
      </w:r>
      <w:r w:rsidRPr="0067707F">
        <w:rPr>
          <w:rFonts w:ascii="Times New Roman" w:eastAsia="Times New Roman" w:hAnsi="Times New Roman" w:cs="Times New Roman"/>
          <w:color w:val="auto"/>
          <w:spacing w:val="3"/>
          <w:kern w:val="0"/>
          <w:lang w:eastAsia="en-US"/>
        </w:rPr>
        <w:t>н</w:t>
      </w:r>
      <w:r w:rsidRPr="0067707F">
        <w:rPr>
          <w:rFonts w:ascii="Times New Roman" w:eastAsia="Times New Roman" w:hAnsi="Times New Roman" w:cs="Times New Roman"/>
          <w:color w:val="auto"/>
          <w:spacing w:val="-8"/>
          <w:kern w:val="0"/>
          <w:lang w:eastAsia="en-US"/>
        </w:rPr>
        <w:t>у</w:t>
      </w:r>
      <w:r w:rsidRPr="0067707F">
        <w:rPr>
          <w:rFonts w:ascii="Times New Roman" w:eastAsia="Times New Roman" w:hAnsi="Times New Roman" w:cs="Times New Roman"/>
          <w:color w:val="auto"/>
          <w:spacing w:val="-1"/>
          <w:kern w:val="0"/>
          <w:lang w:eastAsia="en-US"/>
        </w:rPr>
        <w:t>ђ</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 xml:space="preserve">а </w:t>
      </w:r>
      <w:r w:rsidRPr="0067707F">
        <w:rPr>
          <w:rFonts w:ascii="Times New Roman" w:eastAsia="Times New Roman" w:hAnsi="Times New Roman" w:cs="Times New Roman"/>
          <w:color w:val="auto"/>
          <w:spacing w:val="-1"/>
          <w:kern w:val="0"/>
          <w:lang w:eastAsia="en-US"/>
        </w:rPr>
        <w:t>м</w:t>
      </w:r>
      <w:r w:rsidRPr="0067707F">
        <w:rPr>
          <w:rFonts w:ascii="Times New Roman" w:eastAsia="Times New Roman" w:hAnsi="Times New Roman" w:cs="Times New Roman"/>
          <w:color w:val="auto"/>
          <w:kern w:val="0"/>
          <w:lang w:eastAsia="en-US"/>
        </w:rPr>
        <w:t>ора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да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3"/>
          <w:kern w:val="0"/>
          <w:lang w:eastAsia="en-US"/>
        </w:rPr>
        <w:t>п</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kern w:val="0"/>
          <w:lang w:eastAsia="en-US"/>
        </w:rPr>
        <w:t>ни</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kern w:val="0"/>
          <w:lang w:eastAsia="en-US"/>
        </w:rPr>
        <w:t>об</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е</w:t>
      </w:r>
      <w:r w:rsidRPr="0067707F">
        <w:rPr>
          <w:rFonts w:ascii="Times New Roman" w:eastAsia="Times New Roman" w:hAnsi="Times New Roman" w:cs="Times New Roman"/>
          <w:color w:val="auto"/>
          <w:kern w:val="0"/>
          <w:lang w:eastAsia="en-US"/>
        </w:rPr>
        <w:t>зне</w:t>
      </w:r>
      <w:r w:rsidRPr="0067707F">
        <w:rPr>
          <w:rFonts w:ascii="Times New Roman" w:eastAsia="Times New Roman" w:hAnsi="Times New Roman" w:cs="Times New Roman"/>
          <w:color w:val="auto"/>
          <w:spacing w:val="18"/>
          <w:kern w:val="0"/>
          <w:lang w:eastAsia="en-US"/>
        </w:rPr>
        <w:t xml:space="preserve"> </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ло</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е</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из</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kern w:val="0"/>
          <w:lang w:eastAsia="en-US"/>
        </w:rPr>
        <w:t>л</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75.</w:t>
      </w:r>
      <w:r w:rsidRPr="0067707F">
        <w:rPr>
          <w:rFonts w:ascii="Times New Roman" w:eastAsia="Times New Roman" w:hAnsi="Times New Roman" w:cs="Times New Roman"/>
          <w:color w:val="auto"/>
          <w:spacing w:val="21"/>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тав</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kern w:val="0"/>
          <w:lang w:eastAsia="en-US"/>
        </w:rPr>
        <w:t>т</w:t>
      </w:r>
      <w:r w:rsidRPr="0067707F">
        <w:rPr>
          <w:rFonts w:ascii="Times New Roman" w:eastAsia="Times New Roman" w:hAnsi="Times New Roman" w:cs="Times New Roman"/>
          <w:color w:val="auto"/>
          <w:spacing w:val="-1"/>
          <w:kern w:val="0"/>
          <w:lang w:eastAsia="en-US"/>
        </w:rPr>
        <w:t>ач</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1)</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до</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4)</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и</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та</w:t>
      </w:r>
      <w:r w:rsidRPr="0067707F">
        <w:rPr>
          <w:rFonts w:ascii="Times New Roman" w:eastAsia="Times New Roman" w:hAnsi="Times New Roman" w:cs="Times New Roman"/>
          <w:color w:val="auto"/>
          <w:spacing w:val="-1"/>
          <w:kern w:val="0"/>
          <w:lang w:eastAsia="en-US"/>
        </w:rPr>
        <w:t>в</w:t>
      </w:r>
      <w:r w:rsidRPr="0067707F">
        <w:rPr>
          <w:rFonts w:ascii="Times New Roman" w:eastAsia="Times New Roman" w:hAnsi="Times New Roman" w:cs="Times New Roman"/>
          <w:color w:val="auto"/>
          <w:kern w:val="0"/>
          <w:lang w:eastAsia="en-US"/>
        </w:rPr>
        <w:t>а</w:t>
      </w:r>
      <w:r w:rsidRPr="0067707F">
        <w:rPr>
          <w:rFonts w:ascii="Times New Roman" w:eastAsia="Times New Roman" w:hAnsi="Times New Roman" w:cs="Times New Roman"/>
          <w:color w:val="auto"/>
          <w:spacing w:val="15"/>
          <w:kern w:val="0"/>
          <w:lang w:eastAsia="en-US"/>
        </w:rPr>
        <w:t xml:space="preserve"> </w:t>
      </w:r>
      <w:r w:rsidRPr="0067707F">
        <w:rPr>
          <w:rFonts w:ascii="Times New Roman" w:eastAsia="Times New Roman" w:hAnsi="Times New Roman" w:cs="Times New Roman"/>
          <w:color w:val="auto"/>
          <w:kern w:val="0"/>
          <w:lang w:eastAsia="en-US"/>
        </w:rPr>
        <w:t>2.</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З</w:t>
      </w:r>
      <w:r w:rsidRPr="0067707F">
        <w:rPr>
          <w:rFonts w:ascii="Times New Roman" w:eastAsia="Times New Roman" w:hAnsi="Times New Roman" w:cs="Times New Roman"/>
          <w:color w:val="auto"/>
          <w:spacing w:val="-2"/>
          <w:kern w:val="0"/>
          <w:lang w:eastAsia="en-US"/>
        </w:rPr>
        <w:t>а</w:t>
      </w:r>
      <w:r w:rsidRPr="0067707F">
        <w:rPr>
          <w:rFonts w:ascii="Times New Roman" w:eastAsia="Times New Roman" w:hAnsi="Times New Roman" w:cs="Times New Roman"/>
          <w:color w:val="auto"/>
          <w:kern w:val="0"/>
          <w:lang w:eastAsia="en-US"/>
        </w:rPr>
        <w:t>кон</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kern w:val="0"/>
          <w:lang w:eastAsia="en-US"/>
        </w:rPr>
        <w:t>.</w:t>
      </w:r>
      <w:r w:rsidRPr="0067707F">
        <w:rPr>
          <w:rFonts w:ascii="Times New Roman" w:eastAsia="Times New Roman" w:hAnsi="Times New Roman" w:cs="Times New Roman"/>
          <w:color w:val="auto"/>
          <w:spacing w:val="16"/>
          <w:kern w:val="0"/>
          <w:lang w:eastAsia="en-US"/>
        </w:rPr>
        <w:t xml:space="preserve"> </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17"/>
          <w:kern w:val="0"/>
          <w:lang w:eastAsia="en-US"/>
        </w:rPr>
        <w:t xml:space="preserve"> </w:t>
      </w:r>
      <w:r w:rsidRPr="0067707F">
        <w:rPr>
          <w:rFonts w:ascii="Times New Roman" w:eastAsia="Times New Roman" w:hAnsi="Times New Roman" w:cs="Times New Roman"/>
          <w:color w:val="auto"/>
          <w:kern w:val="0"/>
          <w:lang w:eastAsia="en-US"/>
        </w:rPr>
        <w:t xml:space="preserve">том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spacing w:val="2"/>
          <w:kern w:val="0"/>
          <w:lang w:eastAsia="en-US"/>
        </w:rPr>
        <w:t>л</w:t>
      </w:r>
      <w:r w:rsidRPr="0067707F">
        <w:rPr>
          <w:rFonts w:ascii="Times New Roman" w:eastAsia="Times New Roman" w:hAnsi="Times New Roman" w:cs="Times New Roman"/>
          <w:color w:val="auto"/>
          <w:spacing w:val="-5"/>
          <w:kern w:val="0"/>
          <w:lang w:eastAsia="en-US"/>
        </w:rPr>
        <w:t>у</w:t>
      </w:r>
      <w:r w:rsidRPr="0067707F">
        <w:rPr>
          <w:rFonts w:ascii="Times New Roman" w:eastAsia="Times New Roman" w:hAnsi="Times New Roman" w:cs="Times New Roman"/>
          <w:color w:val="auto"/>
          <w:spacing w:val="1"/>
          <w:kern w:val="0"/>
          <w:lang w:eastAsia="en-US"/>
        </w:rPr>
        <w:t>ч</w:t>
      </w:r>
      <w:r w:rsidRPr="0067707F">
        <w:rPr>
          <w:rFonts w:ascii="Times New Roman" w:eastAsia="Times New Roman" w:hAnsi="Times New Roman" w:cs="Times New Roman"/>
          <w:color w:val="auto"/>
          <w:spacing w:val="-1"/>
          <w:kern w:val="0"/>
          <w:lang w:eastAsia="en-US"/>
        </w:rPr>
        <w:t>а</w:t>
      </w:r>
      <w:r w:rsidRPr="0067707F">
        <w:rPr>
          <w:rFonts w:ascii="Times New Roman" w:eastAsia="Times New Roman" w:hAnsi="Times New Roman" w:cs="Times New Roman"/>
          <w:color w:val="auto"/>
          <w:spacing w:val="5"/>
          <w:kern w:val="0"/>
          <w:lang w:eastAsia="en-US"/>
        </w:rPr>
        <w:t>ј</w:t>
      </w:r>
      <w:r w:rsidRPr="0067707F">
        <w:rPr>
          <w:rFonts w:ascii="Times New Roman" w:eastAsia="Times New Roman" w:hAnsi="Times New Roman" w:cs="Times New Roman"/>
          <w:color w:val="auto"/>
          <w:kern w:val="0"/>
          <w:lang w:eastAsia="en-US"/>
        </w:rPr>
        <w:t>у</w:t>
      </w:r>
      <w:r w:rsidRPr="0067707F">
        <w:rPr>
          <w:rFonts w:ascii="Times New Roman" w:eastAsia="Times New Roman" w:hAnsi="Times New Roman" w:cs="Times New Roman"/>
          <w:color w:val="auto"/>
          <w:spacing w:val="30"/>
          <w:kern w:val="0"/>
          <w:lang w:eastAsia="en-US"/>
        </w:rPr>
        <w:t xml:space="preserve"> </w:t>
      </w:r>
      <w:r w:rsidRPr="00B92A36">
        <w:rPr>
          <w:rFonts w:ascii="Times New Roman" w:eastAsia="Times New Roman" w:hAnsi="Times New Roman" w:cs="Times New Roman"/>
          <w:color w:val="auto"/>
          <w:kern w:val="0"/>
          <w:lang w:eastAsia="en-US"/>
        </w:rPr>
        <w:t>изја</w:t>
      </w:r>
      <w:r w:rsidRPr="00B92A36">
        <w:rPr>
          <w:rFonts w:ascii="Times New Roman" w:eastAsia="Times New Roman" w:hAnsi="Times New Roman" w:cs="Times New Roman"/>
          <w:color w:val="auto"/>
          <w:spacing w:val="-1"/>
          <w:kern w:val="0"/>
          <w:lang w:eastAsia="en-US"/>
        </w:rPr>
        <w:t>в</w:t>
      </w:r>
      <w:r w:rsidRPr="00B92A36">
        <w:rPr>
          <w:rFonts w:ascii="Times New Roman" w:eastAsia="Times New Roman" w:hAnsi="Times New Roman" w:cs="Times New Roman"/>
          <w:color w:val="auto"/>
          <w:kern w:val="0"/>
          <w:lang w:eastAsia="en-US"/>
        </w:rPr>
        <w:t>а</w:t>
      </w:r>
      <w:r w:rsidRPr="00B92A36">
        <w:rPr>
          <w:rFonts w:ascii="Times New Roman" w:eastAsia="Times New Roman" w:hAnsi="Times New Roman" w:cs="Times New Roman"/>
          <w:color w:val="auto"/>
          <w:spacing w:val="36"/>
          <w:kern w:val="0"/>
          <w:lang w:eastAsia="en-US"/>
        </w:rPr>
        <w:t xml:space="preserve"> </w:t>
      </w:r>
      <w:r w:rsidRPr="00B92A36">
        <w:rPr>
          <w:rFonts w:ascii="Times New Roman" w:eastAsia="Times New Roman" w:hAnsi="Times New Roman" w:cs="Times New Roman"/>
          <w:color w:val="auto"/>
          <w:spacing w:val="-1"/>
          <w:kern w:val="0"/>
          <w:lang w:eastAsia="en-US"/>
        </w:rPr>
        <w:t>(</w:t>
      </w:r>
      <w:r w:rsidRPr="00B92A36">
        <w:rPr>
          <w:rFonts w:ascii="Times New Roman" w:eastAsia="Times New Roman" w:hAnsi="Times New Roman" w:cs="Times New Roman"/>
          <w:color w:val="auto"/>
          <w:kern w:val="0"/>
          <w:lang w:eastAsia="en-US"/>
        </w:rPr>
        <w:t>Обр</w:t>
      </w:r>
      <w:r w:rsidRPr="00B92A36">
        <w:rPr>
          <w:rFonts w:ascii="Times New Roman" w:eastAsia="Times New Roman" w:hAnsi="Times New Roman" w:cs="Times New Roman"/>
          <w:color w:val="auto"/>
          <w:spacing w:val="-2"/>
          <w:kern w:val="0"/>
          <w:lang w:eastAsia="en-US"/>
        </w:rPr>
        <w:t>а</w:t>
      </w:r>
      <w:r w:rsidRPr="00B92A36">
        <w:rPr>
          <w:rFonts w:ascii="Times New Roman" w:eastAsia="Times New Roman" w:hAnsi="Times New Roman" w:cs="Times New Roman"/>
          <w:color w:val="auto"/>
          <w:kern w:val="0"/>
          <w:lang w:eastAsia="en-US"/>
        </w:rPr>
        <w:t>з</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ц</w:t>
      </w:r>
      <w:r w:rsidRPr="00B92A36">
        <w:rPr>
          <w:rFonts w:ascii="Times New Roman" w:eastAsia="Times New Roman" w:hAnsi="Times New Roman" w:cs="Times New Roman"/>
          <w:color w:val="auto"/>
          <w:spacing w:val="38"/>
          <w:kern w:val="0"/>
          <w:lang w:eastAsia="en-US"/>
        </w:rPr>
        <w:t xml:space="preserve"> </w:t>
      </w:r>
      <w:r w:rsidRPr="00B92A36">
        <w:rPr>
          <w:rFonts w:ascii="Times New Roman" w:eastAsia="Times New Roman" w:hAnsi="Times New Roman" w:cs="Times New Roman"/>
          <w:color w:val="auto"/>
          <w:kern w:val="0"/>
          <w:lang w:eastAsia="en-US"/>
        </w:rPr>
        <w:t>5.</w:t>
      </w:r>
      <w:r w:rsidRPr="00B92A36">
        <w:rPr>
          <w:rFonts w:ascii="Times New Roman" w:eastAsia="Times New Roman" w:hAnsi="Times New Roman" w:cs="Times New Roman"/>
          <w:color w:val="auto"/>
          <w:spacing w:val="36"/>
          <w:kern w:val="0"/>
          <w:lang w:eastAsia="en-US"/>
        </w:rPr>
        <w:t xml:space="preserve"> </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28"/>
          <w:kern w:val="0"/>
          <w:lang w:eastAsia="en-US"/>
        </w:rPr>
        <w:t xml:space="preserve"> </w:t>
      </w:r>
      <w:r w:rsidRPr="00B92A36">
        <w:rPr>
          <w:rFonts w:ascii="Times New Roman" w:eastAsia="Times New Roman" w:hAnsi="Times New Roman" w:cs="Times New Roman"/>
          <w:color w:val="auto"/>
          <w:kern w:val="0"/>
          <w:lang w:eastAsia="en-US"/>
        </w:rPr>
        <w:t>погл</w:t>
      </w:r>
      <w:r w:rsidRPr="00B92A36">
        <w:rPr>
          <w:rFonts w:ascii="Times New Roman" w:eastAsia="Times New Roman" w:hAnsi="Times New Roman" w:cs="Times New Roman"/>
          <w:color w:val="auto"/>
          <w:spacing w:val="-1"/>
          <w:kern w:val="0"/>
          <w:lang w:eastAsia="en-US"/>
        </w:rPr>
        <w:t>а</w:t>
      </w:r>
      <w:r w:rsidRPr="00B92A36">
        <w:rPr>
          <w:rFonts w:ascii="Times New Roman" w:eastAsia="Times New Roman" w:hAnsi="Times New Roman" w:cs="Times New Roman"/>
          <w:color w:val="auto"/>
          <w:kern w:val="0"/>
          <w:lang w:eastAsia="en-US"/>
        </w:rPr>
        <w:t>в</w:t>
      </w:r>
      <w:r w:rsidRPr="00B92A36">
        <w:rPr>
          <w:rFonts w:ascii="Times New Roman" w:eastAsia="Times New Roman" w:hAnsi="Times New Roman" w:cs="Times New Roman"/>
          <w:color w:val="auto"/>
          <w:spacing w:val="4"/>
          <w:kern w:val="0"/>
          <w:lang w:eastAsia="en-US"/>
        </w:rPr>
        <w:t>љ</w:t>
      </w:r>
      <w:r w:rsidRPr="00B92A36">
        <w:rPr>
          <w:rFonts w:ascii="Times New Roman" w:eastAsia="Times New Roman" w:hAnsi="Times New Roman" w:cs="Times New Roman"/>
          <w:color w:val="auto"/>
          <w:kern w:val="0"/>
          <w:lang w:eastAsia="en-US"/>
        </w:rPr>
        <w:t>у</w:t>
      </w:r>
      <w:r w:rsidRPr="00B92A36">
        <w:rPr>
          <w:rFonts w:ascii="Times New Roman" w:eastAsia="Times New Roman" w:hAnsi="Times New Roman" w:cs="Times New Roman"/>
          <w:color w:val="auto"/>
          <w:spacing w:val="33"/>
          <w:kern w:val="0"/>
          <w:lang w:eastAsia="en-US"/>
        </w:rPr>
        <w:t xml:space="preserve"> </w:t>
      </w:r>
      <w:r w:rsidRPr="00B92A36">
        <w:rPr>
          <w:rFonts w:ascii="Times New Roman" w:eastAsia="Times New Roman" w:hAnsi="Times New Roman" w:cs="Times New Roman"/>
          <w:color w:val="auto"/>
          <w:kern w:val="0"/>
          <w:lang w:eastAsia="en-US"/>
        </w:rPr>
        <w:t>V),</w:t>
      </w:r>
      <w:r w:rsidRPr="0067707F">
        <w:rPr>
          <w:rFonts w:ascii="Times New Roman" w:eastAsia="Times New Roman" w:hAnsi="Times New Roman" w:cs="Times New Roman"/>
          <w:color w:val="auto"/>
          <w:spacing w:val="35"/>
          <w:kern w:val="0"/>
          <w:lang w:eastAsia="en-US"/>
        </w:rPr>
        <w:t xml:space="preserve"> </w:t>
      </w:r>
      <w:r w:rsidRPr="0067707F">
        <w:rPr>
          <w:rFonts w:ascii="Times New Roman" w:eastAsia="Times New Roman" w:hAnsi="Times New Roman" w:cs="Times New Roman"/>
          <w:color w:val="auto"/>
          <w:spacing w:val="-1"/>
          <w:kern w:val="0"/>
          <w:lang w:eastAsia="en-US"/>
        </w:rPr>
        <w:t>м</w:t>
      </w:r>
      <w:r w:rsidRPr="0067707F">
        <w:rPr>
          <w:rFonts w:ascii="Times New Roman" w:eastAsia="Times New Roman" w:hAnsi="Times New Roman" w:cs="Times New Roman"/>
          <w:color w:val="auto"/>
          <w:kern w:val="0"/>
          <w:lang w:eastAsia="en-US"/>
        </w:rPr>
        <w:t>ора</w:t>
      </w:r>
      <w:r w:rsidRPr="0067707F">
        <w:rPr>
          <w:rFonts w:ascii="Times New Roman" w:eastAsia="Times New Roman" w:hAnsi="Times New Roman" w:cs="Times New Roman"/>
          <w:color w:val="auto"/>
          <w:spacing w:val="34"/>
          <w:kern w:val="0"/>
          <w:lang w:eastAsia="en-US"/>
        </w:rPr>
        <w:t xml:space="preserve"> </w:t>
      </w:r>
      <w:r w:rsidRPr="0067707F">
        <w:rPr>
          <w:rFonts w:ascii="Times New Roman" w:eastAsia="Times New Roman" w:hAnsi="Times New Roman" w:cs="Times New Roman"/>
          <w:color w:val="auto"/>
          <w:kern w:val="0"/>
          <w:lang w:eastAsia="en-US"/>
        </w:rPr>
        <w:t>б</w:t>
      </w:r>
      <w:r w:rsidRPr="0067707F">
        <w:rPr>
          <w:rFonts w:ascii="Times New Roman" w:eastAsia="Times New Roman" w:hAnsi="Times New Roman" w:cs="Times New Roman"/>
          <w:color w:val="auto"/>
          <w:spacing w:val="1"/>
          <w:kern w:val="0"/>
          <w:lang w:eastAsia="en-US"/>
        </w:rPr>
        <w:t>и</w:t>
      </w:r>
      <w:r w:rsidRPr="0067707F">
        <w:rPr>
          <w:rFonts w:ascii="Times New Roman" w:eastAsia="Times New Roman" w:hAnsi="Times New Roman" w:cs="Times New Roman"/>
          <w:color w:val="auto"/>
          <w:kern w:val="0"/>
          <w:lang w:eastAsia="en-US"/>
        </w:rPr>
        <w:t>ти</w:t>
      </w:r>
      <w:r w:rsidRPr="0067707F">
        <w:rPr>
          <w:rFonts w:ascii="Times New Roman" w:eastAsia="Times New Roman" w:hAnsi="Times New Roman" w:cs="Times New Roman"/>
          <w:color w:val="auto"/>
          <w:spacing w:val="37"/>
          <w:kern w:val="0"/>
          <w:lang w:eastAsia="en-US"/>
        </w:rPr>
        <w:t xml:space="preserve"> </w:t>
      </w:r>
      <w:r w:rsidRPr="0067707F">
        <w:rPr>
          <w:rFonts w:ascii="Times New Roman" w:eastAsia="Times New Roman" w:hAnsi="Times New Roman" w:cs="Times New Roman"/>
          <w:color w:val="auto"/>
          <w:kern w:val="0"/>
          <w:lang w:eastAsia="en-US"/>
        </w:rPr>
        <w:t>п</w:t>
      </w:r>
      <w:r w:rsidRPr="0067707F">
        <w:rPr>
          <w:rFonts w:ascii="Times New Roman" w:eastAsia="Times New Roman" w:hAnsi="Times New Roman" w:cs="Times New Roman"/>
          <w:color w:val="auto"/>
          <w:spacing w:val="-3"/>
          <w:kern w:val="0"/>
          <w:lang w:eastAsia="en-US"/>
        </w:rPr>
        <w:t>о</w:t>
      </w:r>
      <w:r w:rsidRPr="0067707F">
        <w:rPr>
          <w:rFonts w:ascii="Times New Roman" w:eastAsia="Times New Roman" w:hAnsi="Times New Roman" w:cs="Times New Roman"/>
          <w:color w:val="auto"/>
          <w:kern w:val="0"/>
          <w:lang w:eastAsia="en-US"/>
        </w:rPr>
        <w:t>тпи</w:t>
      </w:r>
      <w:r w:rsidRPr="0067707F">
        <w:rPr>
          <w:rFonts w:ascii="Times New Roman" w:eastAsia="Times New Roman" w:hAnsi="Times New Roman" w:cs="Times New Roman"/>
          <w:color w:val="auto"/>
          <w:spacing w:val="-1"/>
          <w:kern w:val="0"/>
          <w:lang w:eastAsia="en-US"/>
        </w:rPr>
        <w:t>са</w:t>
      </w:r>
      <w:r w:rsidRPr="0067707F">
        <w:rPr>
          <w:rFonts w:ascii="Times New Roman" w:eastAsia="Times New Roman" w:hAnsi="Times New Roman" w:cs="Times New Roman"/>
          <w:color w:val="auto"/>
          <w:kern w:val="0"/>
          <w:lang w:eastAsia="en-US"/>
        </w:rPr>
        <w:t>на</w:t>
      </w:r>
      <w:r w:rsidRPr="0067707F">
        <w:rPr>
          <w:rFonts w:ascii="Times New Roman" w:eastAsia="Times New Roman" w:hAnsi="Times New Roman" w:cs="Times New Roman"/>
          <w:color w:val="auto"/>
          <w:spacing w:val="34"/>
          <w:kern w:val="0"/>
          <w:lang w:eastAsia="en-US"/>
        </w:rPr>
        <w:t xml:space="preserve"> </w:t>
      </w:r>
      <w:r w:rsidRPr="0067707F">
        <w:rPr>
          <w:rFonts w:ascii="Times New Roman" w:eastAsia="Times New Roman" w:hAnsi="Times New Roman" w:cs="Times New Roman"/>
          <w:color w:val="auto"/>
          <w:kern w:val="0"/>
          <w:lang w:eastAsia="en-US"/>
        </w:rPr>
        <w:t>од</w:t>
      </w:r>
      <w:r w:rsidRPr="0067707F">
        <w:rPr>
          <w:rFonts w:ascii="Times New Roman" w:eastAsia="Times New Roman" w:hAnsi="Times New Roman" w:cs="Times New Roman"/>
          <w:color w:val="auto"/>
          <w:spacing w:val="36"/>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тране</w:t>
      </w:r>
      <w:r w:rsidRPr="0067707F">
        <w:rPr>
          <w:rFonts w:ascii="Times New Roman" w:eastAsia="Times New Roman" w:hAnsi="Times New Roman" w:cs="Times New Roman"/>
          <w:color w:val="auto"/>
          <w:spacing w:val="34"/>
          <w:kern w:val="0"/>
          <w:lang w:eastAsia="en-US"/>
        </w:rPr>
        <w:t xml:space="preserve"> </w:t>
      </w:r>
      <w:r w:rsidRPr="0067707F">
        <w:rPr>
          <w:rFonts w:ascii="Times New Roman" w:eastAsia="Times New Roman" w:hAnsi="Times New Roman" w:cs="Times New Roman"/>
          <w:color w:val="auto"/>
          <w:spacing w:val="-1"/>
          <w:kern w:val="0"/>
          <w:lang w:eastAsia="en-US"/>
        </w:rPr>
        <w:t>с</w:t>
      </w:r>
      <w:r w:rsidRPr="0067707F">
        <w:rPr>
          <w:rFonts w:ascii="Times New Roman" w:eastAsia="Times New Roman" w:hAnsi="Times New Roman" w:cs="Times New Roman"/>
          <w:color w:val="auto"/>
          <w:kern w:val="0"/>
          <w:lang w:eastAsia="en-US"/>
        </w:rPr>
        <w:t>в</w:t>
      </w:r>
      <w:r w:rsidRPr="0067707F">
        <w:rPr>
          <w:rFonts w:ascii="Times New Roman" w:eastAsia="Times New Roman" w:hAnsi="Times New Roman" w:cs="Times New Roman"/>
          <w:color w:val="auto"/>
          <w:spacing w:val="-2"/>
          <w:kern w:val="0"/>
          <w:lang w:eastAsia="en-US"/>
        </w:rPr>
        <w:t>а</w:t>
      </w:r>
      <w:r w:rsidR="00096CB6">
        <w:rPr>
          <w:rFonts w:ascii="Times New Roman" w:eastAsia="Times New Roman" w:hAnsi="Times New Roman" w:cs="Times New Roman"/>
          <w:color w:val="auto"/>
          <w:kern w:val="0"/>
          <w:lang w:eastAsia="en-US"/>
        </w:rPr>
        <w:t>ко</w:t>
      </w:r>
      <w:r w:rsidR="00831797">
        <w:rPr>
          <w:rFonts w:ascii="Times New Roman" w:eastAsia="Times New Roman" w:hAnsi="Times New Roman" w:cs="Times New Roman"/>
          <w:color w:val="auto"/>
          <w:kern w:val="0"/>
          <w:lang w:val="sr-Cyrl-RS" w:eastAsia="en-US"/>
        </w:rPr>
        <w:t xml:space="preserve">г </w:t>
      </w:r>
      <w:r w:rsidR="00096CB6" w:rsidRPr="00096CB6">
        <w:rPr>
          <w:rFonts w:ascii="Times New Roman" w:eastAsia="Times New Roman" w:hAnsi="Times New Roman" w:cs="Times New Roman"/>
          <w:color w:val="auto"/>
          <w:kern w:val="0"/>
          <w:lang w:val="sr-Cyrl-RS" w:eastAsia="en-US"/>
        </w:rPr>
        <w:t>понуђача из групе понуђач. Група понуђача додатне услове испуњава заједно.</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 xml:space="preserve">Изјава мора да буде потписана од стране сваког овлашћеног лица из групе понуђача. </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У складу са члан 79. став 2. Закона, Наручилац може пре доношења одлуке о додели уговора тражити од понуђача, чија је понуда оцењена као најповољнија, да достави копију доказа о испуњености услова, а оригинал или оверену копију доказа на увид.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w:t>
      </w:r>
    </w:p>
    <w:p w:rsidR="00096CB6" w:rsidRPr="00321AAA"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321AAA">
        <w:rPr>
          <w:rFonts w:ascii="Times New Roman" w:eastAsia="Times New Roman" w:hAnsi="Times New Roman" w:cs="Times New Roman"/>
          <w:color w:val="auto"/>
          <w:kern w:val="0"/>
          <w:lang w:val="sr-Cyrl-RS" w:eastAsia="en-US"/>
        </w:rPr>
        <w:t>његову понуду одбити као неприхватљиву.</w:t>
      </w:r>
    </w:p>
    <w:p w:rsidR="00096CB6" w:rsidRPr="00096CB6"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321AAA">
        <w:rPr>
          <w:rFonts w:ascii="Times New Roman" w:eastAsia="Times New Roman" w:hAnsi="Times New Roman" w:cs="Times New Roman"/>
          <w:color w:val="auto"/>
          <w:kern w:val="0"/>
          <w:lang w:val="sr-Cyrl-RS" w:eastAsia="en-US"/>
        </w:rPr>
        <w:t>Понуђач није дужан да доставља на увид доказе који су јавно доступни на интернет страницама надлежних органа.</w:t>
      </w:r>
    </w:p>
    <w:p w:rsidR="00FF4369" w:rsidRDefault="00096CB6" w:rsidP="00FF4369">
      <w:pPr>
        <w:widowControl w:val="0"/>
        <w:tabs>
          <w:tab w:val="left" w:pos="9990"/>
        </w:tabs>
        <w:ind w:right="100"/>
        <w:jc w:val="both"/>
        <w:rPr>
          <w:rFonts w:ascii="Times New Roman" w:eastAsia="Times New Roman" w:hAnsi="Times New Roman" w:cs="Times New Roman"/>
          <w:color w:val="auto"/>
          <w:kern w:val="0"/>
          <w:lang w:val="sr-Cyrl-RS" w:eastAsia="en-US"/>
        </w:rPr>
      </w:pPr>
      <w:r w:rsidRPr="00096CB6">
        <w:rPr>
          <w:rFonts w:ascii="Times New Roman" w:eastAsia="Times New Roman" w:hAnsi="Times New Roman" w:cs="Times New Roman"/>
          <w:color w:val="auto"/>
          <w:kern w:val="0"/>
          <w:lang w:val="sr-Cyrl-R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w:t>
      </w:r>
      <w:r>
        <w:rPr>
          <w:rFonts w:ascii="Times New Roman" w:eastAsia="Times New Roman" w:hAnsi="Times New Roman" w:cs="Times New Roman"/>
          <w:color w:val="auto"/>
          <w:kern w:val="0"/>
          <w:lang w:val="sr-Cyrl-RS" w:eastAsia="en-US"/>
        </w:rPr>
        <w:t xml:space="preserve"> документује на прописани начин.</w:t>
      </w:r>
    </w:p>
    <w:p w:rsidR="00C70502" w:rsidRDefault="00FF4369" w:rsidP="00FF4369">
      <w:pPr>
        <w:widowControl w:val="0"/>
        <w:tabs>
          <w:tab w:val="left" w:pos="9990"/>
        </w:tabs>
        <w:ind w:right="100"/>
        <w:jc w:val="both"/>
        <w:rPr>
          <w:rFonts w:ascii="Times New Roman" w:hAnsi="Times New Roman" w:cs="Times New Roman"/>
        </w:rPr>
      </w:pPr>
      <w:r>
        <w:rPr>
          <w:rFonts w:ascii="Times New Roman" w:hAnsi="Times New Roman" w:cs="Times New Roman"/>
        </w:rPr>
        <w:t xml:space="preserve"> </w:t>
      </w:r>
    </w:p>
    <w:p w:rsidR="003B7F10" w:rsidRDefault="003B7F10" w:rsidP="00FF4369">
      <w:pPr>
        <w:widowControl w:val="0"/>
        <w:tabs>
          <w:tab w:val="left" w:pos="9990"/>
        </w:tabs>
        <w:ind w:right="100"/>
        <w:jc w:val="both"/>
        <w:rPr>
          <w:rFonts w:ascii="Times New Roman" w:hAnsi="Times New Roman" w:cs="Times New Roman"/>
        </w:rPr>
      </w:pPr>
    </w:p>
    <w:p w:rsidR="00C70502" w:rsidRPr="00C70502" w:rsidRDefault="00C70502" w:rsidP="000E2CC5">
      <w:pPr>
        <w:shd w:val="clear" w:color="auto" w:fill="C6D9F1"/>
        <w:jc w:val="center"/>
        <w:rPr>
          <w:rFonts w:ascii="Times New Roman" w:hAnsi="Times New Roman" w:cs="Times New Roman"/>
          <w:b/>
          <w:bCs/>
          <w:i/>
          <w:iCs/>
        </w:rPr>
      </w:pPr>
      <w:bookmarkStart w:id="20" w:name="OLE_LINK132"/>
      <w:bookmarkStart w:id="21" w:name="OLE_LINK133"/>
      <w:r w:rsidRPr="00C70502">
        <w:rPr>
          <w:rFonts w:ascii="Times New Roman" w:eastAsia="font320" w:hAnsi="Times New Roman" w:cs="Times New Roman"/>
          <w:b/>
          <w:i/>
          <w:color w:val="auto"/>
          <w:lang w:val="en-GB"/>
        </w:rPr>
        <w:t>I</w:t>
      </w:r>
      <w:bookmarkEnd w:id="20"/>
      <w:bookmarkEnd w:id="21"/>
      <w:r>
        <w:rPr>
          <w:rFonts w:ascii="Times New Roman" w:eastAsia="font320" w:hAnsi="Times New Roman" w:cs="Times New Roman"/>
          <w:b/>
          <w:i/>
          <w:color w:val="auto"/>
          <w:lang w:val="sr-Latn-RS"/>
        </w:rPr>
        <w:t>V</w:t>
      </w:r>
      <w:r w:rsidRPr="00C70502">
        <w:rPr>
          <w:rFonts w:ascii="Times New Roman" w:hAnsi="Times New Roman" w:cs="Times New Roman"/>
          <w:b/>
          <w:bCs/>
          <w:i/>
          <w:iCs/>
          <w:color w:val="auto"/>
        </w:rPr>
        <w:t xml:space="preserve">   </w:t>
      </w:r>
      <w:r w:rsidRPr="00C70502">
        <w:rPr>
          <w:rFonts w:ascii="Times New Roman" w:hAnsi="Times New Roman" w:cs="Times New Roman"/>
          <w:b/>
          <w:bCs/>
          <w:i/>
          <w:iCs/>
        </w:rPr>
        <w:t>УПУТСТВО ПОНУЂАЧИМА КАКО ДА САЧИНЕ ПОНУДУ</w:t>
      </w:r>
    </w:p>
    <w:p w:rsidR="00A5354D" w:rsidRPr="00C70502" w:rsidRDefault="00A5354D" w:rsidP="000E2CC5">
      <w:pPr>
        <w:jc w:val="both"/>
        <w:rPr>
          <w:rFonts w:ascii="Times New Roman" w:hAnsi="Times New Roman" w:cs="Times New Roman"/>
          <w:b/>
          <w:bCs/>
          <w:i/>
          <w:iCs/>
        </w:rPr>
      </w:pPr>
    </w:p>
    <w:p w:rsidR="00C70502" w:rsidRPr="00C70502" w:rsidRDefault="00C70502" w:rsidP="000E2CC5">
      <w:pPr>
        <w:jc w:val="both"/>
        <w:rPr>
          <w:rFonts w:ascii="Times New Roman" w:hAnsi="Times New Roman" w:cs="Times New Roman"/>
          <w:b/>
          <w:bCs/>
          <w:i/>
          <w:iCs/>
        </w:rPr>
      </w:pPr>
      <w:r w:rsidRPr="00C70502">
        <w:rPr>
          <w:rFonts w:ascii="Times New Roman" w:hAnsi="Times New Roman" w:cs="Times New Roman"/>
          <w:b/>
          <w:bCs/>
          <w:i/>
          <w:iCs/>
        </w:rPr>
        <w:t xml:space="preserve">1. </w:t>
      </w:r>
      <w:r w:rsidRPr="00C70502">
        <w:rPr>
          <w:rFonts w:ascii="Times New Roman" w:hAnsi="Times New Roman" w:cs="Times New Roman"/>
          <w:bCs/>
          <w:i/>
          <w:iCs/>
        </w:rPr>
        <w:t>ПОДАЦИ О ЈЕЗИКУ НА КОЈЕМ ПОНУДА МОРА ДА БУДЕ САСТАВЉЕНА</w:t>
      </w:r>
    </w:p>
    <w:p w:rsidR="00C70502" w:rsidRPr="00C70502" w:rsidRDefault="00C70502" w:rsidP="000E2CC5">
      <w:pPr>
        <w:jc w:val="both"/>
        <w:rPr>
          <w:rFonts w:ascii="Times New Roman" w:hAnsi="Times New Roman" w:cs="Times New Roman"/>
          <w:b/>
          <w:bCs/>
          <w:i/>
          <w:iCs/>
        </w:rPr>
      </w:pPr>
    </w:p>
    <w:p w:rsidR="00C70502" w:rsidRPr="00C70502" w:rsidRDefault="00C70502" w:rsidP="000E2CC5">
      <w:pPr>
        <w:jc w:val="both"/>
        <w:rPr>
          <w:rFonts w:ascii="Times New Roman" w:hAnsi="Times New Roman" w:cs="Times New Roman"/>
          <w:b/>
          <w:bCs/>
          <w:i/>
          <w:iCs/>
          <w:lang w:val="sr-Cyrl-RS"/>
        </w:rPr>
      </w:pPr>
      <w:r w:rsidRPr="00C70502">
        <w:rPr>
          <w:rFonts w:ascii="Times New Roman" w:hAnsi="Times New Roman" w:cs="Times New Roman"/>
        </w:rPr>
        <w:t>Понуђач подноси понуду на српском језику.</w:t>
      </w:r>
    </w:p>
    <w:p w:rsidR="00C70502" w:rsidRDefault="00C70502" w:rsidP="000E2CC5">
      <w:pPr>
        <w:jc w:val="both"/>
        <w:rPr>
          <w:rFonts w:ascii="Times New Roman" w:hAnsi="Times New Roman" w:cs="Times New Roman"/>
        </w:rPr>
      </w:pPr>
    </w:p>
    <w:p w:rsidR="00831797" w:rsidRPr="00C70502" w:rsidRDefault="00831797" w:rsidP="000E2CC5">
      <w:pPr>
        <w:jc w:val="both"/>
        <w:rPr>
          <w:rFonts w:ascii="Times New Roman" w:hAnsi="Times New Roman" w:cs="Times New Roman"/>
        </w:rPr>
      </w:pPr>
    </w:p>
    <w:p w:rsidR="00C70502" w:rsidRPr="00C70502" w:rsidRDefault="00C70502" w:rsidP="000E2CC5">
      <w:pPr>
        <w:jc w:val="both"/>
        <w:rPr>
          <w:rFonts w:ascii="Times New Roman" w:eastAsia="font320" w:hAnsi="Times New Roman" w:cs="Times New Roman"/>
          <w:bCs/>
          <w:color w:val="FF0000"/>
          <w:lang w:val="sr-Cyrl-RS"/>
        </w:rPr>
      </w:pPr>
      <w:r w:rsidRPr="00C70502">
        <w:rPr>
          <w:rFonts w:ascii="Times New Roman" w:hAnsi="Times New Roman" w:cs="Times New Roman"/>
          <w:b/>
          <w:bCs/>
          <w:i/>
          <w:iCs/>
        </w:rPr>
        <w:lastRenderedPageBreak/>
        <w:t xml:space="preserve">2. </w:t>
      </w:r>
      <w:r w:rsidRPr="00C70502">
        <w:rPr>
          <w:rFonts w:ascii="Times New Roman" w:hAnsi="Times New Roman" w:cs="Times New Roman"/>
          <w:bCs/>
          <w:i/>
          <w:iCs/>
        </w:rPr>
        <w:t xml:space="preserve">НАЧИН </w:t>
      </w:r>
      <w:r w:rsidRPr="00C70502">
        <w:rPr>
          <w:rFonts w:ascii="Times New Roman" w:hAnsi="Times New Roman" w:cs="Times New Roman"/>
          <w:bCs/>
          <w:i/>
          <w:iCs/>
          <w:color w:val="auto"/>
          <w:lang w:val="sr-Cyrl-RS"/>
        </w:rPr>
        <w:t>ПОДНОШЕЊА ПОНУДЕ</w:t>
      </w:r>
    </w:p>
    <w:p w:rsidR="00C70502" w:rsidRPr="00C70502" w:rsidRDefault="00C70502" w:rsidP="000E2CC5">
      <w:pPr>
        <w:jc w:val="both"/>
        <w:rPr>
          <w:rFonts w:ascii="Times New Roman" w:eastAsia="font320" w:hAnsi="Times New Roman" w:cs="Times New Roman"/>
          <w:bCs/>
        </w:rPr>
      </w:pPr>
    </w:p>
    <w:p w:rsidR="00C70502" w:rsidRPr="00C70502" w:rsidRDefault="00C70502" w:rsidP="000E2CC5">
      <w:pPr>
        <w:jc w:val="both"/>
        <w:rPr>
          <w:rFonts w:ascii="Times New Roman" w:eastAsia="font320" w:hAnsi="Times New Roman" w:cs="Times New Roman"/>
          <w:bCs/>
        </w:rPr>
      </w:pPr>
      <w:r w:rsidRPr="00C70502">
        <w:rPr>
          <w:rFonts w:ascii="Times New Roman" w:eastAsia="font320"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70502" w:rsidRPr="00C70502" w:rsidRDefault="00C70502" w:rsidP="000E2CC5">
      <w:pPr>
        <w:jc w:val="both"/>
        <w:rPr>
          <w:rFonts w:ascii="Times New Roman" w:eastAsia="font320" w:hAnsi="Times New Roman" w:cs="Times New Roman"/>
          <w:bCs/>
        </w:rPr>
      </w:pPr>
      <w:r w:rsidRPr="00C70502">
        <w:rPr>
          <w:rFonts w:ascii="Times New Roman" w:eastAsia="font320" w:hAnsi="Times New Roman" w:cs="Times New Roman"/>
          <w:bCs/>
        </w:rPr>
        <w:t>На полеђини коверте или на кутији навести назив</w:t>
      </w:r>
      <w:r w:rsidRPr="00C70502">
        <w:rPr>
          <w:rFonts w:ascii="Times New Roman" w:eastAsia="font320" w:hAnsi="Times New Roman" w:cs="Times New Roman"/>
          <w:bCs/>
          <w:lang w:val="sr-Cyrl-CS"/>
        </w:rPr>
        <w:t xml:space="preserve"> и адресу</w:t>
      </w:r>
      <w:r w:rsidRPr="00C70502">
        <w:rPr>
          <w:rFonts w:ascii="Times New Roman" w:eastAsia="font320" w:hAnsi="Times New Roman" w:cs="Times New Roman"/>
          <w:bCs/>
        </w:rPr>
        <w:t xml:space="preserve"> понуђача. </w:t>
      </w:r>
    </w:p>
    <w:p w:rsidR="00C70502" w:rsidRPr="00C70502" w:rsidRDefault="00C70502" w:rsidP="000E2CC5">
      <w:pPr>
        <w:jc w:val="both"/>
        <w:rPr>
          <w:rFonts w:ascii="Times New Roman" w:eastAsia="font320" w:hAnsi="Times New Roman" w:cs="Times New Roman"/>
          <w:bCs/>
        </w:rPr>
      </w:pPr>
      <w:r w:rsidRPr="00C70502">
        <w:rPr>
          <w:rFonts w:ascii="Times New Roman" w:eastAsia="font320"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0502" w:rsidRPr="00C70502" w:rsidRDefault="00C70502" w:rsidP="000E2CC5">
      <w:pPr>
        <w:suppressAutoHyphens/>
        <w:spacing w:before="120"/>
        <w:jc w:val="both"/>
        <w:rPr>
          <w:rFonts w:ascii="Times New Roman" w:eastAsia="font320" w:hAnsi="Times New Roman" w:cs="Times New Roman"/>
          <w:bCs/>
          <w:u w:val="single"/>
        </w:rPr>
      </w:pPr>
      <w:r w:rsidRPr="00C70502">
        <w:rPr>
          <w:rFonts w:ascii="Times New Roman" w:eastAsia="font320" w:hAnsi="Times New Roman" w:cs="Times New Roman"/>
          <w:bCs/>
          <w:u w:val="single"/>
        </w:rPr>
        <w:t>Понуду доставити на адресу:</w:t>
      </w:r>
    </w:p>
    <w:p w:rsidR="00C70502" w:rsidRPr="00C70502" w:rsidRDefault="00C70502" w:rsidP="000E2CC5">
      <w:pPr>
        <w:suppressAutoHyphens/>
        <w:spacing w:before="120"/>
        <w:jc w:val="center"/>
        <w:rPr>
          <w:rFonts w:ascii="Times New Roman" w:eastAsia="font320" w:hAnsi="Times New Roman" w:cs="Times New Roman"/>
          <w:b/>
          <w:bCs/>
          <w:lang w:val="sr-Cyrl-CS"/>
        </w:rPr>
      </w:pPr>
      <w:r w:rsidRPr="00C70502">
        <w:rPr>
          <w:rFonts w:ascii="Times New Roman" w:eastAsia="font320" w:hAnsi="Times New Roman" w:cs="Times New Roman"/>
          <w:b/>
          <w:bCs/>
          <w:lang w:val="sr-Cyrl-CS"/>
        </w:rPr>
        <w:t>Министарство за рад, запошљавање, борачка и социјална питања</w:t>
      </w:r>
    </w:p>
    <w:p w:rsidR="00C70502" w:rsidRPr="00C70502" w:rsidRDefault="00C70502" w:rsidP="000E2CC5">
      <w:pPr>
        <w:suppressAutoHyphens/>
        <w:jc w:val="center"/>
        <w:rPr>
          <w:rFonts w:ascii="Times New Roman" w:eastAsia="font320" w:hAnsi="Times New Roman" w:cs="Times New Roman"/>
          <w:b/>
          <w:bCs/>
          <w:lang w:val="sr-Cyrl-CS"/>
        </w:rPr>
      </w:pPr>
      <w:r w:rsidRPr="00C70502">
        <w:rPr>
          <w:rFonts w:ascii="Times New Roman" w:eastAsia="font320" w:hAnsi="Times New Roman" w:cs="Times New Roman"/>
          <w:b/>
          <w:bCs/>
          <w:lang w:val="sr-Cyrl-CS"/>
        </w:rPr>
        <w:t>Немањина 22-26, 11000 Београд</w:t>
      </w:r>
    </w:p>
    <w:p w:rsidR="00C70502" w:rsidRPr="00C70502" w:rsidRDefault="00C70502" w:rsidP="000E2CC5">
      <w:pPr>
        <w:suppressAutoHyphens/>
        <w:jc w:val="center"/>
        <w:rPr>
          <w:rFonts w:ascii="Times New Roman" w:eastAsia="font320" w:hAnsi="Times New Roman" w:cs="Times New Roman"/>
          <w:b/>
          <w:bCs/>
          <w:lang w:val="sr-Cyrl-CS"/>
        </w:rPr>
      </w:pPr>
    </w:p>
    <w:p w:rsidR="00C70502" w:rsidRPr="00A16014" w:rsidRDefault="00C70502" w:rsidP="000E2CC5">
      <w:pPr>
        <w:autoSpaceDE w:val="0"/>
        <w:autoSpaceDN w:val="0"/>
        <w:adjustRightInd w:val="0"/>
        <w:jc w:val="both"/>
        <w:rPr>
          <w:rFonts w:ascii="Times New Roman" w:hAnsi="Times New Roman" w:cs="Times New Roman"/>
          <w:color w:val="FF0000"/>
        </w:rPr>
      </w:pPr>
      <w:r w:rsidRPr="00C70502">
        <w:rPr>
          <w:rFonts w:ascii="Times New Roman" w:eastAsia="font320" w:hAnsi="Times New Roman" w:cs="Times New Roman"/>
          <w:bCs/>
          <w:u w:val="single"/>
        </w:rPr>
        <w:t>са назнаком</w:t>
      </w:r>
      <w:proofErr w:type="gramStart"/>
      <w:r w:rsidRPr="00C70502">
        <w:rPr>
          <w:rFonts w:ascii="Times New Roman" w:eastAsia="font320" w:hAnsi="Times New Roman" w:cs="Times New Roman"/>
          <w:bCs/>
          <w:u w:val="single"/>
        </w:rPr>
        <w:t>:</w:t>
      </w:r>
      <w:r w:rsidRPr="00C70502">
        <w:rPr>
          <w:rFonts w:ascii="Times New Roman" w:eastAsia="font320" w:hAnsi="Times New Roman" w:cs="Times New Roman"/>
          <w:bCs/>
        </w:rPr>
        <w:t xml:space="preserve"> </w:t>
      </w:r>
      <w:r w:rsidRPr="00C70502">
        <w:rPr>
          <w:rFonts w:ascii="Times New Roman" w:eastAsia="Arial Unicode MS" w:hAnsi="Times New Roman" w:cs="Times New Roman"/>
          <w:b/>
          <w:bCs/>
        </w:rPr>
        <w:t>,,Понуда</w:t>
      </w:r>
      <w:proofErr w:type="gramEnd"/>
      <w:r w:rsidRPr="00C70502">
        <w:rPr>
          <w:rFonts w:ascii="Times New Roman" w:eastAsia="Arial Unicode MS" w:hAnsi="Times New Roman" w:cs="Times New Roman"/>
          <w:b/>
          <w:bCs/>
        </w:rPr>
        <w:t xml:space="preserve"> </w:t>
      </w:r>
      <w:r w:rsidRPr="00A16014">
        <w:rPr>
          <w:rFonts w:ascii="Times New Roman" w:eastAsia="Arial Unicode MS" w:hAnsi="Times New Roman" w:cs="Times New Roman"/>
          <w:b/>
          <w:bCs/>
        </w:rPr>
        <w:t>за јавну набавку</w:t>
      </w:r>
      <w:r w:rsidRPr="00A16014">
        <w:rPr>
          <w:rFonts w:ascii="Times New Roman" w:hAnsi="Times New Roman" w:cs="Times New Roman"/>
        </w:rPr>
        <w:t xml:space="preserve"> </w:t>
      </w:r>
      <w:r w:rsidRPr="00A16014">
        <w:rPr>
          <w:rFonts w:ascii="Times New Roman" w:hAnsi="Times New Roman" w:cs="Times New Roman"/>
          <w:lang w:val="sr-Cyrl-RS"/>
        </w:rPr>
        <w:t xml:space="preserve">- </w:t>
      </w:r>
      <w:r w:rsidR="00C54E0F" w:rsidRPr="00A16014">
        <w:rPr>
          <w:rFonts w:ascii="Times New Roman" w:hAnsi="Times New Roman" w:cs="Times New Roman"/>
          <w:lang w:val="sr-Cyrl-RS"/>
        </w:rPr>
        <w:t>Услуге систематског прегледа запослених</w:t>
      </w:r>
      <w:r w:rsidRPr="00A16014">
        <w:rPr>
          <w:rFonts w:ascii="Times New Roman" w:eastAsia="Times New Roman" w:hAnsi="Times New Roman" w:cs="Times New Roman"/>
          <w:color w:val="auto"/>
          <w:kern w:val="0"/>
          <w:lang w:val="ru-RU" w:eastAsia="en-GB"/>
        </w:rPr>
        <w:t>,</w:t>
      </w:r>
      <w:r w:rsidRPr="00A16014">
        <w:rPr>
          <w:rFonts w:ascii="Times New Roman" w:hAnsi="Times New Roman" w:cs="Times New Roman"/>
          <w:b/>
          <w:bCs/>
          <w:color w:val="auto"/>
        </w:rPr>
        <w:t xml:space="preserve"> </w:t>
      </w:r>
      <w:r w:rsidRPr="00A16014">
        <w:rPr>
          <w:rFonts w:ascii="Times New Roman" w:eastAsia="Times New Roman" w:hAnsi="Times New Roman" w:cs="Times New Roman"/>
          <w:b/>
          <w:bCs/>
          <w:color w:val="auto"/>
          <w:kern w:val="0"/>
          <w:lang w:val="sr-Cyrl-CS" w:eastAsia="en-US"/>
        </w:rPr>
        <w:t>ЈН 35</w:t>
      </w:r>
      <w:r w:rsidRPr="00A16014">
        <w:rPr>
          <w:rFonts w:ascii="Times New Roman" w:eastAsia="Times New Roman" w:hAnsi="Times New Roman" w:cs="Times New Roman"/>
          <w:b/>
          <w:bCs/>
          <w:color w:val="auto"/>
          <w:kern w:val="0"/>
          <w:lang w:val="sr-Latn-RS" w:eastAsia="en-US"/>
        </w:rPr>
        <w:t>/</w:t>
      </w:r>
      <w:r w:rsidRPr="00A16014">
        <w:rPr>
          <w:rFonts w:ascii="Times New Roman" w:eastAsia="Times New Roman" w:hAnsi="Times New Roman" w:cs="Times New Roman"/>
          <w:b/>
          <w:bCs/>
          <w:color w:val="auto"/>
          <w:kern w:val="0"/>
          <w:lang w:val="sr-Latn-CS" w:eastAsia="en-US"/>
        </w:rPr>
        <w:t>2019</w:t>
      </w:r>
      <w:r w:rsidRPr="00A16014">
        <w:rPr>
          <w:rFonts w:ascii="Times New Roman" w:eastAsia="Times New Roman" w:hAnsi="Times New Roman" w:cs="Times New Roman"/>
          <w:b/>
          <w:bCs/>
          <w:color w:val="auto"/>
          <w:kern w:val="0"/>
          <w:lang w:val="sr-Cyrl-RS" w:eastAsia="en-US"/>
        </w:rPr>
        <w:t xml:space="preserve"> </w:t>
      </w:r>
      <w:r w:rsidRPr="00A16014">
        <w:rPr>
          <w:rFonts w:ascii="Times New Roman" w:eastAsia="font320" w:hAnsi="Times New Roman" w:cs="Times New Roman"/>
          <w:b/>
          <w:bCs/>
        </w:rPr>
        <w:t xml:space="preserve">- </w:t>
      </w:r>
      <w:r w:rsidRPr="00A16014">
        <w:rPr>
          <w:rFonts w:ascii="Times New Roman" w:eastAsia="Arial Unicode MS" w:hAnsi="Times New Roman" w:cs="Times New Roman"/>
          <w:b/>
          <w:bCs/>
        </w:rPr>
        <w:t>НЕ ОТВАРАТИ”</w:t>
      </w:r>
      <w:r w:rsidRPr="00A16014">
        <w:rPr>
          <w:rFonts w:ascii="Times New Roman" w:hAnsi="Times New Roman" w:cs="Times New Roman"/>
          <w:b/>
          <w:lang w:val="sr-Cyrl-RS"/>
        </w:rPr>
        <w:t>.</w:t>
      </w:r>
      <w:r w:rsidRPr="00A16014">
        <w:rPr>
          <w:rFonts w:ascii="Times New Roman" w:hAnsi="Times New Roman" w:cs="Times New Roman"/>
          <w:color w:val="FF0000"/>
        </w:rPr>
        <w:t xml:space="preserve"> </w:t>
      </w:r>
    </w:p>
    <w:p w:rsidR="00C70502" w:rsidRPr="00A16014" w:rsidRDefault="00C70502" w:rsidP="000E2CC5">
      <w:pPr>
        <w:autoSpaceDE w:val="0"/>
        <w:autoSpaceDN w:val="0"/>
        <w:adjustRightInd w:val="0"/>
        <w:jc w:val="both"/>
        <w:rPr>
          <w:rFonts w:ascii="Times New Roman" w:hAnsi="Times New Roman" w:cs="Times New Roman"/>
          <w:color w:val="FF0000"/>
          <w:lang w:val="ru-RU"/>
        </w:rPr>
      </w:pPr>
    </w:p>
    <w:p w:rsidR="00C70502" w:rsidRPr="00A16014" w:rsidRDefault="00C70502" w:rsidP="000E2CC5">
      <w:pPr>
        <w:autoSpaceDE w:val="0"/>
        <w:autoSpaceDN w:val="0"/>
        <w:adjustRightInd w:val="0"/>
        <w:jc w:val="both"/>
        <w:rPr>
          <w:rFonts w:ascii="Times New Roman" w:hAnsi="Times New Roman" w:cs="Times New Roman"/>
          <w:i/>
          <w:iCs/>
          <w:color w:val="auto"/>
          <w:lang w:val="sr-Cyrl-RS"/>
        </w:rPr>
      </w:pPr>
      <w:r w:rsidRPr="00A16014">
        <w:rPr>
          <w:rFonts w:ascii="Times New Roman" w:hAnsi="Times New Roman" w:cs="Times New Roman"/>
          <w:color w:val="auto"/>
          <w:u w:val="single"/>
        </w:rPr>
        <w:t>Понуда се сматра благовременом</w:t>
      </w:r>
      <w:r w:rsidRPr="00A16014">
        <w:rPr>
          <w:rFonts w:ascii="Times New Roman" w:hAnsi="Times New Roman" w:cs="Times New Roman"/>
          <w:color w:val="auto"/>
        </w:rPr>
        <w:t xml:space="preserve"> уколико је примљена од стране наручиоца до </w:t>
      </w:r>
      <w:r w:rsidR="00321AAA">
        <w:rPr>
          <w:rFonts w:ascii="Times New Roman" w:hAnsi="Times New Roman" w:cs="Times New Roman"/>
          <w:b/>
          <w:lang w:val="sr-Cyrl-RS"/>
        </w:rPr>
        <w:t>20</w:t>
      </w:r>
      <w:r w:rsidR="00C54E0F" w:rsidRPr="00A16014">
        <w:rPr>
          <w:rFonts w:ascii="Times New Roman" w:hAnsi="Times New Roman" w:cs="Times New Roman"/>
          <w:b/>
          <w:iCs/>
          <w:color w:val="FF0000"/>
          <w:lang w:val="sr-Cyrl-RS"/>
        </w:rPr>
        <w:t xml:space="preserve"> </w:t>
      </w:r>
      <w:r w:rsidR="00C54E0F" w:rsidRPr="00A16014">
        <w:rPr>
          <w:rFonts w:ascii="Times New Roman" w:hAnsi="Times New Roman" w:cs="Times New Roman"/>
          <w:b/>
          <w:iCs/>
          <w:lang w:val="sr-Cyrl-RS"/>
        </w:rPr>
        <w:t xml:space="preserve">септембра </w:t>
      </w:r>
      <w:r w:rsidRPr="00A16014">
        <w:rPr>
          <w:rFonts w:ascii="Times New Roman" w:hAnsi="Times New Roman" w:cs="Times New Roman"/>
          <w:b/>
          <w:iCs/>
          <w:color w:val="auto"/>
          <w:lang w:val="sr-Cyrl-RS"/>
        </w:rPr>
        <w:t>2019</w:t>
      </w:r>
      <w:r w:rsidRPr="00A16014">
        <w:rPr>
          <w:rFonts w:ascii="Times New Roman" w:hAnsi="Times New Roman" w:cs="Times New Roman"/>
          <w:iCs/>
          <w:color w:val="auto"/>
          <w:lang w:val="sr-Latn-RS"/>
        </w:rPr>
        <w:t>.</w:t>
      </w:r>
      <w:r w:rsidRPr="00A16014">
        <w:rPr>
          <w:rFonts w:ascii="Times New Roman" w:hAnsi="Times New Roman" w:cs="Times New Roman"/>
          <w:iCs/>
          <w:color w:val="auto"/>
          <w:lang w:val="sr-Cyrl-RS"/>
        </w:rPr>
        <w:t xml:space="preserve"> године</w:t>
      </w:r>
      <w:r w:rsidRPr="00A16014">
        <w:rPr>
          <w:rFonts w:ascii="Times New Roman" w:hAnsi="Times New Roman" w:cs="Times New Roman"/>
          <w:i/>
          <w:iCs/>
          <w:color w:val="auto"/>
        </w:rPr>
        <w:t xml:space="preserve"> </w:t>
      </w:r>
      <w:r w:rsidRPr="00A16014">
        <w:rPr>
          <w:rFonts w:ascii="Times New Roman" w:hAnsi="Times New Roman" w:cs="Times New Roman"/>
          <w:color w:val="auto"/>
        </w:rPr>
        <w:t xml:space="preserve">до </w:t>
      </w:r>
      <w:r w:rsidR="00F654B8" w:rsidRPr="00A16014">
        <w:rPr>
          <w:rFonts w:ascii="Times New Roman" w:hAnsi="Times New Roman" w:cs="Times New Roman"/>
          <w:b/>
          <w:color w:val="auto"/>
          <w:lang w:val="sr-Cyrl-RS"/>
        </w:rPr>
        <w:t>13</w:t>
      </w:r>
      <w:r w:rsidRPr="00A16014">
        <w:rPr>
          <w:rFonts w:ascii="Times New Roman" w:hAnsi="Times New Roman" w:cs="Times New Roman"/>
          <w:b/>
          <w:color w:val="auto"/>
          <w:lang w:val="sr-Cyrl-RS"/>
        </w:rPr>
        <w:t>.00</w:t>
      </w:r>
      <w:r w:rsidRPr="00A16014">
        <w:rPr>
          <w:rFonts w:ascii="Times New Roman" w:hAnsi="Times New Roman" w:cs="Times New Roman"/>
          <w:color w:val="auto"/>
        </w:rPr>
        <w:t xml:space="preserve"> </w:t>
      </w:r>
      <w:r w:rsidRPr="00A16014">
        <w:rPr>
          <w:rFonts w:ascii="Times New Roman" w:hAnsi="Times New Roman" w:cs="Times New Roman"/>
          <w:color w:val="auto"/>
          <w:lang w:val="sr-Cyrl-RS"/>
        </w:rPr>
        <w:t>часова</w:t>
      </w:r>
      <w:r w:rsidRPr="00A16014">
        <w:rPr>
          <w:rFonts w:ascii="Times New Roman" w:hAnsi="Times New Roman" w:cs="Times New Roman"/>
          <w:i/>
          <w:iCs/>
          <w:color w:val="auto"/>
          <w:lang w:val="sr-Cyrl-RS"/>
        </w:rPr>
        <w:t xml:space="preserve">. </w:t>
      </w:r>
    </w:p>
    <w:p w:rsidR="00C70502" w:rsidRPr="00A16014" w:rsidRDefault="00C70502" w:rsidP="000E2CC5">
      <w:pPr>
        <w:autoSpaceDE w:val="0"/>
        <w:autoSpaceDN w:val="0"/>
        <w:adjustRightInd w:val="0"/>
        <w:jc w:val="both"/>
        <w:rPr>
          <w:rFonts w:ascii="Times New Roman" w:hAnsi="Times New Roman" w:cs="Times New Roman"/>
          <w:color w:val="auto"/>
        </w:rPr>
      </w:pPr>
      <w:r w:rsidRPr="00A16014">
        <w:rPr>
          <w:rFonts w:ascii="Times New Roman" w:eastAsia="Arial Unicode MS" w:hAnsi="Times New Roman" w:cs="Times New Roman"/>
          <w:b/>
          <w:bCs/>
          <w:color w:val="auto"/>
        </w:rPr>
        <w:t xml:space="preserve"> </w:t>
      </w:r>
      <w:r w:rsidRPr="00A16014">
        <w:rPr>
          <w:rFonts w:ascii="Times New Roman" w:hAnsi="Times New Roman" w:cs="Times New Roman"/>
          <w:color w:val="auto"/>
          <w:lang w:val="sr-Cyrl-RS"/>
        </w:rPr>
        <w:t xml:space="preserve"> </w:t>
      </w:r>
      <w:r w:rsidRPr="00A16014">
        <w:rPr>
          <w:rFonts w:ascii="Times New Roman" w:hAnsi="Times New Roman" w:cs="Times New Roman"/>
          <w:color w:val="auto"/>
        </w:rPr>
        <w:t xml:space="preserve"> </w:t>
      </w:r>
    </w:p>
    <w:p w:rsidR="00C70502" w:rsidRPr="00C70502" w:rsidRDefault="00C70502" w:rsidP="000E2CC5">
      <w:pPr>
        <w:autoSpaceDE w:val="0"/>
        <w:autoSpaceDN w:val="0"/>
        <w:adjustRightInd w:val="0"/>
        <w:jc w:val="both"/>
        <w:rPr>
          <w:rFonts w:ascii="Times New Roman" w:eastAsia="Times New Roman" w:hAnsi="Times New Roman" w:cs="Times New Roman"/>
          <w:color w:val="auto"/>
          <w:kern w:val="0"/>
          <w:lang w:val="sr-Cyrl-CS" w:eastAsia="en-US"/>
        </w:rPr>
      </w:pPr>
      <w:r w:rsidRPr="00A16014">
        <w:rPr>
          <w:rFonts w:ascii="Times New Roman" w:eastAsia="Times New Roman" w:hAnsi="Times New Roman" w:cs="Times New Roman"/>
          <w:bCs/>
          <w:color w:val="auto"/>
          <w:kern w:val="0"/>
          <w:u w:val="single"/>
          <w:lang w:val="sr-Cyrl-CS" w:eastAsia="en-US"/>
        </w:rPr>
        <w:t>Отварање понуда</w:t>
      </w:r>
      <w:r w:rsidRPr="00A16014">
        <w:rPr>
          <w:rFonts w:ascii="Times New Roman" w:eastAsia="Times New Roman" w:hAnsi="Times New Roman" w:cs="Times New Roman"/>
          <w:bCs/>
          <w:color w:val="auto"/>
          <w:kern w:val="0"/>
          <w:lang w:val="sr-Cyrl-CS" w:eastAsia="en-US"/>
        </w:rPr>
        <w:t xml:space="preserve"> обавиће се истог дана</w:t>
      </w:r>
      <w:r w:rsidRPr="00A16014">
        <w:rPr>
          <w:rFonts w:ascii="Times New Roman" w:eastAsia="Times New Roman" w:hAnsi="Times New Roman" w:cs="Times New Roman"/>
          <w:bCs/>
          <w:kern w:val="0"/>
          <w:lang w:val="sr-Cyrl-CS" w:eastAsia="en-US"/>
        </w:rPr>
        <w:t xml:space="preserve">, </w:t>
      </w:r>
      <w:r w:rsidR="00321AAA">
        <w:rPr>
          <w:rFonts w:ascii="Times New Roman" w:hAnsi="Times New Roman" w:cs="Times New Roman"/>
          <w:b/>
          <w:lang w:val="sr-Cyrl-RS"/>
        </w:rPr>
        <w:t>20</w:t>
      </w:r>
      <w:r w:rsidRPr="00A16014">
        <w:rPr>
          <w:rFonts w:ascii="Times New Roman" w:hAnsi="Times New Roman" w:cs="Times New Roman"/>
          <w:b/>
          <w:iCs/>
          <w:color w:val="FF0000"/>
          <w:lang w:val="sr-Cyrl-RS"/>
        </w:rPr>
        <w:t xml:space="preserve"> </w:t>
      </w:r>
      <w:r w:rsidR="00C54E0F" w:rsidRPr="00A16014">
        <w:rPr>
          <w:rFonts w:ascii="Times New Roman" w:hAnsi="Times New Roman" w:cs="Times New Roman"/>
          <w:b/>
          <w:iCs/>
          <w:lang w:val="sr-Cyrl-RS"/>
        </w:rPr>
        <w:t xml:space="preserve">септембра </w:t>
      </w:r>
      <w:r w:rsidRPr="00A16014">
        <w:rPr>
          <w:rFonts w:ascii="Times New Roman" w:hAnsi="Times New Roman" w:cs="Times New Roman"/>
          <w:b/>
          <w:iCs/>
          <w:color w:val="auto"/>
          <w:lang w:val="sr-Cyrl-RS"/>
        </w:rPr>
        <w:t>2019</w:t>
      </w:r>
      <w:r w:rsidRPr="00A16014">
        <w:rPr>
          <w:rFonts w:ascii="Times New Roman" w:hAnsi="Times New Roman" w:cs="Times New Roman"/>
          <w:iCs/>
          <w:color w:val="auto"/>
          <w:lang w:val="sr-Latn-RS"/>
        </w:rPr>
        <w:t>.</w:t>
      </w:r>
      <w:r w:rsidRPr="00A16014">
        <w:rPr>
          <w:rFonts w:ascii="Times New Roman" w:hAnsi="Times New Roman" w:cs="Times New Roman"/>
          <w:iCs/>
          <w:color w:val="auto"/>
          <w:lang w:val="sr-Cyrl-RS"/>
        </w:rPr>
        <w:t xml:space="preserve"> године</w:t>
      </w:r>
      <w:r w:rsidRPr="00A16014">
        <w:rPr>
          <w:rFonts w:ascii="Times New Roman" w:hAnsi="Times New Roman" w:cs="Times New Roman"/>
          <w:i/>
          <w:iCs/>
          <w:color w:val="auto"/>
        </w:rPr>
        <w:t xml:space="preserve"> </w:t>
      </w:r>
      <w:r w:rsidRPr="00A16014">
        <w:rPr>
          <w:rFonts w:ascii="Times New Roman" w:hAnsi="Times New Roman" w:cs="Times New Roman"/>
          <w:color w:val="auto"/>
        </w:rPr>
        <w:t xml:space="preserve">до </w:t>
      </w:r>
      <w:r w:rsidR="00F654B8" w:rsidRPr="00A16014">
        <w:rPr>
          <w:rFonts w:ascii="Times New Roman" w:hAnsi="Times New Roman" w:cs="Times New Roman"/>
          <w:b/>
          <w:color w:val="auto"/>
          <w:lang w:val="sr-Cyrl-RS"/>
        </w:rPr>
        <w:t>13</w:t>
      </w:r>
      <w:r w:rsidRPr="00A16014">
        <w:rPr>
          <w:rFonts w:ascii="Times New Roman" w:hAnsi="Times New Roman" w:cs="Times New Roman"/>
          <w:b/>
          <w:color w:val="auto"/>
          <w:lang w:val="sr-Cyrl-RS"/>
        </w:rPr>
        <w:t>.30</w:t>
      </w:r>
      <w:r w:rsidRPr="00A16014">
        <w:rPr>
          <w:rFonts w:ascii="Times New Roman" w:hAnsi="Times New Roman" w:cs="Times New Roman"/>
          <w:color w:val="auto"/>
        </w:rPr>
        <w:t xml:space="preserve"> </w:t>
      </w:r>
      <w:r w:rsidRPr="00A16014">
        <w:rPr>
          <w:rFonts w:ascii="Times New Roman" w:hAnsi="Times New Roman" w:cs="Times New Roman"/>
          <w:color w:val="auto"/>
          <w:lang w:val="sr-Cyrl-RS"/>
        </w:rPr>
        <w:t>часова</w:t>
      </w:r>
      <w:r w:rsidRPr="00A16014">
        <w:rPr>
          <w:rFonts w:ascii="Times New Roman" w:eastAsia="Times New Roman" w:hAnsi="Times New Roman" w:cs="Times New Roman"/>
          <w:color w:val="auto"/>
          <w:kern w:val="0"/>
          <w:lang w:val="sr-Latn-RS" w:eastAsia="en-US"/>
        </w:rPr>
        <w:t>,</w:t>
      </w:r>
      <w:r w:rsidRPr="00A16014">
        <w:rPr>
          <w:rFonts w:ascii="Times New Roman" w:eastAsia="Times New Roman" w:hAnsi="Times New Roman" w:cs="Times New Roman"/>
          <w:color w:val="auto"/>
          <w:kern w:val="0"/>
          <w:lang w:val="sr-Cyrl-CS" w:eastAsia="en-US"/>
        </w:rPr>
        <w:t xml:space="preserve"> </w:t>
      </w:r>
      <w:r w:rsidRPr="00A16014">
        <w:rPr>
          <w:rFonts w:ascii="Times New Roman" w:eastAsia="font320" w:hAnsi="Times New Roman" w:cs="Times New Roman"/>
          <w:bCs/>
          <w:color w:val="auto"/>
          <w:kern w:val="0"/>
          <w:lang w:val="ru-RU" w:eastAsia="en-US"/>
        </w:rPr>
        <w:t>на адрес</w:t>
      </w:r>
      <w:r w:rsidRPr="00A16014">
        <w:rPr>
          <w:rFonts w:ascii="Times New Roman" w:eastAsia="font320" w:hAnsi="Times New Roman" w:cs="Times New Roman"/>
          <w:bCs/>
          <w:color w:val="auto"/>
          <w:kern w:val="0"/>
          <w:lang w:val="sr-Cyrl-CS" w:eastAsia="en-US"/>
        </w:rPr>
        <w:t>и</w:t>
      </w:r>
      <w:r w:rsidRPr="00A16014">
        <w:rPr>
          <w:rFonts w:ascii="Times New Roman" w:eastAsia="font320" w:hAnsi="Times New Roman" w:cs="Times New Roman"/>
          <w:bCs/>
          <w:color w:val="auto"/>
          <w:kern w:val="0"/>
          <w:lang w:val="ru-RU" w:eastAsia="en-US"/>
        </w:rPr>
        <w:t>: Министарство</w:t>
      </w:r>
      <w:r w:rsidRPr="00A16014">
        <w:rPr>
          <w:rFonts w:ascii="Times New Roman" w:eastAsia="font320" w:hAnsi="Times New Roman" w:cs="Times New Roman"/>
          <w:bCs/>
          <w:color w:val="auto"/>
          <w:kern w:val="0"/>
          <w:lang w:val="sr-Cyrl-CS" w:eastAsia="en-US"/>
        </w:rPr>
        <w:t xml:space="preserve"> за</w:t>
      </w:r>
      <w:r w:rsidRPr="00A16014">
        <w:rPr>
          <w:rFonts w:ascii="Times New Roman" w:eastAsia="font320" w:hAnsi="Times New Roman" w:cs="Times New Roman"/>
          <w:bCs/>
          <w:color w:val="auto"/>
          <w:kern w:val="0"/>
          <w:lang w:val="ru-RU" w:eastAsia="en-US"/>
        </w:rPr>
        <w:t xml:space="preserve"> рад</w:t>
      </w:r>
      <w:r w:rsidRPr="00A16014">
        <w:rPr>
          <w:rFonts w:ascii="Times New Roman" w:eastAsia="font320" w:hAnsi="Times New Roman" w:cs="Times New Roman"/>
          <w:bCs/>
          <w:color w:val="auto"/>
          <w:kern w:val="0"/>
          <w:lang w:val="sr-Cyrl-CS" w:eastAsia="en-US"/>
        </w:rPr>
        <w:t xml:space="preserve">, запошљавање, борачка и социјална питања, </w:t>
      </w:r>
      <w:r w:rsidRPr="00A16014">
        <w:rPr>
          <w:rFonts w:ascii="Times New Roman" w:eastAsia="Times New Roman" w:hAnsi="Times New Roman" w:cs="Times New Roman"/>
          <w:color w:val="auto"/>
          <w:kern w:val="0"/>
          <w:lang w:val="sr-Cyrl-CS" w:eastAsia="en-US"/>
        </w:rPr>
        <w:t xml:space="preserve"> Београд</w:t>
      </w:r>
      <w:r w:rsidRPr="00C70502">
        <w:rPr>
          <w:rFonts w:ascii="Times New Roman" w:eastAsia="Times New Roman" w:hAnsi="Times New Roman" w:cs="Times New Roman"/>
          <w:color w:val="auto"/>
          <w:kern w:val="0"/>
          <w:lang w:val="sr-Cyrl-CS" w:eastAsia="en-US"/>
        </w:rPr>
        <w:t xml:space="preserve">,  Немањина 22-26, </w:t>
      </w:r>
      <w:r w:rsidRPr="00C70502">
        <w:rPr>
          <w:rFonts w:ascii="Times New Roman" w:eastAsia="Times New Roman" w:hAnsi="Times New Roman" w:cs="Times New Roman"/>
          <w:color w:val="auto"/>
          <w:kern w:val="0"/>
          <w:lang w:val="ru-RU" w:eastAsia="en-US"/>
        </w:rPr>
        <w:t xml:space="preserve"> крило Ц, </w:t>
      </w:r>
      <w:r w:rsidRPr="00C70502">
        <w:rPr>
          <w:rFonts w:ascii="Times New Roman" w:eastAsia="Times New Roman" w:hAnsi="Times New Roman" w:cs="Times New Roman"/>
          <w:color w:val="auto"/>
          <w:kern w:val="0"/>
          <w:lang w:val="sr-Latn-RS" w:eastAsia="en-US"/>
        </w:rPr>
        <w:t>V</w:t>
      </w:r>
      <w:r w:rsidRPr="00C70502">
        <w:rPr>
          <w:rFonts w:ascii="Times New Roman" w:eastAsia="Times New Roman" w:hAnsi="Times New Roman" w:cs="Times New Roman"/>
          <w:color w:val="auto"/>
          <w:kern w:val="0"/>
          <w:lang w:val="ru-RU" w:eastAsia="en-US"/>
        </w:rPr>
        <w:t xml:space="preserve"> спрат, канцеларија број 14</w:t>
      </w:r>
      <w:r w:rsidRPr="00C70502">
        <w:rPr>
          <w:rFonts w:ascii="Times New Roman" w:eastAsia="Times New Roman" w:hAnsi="Times New Roman" w:cs="Times New Roman"/>
          <w:color w:val="auto"/>
          <w:kern w:val="0"/>
          <w:lang w:val="sr-Cyrl-CS" w:eastAsia="en-US"/>
        </w:rPr>
        <w:t>,</w:t>
      </w:r>
      <w:r w:rsidRPr="00C70502">
        <w:rPr>
          <w:rFonts w:ascii="Times New Roman" w:eastAsia="Times New Roman" w:hAnsi="Times New Roman" w:cs="Times New Roman"/>
          <w:color w:val="auto"/>
          <w:kern w:val="0"/>
          <w:lang w:val="ru-RU" w:eastAsia="en-US"/>
        </w:rPr>
        <w:t xml:space="preserve"> </w:t>
      </w:r>
      <w:r w:rsidRPr="00C70502">
        <w:rPr>
          <w:rFonts w:ascii="Times New Roman" w:eastAsia="font320" w:hAnsi="Times New Roman" w:cs="Times New Roman"/>
          <w:bCs/>
          <w:color w:val="auto"/>
          <w:kern w:val="0"/>
          <w:lang w:val="ru-RU" w:eastAsia="en-US"/>
        </w:rPr>
        <w:t>у присуству чланова комисије, понуђача и заинтересованих лица.</w:t>
      </w:r>
    </w:p>
    <w:p w:rsidR="00C70502" w:rsidRPr="00C70502" w:rsidRDefault="00C70502" w:rsidP="000E2CC5">
      <w:pPr>
        <w:autoSpaceDE w:val="0"/>
        <w:autoSpaceDN w:val="0"/>
        <w:adjustRightInd w:val="0"/>
        <w:jc w:val="both"/>
        <w:rPr>
          <w:rFonts w:ascii="Times New Roman" w:eastAsia="font320" w:hAnsi="Times New Roman" w:cs="Times New Roman"/>
          <w:bCs/>
        </w:rPr>
      </w:pPr>
    </w:p>
    <w:p w:rsidR="00C70502" w:rsidRPr="00C70502" w:rsidRDefault="00C70502" w:rsidP="000E2CC5">
      <w:pPr>
        <w:autoSpaceDE w:val="0"/>
        <w:autoSpaceDN w:val="0"/>
        <w:adjustRightInd w:val="0"/>
        <w:jc w:val="both"/>
        <w:rPr>
          <w:rFonts w:ascii="Times New Roman" w:hAnsi="Times New Roman" w:cs="Times New Roman"/>
          <w:color w:val="FF0000"/>
          <w:lang w:val="sr-Cyrl-RS"/>
        </w:rPr>
      </w:pPr>
      <w:r w:rsidRPr="00C70502">
        <w:rPr>
          <w:rFonts w:ascii="Times New Roman" w:hAnsi="Times New Roman" w:cs="Times New Roman"/>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70502">
        <w:rPr>
          <w:rFonts w:ascii="Times New Roman" w:hAnsi="Times New Roman" w:cs="Times New Roman"/>
          <w:color w:val="auto"/>
          <w:lang w:val="sr-Cyrl-CS"/>
        </w:rPr>
        <w:t>н</w:t>
      </w:r>
      <w:r w:rsidRPr="00C70502">
        <w:rPr>
          <w:rFonts w:ascii="Times New Roman" w:hAnsi="Times New Roman" w:cs="Times New Roman"/>
          <w:color w:val="auto"/>
        </w:rPr>
        <w:t>аруч</w:t>
      </w:r>
      <w:r w:rsidRPr="00C70502">
        <w:rPr>
          <w:rFonts w:ascii="Times New Roman" w:hAnsi="Times New Roman" w:cs="Times New Roman"/>
          <w:color w:val="auto"/>
          <w:lang w:val="sr-Cyrl-RS"/>
        </w:rPr>
        <w:t>и</w:t>
      </w:r>
      <w:r w:rsidRPr="00C70502">
        <w:rPr>
          <w:rFonts w:ascii="Times New Roman" w:hAnsi="Times New Roman" w:cs="Times New Roman"/>
          <w:color w:val="auto"/>
        </w:rPr>
        <w:t xml:space="preserve">лац ће понуђачу предати потврду пријема понуде. У потврди о пријему наручилац ће навести датум и сат пријема понуде. </w:t>
      </w:r>
    </w:p>
    <w:p w:rsidR="00C70502" w:rsidRPr="00C70502" w:rsidRDefault="00C70502" w:rsidP="000E2CC5">
      <w:pPr>
        <w:autoSpaceDE w:val="0"/>
        <w:autoSpaceDN w:val="0"/>
        <w:adjustRightInd w:val="0"/>
        <w:jc w:val="both"/>
        <w:rPr>
          <w:rFonts w:ascii="Times New Roman" w:hAnsi="Times New Roman" w:cs="Times New Roman"/>
          <w:color w:val="auto"/>
          <w:lang w:val="sr-Cyrl-RS"/>
        </w:rPr>
      </w:pPr>
      <w:r w:rsidRPr="00C70502">
        <w:rPr>
          <w:rFonts w:ascii="Times New Roman" w:hAnsi="Times New Roman" w:cs="Times New Roman"/>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C70502" w:rsidRPr="00C70502" w:rsidRDefault="00C70502" w:rsidP="000E2CC5">
      <w:pPr>
        <w:autoSpaceDE w:val="0"/>
        <w:autoSpaceDN w:val="0"/>
        <w:adjustRightInd w:val="0"/>
        <w:jc w:val="both"/>
        <w:rPr>
          <w:rFonts w:ascii="Times New Roman" w:hAnsi="Times New Roman" w:cs="Times New Roman"/>
          <w:color w:val="auto"/>
        </w:rPr>
      </w:pPr>
    </w:p>
    <w:p w:rsidR="00C70502" w:rsidRPr="00A5354D" w:rsidRDefault="00C70502" w:rsidP="000E2CC5">
      <w:pPr>
        <w:autoSpaceDE w:val="0"/>
        <w:autoSpaceDN w:val="0"/>
        <w:adjustRightInd w:val="0"/>
        <w:jc w:val="both"/>
        <w:rPr>
          <w:rFonts w:ascii="Times New Roman" w:hAnsi="Times New Roman" w:cs="Times New Roman"/>
          <w:b/>
          <w:i/>
          <w:color w:val="auto"/>
          <w:lang w:val="sr-Cyrl-RS"/>
        </w:rPr>
      </w:pPr>
      <w:r w:rsidRPr="00A5354D">
        <w:rPr>
          <w:rFonts w:ascii="Times New Roman" w:hAnsi="Times New Roman" w:cs="Times New Roman"/>
          <w:b/>
          <w:i/>
          <w:color w:val="auto"/>
        </w:rPr>
        <w:t xml:space="preserve">Понуда мора да садржи: </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понуде </w:t>
      </w:r>
      <w:r w:rsidRPr="00B92A36">
        <w:rPr>
          <w:rFonts w:ascii="Times New Roman" w:hAnsi="Times New Roman" w:cs="Times New Roman"/>
          <w:i/>
          <w:color w:val="auto"/>
        </w:rPr>
        <w:t xml:space="preserve">(Образац 1); </w:t>
      </w:r>
    </w:p>
    <w:p w:rsidR="00B70C91" w:rsidRPr="00B92A36" w:rsidRDefault="00B70C91" w:rsidP="008063A4">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lang w:val="sr-Cyrl-RS"/>
        </w:rPr>
        <w:t>Образац структуре цене</w:t>
      </w:r>
      <w:r w:rsidRPr="00B92A36">
        <w:rPr>
          <w:rFonts w:ascii="Times New Roman" w:hAnsi="Times New Roman" w:cs="Times New Roman"/>
          <w:i/>
          <w:color w:val="auto"/>
          <w:lang w:val="sr-Cyrl-RS"/>
        </w:rPr>
        <w:t xml:space="preserve"> (Образац 2)</w:t>
      </w:r>
      <w:r w:rsidR="008063A4" w:rsidRPr="00B92A36">
        <w:rPr>
          <w:rFonts w:ascii="Times New Roman" w:hAnsi="Times New Roman" w:cs="Times New Roman"/>
          <w:i/>
          <w:color w:val="auto"/>
        </w:rPr>
        <w:t>;</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изјаве о независној понуди </w:t>
      </w:r>
      <w:r w:rsidR="00B70C91" w:rsidRPr="00B92A36">
        <w:rPr>
          <w:rFonts w:ascii="Times New Roman" w:hAnsi="Times New Roman" w:cs="Times New Roman"/>
          <w:i/>
          <w:color w:val="auto"/>
        </w:rPr>
        <w:t xml:space="preserve">(Образац </w:t>
      </w:r>
      <w:r w:rsidR="00B70C91" w:rsidRPr="00B92A36">
        <w:rPr>
          <w:rFonts w:ascii="Times New Roman" w:hAnsi="Times New Roman" w:cs="Times New Roman"/>
          <w:i/>
          <w:color w:val="auto"/>
          <w:lang w:val="sr-Cyrl-RS"/>
        </w:rPr>
        <w:t>4</w:t>
      </w:r>
      <w:r w:rsidRPr="00B92A36">
        <w:rPr>
          <w:rFonts w:ascii="Times New Roman" w:hAnsi="Times New Roman" w:cs="Times New Roman"/>
          <w:i/>
          <w:color w:val="auto"/>
        </w:rPr>
        <w:t>);</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понуђача о испуњености услова за учешће у поступку јавне набавке - чл. 75.</w:t>
      </w:r>
      <w:r w:rsidR="00B70C91" w:rsidRPr="00B92A36">
        <w:rPr>
          <w:rFonts w:ascii="Times New Roman" w:hAnsi="Times New Roman" w:cs="Times New Roman"/>
          <w:color w:val="auto"/>
          <w:lang w:val="sr-Cyrl-RS"/>
        </w:rPr>
        <w:t xml:space="preserve"> и 76.</w:t>
      </w:r>
      <w:r w:rsidRPr="00B92A36">
        <w:rPr>
          <w:rFonts w:ascii="Times New Roman" w:hAnsi="Times New Roman" w:cs="Times New Roman"/>
          <w:color w:val="auto"/>
        </w:rPr>
        <w:t xml:space="preserve"> Закона </w:t>
      </w:r>
      <w:r w:rsidR="00B70C91" w:rsidRPr="00B92A36">
        <w:rPr>
          <w:rFonts w:ascii="Times New Roman" w:hAnsi="Times New Roman" w:cs="Times New Roman"/>
          <w:i/>
          <w:color w:val="auto"/>
        </w:rPr>
        <w:t>(Образац 5</w:t>
      </w:r>
      <w:r w:rsidRPr="00B92A36">
        <w:rPr>
          <w:rFonts w:ascii="Times New Roman" w:hAnsi="Times New Roman" w:cs="Times New Roman"/>
          <w:i/>
          <w:color w:val="auto"/>
        </w:rPr>
        <w:t>)</w:t>
      </w:r>
      <w:r w:rsidRPr="00B92A36">
        <w:rPr>
          <w:rFonts w:ascii="Times New Roman" w:hAnsi="Times New Roman" w:cs="Times New Roman"/>
          <w:i/>
          <w:color w:val="auto"/>
          <w:lang w:val="sr-Cyrl-RS"/>
        </w:rPr>
        <w:t>;</w:t>
      </w:r>
    </w:p>
    <w:p w:rsidR="00C70502" w:rsidRPr="00B92A36"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w:t>
      </w:r>
      <w:r w:rsidRPr="00B92A36">
        <w:rPr>
          <w:rFonts w:ascii="Times New Roman" w:hAnsi="Times New Roman" w:cs="Times New Roman"/>
          <w:color w:val="auto"/>
          <w:lang w:val="sr-Cyrl-RS"/>
        </w:rPr>
        <w:t>дизвођ</w:t>
      </w:r>
      <w:r w:rsidRPr="00B92A36">
        <w:rPr>
          <w:rFonts w:ascii="Times New Roman" w:hAnsi="Times New Roman" w:cs="Times New Roman"/>
          <w:color w:val="auto"/>
        </w:rPr>
        <w:t>ача о испуњености услова за учешће у поступку јавне набавке чл. 75.</w:t>
      </w:r>
      <w:r w:rsidR="00B70C91" w:rsidRPr="00B92A36">
        <w:rPr>
          <w:rFonts w:ascii="Times New Roman" w:hAnsi="Times New Roman" w:cs="Times New Roman"/>
          <w:color w:val="auto"/>
          <w:lang w:val="sr-Cyrl-RS"/>
        </w:rPr>
        <w:t xml:space="preserve"> </w:t>
      </w:r>
      <w:r w:rsidRPr="00B92A36">
        <w:rPr>
          <w:rFonts w:ascii="Times New Roman" w:hAnsi="Times New Roman" w:cs="Times New Roman"/>
          <w:color w:val="auto"/>
        </w:rPr>
        <w:t xml:space="preserve"> </w:t>
      </w:r>
      <w:r w:rsidR="00B70C91" w:rsidRPr="00B92A36">
        <w:rPr>
          <w:rFonts w:ascii="Times New Roman" w:hAnsi="Times New Roman" w:cs="Times New Roman"/>
          <w:i/>
          <w:color w:val="auto"/>
        </w:rPr>
        <w:t>(Образац 6</w:t>
      </w:r>
      <w:r w:rsidRPr="00B92A36">
        <w:rPr>
          <w:rFonts w:ascii="Times New Roman" w:hAnsi="Times New Roman" w:cs="Times New Roman"/>
          <w:i/>
          <w:color w:val="auto"/>
        </w:rPr>
        <w:t>)</w:t>
      </w:r>
      <w:r w:rsidR="008063A4">
        <w:rPr>
          <w:rFonts w:ascii="Times New Roman" w:hAnsi="Times New Roman" w:cs="Times New Roman"/>
          <w:i/>
          <w:color w:val="auto"/>
          <w:lang w:val="sr-Cyrl-RS"/>
        </w:rPr>
        <w:t xml:space="preserve"> -</w:t>
      </w:r>
      <w:r w:rsidRPr="00B92A36">
        <w:rPr>
          <w:rFonts w:ascii="Times New Roman" w:hAnsi="Times New Roman" w:cs="Times New Roman"/>
          <w:i/>
          <w:color w:val="auto"/>
          <w:lang w:val="sr-Cyrl-RS"/>
        </w:rPr>
        <w:t xml:space="preserve"> </w:t>
      </w:r>
      <w:r w:rsidRPr="00B92A36">
        <w:rPr>
          <w:rFonts w:ascii="Times New Roman" w:hAnsi="Times New Roman" w:cs="Times New Roman"/>
          <w:color w:val="auto"/>
          <w:lang w:val="sr-Cyrl-RS"/>
        </w:rPr>
        <w:t>уколико понуђач подноси понуду са подизвођачем;</w:t>
      </w:r>
    </w:p>
    <w:p w:rsidR="00B70C91" w:rsidRPr="00B92A36" w:rsidRDefault="008063A4"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Pr>
          <w:rFonts w:ascii="Times New Roman" w:hAnsi="Times New Roman" w:cs="Times New Roman"/>
          <w:color w:val="auto"/>
          <w:lang w:val="sr-Cyrl-RS"/>
        </w:rPr>
        <w:t>Образац и</w:t>
      </w:r>
      <w:r w:rsidR="00B70C91" w:rsidRPr="00B92A36">
        <w:rPr>
          <w:rFonts w:ascii="Times New Roman" w:hAnsi="Times New Roman" w:cs="Times New Roman"/>
          <w:color w:val="auto"/>
          <w:lang w:val="sr-Cyrl-RS"/>
        </w:rPr>
        <w:t xml:space="preserve">зјаве о чувању поверљивих података </w:t>
      </w:r>
      <w:r w:rsidR="00B70C91" w:rsidRPr="00B92A36">
        <w:rPr>
          <w:rFonts w:ascii="Times New Roman" w:eastAsia="Arial Unicode MS" w:hAnsi="Times New Roman" w:cs="Times New Roman"/>
          <w:i/>
          <w:color w:val="auto"/>
          <w:lang w:val="sr-Cyrl-RS" w:eastAsia="sr-Latn-RS"/>
        </w:rPr>
        <w:t>(Образац 7);</w:t>
      </w:r>
    </w:p>
    <w:p w:rsidR="00C70502" w:rsidRPr="00B92A36" w:rsidRDefault="00C70502" w:rsidP="000E2CC5">
      <w:pPr>
        <w:numPr>
          <w:ilvl w:val="0"/>
          <w:numId w:val="33"/>
        </w:numPr>
        <w:ind w:left="284" w:hanging="284"/>
        <w:rPr>
          <w:rFonts w:ascii="Times New Roman" w:eastAsia="Arial Unicode MS" w:hAnsi="Times New Roman" w:cs="Times New Roman"/>
          <w:color w:val="auto"/>
          <w:lang w:val="sr-Cyrl-RS" w:eastAsia="sr-Latn-RS"/>
        </w:rPr>
      </w:pPr>
      <w:bookmarkStart w:id="22" w:name="OLE_LINK264"/>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добро извршење посла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.1</w:t>
      </w:r>
      <w:r w:rsidRPr="00B92A36">
        <w:rPr>
          <w:rFonts w:ascii="Times New Roman" w:eastAsia="Arial Unicode MS" w:hAnsi="Times New Roman" w:cs="Times New Roman"/>
          <w:i/>
          <w:color w:val="auto"/>
          <w:lang w:val="sr-Cyrl-RS" w:eastAsia="sr-Latn-RS"/>
        </w:rPr>
        <w:t>);</w:t>
      </w:r>
    </w:p>
    <w:p w:rsidR="00C70502" w:rsidRPr="00B92A36" w:rsidRDefault="00C70502" w:rsidP="000E2CC5">
      <w:pPr>
        <w:numPr>
          <w:ilvl w:val="0"/>
          <w:numId w:val="33"/>
        </w:numPr>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повраћај аванса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.2</w:t>
      </w:r>
      <w:r w:rsidRPr="00B92A36">
        <w:rPr>
          <w:rFonts w:ascii="Times New Roman" w:eastAsia="Arial Unicode MS" w:hAnsi="Times New Roman" w:cs="Times New Roman"/>
          <w:i/>
          <w:color w:val="auto"/>
          <w:lang w:val="sr-Cyrl-RS" w:eastAsia="sr-Latn-RS"/>
        </w:rPr>
        <w:t>);</w:t>
      </w:r>
    </w:p>
    <w:p w:rsidR="00B92A36" w:rsidRPr="00B92A36" w:rsidRDefault="008B1A75" w:rsidP="000E2CC5">
      <w:pPr>
        <w:numPr>
          <w:ilvl w:val="0"/>
          <w:numId w:val="33"/>
        </w:numPr>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спис</w:t>
      </w:r>
      <w:r w:rsidR="00B92A36" w:rsidRPr="00B92A36">
        <w:rPr>
          <w:rFonts w:ascii="Times New Roman" w:eastAsia="font320" w:hAnsi="Times New Roman" w:cs="Times New Roman"/>
          <w:color w:val="auto"/>
          <w:kern w:val="0"/>
          <w:lang w:val="sr-Cyrl-RS" w:eastAsia="en-US"/>
        </w:rPr>
        <w:t>к</w:t>
      </w:r>
      <w:r>
        <w:rPr>
          <w:rFonts w:ascii="Times New Roman" w:eastAsia="font320" w:hAnsi="Times New Roman" w:cs="Times New Roman"/>
          <w:color w:val="auto"/>
          <w:kern w:val="0"/>
          <w:lang w:val="sr-Cyrl-RS" w:eastAsia="en-US"/>
        </w:rPr>
        <w:t>а</w:t>
      </w:r>
      <w:r w:rsidR="00B92A36" w:rsidRPr="00B92A36">
        <w:rPr>
          <w:rFonts w:ascii="Times New Roman" w:eastAsia="font320" w:hAnsi="Times New Roman" w:cs="Times New Roman"/>
          <w:color w:val="auto"/>
          <w:kern w:val="0"/>
          <w:lang w:val="sr-Cyrl-RS" w:eastAsia="en-US"/>
        </w:rPr>
        <w:t xml:space="preserve"> пружених услуга - референтна листа </w:t>
      </w:r>
      <w:r w:rsidR="00B92A36" w:rsidRPr="00B92A36">
        <w:rPr>
          <w:rFonts w:ascii="Times New Roman" w:eastAsia="font320" w:hAnsi="Times New Roman" w:cs="Times New Roman"/>
          <w:i/>
          <w:color w:val="auto"/>
          <w:kern w:val="0"/>
          <w:lang w:val="sr-Cyrl-RS" w:eastAsia="en-US"/>
        </w:rPr>
        <w:t>(Образац 9)</w:t>
      </w:r>
      <w:r w:rsidR="008063A4" w:rsidRPr="008063A4">
        <w:rPr>
          <w:rFonts w:ascii="Times New Roman" w:eastAsia="Arial Unicode MS" w:hAnsi="Times New Roman" w:cs="Times New Roman"/>
          <w:i/>
          <w:color w:val="auto"/>
          <w:lang w:val="sr-Cyrl-RS" w:eastAsia="sr-Latn-RS"/>
        </w:rPr>
        <w:t xml:space="preserve"> </w:t>
      </w:r>
      <w:r w:rsidR="008063A4" w:rsidRPr="00B92A36">
        <w:rPr>
          <w:rFonts w:ascii="Times New Roman" w:eastAsia="Arial Unicode MS" w:hAnsi="Times New Roman" w:cs="Times New Roman"/>
          <w:i/>
          <w:color w:val="auto"/>
          <w:lang w:val="sr-Cyrl-RS" w:eastAsia="sr-Latn-RS"/>
        </w:rPr>
        <w:t>;</w:t>
      </w:r>
    </w:p>
    <w:p w:rsidR="00B92A36" w:rsidRPr="00B92A36" w:rsidRDefault="008B1A75" w:rsidP="000E2CC5">
      <w:pPr>
        <w:numPr>
          <w:ilvl w:val="0"/>
          <w:numId w:val="33"/>
        </w:numPr>
        <w:ind w:left="284" w:hanging="284"/>
        <w:rPr>
          <w:rFonts w:ascii="Times New Roman" w:eastAsia="Arial Unicode MS" w:hAnsi="Times New Roman" w:cs="Times New Roman"/>
          <w:i/>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потврде референтног</w:t>
      </w:r>
      <w:r w:rsidR="00B92A36" w:rsidRPr="00B92A36">
        <w:rPr>
          <w:rFonts w:ascii="Times New Roman" w:eastAsia="font320" w:hAnsi="Times New Roman" w:cs="Times New Roman"/>
          <w:color w:val="auto"/>
          <w:kern w:val="0"/>
          <w:lang w:val="sr-Cyrl-RS" w:eastAsia="en-US"/>
        </w:rPr>
        <w:t xml:space="preserve"> наручиоца </w:t>
      </w:r>
      <w:r w:rsidR="00B92A36" w:rsidRPr="00B92A36">
        <w:rPr>
          <w:rFonts w:ascii="Times New Roman" w:eastAsia="font320" w:hAnsi="Times New Roman" w:cs="Times New Roman"/>
          <w:i/>
          <w:color w:val="auto"/>
          <w:kern w:val="0"/>
          <w:lang w:val="sr-Cyrl-RS" w:eastAsia="en-US"/>
        </w:rPr>
        <w:t>(Образац 10)</w:t>
      </w:r>
      <w:r w:rsidR="008063A4" w:rsidRPr="008063A4">
        <w:rPr>
          <w:rFonts w:ascii="Times New Roman" w:eastAsia="Arial Unicode MS" w:hAnsi="Times New Roman" w:cs="Times New Roman"/>
          <w:i/>
          <w:color w:val="auto"/>
          <w:lang w:val="sr-Cyrl-RS" w:eastAsia="sr-Latn-RS"/>
        </w:rPr>
        <w:t xml:space="preserve"> </w:t>
      </w:r>
      <w:r w:rsidR="008063A4" w:rsidRPr="00B92A36">
        <w:rPr>
          <w:rFonts w:ascii="Times New Roman" w:eastAsia="Arial Unicode MS" w:hAnsi="Times New Roman" w:cs="Times New Roman"/>
          <w:i/>
          <w:color w:val="auto"/>
          <w:lang w:val="sr-Cyrl-RS" w:eastAsia="sr-Latn-RS"/>
        </w:rPr>
        <w:t>;</w:t>
      </w:r>
    </w:p>
    <w:p w:rsidR="001B10A0" w:rsidRPr="00B92A36" w:rsidRDefault="001B10A0" w:rsidP="000E2CC5">
      <w:pPr>
        <w:numPr>
          <w:ilvl w:val="0"/>
          <w:numId w:val="33"/>
        </w:numPr>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Модел Уговора</w:t>
      </w:r>
      <w:r w:rsidRPr="00B92A36">
        <w:rPr>
          <w:rFonts w:ascii="Times New Roman" w:eastAsia="Arial Unicode MS" w:hAnsi="Times New Roman" w:cs="Times New Roman"/>
          <w:i/>
          <w:color w:val="auto"/>
          <w:lang w:val="sr-Cyrl-RS" w:eastAsia="sr-Latn-RS"/>
        </w:rPr>
        <w:t xml:space="preserve"> (глава </w:t>
      </w:r>
      <w:r w:rsidRPr="00B92A36">
        <w:rPr>
          <w:rFonts w:ascii="Times New Roman" w:eastAsia="Arial Unicode MS" w:hAnsi="Times New Roman" w:cs="Times New Roman"/>
          <w:i/>
          <w:color w:val="auto"/>
          <w:lang w:val="sr-Latn-RS" w:eastAsia="sr-Latn-RS"/>
        </w:rPr>
        <w:t>VI)</w:t>
      </w:r>
      <w:r w:rsidR="008063A4" w:rsidRPr="008063A4">
        <w:rPr>
          <w:rFonts w:ascii="Times New Roman" w:eastAsia="Arial Unicode MS" w:hAnsi="Times New Roman" w:cs="Times New Roman"/>
          <w:i/>
          <w:color w:val="auto"/>
          <w:lang w:val="sr-Cyrl-RS" w:eastAsia="sr-Latn-RS"/>
        </w:rPr>
        <w:t xml:space="preserve"> </w:t>
      </w:r>
      <w:r w:rsidR="008063A4" w:rsidRPr="00B92A36">
        <w:rPr>
          <w:rFonts w:ascii="Times New Roman" w:eastAsia="Arial Unicode MS" w:hAnsi="Times New Roman" w:cs="Times New Roman"/>
          <w:i/>
          <w:color w:val="auto"/>
          <w:lang w:val="sr-Cyrl-RS" w:eastAsia="sr-Latn-RS"/>
        </w:rPr>
        <w:t>;</w:t>
      </w:r>
    </w:p>
    <w:bookmarkEnd w:id="22"/>
    <w:p w:rsidR="00C70502" w:rsidRDefault="00C70502" w:rsidP="000E2CC5">
      <w:pPr>
        <w:autoSpaceDE w:val="0"/>
        <w:autoSpaceDN w:val="0"/>
        <w:adjustRightInd w:val="0"/>
        <w:jc w:val="both"/>
        <w:rPr>
          <w:rFonts w:ascii="Times New Roman" w:hAnsi="Times New Roman" w:cs="Times New Roman"/>
          <w:color w:val="FF0000"/>
          <w:lang w:val="sr-Cyrl-RS"/>
        </w:rPr>
      </w:pPr>
    </w:p>
    <w:p w:rsidR="00CB5F6C" w:rsidRPr="00C70502" w:rsidRDefault="00CB5F6C" w:rsidP="000E2CC5">
      <w:pPr>
        <w:autoSpaceDE w:val="0"/>
        <w:autoSpaceDN w:val="0"/>
        <w:adjustRightInd w:val="0"/>
        <w:jc w:val="both"/>
        <w:rPr>
          <w:rFonts w:ascii="Times New Roman" w:hAnsi="Times New Roman" w:cs="Times New Roman"/>
          <w:color w:val="FF0000"/>
          <w:lang w:val="sr-Cyrl-R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b/>
          <w:i/>
          <w:iCs/>
        </w:rPr>
        <w:lastRenderedPageBreak/>
        <w:t>3.</w:t>
      </w:r>
      <w:r w:rsidRPr="00C70502">
        <w:rPr>
          <w:rFonts w:ascii="Times New Roman" w:hAnsi="Times New Roman" w:cs="Times New Roman"/>
          <w:b/>
          <w:bCs/>
          <w:i/>
          <w:iCs/>
        </w:rPr>
        <w:t xml:space="preserve"> </w:t>
      </w:r>
      <w:r w:rsidRPr="00C70502">
        <w:rPr>
          <w:rFonts w:ascii="Times New Roman" w:hAnsi="Times New Roman" w:cs="Times New Roman"/>
          <w:bCs/>
          <w:i/>
          <w:iCs/>
        </w:rPr>
        <w:t>ПАРТИЈЕ</w:t>
      </w:r>
    </w:p>
    <w:p w:rsidR="00C70502" w:rsidRPr="00C70502" w:rsidRDefault="00C70502" w:rsidP="000E2CC5">
      <w:pPr>
        <w:jc w:val="both"/>
        <w:rPr>
          <w:rFonts w:ascii="Times New Roman" w:hAnsi="Times New Roman" w:cs="Times New Roman"/>
          <w:lang w:val="sr-Cyrl-RS"/>
        </w:rPr>
      </w:pPr>
      <w:r w:rsidRPr="00C70502">
        <w:rPr>
          <w:rFonts w:ascii="Times New Roman" w:hAnsi="Times New Roman" w:cs="Times New Roman"/>
          <w:lang w:val="sr-Cyrl-RS"/>
        </w:rPr>
        <w:t>Јавна набавка није обликована по партијама</w:t>
      </w:r>
    </w:p>
    <w:p w:rsidR="00C70502" w:rsidRPr="00C70502" w:rsidRDefault="00C70502" w:rsidP="000E2CC5">
      <w:pPr>
        <w:jc w:val="both"/>
        <w:rPr>
          <w:rFonts w:ascii="Times New Roman" w:hAnsi="Times New Roman" w:cs="Times New Roman"/>
        </w:rPr>
      </w:pPr>
    </w:p>
    <w:p w:rsidR="00C70502" w:rsidRPr="00C70502" w:rsidRDefault="00C70502" w:rsidP="000E2CC5">
      <w:pPr>
        <w:jc w:val="both"/>
        <w:rPr>
          <w:rFonts w:ascii="Times New Roman" w:hAnsi="Times New Roman" w:cs="Times New Roman"/>
          <w:bCs/>
          <w:iCs/>
        </w:rPr>
      </w:pPr>
      <w:r w:rsidRPr="00C70502">
        <w:rPr>
          <w:rFonts w:ascii="Times New Roman" w:hAnsi="Times New Roman" w:cs="Times New Roman"/>
          <w:b/>
          <w:i/>
          <w:iCs/>
        </w:rPr>
        <w:t>4.</w:t>
      </w:r>
      <w:r w:rsidRPr="00C70502">
        <w:rPr>
          <w:rFonts w:ascii="Times New Roman" w:hAnsi="Times New Roman" w:cs="Times New Roman"/>
          <w:b/>
          <w:bCs/>
          <w:i/>
          <w:iCs/>
        </w:rPr>
        <w:t xml:space="preserve">  </w:t>
      </w:r>
      <w:r w:rsidRPr="00C70502">
        <w:rPr>
          <w:rFonts w:ascii="Times New Roman" w:hAnsi="Times New Roman" w:cs="Times New Roman"/>
          <w:bCs/>
          <w:i/>
          <w:iCs/>
        </w:rPr>
        <w:t>ПОНУДА СА ВАРИЈАНТАМА</w:t>
      </w:r>
    </w:p>
    <w:p w:rsidR="00C70502" w:rsidRPr="00C70502" w:rsidRDefault="00C70502" w:rsidP="000E2CC5">
      <w:pPr>
        <w:jc w:val="both"/>
        <w:rPr>
          <w:rFonts w:ascii="Times New Roman" w:hAnsi="Times New Roman" w:cs="Times New Roman"/>
          <w:bCs/>
          <w:iCs/>
        </w:rPr>
      </w:pPr>
    </w:p>
    <w:p w:rsidR="003B7F10" w:rsidRDefault="00C70502" w:rsidP="000E2CC5">
      <w:pPr>
        <w:jc w:val="both"/>
        <w:rPr>
          <w:rFonts w:ascii="Times New Roman" w:hAnsi="Times New Roman" w:cs="Times New Roman"/>
          <w:bCs/>
          <w:iCs/>
        </w:rPr>
      </w:pPr>
      <w:r w:rsidRPr="00C70502">
        <w:rPr>
          <w:rFonts w:ascii="Times New Roman" w:hAnsi="Times New Roman" w:cs="Times New Roman"/>
          <w:bCs/>
          <w:iCs/>
        </w:rPr>
        <w:t>Подношење понуде са варијантама није дозвољено.</w:t>
      </w:r>
    </w:p>
    <w:p w:rsidR="001B10A0" w:rsidRPr="003B7F10" w:rsidRDefault="001B10A0" w:rsidP="000E2CC5">
      <w:pPr>
        <w:jc w:val="both"/>
        <w:rPr>
          <w:rFonts w:ascii="Times New Roman" w:hAnsi="Times New Roman" w:cs="Times New Roman"/>
          <w:b/>
          <w:bCs/>
          <w:i/>
          <w:iCs/>
          <w:lang w:val="sr-Cyrl-R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b/>
          <w:bCs/>
          <w:i/>
          <w:iCs/>
        </w:rPr>
        <w:t xml:space="preserve">5. </w:t>
      </w:r>
      <w:r w:rsidRPr="00C70502">
        <w:rPr>
          <w:rFonts w:ascii="Times New Roman" w:hAnsi="Times New Roman" w:cs="Times New Roman"/>
          <w:i/>
          <w:iCs/>
        </w:rPr>
        <w:t>НАЧИН ИЗМЕНЕ, ДОПУНЕ И ОПОЗИВА ПОНУДЕ</w:t>
      </w:r>
    </w:p>
    <w:p w:rsidR="00C70502" w:rsidRPr="00C70502" w:rsidRDefault="00C70502" w:rsidP="000E2CC5">
      <w:pPr>
        <w:jc w:val="both"/>
        <w:rPr>
          <w:rFonts w:ascii="Times New Roman" w:hAnsi="Times New Roman" w:cs="Times New Roman"/>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C70502" w:rsidRPr="00C70502" w:rsidRDefault="00C70502" w:rsidP="000E2CC5">
      <w:pPr>
        <w:jc w:val="both"/>
        <w:rPr>
          <w:rFonts w:ascii="Times New Roman" w:eastAsia="Arial Unicode MS" w:hAnsi="Times New Roman" w:cs="Times New Roman"/>
          <w:bCs/>
          <w:iCs/>
        </w:rPr>
      </w:pPr>
      <w:r w:rsidRPr="00C70502">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C70502" w:rsidRPr="00C70502" w:rsidRDefault="00C70502" w:rsidP="000E2CC5">
      <w:pPr>
        <w:autoSpaceDE w:val="0"/>
        <w:autoSpaceDN w:val="0"/>
        <w:adjustRightInd w:val="0"/>
        <w:jc w:val="both"/>
        <w:rPr>
          <w:rFonts w:ascii="Times New Roman" w:eastAsia="Arial Unicode MS" w:hAnsi="Times New Roman" w:cs="Times New Roman"/>
          <w:bCs/>
          <w:iCs/>
        </w:rPr>
      </w:pPr>
      <w:r w:rsidRPr="00C70502">
        <w:rPr>
          <w:rFonts w:ascii="Times New Roman" w:eastAsia="Arial Unicode MS" w:hAnsi="Times New Roman" w:cs="Times New Roman"/>
          <w:bCs/>
          <w:iCs/>
        </w:rPr>
        <w:t xml:space="preserve">Измену, допуну или опозив понуде треба доставити на адресу: </w:t>
      </w:r>
    </w:p>
    <w:p w:rsidR="00C70502" w:rsidRPr="00C70502" w:rsidRDefault="00C70502" w:rsidP="000E2CC5">
      <w:pPr>
        <w:autoSpaceDE w:val="0"/>
        <w:autoSpaceDN w:val="0"/>
        <w:adjustRightInd w:val="0"/>
        <w:jc w:val="both"/>
        <w:rPr>
          <w:rFonts w:ascii="Times New Roman" w:hAnsi="Times New Roman" w:cs="Times New Roman"/>
          <w:i/>
          <w:iCs/>
          <w:color w:val="FF0000"/>
        </w:rPr>
      </w:pPr>
      <w:r w:rsidRPr="00C70502">
        <w:rPr>
          <w:rFonts w:ascii="Times New Roman" w:eastAsia="Arial Unicode MS" w:hAnsi="Times New Roman" w:cs="Times New Roman"/>
          <w:bCs/>
          <w:color w:val="auto"/>
        </w:rPr>
        <w:t>Министарство за рад, запошљавање, борачка и социјална питања</w:t>
      </w:r>
      <w:r w:rsidRPr="00C70502">
        <w:rPr>
          <w:rFonts w:ascii="Times New Roman" w:eastAsia="Arial Unicode MS" w:hAnsi="Times New Roman" w:cs="Times New Roman"/>
          <w:bCs/>
          <w:color w:val="auto"/>
          <w:lang w:val="sr-Cyrl-RS"/>
        </w:rPr>
        <w:t>, Београд, Немањина 22-26,</w:t>
      </w:r>
      <w:r w:rsidRPr="00C70502">
        <w:rPr>
          <w:rFonts w:ascii="Times New Roman" w:eastAsia="Arial Unicode MS" w:hAnsi="Times New Roman" w:cs="Times New Roman"/>
          <w:bCs/>
          <w:color w:val="FF0000"/>
          <w:lang w:val="sr-Cyrl-RS"/>
        </w:rPr>
        <w:t xml:space="preserve"> </w:t>
      </w:r>
      <w:r w:rsidRPr="00C70502">
        <w:rPr>
          <w:rFonts w:ascii="Times New Roman" w:eastAsia="Arial Unicode MS" w:hAnsi="Times New Roman" w:cs="Times New Roman"/>
          <w:bCs/>
          <w:iCs/>
        </w:rPr>
        <w:t>са назнаком:</w:t>
      </w:r>
    </w:p>
    <w:p w:rsidR="00C70502" w:rsidRPr="00C70502" w:rsidRDefault="00C70502" w:rsidP="000E2CC5">
      <w:pPr>
        <w:jc w:val="both"/>
        <w:rPr>
          <w:rFonts w:ascii="Times New Roman" w:eastAsia="Arial Unicode MS" w:hAnsi="Times New Roman" w:cs="Times New Roman"/>
          <w:bCs/>
          <w:i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Измена понуде</w:t>
      </w:r>
      <w:r w:rsidRPr="00C70502">
        <w:rPr>
          <w:rFonts w:ascii="Times New Roman" w:hAnsi="Times New Roman" w:cs="Times New Roman"/>
          <w:b/>
          <w:bCs/>
        </w:rPr>
        <w:t xml:space="preserve"> за јавну набавку</w:t>
      </w:r>
      <w:r w:rsidRPr="00C70502">
        <w:rPr>
          <w:rFonts w:ascii="Times New Roman" w:hAnsi="Times New Roman" w:cs="Times New Roman"/>
          <w:b/>
          <w:bCs/>
          <w:lang w:val="sr-Cyrl-RS"/>
        </w:rPr>
        <w:t xml:space="preserve"> -</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b/>
          <w:bCs/>
          <w:color w:val="auto"/>
          <w:kern w:val="0"/>
          <w:lang w:val="sr-Cyrl-RS" w:eastAsia="en-US"/>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r w:rsidRPr="00C70502">
        <w:rPr>
          <w:rFonts w:ascii="Times New Roman" w:eastAsia="Arial Unicode MS" w:hAnsi="Times New Roman" w:cs="Times New Roman"/>
          <w:bCs/>
          <w:iCs/>
        </w:rPr>
        <w:t xml:space="preserve"> </w:t>
      </w:r>
    </w:p>
    <w:p w:rsidR="00C70502" w:rsidRPr="00C70502" w:rsidRDefault="00C70502" w:rsidP="000E2CC5">
      <w:pPr>
        <w:jc w:val="both"/>
        <w:rPr>
          <w:rFonts w:ascii="Times New Roman" w:eastAsia="Arial Unicode MS" w:hAnsi="Times New Roman" w:cs="Times New Roman"/>
          <w:bCs/>
          <w:iCs/>
        </w:rPr>
      </w:pPr>
      <w:r w:rsidRPr="00C70502">
        <w:rPr>
          <w:rFonts w:ascii="Times New Roman" w:eastAsia="Arial Unicode MS" w:hAnsi="Times New Roman" w:cs="Times New Roman"/>
          <w:bCs/>
          <w:iCs/>
        </w:rPr>
        <w:t>или</w:t>
      </w:r>
    </w:p>
    <w:p w:rsidR="00C70502" w:rsidRPr="00C70502" w:rsidRDefault="00C70502" w:rsidP="000E2CC5">
      <w:pPr>
        <w:jc w:val="both"/>
        <w:rPr>
          <w:rFonts w:ascii="Times New Roman" w:hAnsi="Times New Roman" w:cs="Times New Roman"/>
          <w:b/>
          <w:b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Допуна понуде</w:t>
      </w:r>
      <w:r w:rsidRPr="00C70502">
        <w:rPr>
          <w:rFonts w:ascii="Times New Roman" w:eastAsia="Arial Unicode MS" w:hAnsi="Times New Roman" w:cs="Times New Roman"/>
          <w:bCs/>
          <w:iCs/>
        </w:rPr>
        <w:t xml:space="preserve"> </w:t>
      </w:r>
      <w:r w:rsidRPr="00C70502">
        <w:rPr>
          <w:rFonts w:ascii="Times New Roman" w:hAnsi="Times New Roman" w:cs="Times New Roman"/>
          <w:b/>
          <w:bCs/>
        </w:rPr>
        <w:t>за јавну набавку</w:t>
      </w:r>
      <w:r w:rsidRPr="00C70502">
        <w:rPr>
          <w:rFonts w:ascii="Times New Roman" w:hAnsi="Times New Roman" w:cs="Times New Roman"/>
        </w:rPr>
        <w:t xml:space="preserve"> </w:t>
      </w:r>
      <w:r w:rsidRPr="00C70502">
        <w:rPr>
          <w:rFonts w:ascii="Times New Roman" w:hAnsi="Times New Roman" w:cs="Times New Roman"/>
          <w:b/>
          <w:bCs/>
          <w:lang w:val="sr-Cyrl-RS"/>
        </w:rPr>
        <w:t>-</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color w:val="auto"/>
          <w:kern w:val="0"/>
          <w:lang w:val="ru-RU" w:eastAsia="en-GB"/>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p>
    <w:p w:rsidR="00C70502" w:rsidRPr="00C70502" w:rsidRDefault="00C70502" w:rsidP="000E2CC5">
      <w:pPr>
        <w:jc w:val="both"/>
        <w:rPr>
          <w:rFonts w:ascii="Times New Roman" w:eastAsia="Arial Unicode MS" w:hAnsi="Times New Roman" w:cs="Times New Roman"/>
          <w:bCs/>
          <w:iCs/>
        </w:rPr>
      </w:pPr>
      <w:r w:rsidRPr="00C70502">
        <w:rPr>
          <w:rFonts w:ascii="Times New Roman" w:eastAsia="Arial Unicode MS" w:hAnsi="Times New Roman" w:cs="Times New Roman"/>
          <w:bCs/>
          <w:iCs/>
        </w:rPr>
        <w:t>или</w:t>
      </w:r>
    </w:p>
    <w:p w:rsidR="00C70502" w:rsidRPr="00C70502" w:rsidRDefault="00C70502" w:rsidP="000E2CC5">
      <w:pPr>
        <w:jc w:val="both"/>
        <w:rPr>
          <w:rFonts w:ascii="Times New Roman" w:hAnsi="Times New Roman" w:cs="Times New Roman"/>
          <w:b/>
          <w:b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Опозив понуде</w:t>
      </w:r>
      <w:r w:rsidRPr="00C70502">
        <w:rPr>
          <w:rFonts w:ascii="Times New Roman" w:eastAsia="Arial Unicode MS" w:hAnsi="Times New Roman" w:cs="Times New Roman"/>
          <w:bCs/>
          <w:iCs/>
        </w:rPr>
        <w:t xml:space="preserve"> </w:t>
      </w:r>
      <w:r w:rsidRPr="00C70502">
        <w:rPr>
          <w:rFonts w:ascii="Times New Roman" w:hAnsi="Times New Roman" w:cs="Times New Roman"/>
          <w:b/>
          <w:bCs/>
        </w:rPr>
        <w:t>за јавну набавку</w:t>
      </w:r>
      <w:r w:rsidRPr="00C70502">
        <w:rPr>
          <w:rFonts w:ascii="Times New Roman" w:hAnsi="Times New Roman" w:cs="Times New Roman"/>
        </w:rPr>
        <w:t xml:space="preserve"> </w:t>
      </w:r>
      <w:r w:rsidRPr="00C70502">
        <w:rPr>
          <w:rFonts w:ascii="Times New Roman" w:hAnsi="Times New Roman" w:cs="Times New Roman"/>
          <w:b/>
          <w:bCs/>
          <w:lang w:val="sr-Cyrl-RS"/>
        </w:rPr>
        <w:t>-</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b/>
          <w:bCs/>
          <w:color w:val="auto"/>
          <w:kern w:val="0"/>
          <w:lang w:val="sr-Cyrl-RS" w:eastAsia="en-US"/>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p>
    <w:p w:rsidR="00C70502" w:rsidRPr="00C70502" w:rsidRDefault="00C70502" w:rsidP="000E2CC5">
      <w:pPr>
        <w:jc w:val="both"/>
        <w:rPr>
          <w:rFonts w:ascii="Times New Roman" w:eastAsia="Arial Unicode MS" w:hAnsi="Times New Roman" w:cs="Times New Roman"/>
          <w:bCs/>
          <w:iCs/>
        </w:rPr>
      </w:pPr>
      <w:r w:rsidRPr="00C70502">
        <w:rPr>
          <w:rFonts w:ascii="Times New Roman" w:hAnsi="Times New Roman" w:cs="Times New Roman"/>
          <w:bCs/>
        </w:rPr>
        <w:t>или</w:t>
      </w:r>
    </w:p>
    <w:p w:rsidR="00C70502" w:rsidRPr="00C70502" w:rsidRDefault="00C70502" w:rsidP="000E2CC5">
      <w:pPr>
        <w:jc w:val="both"/>
        <w:rPr>
          <w:rFonts w:ascii="Times New Roman" w:eastAsia="Arial Unicode MS" w:hAnsi="Times New Roman" w:cs="Times New Roman"/>
          <w:bCs/>
        </w:rPr>
      </w:pPr>
      <w:r w:rsidRPr="00C70502">
        <w:rPr>
          <w:rFonts w:ascii="Times New Roman" w:eastAsia="Arial Unicode MS" w:hAnsi="Times New Roman" w:cs="Times New Roman"/>
          <w:bCs/>
          <w:iCs/>
        </w:rPr>
        <w:t>„</w:t>
      </w:r>
      <w:r w:rsidRPr="00C70502">
        <w:rPr>
          <w:rFonts w:ascii="Times New Roman" w:eastAsia="Arial Unicode MS" w:hAnsi="Times New Roman" w:cs="Times New Roman"/>
          <w:b/>
          <w:bCs/>
          <w:iCs/>
        </w:rPr>
        <w:t>Измена и допуна понуде</w:t>
      </w:r>
      <w:r w:rsidRPr="00C70502">
        <w:rPr>
          <w:rFonts w:ascii="Times New Roman" w:hAnsi="Times New Roman" w:cs="Times New Roman"/>
          <w:b/>
          <w:bCs/>
        </w:rPr>
        <w:t xml:space="preserve"> за јавну набавку</w:t>
      </w:r>
      <w:r w:rsidRPr="00C70502">
        <w:rPr>
          <w:rFonts w:ascii="Times New Roman" w:hAnsi="Times New Roman" w:cs="Times New Roman"/>
        </w:rPr>
        <w:t xml:space="preserve"> </w:t>
      </w:r>
      <w:r w:rsidRPr="00C70502">
        <w:rPr>
          <w:rFonts w:ascii="Times New Roman" w:hAnsi="Times New Roman" w:cs="Times New Roman"/>
          <w:b/>
          <w:bCs/>
          <w:lang w:val="sr-Cyrl-RS"/>
        </w:rPr>
        <w:t>-</w:t>
      </w:r>
      <w:r w:rsidRPr="00C70502">
        <w:rPr>
          <w:rFonts w:ascii="Times New Roman" w:hAnsi="Times New Roman" w:cs="Times New Roman"/>
        </w:rPr>
        <w:t xml:space="preserve"> </w:t>
      </w:r>
      <w:r w:rsidR="00C54E0F" w:rsidRPr="00C54E0F">
        <w:rPr>
          <w:rFonts w:ascii="Times New Roman" w:hAnsi="Times New Roman" w:cs="Times New Roman"/>
          <w:lang w:val="sr-Cyrl-RS"/>
        </w:rPr>
        <w:t>Услуге систематског прегледа запослених</w:t>
      </w:r>
      <w:r w:rsidRPr="00C70502">
        <w:rPr>
          <w:rFonts w:ascii="Times New Roman" w:eastAsia="Arial Unicode MS" w:hAnsi="Times New Roman" w:cs="Times New Roman"/>
          <w:color w:val="auto"/>
          <w:kern w:val="0"/>
          <w:lang w:val="ru-RU" w:eastAsia="en-GB"/>
        </w:rPr>
        <w:t>,</w:t>
      </w:r>
      <w:r w:rsidRPr="00C70502">
        <w:rPr>
          <w:rFonts w:ascii="Times New Roman" w:hAnsi="Times New Roman" w:cs="Times New Roman"/>
          <w:b/>
          <w:bCs/>
          <w:color w:val="auto"/>
        </w:rPr>
        <w:t xml:space="preserve"> </w:t>
      </w:r>
      <w:r>
        <w:rPr>
          <w:rFonts w:ascii="Times New Roman" w:eastAsia="Arial Unicode MS" w:hAnsi="Times New Roman" w:cs="Times New Roman"/>
          <w:b/>
          <w:bCs/>
          <w:color w:val="auto"/>
          <w:kern w:val="0"/>
          <w:lang w:val="sr-Cyrl-CS" w:eastAsia="en-US"/>
        </w:rPr>
        <w:t>ЈН 35</w:t>
      </w:r>
      <w:r w:rsidRPr="00C70502">
        <w:rPr>
          <w:rFonts w:ascii="Times New Roman" w:eastAsia="Arial Unicode MS" w:hAnsi="Times New Roman" w:cs="Times New Roman"/>
          <w:b/>
          <w:bCs/>
          <w:color w:val="auto"/>
          <w:kern w:val="0"/>
          <w:lang w:val="sr-Latn-CS" w:eastAsia="en-US"/>
        </w:rPr>
        <w:t>/2019</w:t>
      </w:r>
      <w:r w:rsidRPr="00C70502">
        <w:rPr>
          <w:rFonts w:ascii="Times New Roman" w:eastAsia="Arial Unicode MS" w:hAnsi="Times New Roman" w:cs="Times New Roman"/>
          <w:b/>
          <w:bCs/>
          <w:color w:val="auto"/>
          <w:kern w:val="0"/>
          <w:lang w:val="sr-Cyrl-RS" w:eastAsia="en-US"/>
        </w:rPr>
        <w:t xml:space="preserve"> </w:t>
      </w:r>
      <w:r w:rsidRPr="00C70502">
        <w:rPr>
          <w:rFonts w:ascii="Times New Roman" w:eastAsia="Arial Unicode MS" w:hAnsi="Times New Roman" w:cs="Times New Roman"/>
          <w:b/>
          <w:bCs/>
        </w:rPr>
        <w:t xml:space="preserve">- </w:t>
      </w:r>
      <w:r w:rsidRPr="00C70502">
        <w:rPr>
          <w:rFonts w:ascii="Times New Roman" w:hAnsi="Times New Roman" w:cs="Times New Roman"/>
          <w:b/>
          <w:bCs/>
        </w:rPr>
        <w:t>НЕ ОТВАРАТИ”.</w:t>
      </w:r>
    </w:p>
    <w:p w:rsidR="00C70502" w:rsidRPr="00C70502" w:rsidRDefault="00C70502" w:rsidP="000E2CC5">
      <w:pPr>
        <w:jc w:val="both"/>
        <w:rPr>
          <w:rFonts w:ascii="Times New Roman" w:eastAsia="Arial Unicode MS" w:hAnsi="Times New Roman" w:cs="Times New Roman"/>
          <w:bCs/>
        </w:rPr>
      </w:pPr>
    </w:p>
    <w:p w:rsidR="00C70502" w:rsidRPr="00C70502" w:rsidRDefault="00C70502" w:rsidP="000E2CC5">
      <w:pPr>
        <w:jc w:val="both"/>
        <w:rPr>
          <w:rFonts w:ascii="Times New Roman" w:hAnsi="Times New Roman" w:cs="Times New Roman"/>
        </w:rPr>
      </w:pPr>
      <w:r w:rsidRPr="00C70502">
        <w:rPr>
          <w:rFonts w:ascii="Times New Roman" w:eastAsia="Arial Unicode MS" w:hAnsi="Times New Roman" w:cs="Times New Roman"/>
          <w:bCs/>
        </w:rPr>
        <w:t>На полеђини коверте или на кутији навести назив</w:t>
      </w:r>
      <w:r w:rsidRPr="00C70502">
        <w:rPr>
          <w:rFonts w:ascii="Times New Roman" w:eastAsia="Arial Unicode MS" w:hAnsi="Times New Roman" w:cs="Times New Roman"/>
          <w:bCs/>
          <w:lang w:val="sr-Cyrl-CS"/>
        </w:rPr>
        <w:t xml:space="preserve"> и адресу</w:t>
      </w:r>
      <w:r w:rsidRPr="00C70502">
        <w:rPr>
          <w:rFonts w:ascii="Times New Roman" w:eastAsia="Arial Unicode MS"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0502" w:rsidRPr="00C70502" w:rsidRDefault="00C70502" w:rsidP="000E2CC5">
      <w:pPr>
        <w:jc w:val="both"/>
        <w:rPr>
          <w:rFonts w:ascii="Times New Roman" w:hAnsi="Times New Roman" w:cs="Times New Roman"/>
          <w:b/>
          <w:i/>
          <w:iCs/>
        </w:rPr>
      </w:pPr>
      <w:r w:rsidRPr="00C70502">
        <w:rPr>
          <w:rFonts w:ascii="Times New Roman" w:hAnsi="Times New Roman" w:cs="Times New Roman"/>
        </w:rPr>
        <w:t>По истеку рока за подношење понуда понуђач не може да повуче нити да мења своју понуду.</w:t>
      </w:r>
    </w:p>
    <w:p w:rsidR="00C70502" w:rsidRPr="00C70502" w:rsidRDefault="00C70502" w:rsidP="000E2CC5">
      <w:pPr>
        <w:jc w:val="both"/>
        <w:rPr>
          <w:rFonts w:ascii="Times New Roman" w:hAnsi="Times New Roman" w:cs="Times New Roman"/>
          <w:b/>
          <w:i/>
          <w:iCs/>
        </w:rPr>
      </w:pPr>
    </w:p>
    <w:p w:rsidR="00C70502" w:rsidRPr="00C70502" w:rsidRDefault="00C70502" w:rsidP="000E2CC5">
      <w:pPr>
        <w:jc w:val="both"/>
        <w:rPr>
          <w:rFonts w:ascii="Times New Roman" w:hAnsi="Times New Roman" w:cs="Times New Roman"/>
          <w:bCs/>
          <w:iCs/>
          <w:lang w:val="sr-Cyrl-RS"/>
        </w:rPr>
      </w:pPr>
      <w:r w:rsidRPr="00C70502">
        <w:rPr>
          <w:rFonts w:ascii="Times New Roman" w:hAnsi="Times New Roman" w:cs="Times New Roman"/>
          <w:b/>
          <w:bCs/>
          <w:i/>
          <w:iCs/>
        </w:rPr>
        <w:t xml:space="preserve">6. </w:t>
      </w:r>
      <w:r w:rsidRPr="00C70502">
        <w:rPr>
          <w:rFonts w:ascii="Times New Roman" w:hAnsi="Times New Roman" w:cs="Times New Roman"/>
          <w:bCs/>
          <w:i/>
          <w:iCs/>
        </w:rPr>
        <w:t>УЧЕСТВОВАЊЕ У ЗАЈЕДНИЧКОЈ ПОНУДИ ИЛИ КАО ПОДИЗВОЂАЧ</w:t>
      </w:r>
      <w:r w:rsidRPr="00C70502">
        <w:rPr>
          <w:rFonts w:ascii="Times New Roman" w:hAnsi="Times New Roman" w:cs="Times New Roman"/>
          <w:b/>
          <w:bCs/>
          <w:i/>
          <w:iCs/>
        </w:rPr>
        <w:t xml:space="preserve"> </w:t>
      </w:r>
    </w:p>
    <w:p w:rsidR="00C70502" w:rsidRPr="00C70502" w:rsidRDefault="00C70502" w:rsidP="000E2CC5">
      <w:pPr>
        <w:jc w:val="both"/>
        <w:rPr>
          <w:rFonts w:ascii="Times New Roman" w:hAnsi="Times New Roman" w:cs="Times New Roman"/>
          <w:bCs/>
          <w:iCs/>
          <w:lang w:val="sr-Cyrl-RS"/>
        </w:rPr>
      </w:pP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bCs/>
          <w:iCs/>
        </w:rPr>
        <w:t>Понуђач може да поднесе само једну понуду.</w:t>
      </w:r>
      <w:r w:rsidRPr="00C70502">
        <w:rPr>
          <w:rFonts w:ascii="Times New Roman" w:hAnsi="Times New Roman" w:cs="Times New Roman"/>
          <w:i/>
          <w:iCs/>
        </w:rPr>
        <w:t xml:space="preserve"> </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У Обра</w:t>
      </w:r>
      <w:r w:rsidRPr="00B92A36">
        <w:rPr>
          <w:rFonts w:ascii="Times New Roman" w:hAnsi="Times New Roman" w:cs="Times New Roman"/>
          <w:iCs/>
        </w:rPr>
        <w:t xml:space="preserve">сцу понуде </w:t>
      </w:r>
      <w:r w:rsidRPr="00B92A36">
        <w:rPr>
          <w:rFonts w:ascii="Times New Roman" w:hAnsi="Times New Roman" w:cs="Times New Roman"/>
          <w:i/>
          <w:iCs/>
          <w:lang w:val="sr-Cyrl-CS"/>
        </w:rPr>
        <w:t>(Образац 1</w:t>
      </w:r>
      <w:r w:rsidR="00B92A36">
        <w:rPr>
          <w:rFonts w:ascii="Times New Roman" w:hAnsi="Times New Roman" w:cs="Times New Roman"/>
          <w:i/>
          <w:iCs/>
          <w:lang w:val="sr-Cyrl-CS"/>
        </w:rPr>
        <w:t>.</w:t>
      </w:r>
      <w:r w:rsidRPr="00B92A36">
        <w:rPr>
          <w:rFonts w:ascii="Times New Roman" w:hAnsi="Times New Roman" w:cs="Times New Roman"/>
          <w:i/>
          <w:iCs/>
          <w:lang w:val="sr-Cyrl-CS"/>
        </w:rPr>
        <w:t xml:space="preserve"> у поглављу </w:t>
      </w:r>
      <w:r w:rsidR="001B10A0" w:rsidRPr="00B92A36">
        <w:rPr>
          <w:rFonts w:ascii="Times New Roman" w:hAnsi="Times New Roman" w:cs="Times New Roman"/>
          <w:i/>
          <w:iCs/>
        </w:rPr>
        <w:t>V</w:t>
      </w:r>
      <w:r w:rsidRPr="00B92A36">
        <w:rPr>
          <w:rFonts w:ascii="Times New Roman" w:hAnsi="Times New Roman" w:cs="Times New Roman"/>
          <w:i/>
          <w:iCs/>
          <w:lang w:val="ru-RU"/>
        </w:rPr>
        <w:t>)</w:t>
      </w:r>
      <w:r w:rsidRPr="00B92A36">
        <w:rPr>
          <w:rFonts w:ascii="Times New Roman" w:hAnsi="Times New Roman" w:cs="Times New Roman"/>
          <w:iCs/>
        </w:rPr>
        <w:t>,</w:t>
      </w:r>
      <w:r w:rsidRPr="00C70502">
        <w:rPr>
          <w:rFonts w:ascii="Times New Roman" w:hAnsi="Times New Roman" w:cs="Times New Roman"/>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70502" w:rsidRPr="00C70502" w:rsidRDefault="00C70502" w:rsidP="000E2CC5">
      <w:pPr>
        <w:jc w:val="both"/>
        <w:rPr>
          <w:rFonts w:ascii="Times New Roman" w:hAnsi="Times New Roman" w:cs="Times New Roman"/>
          <w:i/>
          <w:iCs/>
          <w:color w:val="FF0000"/>
        </w:rPr>
      </w:pP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b/>
          <w:bCs/>
          <w:i/>
          <w:iCs/>
        </w:rPr>
        <w:t xml:space="preserve">7. </w:t>
      </w:r>
      <w:r w:rsidRPr="00C70502">
        <w:rPr>
          <w:rFonts w:ascii="Times New Roman" w:hAnsi="Times New Roman" w:cs="Times New Roman"/>
          <w:bCs/>
          <w:i/>
          <w:iCs/>
        </w:rPr>
        <w:t>ПОНУДА СА ПОДИЗВОЂАЧЕМ</w:t>
      </w:r>
    </w:p>
    <w:p w:rsidR="00C70502" w:rsidRPr="00C70502" w:rsidRDefault="00C70502" w:rsidP="000E2CC5">
      <w:pPr>
        <w:jc w:val="both"/>
        <w:rPr>
          <w:rFonts w:ascii="Times New Roman" w:hAnsi="Times New Roman" w:cs="Times New Roman"/>
          <w:iCs/>
        </w:rPr>
      </w:pPr>
    </w:p>
    <w:p w:rsidR="00C70502" w:rsidRPr="00C70502" w:rsidRDefault="00C70502" w:rsidP="000E2CC5">
      <w:pPr>
        <w:jc w:val="both"/>
        <w:rPr>
          <w:rFonts w:ascii="Times New Roman" w:hAnsi="Times New Roman" w:cs="Times New Roman"/>
          <w:iCs/>
        </w:rPr>
      </w:pPr>
      <w:r w:rsidRPr="00B92A36">
        <w:rPr>
          <w:rFonts w:ascii="Times New Roman" w:hAnsi="Times New Roman" w:cs="Times New Roman"/>
          <w:iCs/>
        </w:rPr>
        <w:t>Уколико понуђач подноси понуду са подизвођачем дужан је да у Обрасцу понуде</w:t>
      </w:r>
      <w:r w:rsidRPr="00B92A36">
        <w:rPr>
          <w:rFonts w:ascii="Times New Roman" w:hAnsi="Times New Roman" w:cs="Times New Roman"/>
          <w:iCs/>
          <w:lang w:val="sr-Cyrl-CS"/>
        </w:rPr>
        <w:t xml:space="preserve"> </w:t>
      </w:r>
      <w:r w:rsidRPr="00B92A36">
        <w:rPr>
          <w:rFonts w:ascii="Times New Roman" w:hAnsi="Times New Roman" w:cs="Times New Roman"/>
          <w:i/>
          <w:iCs/>
          <w:lang w:val="sr-Cyrl-CS"/>
        </w:rPr>
        <w:t>(Образац 1</w:t>
      </w:r>
      <w:r w:rsidR="00B92A36" w:rsidRPr="00B92A36">
        <w:rPr>
          <w:rFonts w:ascii="Times New Roman" w:hAnsi="Times New Roman" w:cs="Times New Roman"/>
          <w:i/>
          <w:iCs/>
          <w:lang w:val="sr-Cyrl-CS"/>
        </w:rPr>
        <w:t xml:space="preserve">. </w:t>
      </w:r>
      <w:r w:rsidRPr="00B92A36">
        <w:rPr>
          <w:rFonts w:ascii="Times New Roman" w:hAnsi="Times New Roman" w:cs="Times New Roman"/>
          <w:i/>
          <w:iCs/>
          <w:lang w:val="sr-Cyrl-CS"/>
        </w:rPr>
        <w:t xml:space="preserve"> у поглављу </w:t>
      </w:r>
      <w:r w:rsidR="00B92A36" w:rsidRPr="00B92A36">
        <w:rPr>
          <w:rFonts w:ascii="Times New Roman" w:hAnsi="Times New Roman" w:cs="Times New Roman"/>
          <w:i/>
          <w:iCs/>
        </w:rPr>
        <w:t>V</w:t>
      </w:r>
      <w:r w:rsidRPr="00B92A36">
        <w:rPr>
          <w:rFonts w:ascii="Times New Roman" w:hAnsi="Times New Roman" w:cs="Times New Roman"/>
          <w:i/>
          <w:iCs/>
          <w:lang w:val="ru-RU"/>
        </w:rPr>
        <w:t>)</w:t>
      </w:r>
      <w:r w:rsidRPr="00B92A36">
        <w:rPr>
          <w:rFonts w:ascii="Times New Roman" w:hAnsi="Times New Roman" w:cs="Times New Roman"/>
          <w:iCs/>
        </w:rPr>
        <w:t xml:space="preserve"> наведе</w:t>
      </w:r>
      <w:r w:rsidRPr="00C70502">
        <w:rPr>
          <w:rFonts w:ascii="Times New Roman" w:hAnsi="Times New Roman" w:cs="Times New Roman"/>
          <w:iCs/>
        </w:rPr>
        <w:t xml:space="preserve"> да понуду подноси са по</w:t>
      </w:r>
      <w:r w:rsidRPr="00C70502">
        <w:rPr>
          <w:rFonts w:ascii="Times New Roman" w:hAnsi="Times New Roman" w:cs="Times New Roman"/>
          <w:iCs/>
          <w:lang w:val="sr-Cyrl-RS"/>
        </w:rPr>
        <w:t>д</w:t>
      </w:r>
      <w:r w:rsidRPr="00C70502">
        <w:rPr>
          <w:rFonts w:ascii="Times New Roman" w:hAnsi="Times New Roman" w:cs="Times New Roman"/>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70502" w:rsidRPr="00C70502" w:rsidRDefault="00C70502" w:rsidP="000E2CC5">
      <w:pPr>
        <w:jc w:val="both"/>
        <w:rPr>
          <w:rFonts w:ascii="Times New Roman" w:hAnsi="Times New Roman" w:cs="Times New Roman"/>
          <w:iCs/>
          <w:lang w:val="sr-Cyrl-RS"/>
        </w:rPr>
      </w:pPr>
      <w:r w:rsidRPr="00C70502">
        <w:rPr>
          <w:rFonts w:ascii="Times New Roman" w:hAnsi="Times New Roman" w:cs="Times New Roman"/>
          <w:iCs/>
        </w:rPr>
        <w:lastRenderedPageBreak/>
        <w:t xml:space="preserve">Понуђач </w:t>
      </w:r>
      <w:r w:rsidRPr="00C70502">
        <w:rPr>
          <w:rFonts w:ascii="Times New Roman" w:hAnsi="Times New Roman" w:cs="Times New Roman"/>
          <w:iCs/>
          <w:color w:val="auto"/>
        </w:rPr>
        <w:t>у Обрасцу понуде</w:t>
      </w:r>
      <w:r w:rsidRPr="00C70502">
        <w:rPr>
          <w:rFonts w:ascii="Times New Roman" w:hAnsi="Times New Roman" w:cs="Times New Roman"/>
          <w:i/>
          <w:iCs/>
        </w:rPr>
        <w:t xml:space="preserve"> </w:t>
      </w:r>
      <w:r w:rsidRPr="00C70502">
        <w:rPr>
          <w:rFonts w:ascii="Times New Roman" w:hAnsi="Times New Roman" w:cs="Times New Roman"/>
          <w:iCs/>
        </w:rPr>
        <w:t>нав</w:t>
      </w:r>
      <w:r w:rsidRPr="00C70502">
        <w:rPr>
          <w:rFonts w:ascii="Times New Roman" w:hAnsi="Times New Roman" w:cs="Times New Roman"/>
          <w:iCs/>
          <w:lang w:val="sr-Cyrl-RS"/>
        </w:rPr>
        <w:t>о</w:t>
      </w:r>
      <w:r w:rsidRPr="00C70502">
        <w:rPr>
          <w:rFonts w:ascii="Times New Roman" w:hAnsi="Times New Roman" w:cs="Times New Roman"/>
          <w:iCs/>
        </w:rPr>
        <w:t>д</w:t>
      </w:r>
      <w:r w:rsidRPr="00C70502">
        <w:rPr>
          <w:rFonts w:ascii="Times New Roman" w:hAnsi="Times New Roman" w:cs="Times New Roman"/>
          <w:iCs/>
          <w:lang w:val="sr-Cyrl-RS"/>
        </w:rPr>
        <w:t>и</w:t>
      </w:r>
      <w:r w:rsidRPr="00C70502">
        <w:rPr>
          <w:rFonts w:ascii="Times New Roman" w:hAnsi="Times New Roman" w:cs="Times New Roman"/>
          <w:iCs/>
        </w:rPr>
        <w:t xml:space="preserve"> назив и седиште подизвођача, уколико ће делимично извршење набавке поверити подизвођачу. </w:t>
      </w:r>
    </w:p>
    <w:p w:rsidR="00C70502" w:rsidRPr="00C70502" w:rsidRDefault="00C70502" w:rsidP="000E2CC5">
      <w:pPr>
        <w:jc w:val="both"/>
        <w:rPr>
          <w:rFonts w:ascii="Times New Roman" w:eastAsia="Arial Unicode MS" w:hAnsi="Times New Roman" w:cs="Times New Roman"/>
          <w:bCs/>
        </w:rPr>
      </w:pPr>
      <w:r w:rsidRPr="00C70502">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70502">
        <w:rPr>
          <w:rFonts w:ascii="Times New Roman" w:eastAsia="Arial Unicode MS" w:hAnsi="Times New Roman" w:cs="Times New Roman"/>
          <w:bCs/>
        </w:rPr>
        <w:t xml:space="preserve"> </w:t>
      </w:r>
    </w:p>
    <w:p w:rsidR="00C70502" w:rsidRPr="00C70502" w:rsidRDefault="00C70502" w:rsidP="000E2CC5">
      <w:pPr>
        <w:jc w:val="both"/>
        <w:rPr>
          <w:rFonts w:ascii="Times New Roman" w:hAnsi="Times New Roman" w:cs="Times New Roman"/>
          <w:iCs/>
          <w:color w:val="FF0000"/>
          <w:lang w:val="sr-Cyrl-RS"/>
        </w:rPr>
      </w:pPr>
      <w:r w:rsidRPr="00C70502">
        <w:rPr>
          <w:rFonts w:ascii="Times New Roman" w:eastAsia="Arial Unicode MS" w:hAnsi="Times New Roman" w:cs="Times New Roman"/>
          <w:bCs/>
        </w:rPr>
        <w:t xml:space="preserve">Понуђач је дужан да за подизвођаче достави доказе о испуњености услова који су наведени у </w:t>
      </w:r>
      <w:r w:rsidRPr="00C70502">
        <w:rPr>
          <w:rFonts w:ascii="Times New Roman" w:eastAsia="Arial Unicode MS" w:hAnsi="Times New Roman" w:cs="Times New Roman"/>
          <w:bCs/>
          <w:color w:val="auto"/>
          <w:lang w:val="sr-Cyrl-CS"/>
        </w:rPr>
        <w:t>поглављу</w:t>
      </w:r>
      <w:r w:rsidRPr="00C70502">
        <w:rPr>
          <w:rFonts w:ascii="Times New Roman" w:eastAsia="Arial Unicode MS" w:hAnsi="Times New Roman" w:cs="Times New Roman"/>
          <w:bCs/>
          <w:color w:val="auto"/>
        </w:rPr>
        <w:t xml:space="preserve"> </w:t>
      </w:r>
      <w:r w:rsidR="00255D84">
        <w:rPr>
          <w:rFonts w:ascii="Times New Roman" w:eastAsia="Arial Unicode MS" w:hAnsi="Times New Roman" w:cs="Times New Roman"/>
          <w:bCs/>
          <w:i/>
          <w:color w:val="auto"/>
        </w:rPr>
        <w:t>I</w:t>
      </w:r>
      <w:r w:rsidR="00255D84">
        <w:rPr>
          <w:rFonts w:ascii="Times New Roman" w:eastAsia="Arial Unicode MS" w:hAnsi="Times New Roman" w:cs="Times New Roman"/>
          <w:bCs/>
          <w:i/>
          <w:color w:val="auto"/>
          <w:lang w:val="sr-Latn-RS"/>
        </w:rPr>
        <w:t>II</w:t>
      </w:r>
      <w:r w:rsidRPr="00C70502">
        <w:rPr>
          <w:rFonts w:ascii="Times New Roman" w:eastAsia="Arial Unicode MS" w:hAnsi="Times New Roman" w:cs="Times New Roman"/>
          <w:bCs/>
          <w:color w:val="auto"/>
          <w:lang w:val="ru-RU"/>
        </w:rPr>
        <w:t xml:space="preserve"> </w:t>
      </w:r>
      <w:r w:rsidRPr="00C70502">
        <w:rPr>
          <w:rFonts w:ascii="Times New Roman" w:eastAsia="Arial Unicode MS" w:hAnsi="Times New Roman" w:cs="Times New Roman"/>
          <w:bCs/>
          <w:color w:val="auto"/>
        </w:rPr>
        <w:t>конкурсне документације</w:t>
      </w:r>
      <w:r w:rsidRPr="00C70502">
        <w:rPr>
          <w:rFonts w:ascii="Times New Roman" w:eastAsia="Arial Unicode MS" w:hAnsi="Times New Roman" w:cs="Times New Roman"/>
          <w:bCs/>
          <w:color w:val="auto"/>
          <w:lang w:val="sr-Cyrl-RS"/>
        </w:rPr>
        <w:t xml:space="preserve">, у складу са упутством како се доказује испуњеност </w:t>
      </w:r>
      <w:r w:rsidRPr="00C70502">
        <w:rPr>
          <w:rFonts w:ascii="Times New Roman" w:eastAsia="Arial Unicode MS" w:hAnsi="Times New Roman" w:cs="Times New Roman"/>
          <w:bCs/>
          <w:lang w:val="sr-Cyrl-RS"/>
        </w:rPr>
        <w:t xml:space="preserve">услова </w:t>
      </w:r>
      <w:r w:rsidRPr="00255D84">
        <w:rPr>
          <w:rFonts w:ascii="Times New Roman" w:eastAsia="Arial Unicode MS" w:hAnsi="Times New Roman" w:cs="Times New Roman"/>
          <w:bCs/>
          <w:i/>
          <w:lang w:val="sr-Cyrl-RS"/>
        </w:rPr>
        <w:t xml:space="preserve">(Образац </w:t>
      </w:r>
      <w:r w:rsidR="00255D84" w:rsidRPr="00255D84">
        <w:rPr>
          <w:rFonts w:ascii="Times New Roman" w:eastAsia="Arial Unicode MS" w:hAnsi="Times New Roman" w:cs="Times New Roman"/>
          <w:bCs/>
          <w:i/>
          <w:lang w:val="sr-Latn-RS"/>
        </w:rPr>
        <w:t>6</w:t>
      </w:r>
      <w:r w:rsidRPr="00255D84">
        <w:rPr>
          <w:rFonts w:ascii="Times New Roman" w:eastAsia="Arial Unicode MS" w:hAnsi="Times New Roman" w:cs="Times New Roman"/>
          <w:bCs/>
          <w:i/>
          <w:lang w:val="sr-Latn-RS"/>
        </w:rPr>
        <w:t xml:space="preserve">. </w:t>
      </w:r>
      <w:r w:rsidRPr="00255D84">
        <w:rPr>
          <w:rFonts w:ascii="Times New Roman" w:eastAsia="Arial Unicode MS" w:hAnsi="Times New Roman" w:cs="Times New Roman"/>
          <w:bCs/>
          <w:i/>
          <w:lang w:val="sr-Cyrl-RS"/>
        </w:rPr>
        <w:t xml:space="preserve">у </w:t>
      </w:r>
      <w:r w:rsidRPr="00255D84">
        <w:rPr>
          <w:rFonts w:ascii="Times New Roman" w:eastAsia="Arial Unicode MS" w:hAnsi="Times New Roman" w:cs="Times New Roman"/>
          <w:bCs/>
          <w:i/>
          <w:lang w:val="sr-Cyrl-CS"/>
        </w:rPr>
        <w:t>поглављу</w:t>
      </w:r>
      <w:r w:rsidRPr="00255D84">
        <w:rPr>
          <w:rFonts w:ascii="Times New Roman" w:eastAsia="Arial Unicode MS" w:hAnsi="Times New Roman" w:cs="Times New Roman"/>
          <w:bCs/>
          <w:i/>
        </w:rPr>
        <w:t xml:space="preserve"> V</w:t>
      </w:r>
      <w:r w:rsidRPr="00255D84">
        <w:rPr>
          <w:rFonts w:ascii="Times New Roman" w:eastAsia="Arial Unicode MS" w:hAnsi="Times New Roman" w:cs="Times New Roman"/>
          <w:bCs/>
          <w:i/>
          <w:lang w:val="sr-Cyrl-RS"/>
        </w:rPr>
        <w:t>)</w:t>
      </w:r>
      <w:r w:rsidRPr="00255D84">
        <w:rPr>
          <w:rFonts w:ascii="Times New Roman" w:eastAsia="Arial Unicode MS" w:hAnsi="Times New Roman" w:cs="Times New Roman"/>
          <w:bCs/>
          <w:i/>
        </w:rPr>
        <w:t>.</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C70502" w:rsidRPr="00C70502" w:rsidRDefault="00C70502" w:rsidP="000E2CC5">
      <w:pPr>
        <w:jc w:val="both"/>
        <w:rPr>
          <w:rFonts w:ascii="Times New Roman" w:hAnsi="Times New Roman" w:cs="Times New Roman"/>
          <w:color w:val="FF0000"/>
          <w:lang w:val="sr-Cyrl-R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b/>
          <w:i/>
        </w:rPr>
        <w:t xml:space="preserve">8. </w:t>
      </w:r>
      <w:r w:rsidRPr="00C70502">
        <w:rPr>
          <w:rFonts w:ascii="Times New Roman" w:hAnsi="Times New Roman" w:cs="Times New Roman"/>
          <w:i/>
        </w:rPr>
        <w:t>ЗАЈЕДНИЧКА ПОНУДА</w:t>
      </w:r>
    </w:p>
    <w:p w:rsidR="00C70502" w:rsidRPr="00C70502" w:rsidRDefault="00C70502" w:rsidP="000E2CC5">
      <w:pPr>
        <w:jc w:val="both"/>
        <w:rPr>
          <w:rFonts w:ascii="Times New Roman" w:hAnsi="Times New Roman" w:cs="Times New Roman"/>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Понуду може поднети група понуђача.</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0502">
        <w:rPr>
          <w:rFonts w:ascii="Times New Roman" w:hAnsi="Times New Roman" w:cs="Times New Roman"/>
          <w:lang w:val="sr-Cyrl-CS"/>
        </w:rPr>
        <w:t>.</w:t>
      </w:r>
      <w:r w:rsidRPr="00C70502">
        <w:rPr>
          <w:rFonts w:ascii="Times New Roman" w:hAnsi="Times New Roman" w:cs="Times New Roman"/>
        </w:rPr>
        <w:t xml:space="preserve"> 4. тач</w:t>
      </w:r>
      <w:r w:rsidRPr="00C70502">
        <w:rPr>
          <w:rFonts w:ascii="Times New Roman" w:hAnsi="Times New Roman" w:cs="Times New Roman"/>
          <w:lang w:val="sr-Cyrl-CS"/>
        </w:rPr>
        <w:t>.</w:t>
      </w:r>
      <w:r w:rsidRPr="00C70502">
        <w:rPr>
          <w:rFonts w:ascii="Times New Roman" w:hAnsi="Times New Roman" w:cs="Times New Roman"/>
        </w:rPr>
        <w:t xml:space="preserve"> 1</w:t>
      </w:r>
      <w:r w:rsidRPr="00C70502">
        <w:rPr>
          <w:rFonts w:ascii="Times New Roman" w:hAnsi="Times New Roman" w:cs="Times New Roman"/>
          <w:lang w:val="sr-Cyrl-CS"/>
        </w:rPr>
        <w:t>)</w:t>
      </w:r>
      <w:r w:rsidRPr="00C70502">
        <w:rPr>
          <w:rFonts w:ascii="Times New Roman" w:hAnsi="Times New Roman" w:cs="Times New Roman"/>
        </w:rPr>
        <w:t xml:space="preserve"> </w:t>
      </w:r>
      <w:r w:rsidRPr="00C70502">
        <w:rPr>
          <w:rFonts w:ascii="Times New Roman" w:hAnsi="Times New Roman" w:cs="Times New Roman"/>
          <w:lang w:val="sr-Cyrl-RS"/>
        </w:rPr>
        <w:t>и</w:t>
      </w:r>
      <w:r w:rsidRPr="00C70502">
        <w:rPr>
          <w:rFonts w:ascii="Times New Roman" w:hAnsi="Times New Roman" w:cs="Times New Roman"/>
        </w:rPr>
        <w:t xml:space="preserve"> </w:t>
      </w:r>
      <w:r w:rsidRPr="00C70502">
        <w:rPr>
          <w:rFonts w:ascii="Times New Roman" w:hAnsi="Times New Roman" w:cs="Times New Roman"/>
          <w:lang w:val="sr-Cyrl-RS"/>
        </w:rPr>
        <w:t>2</w:t>
      </w:r>
      <w:r w:rsidRPr="00C70502">
        <w:rPr>
          <w:rFonts w:ascii="Times New Roman" w:hAnsi="Times New Roman" w:cs="Times New Roman"/>
          <w:lang w:val="sr-Cyrl-CS"/>
        </w:rPr>
        <w:t>)</w:t>
      </w:r>
      <w:r w:rsidRPr="00C70502">
        <w:rPr>
          <w:rFonts w:ascii="Times New Roman" w:hAnsi="Times New Roman" w:cs="Times New Roman"/>
        </w:rPr>
        <w:t xml:space="preserve"> Закона</w:t>
      </w:r>
      <w:r w:rsidR="00255D84">
        <w:rPr>
          <w:rFonts w:ascii="Times New Roman" w:hAnsi="Times New Roman" w:cs="Times New Roman"/>
        </w:rPr>
        <w:t xml:space="preserve"> </w:t>
      </w:r>
      <w:r w:rsidRPr="00C70502">
        <w:rPr>
          <w:rFonts w:ascii="Times New Roman" w:hAnsi="Times New Roman" w:cs="Times New Roman"/>
        </w:rPr>
        <w:t xml:space="preserve">и то податке о: </w:t>
      </w:r>
    </w:p>
    <w:p w:rsidR="00C70502" w:rsidRPr="00C70502" w:rsidRDefault="00C70502" w:rsidP="000E2CC5">
      <w:pPr>
        <w:numPr>
          <w:ilvl w:val="0"/>
          <w:numId w:val="31"/>
        </w:numPr>
        <w:ind w:left="284" w:hanging="284"/>
        <w:jc w:val="both"/>
        <w:rPr>
          <w:rFonts w:ascii="Times New Roman" w:hAnsi="Times New Roman" w:cs="Times New Roman"/>
        </w:rPr>
      </w:pPr>
      <w:r w:rsidRPr="00C70502">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C70502" w:rsidRPr="00C70502" w:rsidRDefault="00C70502" w:rsidP="000E2CC5">
      <w:pPr>
        <w:numPr>
          <w:ilvl w:val="0"/>
          <w:numId w:val="31"/>
        </w:numPr>
        <w:ind w:left="284" w:hanging="284"/>
        <w:jc w:val="both"/>
        <w:rPr>
          <w:rFonts w:ascii="Times New Roman" w:eastAsia="Arial Unicode MS" w:hAnsi="Times New Roman" w:cs="Times New Roman"/>
          <w:bCs/>
        </w:rPr>
      </w:pPr>
      <w:r w:rsidRPr="00C70502">
        <w:rPr>
          <w:rFonts w:ascii="Times New Roman" w:hAnsi="Times New Roman" w:cs="Times New Roman"/>
          <w:lang w:val="sr-Cyrl-RS"/>
        </w:rPr>
        <w:t>опису послова сваког од понуђача из групе понуђача у извршењу уговора.</w:t>
      </w:r>
    </w:p>
    <w:p w:rsidR="00C70502" w:rsidRPr="00C70502" w:rsidRDefault="00C70502" w:rsidP="000E2CC5">
      <w:pPr>
        <w:jc w:val="both"/>
        <w:rPr>
          <w:rFonts w:ascii="Times New Roman" w:hAnsi="Times New Roman" w:cs="Times New Roman"/>
          <w:color w:val="auto"/>
          <w:lang w:val="sr-Cyrl-RS"/>
        </w:rPr>
      </w:pPr>
      <w:r w:rsidRPr="00C70502">
        <w:rPr>
          <w:rFonts w:ascii="Times New Roman" w:eastAsia="Arial Unicode MS" w:hAnsi="Times New Roman" w:cs="Times New Roman"/>
          <w:bCs/>
          <w:color w:val="auto"/>
        </w:rPr>
        <w:t xml:space="preserve">Група понуђача је дужна да достави све доказе о испуњености услова који су наведени у </w:t>
      </w:r>
      <w:r w:rsidRPr="00255D84">
        <w:rPr>
          <w:rFonts w:ascii="Times New Roman" w:eastAsia="Arial Unicode MS" w:hAnsi="Times New Roman" w:cs="Times New Roman"/>
          <w:bCs/>
          <w:color w:val="auto"/>
          <w:lang w:val="sr-Cyrl-CS"/>
        </w:rPr>
        <w:t>поглављу</w:t>
      </w:r>
      <w:r w:rsidRPr="00255D84">
        <w:rPr>
          <w:rFonts w:ascii="Times New Roman" w:eastAsia="Arial Unicode MS" w:hAnsi="Times New Roman" w:cs="Times New Roman"/>
          <w:bCs/>
          <w:color w:val="auto"/>
        </w:rPr>
        <w:t xml:space="preserve"> </w:t>
      </w:r>
      <w:r w:rsidR="00255D84" w:rsidRPr="00255D84">
        <w:rPr>
          <w:rFonts w:ascii="Times New Roman" w:eastAsia="Arial Unicode MS" w:hAnsi="Times New Roman" w:cs="Times New Roman"/>
          <w:bCs/>
          <w:i/>
          <w:color w:val="auto"/>
          <w:lang w:val="en-GB"/>
        </w:rPr>
        <w:t>III</w:t>
      </w:r>
      <w:r w:rsidRPr="00255D84">
        <w:rPr>
          <w:rFonts w:ascii="Times New Roman" w:eastAsia="Arial Unicode MS" w:hAnsi="Times New Roman" w:cs="Times New Roman"/>
          <w:b/>
          <w:bCs/>
          <w:color w:val="auto"/>
          <w:lang w:val="ru-RU"/>
        </w:rPr>
        <w:t xml:space="preserve"> </w:t>
      </w:r>
      <w:r w:rsidRPr="00255D84">
        <w:rPr>
          <w:rFonts w:ascii="Times New Roman" w:eastAsia="Arial Unicode MS" w:hAnsi="Times New Roman" w:cs="Times New Roman"/>
          <w:bCs/>
          <w:color w:val="auto"/>
        </w:rPr>
        <w:t>конкурсне</w:t>
      </w:r>
      <w:r w:rsidRPr="00C70502">
        <w:rPr>
          <w:rFonts w:ascii="Times New Roman" w:eastAsia="Arial Unicode MS" w:hAnsi="Times New Roman" w:cs="Times New Roman"/>
          <w:bCs/>
          <w:color w:val="auto"/>
        </w:rPr>
        <w:t xml:space="preserve"> документације</w:t>
      </w:r>
      <w:r w:rsidRPr="00C70502">
        <w:rPr>
          <w:rFonts w:ascii="Times New Roman" w:eastAsia="Arial Unicode MS" w:hAnsi="Times New Roman" w:cs="Times New Roman"/>
          <w:bCs/>
          <w:color w:val="auto"/>
          <w:lang w:val="sr-Cyrl-RS"/>
        </w:rPr>
        <w:t xml:space="preserve">, у складу са упутством како се доказује испуњеност </w:t>
      </w:r>
      <w:r w:rsidRPr="00255D84">
        <w:rPr>
          <w:rFonts w:ascii="Times New Roman" w:eastAsia="Arial Unicode MS" w:hAnsi="Times New Roman" w:cs="Times New Roman"/>
          <w:bCs/>
          <w:lang w:val="sr-Cyrl-RS"/>
        </w:rPr>
        <w:t xml:space="preserve">услова </w:t>
      </w:r>
      <w:r w:rsidRPr="00255D84">
        <w:rPr>
          <w:rFonts w:ascii="Times New Roman" w:eastAsia="Arial Unicode MS" w:hAnsi="Times New Roman" w:cs="Times New Roman"/>
          <w:bCs/>
          <w:i/>
          <w:lang w:val="sr-Cyrl-RS"/>
        </w:rPr>
        <w:t xml:space="preserve">(Образац </w:t>
      </w:r>
      <w:r w:rsidR="00255D84" w:rsidRPr="00255D84">
        <w:rPr>
          <w:rFonts w:ascii="Times New Roman" w:eastAsia="Arial Unicode MS" w:hAnsi="Times New Roman" w:cs="Times New Roman"/>
          <w:bCs/>
          <w:i/>
          <w:lang w:val="sr-Latn-RS"/>
        </w:rPr>
        <w:t>5</w:t>
      </w:r>
      <w:r w:rsidRPr="00255D84">
        <w:rPr>
          <w:rFonts w:ascii="Times New Roman" w:eastAsia="Arial Unicode MS" w:hAnsi="Times New Roman" w:cs="Times New Roman"/>
          <w:bCs/>
          <w:i/>
          <w:lang w:val="sr-Latn-RS"/>
        </w:rPr>
        <w:t xml:space="preserve">. </w:t>
      </w:r>
      <w:bookmarkStart w:id="23" w:name="OLE_LINK519"/>
      <w:bookmarkStart w:id="24" w:name="OLE_LINK520"/>
      <w:bookmarkStart w:id="25" w:name="OLE_LINK521"/>
      <w:r w:rsidRPr="00255D84">
        <w:rPr>
          <w:rFonts w:ascii="Times New Roman" w:eastAsia="Arial Unicode MS" w:hAnsi="Times New Roman" w:cs="Times New Roman"/>
          <w:bCs/>
          <w:i/>
          <w:lang w:val="sr-Cyrl-RS"/>
        </w:rPr>
        <w:t>у</w:t>
      </w:r>
      <w:r w:rsidRPr="00255D84">
        <w:rPr>
          <w:rFonts w:ascii="Times New Roman" w:eastAsia="Arial Unicode MS" w:hAnsi="Times New Roman" w:cs="Times New Roman"/>
          <w:bCs/>
          <w:i/>
        </w:rPr>
        <w:t xml:space="preserve"> </w:t>
      </w:r>
      <w:r w:rsidRPr="00255D84">
        <w:rPr>
          <w:rFonts w:ascii="Times New Roman" w:eastAsia="Arial Unicode MS" w:hAnsi="Times New Roman" w:cs="Times New Roman"/>
          <w:bCs/>
          <w:i/>
          <w:lang w:val="sr-Cyrl-CS"/>
        </w:rPr>
        <w:t>поглављу</w:t>
      </w:r>
      <w:r w:rsidRPr="00255D84">
        <w:rPr>
          <w:rFonts w:ascii="Times New Roman" w:eastAsia="Arial Unicode MS" w:hAnsi="Times New Roman" w:cs="Times New Roman"/>
          <w:bCs/>
          <w:i/>
        </w:rPr>
        <w:t xml:space="preserve"> V</w:t>
      </w:r>
      <w:bookmarkEnd w:id="23"/>
      <w:bookmarkEnd w:id="24"/>
      <w:bookmarkEnd w:id="25"/>
      <w:r w:rsidRPr="00255D84">
        <w:rPr>
          <w:rFonts w:ascii="Times New Roman" w:eastAsia="Arial Unicode MS" w:hAnsi="Times New Roman" w:cs="Times New Roman"/>
          <w:bCs/>
          <w:i/>
          <w:lang w:val="sr-Cyrl-RS"/>
        </w:rPr>
        <w:t>)</w:t>
      </w:r>
      <w:r w:rsidRPr="00255D84">
        <w:rPr>
          <w:rFonts w:ascii="Times New Roman" w:eastAsia="Arial Unicode MS" w:hAnsi="Times New Roman" w:cs="Times New Roman"/>
          <w:bCs/>
          <w:i/>
        </w:rPr>
        <w:t>.</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rPr>
        <w:t xml:space="preserve">Понуђачи из групе понуђача одговарају неограничено солидарно према наручиоцу. </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Задруга може поднети понуду самостално, у своје име, а за рачун задругара или заједничку понуду у име задругара.</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7F10" w:rsidRPr="00C70502" w:rsidRDefault="003B7F10" w:rsidP="000E2CC5">
      <w:pPr>
        <w:jc w:val="both"/>
        <w:rPr>
          <w:rFonts w:ascii="Times New Roman" w:hAnsi="Times New Roman" w:cs="Times New Roman"/>
          <w:lang w:val="sr-Cyrl-RS"/>
        </w:rPr>
      </w:pPr>
    </w:p>
    <w:p w:rsidR="00C54E0F" w:rsidRPr="005F0876" w:rsidRDefault="005F0876" w:rsidP="000E2CC5">
      <w:pPr>
        <w:jc w:val="both"/>
        <w:rPr>
          <w:rFonts w:ascii="Times New Roman" w:hAnsi="Times New Roman" w:cs="Times New Roman"/>
          <w:b/>
          <w:bCs/>
          <w:i/>
          <w:iCs/>
          <w:color w:val="auto"/>
        </w:rPr>
      </w:pPr>
      <w:r w:rsidRPr="005F0876">
        <w:rPr>
          <w:rFonts w:ascii="Times New Roman" w:hAnsi="Times New Roman" w:cs="Times New Roman"/>
          <w:b/>
          <w:bCs/>
          <w:i/>
          <w:iCs/>
          <w:color w:val="auto"/>
        </w:rPr>
        <w:t xml:space="preserve">9. </w:t>
      </w:r>
      <w:r w:rsidRPr="005F0876">
        <w:rPr>
          <w:rFonts w:ascii="Times New Roman" w:hAnsi="Times New Roman" w:cs="Times New Roman"/>
          <w:bCs/>
          <w:i/>
          <w:iCs/>
          <w:color w:val="auto"/>
        </w:rPr>
        <w:t>КРИТЕРИЈУМ ЗА ДОДЕЛУ УГОВОРА</w:t>
      </w:r>
    </w:p>
    <w:p w:rsidR="002D2C12" w:rsidRPr="002D2C12" w:rsidRDefault="005F0876" w:rsidP="000E2CC5">
      <w:pPr>
        <w:pStyle w:val="BodyText"/>
        <w:spacing w:after="0"/>
        <w:jc w:val="both"/>
        <w:rPr>
          <w:rFonts w:ascii="Times New Roman" w:hAnsi="Times New Roman" w:cs="Times New Roman"/>
        </w:rPr>
      </w:pPr>
      <w:r w:rsidRPr="005F0876">
        <w:rPr>
          <w:rFonts w:ascii="Times New Roman" w:hAnsi="Times New Roman" w:cs="Times New Roman"/>
        </w:rPr>
        <w:t>Избор</w:t>
      </w:r>
      <w:r w:rsidRPr="005F0876">
        <w:rPr>
          <w:rFonts w:ascii="Times New Roman" w:hAnsi="Times New Roman" w:cs="Times New Roman"/>
          <w:spacing w:val="31"/>
        </w:rPr>
        <w:t xml:space="preserve"> </w:t>
      </w:r>
      <w:r w:rsidRPr="005F0876">
        <w:rPr>
          <w:rFonts w:ascii="Times New Roman" w:hAnsi="Times New Roman" w:cs="Times New Roman"/>
        </w:rPr>
        <w:t>н</w:t>
      </w:r>
      <w:r w:rsidRPr="005F0876">
        <w:rPr>
          <w:rFonts w:ascii="Times New Roman" w:hAnsi="Times New Roman" w:cs="Times New Roman"/>
          <w:spacing w:val="-1"/>
        </w:rPr>
        <w:t>а</w:t>
      </w:r>
      <w:r w:rsidRPr="005F0876">
        <w:rPr>
          <w:rFonts w:ascii="Times New Roman" w:hAnsi="Times New Roman" w:cs="Times New Roman"/>
        </w:rPr>
        <w:t>ј</w:t>
      </w:r>
      <w:r w:rsidRPr="005F0876">
        <w:rPr>
          <w:rFonts w:ascii="Times New Roman" w:hAnsi="Times New Roman" w:cs="Times New Roman"/>
          <w:spacing w:val="1"/>
        </w:rPr>
        <w:t>п</w:t>
      </w:r>
      <w:r w:rsidRPr="005F0876">
        <w:rPr>
          <w:rFonts w:ascii="Times New Roman" w:hAnsi="Times New Roman" w:cs="Times New Roman"/>
        </w:rPr>
        <w:t>о</w:t>
      </w:r>
      <w:r w:rsidRPr="005F0876">
        <w:rPr>
          <w:rFonts w:ascii="Times New Roman" w:hAnsi="Times New Roman" w:cs="Times New Roman"/>
          <w:spacing w:val="-3"/>
        </w:rPr>
        <w:t>в</w:t>
      </w:r>
      <w:r w:rsidRPr="005F0876">
        <w:rPr>
          <w:rFonts w:ascii="Times New Roman" w:hAnsi="Times New Roman" w:cs="Times New Roman"/>
        </w:rPr>
        <w:t>о</w:t>
      </w:r>
      <w:r w:rsidRPr="005F0876">
        <w:rPr>
          <w:rFonts w:ascii="Times New Roman" w:hAnsi="Times New Roman" w:cs="Times New Roman"/>
          <w:spacing w:val="-2"/>
        </w:rPr>
        <w:t>љ</w:t>
      </w:r>
      <w:r w:rsidRPr="005F0876">
        <w:rPr>
          <w:rFonts w:ascii="Times New Roman" w:hAnsi="Times New Roman" w:cs="Times New Roman"/>
        </w:rPr>
        <w:t>није</w:t>
      </w:r>
      <w:r w:rsidRPr="005F0876">
        <w:rPr>
          <w:rFonts w:ascii="Times New Roman" w:hAnsi="Times New Roman" w:cs="Times New Roman"/>
          <w:spacing w:val="28"/>
        </w:rPr>
        <w:t xml:space="preserve"> </w:t>
      </w:r>
      <w:r w:rsidRPr="005F0876">
        <w:rPr>
          <w:rFonts w:ascii="Times New Roman" w:hAnsi="Times New Roman" w:cs="Times New Roman"/>
        </w:rPr>
        <w:t>п</w:t>
      </w:r>
      <w:r w:rsidRPr="005F0876">
        <w:rPr>
          <w:rFonts w:ascii="Times New Roman" w:hAnsi="Times New Roman" w:cs="Times New Roman"/>
          <w:spacing w:val="-3"/>
        </w:rPr>
        <w:t>о</w:t>
      </w:r>
      <w:r w:rsidRPr="005F0876">
        <w:rPr>
          <w:rFonts w:ascii="Times New Roman" w:hAnsi="Times New Roman" w:cs="Times New Roman"/>
          <w:spacing w:val="3"/>
        </w:rPr>
        <w:t>н</w:t>
      </w:r>
      <w:r w:rsidRPr="005F0876">
        <w:rPr>
          <w:rFonts w:ascii="Times New Roman" w:hAnsi="Times New Roman" w:cs="Times New Roman"/>
          <w:spacing w:val="-22"/>
        </w:rPr>
        <w:t>у</w:t>
      </w:r>
      <w:r w:rsidRPr="005F0876">
        <w:rPr>
          <w:rFonts w:ascii="Times New Roman" w:hAnsi="Times New Roman" w:cs="Times New Roman"/>
        </w:rPr>
        <w:t>де</w:t>
      </w:r>
      <w:r w:rsidRPr="005F0876">
        <w:rPr>
          <w:rFonts w:ascii="Times New Roman" w:hAnsi="Times New Roman" w:cs="Times New Roman"/>
          <w:spacing w:val="30"/>
        </w:rPr>
        <w:t xml:space="preserve"> </w:t>
      </w:r>
      <w:r w:rsidRPr="005F0876">
        <w:rPr>
          <w:rFonts w:ascii="Times New Roman" w:hAnsi="Times New Roman" w:cs="Times New Roman"/>
          <w:spacing w:val="2"/>
        </w:rPr>
        <w:t>ћ</w:t>
      </w:r>
      <w:r w:rsidRPr="005F0876">
        <w:rPr>
          <w:rFonts w:ascii="Times New Roman" w:hAnsi="Times New Roman" w:cs="Times New Roman"/>
        </w:rPr>
        <w:t>е</w:t>
      </w:r>
      <w:r w:rsidRPr="005F0876">
        <w:rPr>
          <w:rFonts w:ascii="Times New Roman" w:hAnsi="Times New Roman" w:cs="Times New Roman"/>
          <w:spacing w:val="30"/>
        </w:rPr>
        <w:t xml:space="preserve"> </w:t>
      </w:r>
      <w:r w:rsidRPr="005F0876">
        <w:rPr>
          <w:rFonts w:ascii="Times New Roman" w:hAnsi="Times New Roman" w:cs="Times New Roman"/>
          <w:spacing w:val="3"/>
        </w:rPr>
        <w:t>с</w:t>
      </w:r>
      <w:r w:rsidRPr="005F0876">
        <w:rPr>
          <w:rFonts w:ascii="Times New Roman" w:hAnsi="Times New Roman" w:cs="Times New Roman"/>
        </w:rPr>
        <w:t>е</w:t>
      </w:r>
      <w:r w:rsidRPr="005F0876">
        <w:rPr>
          <w:rFonts w:ascii="Times New Roman" w:hAnsi="Times New Roman" w:cs="Times New Roman"/>
          <w:spacing w:val="30"/>
        </w:rPr>
        <w:t xml:space="preserve"> </w:t>
      </w:r>
      <w:r w:rsidRPr="005F0876">
        <w:rPr>
          <w:rFonts w:ascii="Times New Roman" w:hAnsi="Times New Roman" w:cs="Times New Roman"/>
        </w:rPr>
        <w:t>изврши</w:t>
      </w:r>
      <w:r w:rsidRPr="005F0876">
        <w:rPr>
          <w:rFonts w:ascii="Times New Roman" w:hAnsi="Times New Roman" w:cs="Times New Roman"/>
          <w:spacing w:val="-2"/>
        </w:rPr>
        <w:t>т</w:t>
      </w:r>
      <w:r w:rsidRPr="005F0876">
        <w:rPr>
          <w:rFonts w:ascii="Times New Roman" w:hAnsi="Times New Roman" w:cs="Times New Roman"/>
        </w:rPr>
        <w:t>и</w:t>
      </w:r>
      <w:r w:rsidRPr="005F0876">
        <w:rPr>
          <w:rFonts w:ascii="Times New Roman" w:hAnsi="Times New Roman" w:cs="Times New Roman"/>
          <w:spacing w:val="31"/>
        </w:rPr>
        <w:t xml:space="preserve"> </w:t>
      </w:r>
      <w:r w:rsidRPr="005F0876">
        <w:rPr>
          <w:rFonts w:ascii="Times New Roman" w:hAnsi="Times New Roman" w:cs="Times New Roman"/>
          <w:spacing w:val="-2"/>
        </w:rPr>
        <w:t>п</w:t>
      </w:r>
      <w:r w:rsidRPr="005F0876">
        <w:rPr>
          <w:rFonts w:ascii="Times New Roman" w:hAnsi="Times New Roman" w:cs="Times New Roman"/>
        </w:rPr>
        <w:t>ри</w:t>
      </w:r>
      <w:r w:rsidRPr="005F0876">
        <w:rPr>
          <w:rFonts w:ascii="Times New Roman" w:hAnsi="Times New Roman" w:cs="Times New Roman"/>
          <w:spacing w:val="-1"/>
        </w:rPr>
        <w:t>ме</w:t>
      </w:r>
      <w:r w:rsidRPr="005F0876">
        <w:rPr>
          <w:rFonts w:ascii="Times New Roman" w:hAnsi="Times New Roman" w:cs="Times New Roman"/>
        </w:rPr>
        <w:t>н</w:t>
      </w:r>
      <w:r w:rsidRPr="005F0876">
        <w:rPr>
          <w:rFonts w:ascii="Times New Roman" w:hAnsi="Times New Roman" w:cs="Times New Roman"/>
          <w:spacing w:val="-5"/>
        </w:rPr>
        <w:t>о</w:t>
      </w:r>
      <w:r w:rsidRPr="005F0876">
        <w:rPr>
          <w:rFonts w:ascii="Times New Roman" w:hAnsi="Times New Roman" w:cs="Times New Roman"/>
        </w:rPr>
        <w:t>м</w:t>
      </w:r>
      <w:r w:rsidRPr="005F0876">
        <w:rPr>
          <w:rFonts w:ascii="Times New Roman" w:hAnsi="Times New Roman" w:cs="Times New Roman"/>
          <w:spacing w:val="30"/>
        </w:rPr>
        <w:t xml:space="preserve"> </w:t>
      </w:r>
      <w:r w:rsidRPr="005F0876">
        <w:rPr>
          <w:rFonts w:ascii="Times New Roman" w:hAnsi="Times New Roman" w:cs="Times New Roman"/>
        </w:rPr>
        <w:t>критер</w:t>
      </w:r>
      <w:r w:rsidRPr="005F0876">
        <w:rPr>
          <w:rFonts w:ascii="Times New Roman" w:hAnsi="Times New Roman" w:cs="Times New Roman"/>
          <w:spacing w:val="-2"/>
        </w:rPr>
        <w:t>и</w:t>
      </w:r>
      <w:r w:rsidRPr="005F0876">
        <w:rPr>
          <w:rFonts w:ascii="Times New Roman" w:hAnsi="Times New Roman" w:cs="Times New Roman"/>
          <w:spacing w:val="2"/>
        </w:rPr>
        <w:t>ј</w:t>
      </w:r>
      <w:r w:rsidRPr="005F0876">
        <w:rPr>
          <w:rFonts w:ascii="Times New Roman" w:hAnsi="Times New Roman" w:cs="Times New Roman"/>
          <w:spacing w:val="-8"/>
        </w:rPr>
        <w:t>у</w:t>
      </w:r>
      <w:r w:rsidRPr="005F0876">
        <w:rPr>
          <w:rFonts w:ascii="Times New Roman" w:hAnsi="Times New Roman" w:cs="Times New Roman"/>
          <w:spacing w:val="-4"/>
        </w:rPr>
        <w:t>м</w:t>
      </w:r>
      <w:r w:rsidRPr="005F0876">
        <w:rPr>
          <w:rFonts w:ascii="Times New Roman" w:hAnsi="Times New Roman" w:cs="Times New Roman"/>
        </w:rPr>
        <w:t>а</w:t>
      </w:r>
      <w:r w:rsidRPr="005F0876">
        <w:rPr>
          <w:rFonts w:ascii="Times New Roman" w:hAnsi="Times New Roman" w:cs="Times New Roman"/>
          <w:spacing w:val="40"/>
        </w:rPr>
        <w:t xml:space="preserve"> </w:t>
      </w:r>
      <w:r w:rsidRPr="005F0876">
        <w:rPr>
          <w:rFonts w:ascii="Times New Roman" w:hAnsi="Times New Roman" w:cs="Times New Roman"/>
          <w:bCs/>
        </w:rPr>
        <w:t>„најни</w:t>
      </w:r>
      <w:r w:rsidRPr="005F0876">
        <w:rPr>
          <w:rFonts w:ascii="Times New Roman" w:hAnsi="Times New Roman" w:cs="Times New Roman"/>
          <w:bCs/>
          <w:spacing w:val="-4"/>
        </w:rPr>
        <w:t>ж</w:t>
      </w:r>
      <w:r w:rsidRPr="005F0876">
        <w:rPr>
          <w:rFonts w:ascii="Times New Roman" w:hAnsi="Times New Roman" w:cs="Times New Roman"/>
          <w:bCs/>
        </w:rPr>
        <w:t>а</w:t>
      </w:r>
      <w:r w:rsidRPr="005F0876">
        <w:rPr>
          <w:rFonts w:ascii="Times New Roman" w:hAnsi="Times New Roman" w:cs="Times New Roman"/>
          <w:bCs/>
          <w:lang w:val="sr-Cyrl-CS"/>
        </w:rPr>
        <w:t xml:space="preserve"> </w:t>
      </w:r>
      <w:r w:rsidRPr="005F0876">
        <w:rPr>
          <w:rFonts w:ascii="Times New Roman" w:hAnsi="Times New Roman" w:cs="Times New Roman"/>
        </w:rPr>
        <w:t>понуђ</w:t>
      </w:r>
      <w:r w:rsidRPr="005F0876">
        <w:rPr>
          <w:rFonts w:ascii="Times New Roman" w:hAnsi="Times New Roman" w:cs="Times New Roman"/>
          <w:spacing w:val="-1"/>
        </w:rPr>
        <w:t>е</w:t>
      </w:r>
      <w:r w:rsidRPr="005F0876">
        <w:rPr>
          <w:rFonts w:ascii="Times New Roman" w:hAnsi="Times New Roman" w:cs="Times New Roman"/>
        </w:rPr>
        <w:t xml:space="preserve">на </w:t>
      </w:r>
      <w:proofErr w:type="gramStart"/>
      <w:r w:rsidRPr="005F0876">
        <w:rPr>
          <w:rFonts w:ascii="Times New Roman" w:hAnsi="Times New Roman" w:cs="Times New Roman"/>
        </w:rPr>
        <w:t>ц</w:t>
      </w:r>
      <w:r w:rsidRPr="005F0876">
        <w:rPr>
          <w:rFonts w:ascii="Times New Roman" w:hAnsi="Times New Roman" w:cs="Times New Roman"/>
          <w:spacing w:val="-1"/>
        </w:rPr>
        <w:t>е</w:t>
      </w:r>
      <w:r w:rsidRPr="005F0876">
        <w:rPr>
          <w:rFonts w:ascii="Times New Roman" w:hAnsi="Times New Roman" w:cs="Times New Roman"/>
        </w:rPr>
        <w:t>н</w:t>
      </w:r>
      <w:r w:rsidRPr="005F0876">
        <w:rPr>
          <w:rFonts w:ascii="Times New Roman" w:hAnsi="Times New Roman" w:cs="Times New Roman"/>
          <w:spacing w:val="1"/>
        </w:rPr>
        <w:t>а</w:t>
      </w:r>
      <w:r w:rsidR="002D2C12">
        <w:rPr>
          <w:rFonts w:ascii="Times New Roman" w:hAnsi="Times New Roman" w:cs="Times New Roman"/>
        </w:rPr>
        <w:t>“</w:t>
      </w:r>
      <w:proofErr w:type="gramEnd"/>
      <w:r w:rsidR="002D2C12">
        <w:rPr>
          <w:rFonts w:ascii="Times New Roman" w:hAnsi="Times New Roman" w:cs="Times New Roman"/>
        </w:rPr>
        <w:t>.</w:t>
      </w:r>
    </w:p>
    <w:p w:rsidR="002D2C12" w:rsidRPr="002D2C12" w:rsidRDefault="002D2C12" w:rsidP="000E2CC5">
      <w:pPr>
        <w:numPr>
          <w:ilvl w:val="0"/>
          <w:numId w:val="39"/>
        </w:numPr>
        <w:ind w:left="180" w:hanging="180"/>
        <w:jc w:val="both"/>
        <w:rPr>
          <w:rFonts w:ascii="Times New Roman" w:hAnsi="Times New Roman" w:cs="Times New Roman"/>
        </w:rPr>
      </w:pPr>
      <w:bookmarkStart w:id="26" w:name="OLE_LINK170"/>
      <w:r w:rsidRPr="002D2C12">
        <w:rPr>
          <w:rFonts w:ascii="Times New Roman" w:hAnsi="Times New Roman" w:cs="Times New Roman"/>
          <w:lang w:val="sr-Cyrl-RS"/>
        </w:rPr>
        <w:t xml:space="preserve">У случају да два или више понуђача понуде исте укупне цене без ПДВ, повољнијом ће се сматрати понуда оног понуђача који понуди </w:t>
      </w:r>
      <w:r>
        <w:rPr>
          <w:rFonts w:ascii="Times New Roman" w:hAnsi="Times New Roman" w:cs="Times New Roman"/>
          <w:u w:val="single"/>
          <w:lang w:val="sr-Cyrl-RS"/>
        </w:rPr>
        <w:t>дужи рок плаћања</w:t>
      </w:r>
      <w:r w:rsidRPr="002D2C12">
        <w:rPr>
          <w:rFonts w:ascii="Times New Roman" w:hAnsi="Times New Roman" w:cs="Times New Roman"/>
          <w:lang w:val="sr-Cyrl-RS"/>
        </w:rPr>
        <w:t xml:space="preserve">. </w:t>
      </w:r>
      <w:r w:rsidRPr="002D2C12">
        <w:rPr>
          <w:rFonts w:ascii="Times New Roman" w:hAnsi="Times New Roman" w:cs="Times New Roman"/>
          <w:b/>
          <w:lang w:val="sr-Cyrl-RS"/>
        </w:rPr>
        <w:t xml:space="preserve"> </w:t>
      </w:r>
    </w:p>
    <w:p w:rsidR="002D2C12" w:rsidRPr="002D2C12" w:rsidRDefault="002D2C12" w:rsidP="000E2CC5">
      <w:pPr>
        <w:numPr>
          <w:ilvl w:val="0"/>
          <w:numId w:val="39"/>
        </w:numPr>
        <w:suppressAutoHyphens/>
        <w:ind w:left="180" w:hanging="180"/>
        <w:jc w:val="both"/>
        <w:rPr>
          <w:rFonts w:ascii="Times New Roman" w:hAnsi="Times New Roman" w:cs="Times New Roman"/>
          <w:lang w:val="sr-Cyrl-RS"/>
        </w:rPr>
      </w:pPr>
      <w:r w:rsidRPr="002D2C12">
        <w:rPr>
          <w:rFonts w:ascii="Times New Roman" w:hAnsi="Times New Roman" w:cs="Times New Roman"/>
          <w:lang w:val="sr-Cyrl-RS"/>
        </w:rPr>
        <w:t>Уколико</w:t>
      </w:r>
      <w:r>
        <w:rPr>
          <w:rFonts w:ascii="Times New Roman" w:hAnsi="Times New Roman" w:cs="Times New Roman"/>
          <w:lang w:val="sr-Cyrl-RS"/>
        </w:rPr>
        <w:t xml:space="preserve"> ни након примене горе наведеног резервног</w:t>
      </w:r>
      <w:r w:rsidRPr="002D2C12">
        <w:rPr>
          <w:rFonts w:ascii="Times New Roman" w:hAnsi="Times New Roman" w:cs="Times New Roman"/>
          <w:lang w:val="sr-Cyrl-RS"/>
        </w:rPr>
        <w:t xml:space="preserve"> елемената критеријума није могуће донети одлуку о додели уговора, наручилац ће уговор доделити понуђачу који буде извучен </w:t>
      </w:r>
      <w:r w:rsidRPr="002D2C12">
        <w:rPr>
          <w:rFonts w:ascii="Times New Roman" w:hAnsi="Times New Roman" w:cs="Times New Roman"/>
          <w:u w:val="single"/>
          <w:lang w:val="sr-Cyrl-RS"/>
        </w:rPr>
        <w:t>путем жреба</w:t>
      </w:r>
      <w:r w:rsidR="00B93FEC" w:rsidRPr="00B93FEC">
        <w:rPr>
          <w:rFonts w:ascii="Times New Roman" w:hAnsi="Times New Roman" w:cs="Times New Roman"/>
          <w:lang w:val="sr-Cyrl-RS"/>
        </w:rPr>
        <w:t xml:space="preserve"> </w:t>
      </w:r>
      <w:r w:rsidR="00B93FEC" w:rsidRPr="002D2C12">
        <w:rPr>
          <w:rFonts w:ascii="Times New Roman" w:hAnsi="Times New Roman" w:cs="Times New Roman"/>
          <w:lang w:val="sr-Cyrl-RS"/>
        </w:rPr>
        <w:t>о чему ће бити сачињен записник</w:t>
      </w:r>
      <w:r w:rsidRPr="002D2C12">
        <w:rPr>
          <w:rFonts w:ascii="Times New Roman" w:hAnsi="Times New Roman" w:cs="Times New Roman"/>
          <w:lang w:val="sr-Cyrl-RS"/>
        </w:rPr>
        <w:t xml:space="preserve">. </w:t>
      </w:r>
    </w:p>
    <w:p w:rsidR="00B93FEC" w:rsidRDefault="002D2C12" w:rsidP="000E2CC5">
      <w:pPr>
        <w:suppressAutoHyphens/>
        <w:spacing w:before="120"/>
        <w:jc w:val="both"/>
        <w:rPr>
          <w:rFonts w:ascii="Times New Roman" w:hAnsi="Times New Roman" w:cs="Times New Roman"/>
          <w:lang w:val="sr-Cyrl-RS"/>
        </w:rPr>
      </w:pPr>
      <w:r>
        <w:rPr>
          <w:rFonts w:ascii="Times New Roman" w:hAnsi="Times New Roman" w:cs="Times New Roman"/>
          <w:lang w:val="sr-Cyrl-RS"/>
        </w:rPr>
        <w:t>Наручилац ће писаним путем обавестити</w:t>
      </w:r>
      <w:r w:rsidRPr="002D2C12">
        <w:rPr>
          <w:rFonts w:ascii="Times New Roman" w:hAnsi="Times New Roman" w:cs="Times New Roman"/>
          <w:lang w:val="sr-Cyrl-RS"/>
        </w:rPr>
        <w:t xml:space="preserve"> понуђаче који су </w:t>
      </w:r>
      <w:r>
        <w:rPr>
          <w:rFonts w:ascii="Times New Roman" w:hAnsi="Times New Roman" w:cs="Times New Roman"/>
          <w:lang w:val="sr-Cyrl-RS"/>
        </w:rPr>
        <w:t>дали понуде које су са истом понуђеном укупном ценом и истим роком плаћања</w:t>
      </w:r>
      <w:r w:rsidRPr="002D2C12">
        <w:rPr>
          <w:rFonts w:ascii="Times New Roman" w:hAnsi="Times New Roman" w:cs="Times New Roman"/>
          <w:lang w:val="sr-Cyrl-RS"/>
        </w:rPr>
        <w:t xml:space="preserve"> о датуму када ће с</w:t>
      </w:r>
      <w:r>
        <w:rPr>
          <w:rFonts w:ascii="Times New Roman" w:hAnsi="Times New Roman" w:cs="Times New Roman"/>
          <w:lang w:val="sr-Cyrl-RS"/>
        </w:rPr>
        <w:t>е одржати извлачење путем жреба</w:t>
      </w:r>
      <w:r w:rsidR="00B93FEC">
        <w:rPr>
          <w:rFonts w:ascii="Times New Roman" w:hAnsi="Times New Roman" w:cs="Times New Roman"/>
          <w:lang w:val="sr-Cyrl-RS"/>
        </w:rPr>
        <w:t>.</w:t>
      </w:r>
      <w:r w:rsidRPr="002D2C12">
        <w:rPr>
          <w:rFonts w:ascii="Times New Roman" w:hAnsi="Times New Roman" w:cs="Times New Roman"/>
          <w:lang w:val="sr-Cyrl-RS"/>
        </w:rPr>
        <w:t xml:space="preserve">Неодазивање неког од понуђача не спречава поступак жреба. </w:t>
      </w:r>
    </w:p>
    <w:p w:rsidR="002D2C12" w:rsidRPr="002D2C12" w:rsidRDefault="002D2C12" w:rsidP="000E2CC5">
      <w:pPr>
        <w:suppressAutoHyphens/>
        <w:jc w:val="both"/>
        <w:rPr>
          <w:rFonts w:ascii="Times New Roman" w:hAnsi="Times New Roman" w:cs="Times New Roman"/>
          <w:lang w:val="sr-Cyrl-RS"/>
        </w:rPr>
      </w:pPr>
      <w:r w:rsidRPr="002D2C12">
        <w:rPr>
          <w:rFonts w:ascii="Times New Roman" w:hAnsi="Times New Roman" w:cs="Times New Roman"/>
          <w:lang w:val="sr-Cyrl-RS"/>
        </w:rPr>
        <w:t xml:space="preserve">Жребом ће бити обухваћене само оне понуде које имају једнаку најнижу понуђену цену, исти рок </w:t>
      </w:r>
      <w:r>
        <w:rPr>
          <w:rFonts w:ascii="Times New Roman" w:hAnsi="Times New Roman" w:cs="Times New Roman"/>
          <w:lang w:val="sr-Cyrl-RS"/>
        </w:rPr>
        <w:t>плаћања</w:t>
      </w:r>
      <w:r w:rsidRPr="002D2C12">
        <w:rPr>
          <w:rFonts w:ascii="Times New Roman" w:hAnsi="Times New Roman" w:cs="Times New Roman"/>
          <w:lang w:val="sr-Cyrl-RS"/>
        </w:rPr>
        <w:t xml:space="preserve">. </w:t>
      </w:r>
    </w:p>
    <w:p w:rsidR="00B93FEC" w:rsidRDefault="002D2C12" w:rsidP="000E2CC5">
      <w:pPr>
        <w:suppressAutoHyphens/>
        <w:jc w:val="both"/>
        <w:rPr>
          <w:rFonts w:ascii="Times New Roman" w:hAnsi="Times New Roman" w:cs="Times New Roman"/>
          <w:lang w:val="sr-Cyrl-RS"/>
        </w:rPr>
      </w:pPr>
      <w:r w:rsidRPr="002D2C12">
        <w:rPr>
          <w:rFonts w:ascii="Times New Roman" w:hAnsi="Times New Roman" w:cs="Times New Roman"/>
          <w:lang w:val="sr-Cyrl-RS"/>
        </w:rPr>
        <w:t>Извлачење путем жреба наручилац ће извршити ја</w:t>
      </w:r>
      <w:r w:rsidR="00B93FEC">
        <w:rPr>
          <w:rFonts w:ascii="Times New Roman" w:hAnsi="Times New Roman" w:cs="Times New Roman"/>
          <w:lang w:val="sr-Cyrl-RS"/>
        </w:rPr>
        <w:t xml:space="preserve">вно, у присуству понуђача, </w:t>
      </w:r>
      <w:r w:rsidRPr="002D2C12">
        <w:rPr>
          <w:rFonts w:ascii="Times New Roman" w:hAnsi="Times New Roman" w:cs="Times New Roman"/>
          <w:lang w:val="sr-Cyrl-RS"/>
        </w:rPr>
        <w:t>тако што ће називе понуђача који</w:t>
      </w:r>
      <w:r>
        <w:rPr>
          <w:rFonts w:ascii="Times New Roman" w:hAnsi="Times New Roman" w:cs="Times New Roman"/>
          <w:lang w:val="sr-Cyrl-RS"/>
        </w:rPr>
        <w:t xml:space="preserve"> су понудили исту најнижу цену и исти </w:t>
      </w:r>
      <w:r w:rsidRPr="002D2C12">
        <w:rPr>
          <w:rFonts w:ascii="Times New Roman" w:hAnsi="Times New Roman" w:cs="Times New Roman"/>
          <w:lang w:val="sr-Cyrl-RS"/>
        </w:rPr>
        <w:t xml:space="preserve">рок </w:t>
      </w:r>
      <w:r>
        <w:rPr>
          <w:rFonts w:ascii="Times New Roman" w:hAnsi="Times New Roman" w:cs="Times New Roman"/>
          <w:lang w:val="sr-Cyrl-RS"/>
        </w:rPr>
        <w:t>плаћања</w:t>
      </w:r>
      <w:r w:rsidRPr="002D2C12">
        <w:rPr>
          <w:rFonts w:ascii="Times New Roman" w:hAnsi="Times New Roman" w:cs="Times New Roman"/>
          <w:lang w:val="sr-Cyrl-RS"/>
        </w:rPr>
        <w:t xml:space="preserve">, исписати на одвојеним папирима, који су исте величине и боје, те ће сваки папир ставити у одвојене </w:t>
      </w:r>
      <w:r w:rsidRPr="002D2C12">
        <w:rPr>
          <w:rFonts w:ascii="Times New Roman" w:hAnsi="Times New Roman" w:cs="Times New Roman"/>
          <w:lang w:val="sr-Cyrl-RS"/>
        </w:rPr>
        <w:lastRenderedPageBreak/>
        <w:t xml:space="preserve">коверте, коверте у провидну кутију, одакле ће члан комисије извући само једну коверту. Понуђачу чији назив буде у коверти биће додељен уговор. </w:t>
      </w:r>
    </w:p>
    <w:p w:rsidR="002D2C12" w:rsidRPr="002D2C12" w:rsidRDefault="002D2C12" w:rsidP="000E2CC5">
      <w:pPr>
        <w:suppressAutoHyphens/>
        <w:jc w:val="both"/>
        <w:rPr>
          <w:rFonts w:ascii="Times New Roman" w:hAnsi="Times New Roman" w:cs="Times New Roman"/>
          <w:lang w:val="sr-Cyrl-RS"/>
        </w:rPr>
      </w:pPr>
      <w:r w:rsidRPr="002D2C12">
        <w:rPr>
          <w:rFonts w:ascii="Times New Roman" w:hAnsi="Times New Roman" w:cs="Times New Roman"/>
          <w:lang w:val="sr-Cyrl-RS"/>
        </w:rPr>
        <w:t>Понуђачима који не присуствују овом поступку, наручилац ће доставити записник извлачења путем жреба.</w:t>
      </w:r>
    </w:p>
    <w:bookmarkEnd w:id="26"/>
    <w:p w:rsidR="002D2C12" w:rsidRPr="002D2C12" w:rsidRDefault="002D2C12" w:rsidP="000E2CC5">
      <w:pPr>
        <w:ind w:right="58"/>
        <w:jc w:val="both"/>
        <w:rPr>
          <w:rFonts w:ascii="Times New Roman" w:hAnsi="Times New Roman" w:cs="Times New Roman"/>
          <w:lang w:val="sr-Cyrl-RS"/>
        </w:rPr>
      </w:pPr>
    </w:p>
    <w:p w:rsidR="00C70502" w:rsidRPr="00C70502" w:rsidRDefault="00C54E0F" w:rsidP="000E2CC5">
      <w:pPr>
        <w:jc w:val="both"/>
        <w:rPr>
          <w:rFonts w:ascii="Times New Roman" w:hAnsi="Times New Roman" w:cs="Times New Roman"/>
          <w:bCs/>
          <w:i/>
          <w:iCs/>
          <w:color w:val="auto"/>
        </w:rPr>
      </w:pPr>
      <w:r>
        <w:rPr>
          <w:rFonts w:ascii="Times New Roman" w:hAnsi="Times New Roman" w:cs="Times New Roman"/>
          <w:b/>
          <w:bCs/>
          <w:i/>
          <w:iCs/>
          <w:color w:val="auto"/>
          <w:lang w:val="sr-Cyrl-CS"/>
        </w:rPr>
        <w:t xml:space="preserve">10. </w:t>
      </w:r>
      <w:r w:rsidR="00C70502" w:rsidRPr="00C70502">
        <w:rPr>
          <w:rFonts w:ascii="Times New Roman" w:hAnsi="Times New Roman" w:cs="Times New Roman"/>
          <w:bCs/>
          <w:i/>
          <w:iCs/>
          <w:color w:val="auto"/>
          <w:lang w:val="sr-Cyrl-CS"/>
        </w:rPr>
        <w:t>ПОНУЂЕНА ЦЕНА,</w:t>
      </w:r>
      <w:r w:rsidR="00C70502" w:rsidRPr="00C70502">
        <w:rPr>
          <w:rFonts w:ascii="Times New Roman" w:hAnsi="Times New Roman" w:cs="Times New Roman"/>
          <w:b/>
          <w:bCs/>
          <w:i/>
          <w:iCs/>
          <w:color w:val="auto"/>
          <w:lang w:val="sr-Cyrl-CS"/>
        </w:rPr>
        <w:t xml:space="preserve"> </w:t>
      </w:r>
      <w:r w:rsidR="009D6E59">
        <w:rPr>
          <w:rFonts w:ascii="Times New Roman" w:hAnsi="Times New Roman" w:cs="Times New Roman"/>
          <w:bCs/>
          <w:i/>
          <w:iCs/>
          <w:color w:val="auto"/>
        </w:rPr>
        <w:t xml:space="preserve">НАЧИН, </w:t>
      </w:r>
      <w:r w:rsidR="009D6E59">
        <w:rPr>
          <w:rFonts w:ascii="Times New Roman" w:hAnsi="Times New Roman" w:cs="Times New Roman"/>
          <w:bCs/>
          <w:i/>
          <w:iCs/>
          <w:color w:val="auto"/>
          <w:lang w:val="sr-Cyrl-RS"/>
        </w:rPr>
        <w:t xml:space="preserve">РОК </w:t>
      </w:r>
      <w:r w:rsidR="00C70502" w:rsidRPr="00C70502">
        <w:rPr>
          <w:rFonts w:ascii="Times New Roman" w:hAnsi="Times New Roman" w:cs="Times New Roman"/>
          <w:bCs/>
          <w:i/>
          <w:iCs/>
          <w:color w:val="auto"/>
        </w:rPr>
        <w:t>И УСЛОВ</w:t>
      </w:r>
      <w:r w:rsidR="00C70502" w:rsidRPr="00C70502">
        <w:rPr>
          <w:rFonts w:ascii="Times New Roman" w:hAnsi="Times New Roman" w:cs="Times New Roman"/>
          <w:bCs/>
          <w:i/>
          <w:iCs/>
          <w:color w:val="auto"/>
          <w:lang w:val="sr-Cyrl-CS"/>
        </w:rPr>
        <w:t>И</w:t>
      </w:r>
      <w:r w:rsidR="00C70502" w:rsidRPr="00C70502">
        <w:rPr>
          <w:rFonts w:ascii="Times New Roman" w:hAnsi="Times New Roman" w:cs="Times New Roman"/>
          <w:bCs/>
          <w:i/>
          <w:iCs/>
          <w:color w:val="auto"/>
        </w:rPr>
        <w:t xml:space="preserve"> ПЛАЋАЊА,</w:t>
      </w:r>
      <w:r w:rsidR="00255D84">
        <w:rPr>
          <w:rFonts w:ascii="Times New Roman" w:hAnsi="Times New Roman" w:cs="Times New Roman"/>
          <w:bCs/>
          <w:i/>
          <w:iCs/>
          <w:color w:val="auto"/>
        </w:rPr>
        <w:t xml:space="preserve"> </w:t>
      </w:r>
      <w:r w:rsidR="009D6E59">
        <w:rPr>
          <w:rFonts w:ascii="Times New Roman" w:hAnsi="Times New Roman" w:cs="Times New Roman"/>
          <w:bCs/>
          <w:i/>
          <w:iCs/>
          <w:color w:val="auto"/>
          <w:lang w:val="sr-Cyrl-RS"/>
        </w:rPr>
        <w:t>РОК И МЕСТО ИЗВРШЕЊА УСЛУГЕ,</w:t>
      </w:r>
      <w:r w:rsidR="00C70502" w:rsidRPr="00C70502">
        <w:rPr>
          <w:rFonts w:ascii="Times New Roman" w:hAnsi="Times New Roman" w:cs="Times New Roman"/>
          <w:bCs/>
          <w:i/>
          <w:iCs/>
          <w:color w:val="auto"/>
        </w:rPr>
        <w:t xml:space="preserve"> КАО И ДРУГЕ ОКОЛНОСТИ ОД КОЈИХ ЗАВИСИ ПРИХВАТЉИВОСТ ПОНУДЕ</w:t>
      </w:r>
    </w:p>
    <w:p w:rsidR="00C70502" w:rsidRPr="00C70502" w:rsidRDefault="00C70502" w:rsidP="000E2CC5">
      <w:pPr>
        <w:jc w:val="both"/>
        <w:rPr>
          <w:rFonts w:ascii="Times New Roman" w:hAnsi="Times New Roman" w:cs="Times New Roman"/>
          <w:b/>
          <w:bCs/>
          <w:i/>
          <w:iCs/>
          <w:color w:val="auto"/>
        </w:rPr>
      </w:pPr>
    </w:p>
    <w:p w:rsidR="00851BEF" w:rsidRPr="00C70502" w:rsidRDefault="00C54E0F" w:rsidP="000E2CC5">
      <w:pPr>
        <w:jc w:val="both"/>
        <w:rPr>
          <w:rFonts w:ascii="Times New Roman" w:hAnsi="Times New Roman" w:cs="Times New Roman"/>
          <w:iCs/>
          <w:color w:val="auto"/>
          <w:u w:val="single"/>
        </w:rPr>
      </w:pPr>
      <w:r>
        <w:rPr>
          <w:rFonts w:ascii="Times New Roman" w:hAnsi="Times New Roman" w:cs="Times New Roman"/>
          <w:b/>
          <w:bCs/>
          <w:i/>
          <w:iCs/>
          <w:color w:val="auto"/>
        </w:rPr>
        <w:t>10</w:t>
      </w:r>
      <w:r w:rsidR="00C70502" w:rsidRPr="00C70502">
        <w:rPr>
          <w:rFonts w:ascii="Times New Roman" w:hAnsi="Times New Roman" w:cs="Times New Roman"/>
          <w:b/>
          <w:bCs/>
          <w:i/>
          <w:iCs/>
          <w:color w:val="auto"/>
        </w:rPr>
        <w:t xml:space="preserve">.1. </w:t>
      </w:r>
      <w:r w:rsidR="00851BEF">
        <w:rPr>
          <w:rFonts w:ascii="Times New Roman" w:hAnsi="Times New Roman" w:cs="Times New Roman"/>
          <w:iCs/>
          <w:color w:val="auto"/>
          <w:u w:val="single"/>
        </w:rPr>
        <w:t>Понуђена цена:</w:t>
      </w:r>
    </w:p>
    <w:p w:rsidR="00C70502" w:rsidRPr="00851BEF" w:rsidRDefault="00C70502" w:rsidP="00A5354D">
      <w:pPr>
        <w:jc w:val="both"/>
        <w:rPr>
          <w:rFonts w:ascii="Times New Roman" w:eastAsia="font320" w:hAnsi="Times New Roman" w:cs="Times New Roman"/>
          <w:lang w:val="sr-Cyrl-RS"/>
        </w:rPr>
      </w:pPr>
      <w:bookmarkStart w:id="27" w:name="OLE_LINK493"/>
      <w:bookmarkStart w:id="28" w:name="OLE_LINK494"/>
      <w:bookmarkStart w:id="29" w:name="OLE_LINK122"/>
      <w:bookmarkStart w:id="30" w:name="OLE_LINK123"/>
      <w:r w:rsidRPr="00851BEF">
        <w:rPr>
          <w:rFonts w:ascii="Times New Roman" w:eastAsia="font320" w:hAnsi="Times New Roman" w:cs="Times New Roman"/>
          <w:lang w:val="sr-Cyrl-RS"/>
        </w:rPr>
        <w:t xml:space="preserve">Приликом рангирања понуда, </w:t>
      </w:r>
      <w:r w:rsidRPr="00851BEF">
        <w:rPr>
          <w:rFonts w:ascii="Times New Roman" w:eastAsia="Arial Unicode MS" w:hAnsi="Times New Roman" w:cs="Times New Roman"/>
          <w:lang w:val="sr-Cyrl-CS"/>
        </w:rPr>
        <w:t>упоређиваће се</w:t>
      </w:r>
      <w:r w:rsidR="005F0876" w:rsidRPr="00851BEF">
        <w:rPr>
          <w:rFonts w:ascii="Times New Roman" w:eastAsia="Arial Unicode MS" w:hAnsi="Times New Roman" w:cs="Times New Roman"/>
          <w:lang w:val="sr-Cyrl-CS"/>
        </w:rPr>
        <w:t xml:space="preserve"> укупна</w:t>
      </w:r>
      <w:r w:rsidR="005F0876" w:rsidRPr="00851BEF">
        <w:rPr>
          <w:rFonts w:ascii="Times New Roman" w:eastAsia="font320" w:hAnsi="Times New Roman" w:cs="Times New Roman"/>
          <w:lang w:val="sr-Cyrl-RS"/>
        </w:rPr>
        <w:t xml:space="preserve"> понуђена цена</w:t>
      </w:r>
      <w:r w:rsidRPr="00851BEF">
        <w:rPr>
          <w:rFonts w:ascii="Times New Roman" w:eastAsia="font320" w:hAnsi="Times New Roman" w:cs="Times New Roman"/>
          <w:lang w:val="sr-Cyrl-RS"/>
        </w:rPr>
        <w:t xml:space="preserve"> без ПД</w:t>
      </w:r>
      <w:bookmarkEnd w:id="27"/>
      <w:bookmarkEnd w:id="28"/>
      <w:r w:rsidR="00851BEF" w:rsidRPr="00851BEF">
        <w:rPr>
          <w:rFonts w:ascii="Times New Roman" w:eastAsia="font320" w:hAnsi="Times New Roman" w:cs="Times New Roman"/>
          <w:lang w:val="sr-Cyrl-RS"/>
        </w:rPr>
        <w:t xml:space="preserve">В дата у образцу структуре цене. </w:t>
      </w:r>
    </w:p>
    <w:p w:rsidR="00851BEF" w:rsidRPr="00851BEF" w:rsidRDefault="00851BEF" w:rsidP="00A5354D">
      <w:pPr>
        <w:jc w:val="both"/>
        <w:rPr>
          <w:rFonts w:asciiTheme="minorHAnsi" w:eastAsiaTheme="minorHAnsi" w:hAnsiTheme="minorHAnsi" w:cstheme="minorBidi"/>
          <w:color w:val="auto"/>
          <w:kern w:val="0"/>
          <w:sz w:val="22"/>
          <w:szCs w:val="22"/>
          <w:lang w:eastAsia="en-US"/>
        </w:rPr>
      </w:pPr>
      <w:r w:rsidRPr="00851BEF">
        <w:rPr>
          <w:rFonts w:ascii="Times New Roman" w:hAnsi="Times New Roman" w:cs="Times New Roman"/>
          <w:lang w:val="sr-Cyrl-CS"/>
        </w:rPr>
        <w:t>У случају рачунске грешке која резултира несагласношћу јединичне цене и укупне цене  без ПДВ, као и збира укупних цена без ПДВ, понуда ће се прерачунати према датим јединичним ценама.</w:t>
      </w:r>
    </w:p>
    <w:p w:rsidR="00851BEF" w:rsidRPr="00851BEF" w:rsidRDefault="00851BEF" w:rsidP="00A5354D">
      <w:pPr>
        <w:jc w:val="both"/>
        <w:rPr>
          <w:rFonts w:ascii="Times New Roman" w:hAnsi="Times New Roman" w:cs="Times New Roman"/>
          <w:lang w:val="sr-Cyrl-RS"/>
        </w:rPr>
      </w:pPr>
      <w:r w:rsidRPr="00851BEF">
        <w:rPr>
          <w:rFonts w:ascii="Times New Roman" w:hAnsi="Times New Roman" w:cs="Times New Roman"/>
          <w:lang w:val="sr-Cyrl-RS"/>
        </w:rPr>
        <w:t>При оцени понуда упоређиваће се цена дата као укупна понуђена цена услуга у образцу структуре цене, која мора бити иста као и цена дата у образцу понуде. У случају разлике наведених цена из образца понуде и образца структуре цена, за оцену и упоређивање понуда узеће се укупна понуђена услуга цена без ПДВ из образца структуре цена.</w:t>
      </w:r>
    </w:p>
    <w:bookmarkEnd w:id="29"/>
    <w:bookmarkEnd w:id="30"/>
    <w:p w:rsidR="00C70502" w:rsidRPr="00C70502" w:rsidRDefault="00C70502" w:rsidP="000E2CC5">
      <w:pPr>
        <w:jc w:val="both"/>
        <w:rPr>
          <w:rFonts w:ascii="Times New Roman" w:hAnsi="Times New Roman" w:cs="Times New Roman"/>
          <w:b/>
          <w:bCs/>
          <w:i/>
          <w:iCs/>
          <w:color w:val="auto"/>
        </w:rPr>
      </w:pPr>
    </w:p>
    <w:p w:rsidR="00340166" w:rsidRDefault="00340166" w:rsidP="000E2CC5">
      <w:pPr>
        <w:jc w:val="both"/>
        <w:rPr>
          <w:rFonts w:ascii="Times New Roman" w:hAnsi="Times New Roman" w:cs="Times New Roman"/>
          <w:iCs/>
          <w:lang w:val="sr-Cyrl-RS"/>
        </w:rPr>
      </w:pPr>
      <w:r w:rsidRPr="00340166">
        <w:rPr>
          <w:rFonts w:ascii="Times New Roman" w:hAnsi="Times New Roman" w:cs="Times New Roman"/>
          <w:iCs/>
          <w:lang w:val="sr-Cyrl-RS"/>
        </w:rPr>
        <w:t xml:space="preserve">10.2. </w:t>
      </w:r>
      <w:r w:rsidRPr="00340166">
        <w:rPr>
          <w:rFonts w:ascii="Times New Roman" w:hAnsi="Times New Roman" w:cs="Times New Roman"/>
          <w:iCs/>
          <w:u w:val="single"/>
          <w:lang w:val="sr-Cyrl-RS"/>
        </w:rPr>
        <w:t>Начин, рок и услови плаћања:</w:t>
      </w:r>
    </w:p>
    <w:p w:rsidR="00C70502" w:rsidRDefault="00C70502" w:rsidP="000E2CC5">
      <w:pPr>
        <w:jc w:val="both"/>
        <w:rPr>
          <w:rFonts w:ascii="Times New Roman" w:hAnsi="Times New Roman" w:cs="Times New Roman"/>
          <w:iCs/>
          <w:lang w:val="sr-Cyrl-RS"/>
        </w:rPr>
      </w:pPr>
      <w:r w:rsidRPr="00C70502">
        <w:rPr>
          <w:rFonts w:ascii="Times New Roman" w:hAnsi="Times New Roman" w:cs="Times New Roman"/>
          <w:iCs/>
          <w:lang w:val="sr-Cyrl-RS"/>
        </w:rPr>
        <w:t>Плаћање се врши у динарима, уплатом на рачун Добављача.</w:t>
      </w:r>
    </w:p>
    <w:p w:rsidR="009D6E59" w:rsidRPr="009D6E59" w:rsidRDefault="009D6E59" w:rsidP="000E2CC5">
      <w:pPr>
        <w:jc w:val="both"/>
        <w:rPr>
          <w:rFonts w:ascii="Times New Roman" w:hAnsi="Times New Roman" w:cs="Times New Roman"/>
          <w:iCs/>
        </w:rPr>
      </w:pPr>
      <w:r w:rsidRPr="009D6E59">
        <w:rPr>
          <w:rFonts w:ascii="Times New Roman" w:hAnsi="Times New Roman" w:cs="Times New Roman"/>
          <w:iCs/>
        </w:rPr>
        <w:t>Понуђачу није дозвољено да тражи аванс у овој јавној набавци.</w:t>
      </w:r>
    </w:p>
    <w:p w:rsidR="003B7F10" w:rsidRDefault="009D6E59" w:rsidP="000E2CC5">
      <w:pPr>
        <w:jc w:val="both"/>
        <w:rPr>
          <w:rFonts w:ascii="Times New Roman" w:hAnsi="Times New Roman" w:cs="Times New Roman"/>
          <w:iCs/>
          <w:strike/>
          <w:color w:val="FF0000"/>
        </w:rPr>
      </w:pPr>
      <w:r w:rsidRPr="00B93FEC">
        <w:rPr>
          <w:rFonts w:ascii="Times New Roman" w:hAnsi="Times New Roman" w:cs="Times New Roman"/>
          <w:iCs/>
        </w:rPr>
        <w:t>Средства за реализацију уговора о јавној набавци обезбеђена су Финансијским планом Министарства финансија за 2019. годину, а у складу са Законом о буџету Републике Србије за 2019. годину („Службени гласник РС”, бр. 95/18). Плаћања доспелих обавеза вршиће се до висине одобрених средстава на позицији у</w:t>
      </w:r>
      <w:r w:rsidR="00255D84">
        <w:rPr>
          <w:rFonts w:ascii="Times New Roman" w:hAnsi="Times New Roman" w:cs="Times New Roman"/>
          <w:iCs/>
        </w:rPr>
        <w:t xml:space="preserve"> П</w:t>
      </w:r>
      <w:r w:rsidRPr="00B93FEC">
        <w:rPr>
          <w:rFonts w:ascii="Times New Roman" w:hAnsi="Times New Roman" w:cs="Times New Roman"/>
          <w:iCs/>
        </w:rPr>
        <w:t>лану</w:t>
      </w:r>
      <w:r w:rsidR="00255D84">
        <w:rPr>
          <w:rFonts w:ascii="Times New Roman" w:hAnsi="Times New Roman" w:cs="Times New Roman"/>
          <w:iCs/>
          <w:lang w:val="sr-Cyrl-RS"/>
        </w:rPr>
        <w:t xml:space="preserve"> коришћења </w:t>
      </w:r>
      <w:proofErr w:type="gramStart"/>
      <w:r w:rsidR="00255D84">
        <w:rPr>
          <w:rFonts w:ascii="Times New Roman" w:hAnsi="Times New Roman" w:cs="Times New Roman"/>
          <w:iCs/>
          <w:lang w:val="sr-Cyrl-RS"/>
        </w:rPr>
        <w:t xml:space="preserve">апропријације </w:t>
      </w:r>
      <w:r w:rsidRPr="00B93FEC">
        <w:rPr>
          <w:rFonts w:ascii="Times New Roman" w:hAnsi="Times New Roman" w:cs="Times New Roman"/>
          <w:iCs/>
        </w:rPr>
        <w:t xml:space="preserve"> за</w:t>
      </w:r>
      <w:proofErr w:type="gramEnd"/>
      <w:r w:rsidRPr="00B93FEC">
        <w:rPr>
          <w:rFonts w:ascii="Times New Roman" w:hAnsi="Times New Roman" w:cs="Times New Roman"/>
          <w:iCs/>
        </w:rPr>
        <w:t xml:space="preserve"> ту намену. </w:t>
      </w:r>
    </w:p>
    <w:p w:rsidR="00C70502" w:rsidRPr="007B2118" w:rsidRDefault="00831797" w:rsidP="000E2CC5">
      <w:pPr>
        <w:jc w:val="both"/>
        <w:rPr>
          <w:rFonts w:ascii="Times New Roman" w:hAnsi="Times New Roman" w:cs="Times New Roman"/>
          <w:lang w:val="sr-Cyrl-RS"/>
        </w:rPr>
      </w:pPr>
      <w:r>
        <w:rPr>
          <w:rFonts w:ascii="Times New Roman" w:hAnsi="Times New Roman" w:cs="Times New Roman"/>
          <w:iCs/>
        </w:rPr>
        <w:t>Плаћање се</w:t>
      </w:r>
      <w:r w:rsidR="00C70502">
        <w:rPr>
          <w:rFonts w:ascii="Times New Roman" w:hAnsi="Times New Roman" w:cs="Times New Roman"/>
          <w:iCs/>
        </w:rPr>
        <w:t xml:space="preserve"> </w:t>
      </w:r>
      <w:r w:rsidR="00C70502">
        <w:rPr>
          <w:rFonts w:ascii="Times New Roman" w:hAnsi="Times New Roman" w:cs="Times New Roman"/>
          <w:iCs/>
          <w:lang w:val="sr-Cyrl-CS"/>
        </w:rPr>
        <w:t xml:space="preserve">врши </w:t>
      </w:r>
      <w:r w:rsidR="00C70502" w:rsidRPr="00C70502">
        <w:rPr>
          <w:rFonts w:ascii="Times New Roman" w:hAnsi="Times New Roman" w:cs="Times New Roman"/>
          <w:iCs/>
        </w:rPr>
        <w:t xml:space="preserve">у року </w:t>
      </w:r>
      <w:r w:rsidR="00B93FEC">
        <w:rPr>
          <w:rFonts w:ascii="Times New Roman" w:hAnsi="Times New Roman" w:cs="Times New Roman"/>
          <w:iCs/>
          <w:lang w:val="sr-Cyrl-RS"/>
        </w:rPr>
        <w:t xml:space="preserve">који је понудио одабрани понуђач (добављач) а који не може бити краћи од </w:t>
      </w:r>
      <w:r w:rsidR="00B93FEC">
        <w:rPr>
          <w:rFonts w:ascii="Times New Roman" w:hAnsi="Times New Roman" w:cs="Times New Roman"/>
          <w:iCs/>
        </w:rPr>
        <w:t xml:space="preserve">15 ни дужи од </w:t>
      </w:r>
      <w:r w:rsidR="00C70502" w:rsidRPr="00C70502">
        <w:rPr>
          <w:rFonts w:ascii="Times New Roman" w:hAnsi="Times New Roman" w:cs="Times New Roman"/>
          <w:iCs/>
        </w:rPr>
        <w:t xml:space="preserve">45 дана од дана службеног пријема фактуре </w:t>
      </w:r>
      <w:r w:rsidR="00C70502" w:rsidRPr="00C70502">
        <w:rPr>
          <w:rFonts w:ascii="Times New Roman" w:eastAsia="Arial Unicode MS" w:hAnsi="Times New Roman" w:cs="Times New Roman"/>
          <w:kern w:val="0"/>
          <w:lang w:val="sr-Cyrl-CS" w:eastAsia="en-US"/>
        </w:rPr>
        <w:t xml:space="preserve">која мора бити регистрована у Централном регистру фактура који води </w:t>
      </w:r>
      <w:r w:rsidR="00C70502" w:rsidRPr="00C70502">
        <w:rPr>
          <w:rFonts w:ascii="Times New Roman" w:hAnsi="Times New Roman" w:cs="Times New Roman"/>
          <w:lang w:val="sr-Cyrl-RS"/>
        </w:rPr>
        <w:t>Управа з</w:t>
      </w:r>
      <w:r w:rsidR="00255D84">
        <w:rPr>
          <w:rFonts w:ascii="Times New Roman" w:hAnsi="Times New Roman" w:cs="Times New Roman"/>
          <w:lang w:val="sr-Cyrl-RS"/>
        </w:rPr>
        <w:t>а трезор Министарства финансија</w:t>
      </w:r>
      <w:r w:rsidR="00C70502">
        <w:rPr>
          <w:rFonts w:ascii="Times New Roman" w:hAnsi="Times New Roman" w:cs="Times New Roman"/>
          <w:lang w:val="sr-Cyrl-RS"/>
        </w:rPr>
        <w:t xml:space="preserve">. </w:t>
      </w:r>
      <w:r w:rsidR="00650280">
        <w:rPr>
          <w:rFonts w:ascii="Times New Roman" w:hAnsi="Times New Roman" w:cs="Times New Roman"/>
          <w:lang w:val="sr-Cyrl-RS"/>
        </w:rPr>
        <w:t>Уз фактуру се прилаже спецификација</w:t>
      </w:r>
      <w:r w:rsidR="00C70502" w:rsidRPr="00C70502">
        <w:rPr>
          <w:rFonts w:ascii="Times New Roman" w:hAnsi="Times New Roman" w:cs="Times New Roman"/>
          <w:lang w:val="sr-Cyrl-RS"/>
        </w:rPr>
        <w:t xml:space="preserve"> пружених услуга</w:t>
      </w:r>
      <w:r w:rsidR="007B2118" w:rsidRPr="007B2118">
        <w:rPr>
          <w:rFonts w:ascii="Times New Roman" w:eastAsia="Calibri" w:hAnsi="Times New Roman" w:cs="Times New Roman"/>
          <w:i/>
          <w:color w:val="auto"/>
          <w:kern w:val="0"/>
          <w:lang w:val="sr-Cyrl-RS" w:eastAsia="en-US"/>
        </w:rPr>
        <w:t xml:space="preserve"> </w:t>
      </w:r>
      <w:r w:rsidR="007B2118" w:rsidRPr="007B2118">
        <w:rPr>
          <w:rFonts w:ascii="Times New Roman" w:eastAsia="Calibri" w:hAnsi="Times New Roman" w:cs="Times New Roman"/>
          <w:color w:val="auto"/>
          <w:kern w:val="0"/>
          <w:lang w:val="sr-Cyrl-RS" w:eastAsia="en-US"/>
        </w:rPr>
        <w:t xml:space="preserve">и  потписана изјава лица које Наручилац одреди за праћење извршења уговора, којом се потврђује да су </w:t>
      </w:r>
      <w:r w:rsidR="007B2118" w:rsidRPr="007B2118">
        <w:rPr>
          <w:rFonts w:ascii="Times New Roman" w:eastAsia="Arial Unicode MS" w:hAnsi="Times New Roman" w:cs="Times New Roman"/>
          <w:color w:val="auto"/>
          <w:lang w:val="sr-Cyrl-CS"/>
        </w:rPr>
        <w:t>обавезе преузете уговором извршене квалитетно, у року и у потпуности.</w:t>
      </w:r>
    </w:p>
    <w:p w:rsidR="00B93FEC" w:rsidRPr="00B93FEC" w:rsidRDefault="00B93FEC" w:rsidP="000E2CC5">
      <w:pPr>
        <w:jc w:val="both"/>
        <w:rPr>
          <w:rFonts w:ascii="Times New Roman" w:hAnsi="Times New Roman" w:cs="Times New Roman"/>
          <w:lang w:val="sr-Cyrl-RS"/>
        </w:rPr>
      </w:pPr>
    </w:p>
    <w:p w:rsidR="00650280" w:rsidRPr="00B93FEC" w:rsidRDefault="005F0876" w:rsidP="000E2CC5">
      <w:pPr>
        <w:snapToGrid w:val="0"/>
        <w:jc w:val="both"/>
        <w:rPr>
          <w:rFonts w:ascii="Times New Roman" w:hAnsi="Times New Roman" w:cs="Times New Roman"/>
          <w:color w:val="auto"/>
          <w:lang w:val="sr-Cyrl-RS" w:eastAsia="sr-Cyrl-RS"/>
        </w:rPr>
      </w:pPr>
      <w:r>
        <w:rPr>
          <w:rFonts w:ascii="Times New Roman" w:hAnsi="Times New Roman" w:cs="Times New Roman"/>
          <w:b/>
          <w:bCs/>
          <w:i/>
          <w:iCs/>
          <w:color w:val="auto"/>
        </w:rPr>
        <w:t>10</w:t>
      </w:r>
      <w:r w:rsidR="00C70502" w:rsidRPr="00C70502">
        <w:rPr>
          <w:rFonts w:ascii="Times New Roman" w:hAnsi="Times New Roman" w:cs="Times New Roman"/>
          <w:b/>
          <w:bCs/>
          <w:i/>
          <w:iCs/>
          <w:color w:val="auto"/>
        </w:rPr>
        <w:t>.3.</w:t>
      </w:r>
      <w:r w:rsidR="00C70502" w:rsidRPr="00C70502">
        <w:rPr>
          <w:rFonts w:ascii="Times New Roman" w:hAnsi="Times New Roman" w:cs="Times New Roman"/>
          <w:b/>
          <w:bCs/>
          <w:iCs/>
          <w:color w:val="auto"/>
        </w:rPr>
        <w:t xml:space="preserve"> </w:t>
      </w:r>
      <w:r w:rsidR="00C70502" w:rsidRPr="00650280">
        <w:rPr>
          <w:rFonts w:ascii="Times New Roman" w:eastAsia="Arial Unicode MS" w:hAnsi="Times New Roman" w:cs="Times New Roman"/>
          <w:color w:val="auto"/>
          <w:kern w:val="0"/>
          <w:u w:val="single"/>
          <w:lang w:val="ru-RU" w:eastAsia="en-US"/>
        </w:rPr>
        <w:t>Р</w:t>
      </w:r>
      <w:r w:rsidR="00C70502" w:rsidRPr="00650280">
        <w:rPr>
          <w:rFonts w:ascii="Times New Roman" w:hAnsi="Times New Roman" w:cs="Times New Roman"/>
          <w:iCs/>
          <w:color w:val="auto"/>
          <w:u w:val="single"/>
        </w:rPr>
        <w:t xml:space="preserve">ок </w:t>
      </w:r>
      <w:r w:rsidR="00C70502" w:rsidRPr="00650280">
        <w:rPr>
          <w:rFonts w:ascii="Times New Roman" w:hAnsi="Times New Roman" w:cs="Times New Roman"/>
          <w:iCs/>
          <w:color w:val="auto"/>
          <w:u w:val="single"/>
          <w:lang w:val="sr-Cyrl-CS"/>
        </w:rPr>
        <w:t>и место</w:t>
      </w:r>
      <w:r w:rsidR="00C70502" w:rsidRPr="00650280">
        <w:rPr>
          <w:rFonts w:ascii="Times New Roman" w:hAnsi="Times New Roman" w:cs="Times New Roman"/>
          <w:iCs/>
          <w:color w:val="auto"/>
          <w:u w:val="single"/>
          <w:lang w:val="sr-Latn-RS"/>
        </w:rPr>
        <w:t xml:space="preserve"> извршења</w:t>
      </w:r>
      <w:r w:rsidR="00C70502" w:rsidRPr="00650280">
        <w:rPr>
          <w:rFonts w:ascii="Times New Roman" w:hAnsi="Times New Roman" w:cs="Times New Roman"/>
          <w:iCs/>
          <w:color w:val="auto"/>
          <w:u w:val="single"/>
          <w:lang w:val="sr-Cyrl-RS"/>
        </w:rPr>
        <w:t>:</w:t>
      </w:r>
      <w:r w:rsidR="00C70502" w:rsidRPr="00650280">
        <w:rPr>
          <w:rFonts w:ascii="Times New Roman" w:hAnsi="Times New Roman" w:cs="Times New Roman"/>
          <w:iCs/>
          <w:color w:val="auto"/>
          <w:lang w:val="sr-Cyrl-RS"/>
        </w:rPr>
        <w:t xml:space="preserve"> </w:t>
      </w:r>
    </w:p>
    <w:p w:rsidR="00C70502" w:rsidRPr="00650280" w:rsidRDefault="00650280" w:rsidP="000E2CC5">
      <w:pPr>
        <w:autoSpaceDE w:val="0"/>
        <w:autoSpaceDN w:val="0"/>
        <w:adjustRightInd w:val="0"/>
        <w:spacing w:after="60"/>
        <w:jc w:val="both"/>
        <w:rPr>
          <w:rFonts w:ascii="Times New Roman" w:hAnsi="Times New Roman" w:cs="Times New Roman"/>
          <w:iCs/>
          <w:color w:val="auto"/>
          <w:u w:val="single"/>
          <w:lang w:val="sr-Cyrl-CS"/>
        </w:rPr>
      </w:pPr>
      <w:r w:rsidRPr="00650280">
        <w:rPr>
          <w:rFonts w:ascii="Times New Roman" w:hAnsi="Times New Roman" w:cs="Times New Roman"/>
          <w:lang w:val="sr-Cyrl-CS"/>
        </w:rPr>
        <w:t xml:space="preserve">Услуге систематског преглада ће се </w:t>
      </w:r>
      <w:r w:rsidRPr="00650280">
        <w:rPr>
          <w:rFonts w:ascii="Times New Roman" w:hAnsi="Times New Roman" w:cs="Times New Roman"/>
        </w:rPr>
        <w:t xml:space="preserve">обавити у року од </w:t>
      </w:r>
      <w:r w:rsidRPr="00650280">
        <w:rPr>
          <w:rFonts w:ascii="Times New Roman" w:hAnsi="Times New Roman" w:cs="Times New Roman"/>
          <w:szCs w:val="20"/>
          <w:lang w:val="sr-Cyrl-RS"/>
        </w:rPr>
        <w:t>60</w:t>
      </w:r>
      <w:r w:rsidR="00C70502" w:rsidRPr="00650280">
        <w:rPr>
          <w:rFonts w:ascii="Times New Roman" w:hAnsi="Times New Roman" w:cs="Times New Roman"/>
          <w:szCs w:val="20"/>
          <w:lang w:val="sr-Cyrl-RS"/>
        </w:rPr>
        <w:t xml:space="preserve"> дана почев од дана закључења уговора</w:t>
      </w:r>
      <w:r w:rsidR="00A16014">
        <w:rPr>
          <w:rFonts w:ascii="Times New Roman" w:hAnsi="Times New Roman" w:cs="Times New Roman"/>
          <w:szCs w:val="20"/>
          <w:lang w:val="sr-Cyrl-RS"/>
        </w:rPr>
        <w:t>.</w:t>
      </w:r>
    </w:p>
    <w:p w:rsidR="00650280" w:rsidRDefault="00650280" w:rsidP="000E2CC5">
      <w:pPr>
        <w:pStyle w:val="BodyText2"/>
        <w:tabs>
          <w:tab w:val="left" w:pos="6615"/>
        </w:tabs>
        <w:spacing w:after="0" w:line="240" w:lineRule="auto"/>
        <w:jc w:val="both"/>
        <w:rPr>
          <w:rFonts w:ascii="Times New Roman" w:hAnsi="Times New Roman" w:cs="Times New Roman"/>
        </w:rPr>
      </w:pPr>
      <w:r w:rsidRPr="00650280">
        <w:rPr>
          <w:rFonts w:ascii="Times New Roman" w:hAnsi="Times New Roman" w:cs="Times New Roman"/>
          <w:lang w:val="sr-Cyrl-CS"/>
        </w:rPr>
        <w:t xml:space="preserve">Услуге систематског преглада ће се </w:t>
      </w:r>
      <w:r w:rsidRPr="00650280">
        <w:rPr>
          <w:rFonts w:ascii="Times New Roman" w:hAnsi="Times New Roman" w:cs="Times New Roman"/>
        </w:rPr>
        <w:t>обављати у просторијама Понуђача, на следећим локацијама: Београд</w:t>
      </w:r>
      <w:r w:rsidR="00255D84">
        <w:rPr>
          <w:rFonts w:ascii="Times New Roman" w:hAnsi="Times New Roman" w:cs="Times New Roman"/>
          <w:lang w:val="sr-Cyrl-RS"/>
        </w:rPr>
        <w:t>,</w:t>
      </w:r>
      <w:r w:rsidR="00255D84" w:rsidRPr="00255D84">
        <w:rPr>
          <w:rFonts w:ascii="Times New Roman" w:eastAsia="Calibri" w:hAnsi="Times New Roman" w:cs="Times New Roman"/>
          <w:color w:val="auto"/>
          <w:lang w:val="sr-Cyrl-RS"/>
        </w:rPr>
        <w:t xml:space="preserve"> </w:t>
      </w:r>
      <w:r w:rsidR="00255D84" w:rsidRPr="00650280">
        <w:rPr>
          <w:rFonts w:ascii="Times New Roman" w:eastAsia="Calibri" w:hAnsi="Times New Roman" w:cs="Times New Roman"/>
          <w:color w:val="auto"/>
          <w:lang w:val="sr-Cyrl-RS"/>
        </w:rPr>
        <w:t>Нови Сад</w:t>
      </w:r>
      <w:r w:rsidRPr="00650280">
        <w:rPr>
          <w:rFonts w:ascii="Times New Roman" w:hAnsi="Times New Roman" w:cs="Times New Roman"/>
        </w:rPr>
        <w:t xml:space="preserve">, </w:t>
      </w:r>
      <w:r w:rsidRPr="00650280">
        <w:rPr>
          <w:rFonts w:ascii="Times New Roman" w:eastAsia="Calibri" w:hAnsi="Times New Roman" w:cs="Times New Roman"/>
          <w:color w:val="auto"/>
          <w:lang w:val="sr-Cyrl-RS"/>
        </w:rPr>
        <w:t xml:space="preserve">Ниш, </w:t>
      </w:r>
      <w:r w:rsidR="00D04A73">
        <w:rPr>
          <w:rFonts w:ascii="Times New Roman" w:eastAsia="Calibri" w:hAnsi="Times New Roman" w:cs="Times New Roman"/>
          <w:color w:val="auto"/>
          <w:lang w:val="sr-Cyrl-RS"/>
        </w:rPr>
        <w:t>Крагујевац</w:t>
      </w:r>
      <w:r w:rsidRPr="00650280">
        <w:rPr>
          <w:rFonts w:ascii="Times New Roman" w:eastAsia="Calibri" w:hAnsi="Times New Roman" w:cs="Times New Roman"/>
          <w:color w:val="auto"/>
          <w:lang w:val="sr-Cyrl-RS"/>
        </w:rPr>
        <w:t>,</w:t>
      </w:r>
      <w:r w:rsidRPr="00650280">
        <w:rPr>
          <w:rFonts w:ascii="Times New Roman" w:eastAsia="Calibri" w:hAnsi="Times New Roman" w:cs="Times New Roman"/>
          <w:color w:val="auto"/>
          <w:lang w:val="en-GB"/>
        </w:rPr>
        <w:t xml:space="preserve"> </w:t>
      </w:r>
      <w:r w:rsidRPr="00650280">
        <w:rPr>
          <w:rFonts w:ascii="Times New Roman" w:eastAsia="Calibri" w:hAnsi="Times New Roman" w:cs="Times New Roman"/>
          <w:color w:val="auto"/>
          <w:lang w:val="sr-Cyrl-RS"/>
        </w:rPr>
        <w:t>Чачак,</w:t>
      </w:r>
      <w:r w:rsidRPr="00650280">
        <w:rPr>
          <w:rFonts w:ascii="Times New Roman" w:eastAsia="Calibri" w:hAnsi="Times New Roman" w:cs="Times New Roman"/>
          <w:color w:val="auto"/>
          <w:lang w:val="en-GB"/>
        </w:rPr>
        <w:t xml:space="preserve"> </w:t>
      </w:r>
      <w:r w:rsidR="00D04A73">
        <w:rPr>
          <w:rFonts w:ascii="Times New Roman" w:eastAsia="Calibri" w:hAnsi="Times New Roman" w:cs="Times New Roman"/>
          <w:color w:val="auto"/>
          <w:lang w:val="sr-Cyrl-RS"/>
        </w:rPr>
        <w:t>и Зајечар</w:t>
      </w:r>
      <w:r w:rsidRPr="00650280">
        <w:rPr>
          <w:rFonts w:ascii="Times New Roman" w:eastAsia="Calibri" w:hAnsi="Times New Roman" w:cs="Times New Roman"/>
          <w:color w:val="auto"/>
          <w:lang w:val="sr-Cyrl-RS"/>
        </w:rPr>
        <w:t xml:space="preserve"> и </w:t>
      </w:r>
      <w:r w:rsidRPr="00650280">
        <w:rPr>
          <w:rFonts w:ascii="Times New Roman" w:hAnsi="Times New Roman" w:cs="Times New Roman"/>
        </w:rPr>
        <w:t>у складу са условима предвиђеним у овој конкурсној документацији.</w:t>
      </w:r>
    </w:p>
    <w:p w:rsidR="00B93FEC" w:rsidRPr="00B93FEC" w:rsidRDefault="00B93FEC" w:rsidP="000E2CC5">
      <w:pPr>
        <w:pStyle w:val="BodyText2"/>
        <w:tabs>
          <w:tab w:val="left" w:pos="6615"/>
        </w:tabs>
        <w:spacing w:after="0" w:line="240" w:lineRule="auto"/>
        <w:jc w:val="both"/>
        <w:rPr>
          <w:rFonts w:ascii="Times New Roman" w:eastAsia="Calibri" w:hAnsi="Times New Roman" w:cs="Times New Roman"/>
          <w:color w:val="auto"/>
          <w:lang w:val="sr-Cyrl-RS"/>
        </w:rPr>
      </w:pPr>
    </w:p>
    <w:p w:rsidR="00C70502" w:rsidRPr="00C70502" w:rsidRDefault="005F0876" w:rsidP="000E2CC5">
      <w:pPr>
        <w:jc w:val="both"/>
        <w:rPr>
          <w:rFonts w:ascii="Times New Roman" w:hAnsi="Times New Roman" w:cs="Times New Roman"/>
          <w:iCs/>
          <w:color w:val="auto"/>
          <w:lang w:val="sr-Cyrl-RS"/>
        </w:rPr>
      </w:pPr>
      <w:r>
        <w:rPr>
          <w:rFonts w:ascii="Times New Roman" w:hAnsi="Times New Roman" w:cs="Times New Roman"/>
          <w:b/>
          <w:bCs/>
          <w:i/>
          <w:iCs/>
          <w:color w:val="auto"/>
        </w:rPr>
        <w:t>10</w:t>
      </w:r>
      <w:r w:rsidR="00B93FEC">
        <w:rPr>
          <w:rFonts w:ascii="Times New Roman" w:hAnsi="Times New Roman" w:cs="Times New Roman"/>
          <w:b/>
          <w:bCs/>
          <w:i/>
          <w:iCs/>
          <w:color w:val="auto"/>
        </w:rPr>
        <w:t>.4</w:t>
      </w:r>
      <w:r w:rsidR="00C70502" w:rsidRPr="00C70502">
        <w:rPr>
          <w:rFonts w:ascii="Times New Roman" w:hAnsi="Times New Roman" w:cs="Times New Roman"/>
          <w:b/>
          <w:bCs/>
          <w:i/>
          <w:iCs/>
          <w:color w:val="auto"/>
        </w:rPr>
        <w:t>.</w:t>
      </w:r>
      <w:r w:rsidR="00C70502" w:rsidRPr="00C70502">
        <w:rPr>
          <w:rFonts w:ascii="Times New Roman" w:hAnsi="Times New Roman" w:cs="Times New Roman"/>
          <w:b/>
          <w:bCs/>
          <w:iCs/>
          <w:color w:val="auto"/>
        </w:rPr>
        <w:t xml:space="preserve"> </w:t>
      </w:r>
      <w:r w:rsidR="00C70502" w:rsidRPr="00C70502">
        <w:rPr>
          <w:rFonts w:ascii="Times New Roman" w:hAnsi="Times New Roman" w:cs="Times New Roman"/>
          <w:iCs/>
          <w:color w:val="auto"/>
          <w:u w:val="single"/>
        </w:rPr>
        <w:t>Рок важења понуде</w:t>
      </w:r>
      <w:r w:rsidR="00C70502" w:rsidRPr="00C70502">
        <w:rPr>
          <w:rFonts w:ascii="Times New Roman" w:hAnsi="Times New Roman" w:cs="Times New Roman"/>
          <w:iCs/>
          <w:color w:val="auto"/>
          <w:u w:val="single"/>
          <w:lang w:val="sr-Cyrl-RS"/>
        </w:rPr>
        <w:t>:</w:t>
      </w:r>
    </w:p>
    <w:p w:rsidR="00C70502" w:rsidRPr="00C70502" w:rsidRDefault="00C70502" w:rsidP="000E2CC5">
      <w:pPr>
        <w:jc w:val="both"/>
        <w:rPr>
          <w:rFonts w:ascii="Times New Roman" w:hAnsi="Times New Roman" w:cs="Times New Roman"/>
          <w:iCs/>
          <w:color w:val="auto"/>
        </w:rPr>
      </w:pPr>
      <w:r w:rsidRPr="00C70502">
        <w:rPr>
          <w:rFonts w:ascii="Times New Roman" w:hAnsi="Times New Roman" w:cs="Times New Roman"/>
          <w:iCs/>
          <w:color w:val="auto"/>
        </w:rPr>
        <w:t xml:space="preserve">Рок важења понуде не може бити краћи од </w:t>
      </w:r>
      <w:r w:rsidRPr="00C70502">
        <w:rPr>
          <w:rFonts w:ascii="Times New Roman" w:hAnsi="Times New Roman" w:cs="Times New Roman"/>
          <w:iCs/>
        </w:rPr>
        <w:t>60 (</w:t>
      </w:r>
      <w:r w:rsidRPr="00C70502">
        <w:rPr>
          <w:rFonts w:ascii="Times New Roman" w:hAnsi="Times New Roman" w:cs="Times New Roman"/>
          <w:iCs/>
          <w:lang w:val="sr-Cyrl-RS"/>
        </w:rPr>
        <w:t>шездесет)</w:t>
      </w:r>
      <w:r w:rsidRPr="00C70502">
        <w:rPr>
          <w:rFonts w:ascii="Times New Roman" w:hAnsi="Times New Roman" w:cs="Times New Roman"/>
          <w:iCs/>
        </w:rPr>
        <w:t xml:space="preserve"> дана</w:t>
      </w:r>
      <w:r w:rsidRPr="00C70502">
        <w:rPr>
          <w:rFonts w:ascii="Times New Roman" w:hAnsi="Times New Roman" w:cs="Times New Roman"/>
          <w:iCs/>
          <w:color w:val="auto"/>
        </w:rPr>
        <w:t xml:space="preserve"> од дана отварања понуда.</w:t>
      </w:r>
    </w:p>
    <w:p w:rsidR="00C70502" w:rsidRPr="00C70502" w:rsidRDefault="00C70502" w:rsidP="000E2CC5">
      <w:pPr>
        <w:jc w:val="both"/>
        <w:rPr>
          <w:rFonts w:ascii="Times New Roman" w:hAnsi="Times New Roman" w:cs="Times New Roman"/>
          <w:iCs/>
          <w:color w:val="auto"/>
        </w:rPr>
      </w:pPr>
      <w:r w:rsidRPr="00C70502">
        <w:rPr>
          <w:rFonts w:ascii="Times New Roman" w:hAnsi="Times New Roman" w:cs="Times New Roman"/>
          <w:iCs/>
          <w:color w:val="auto"/>
        </w:rPr>
        <w:t>У случају истека рока важења понуде, наручилац је дужан да у писаном облику затражи од понуђача продужење рока важења понуде.</w:t>
      </w:r>
    </w:p>
    <w:p w:rsidR="00C70502" w:rsidRPr="00C70502" w:rsidRDefault="00C70502" w:rsidP="000E2CC5">
      <w:pPr>
        <w:jc w:val="both"/>
        <w:rPr>
          <w:rFonts w:ascii="Times New Roman" w:hAnsi="Times New Roman" w:cs="Times New Roman"/>
          <w:b/>
          <w:bCs/>
          <w:i/>
          <w:iCs/>
          <w:color w:val="auto"/>
          <w:lang w:val="sr-Cyrl-RS"/>
        </w:rPr>
      </w:pPr>
      <w:r w:rsidRPr="00C70502">
        <w:rPr>
          <w:rFonts w:ascii="Times New Roman" w:hAnsi="Times New Roman" w:cs="Times New Roman"/>
          <w:iCs/>
          <w:color w:val="auto"/>
        </w:rPr>
        <w:t>Понуђач који прихвати захтев за продужење рока важења понуде н</w:t>
      </w:r>
      <w:r w:rsidRPr="00C70502">
        <w:rPr>
          <w:rFonts w:ascii="Times New Roman" w:hAnsi="Times New Roman" w:cs="Times New Roman"/>
          <w:iCs/>
          <w:color w:val="auto"/>
          <w:lang w:val="sr-Cyrl-RS"/>
        </w:rPr>
        <w:t>е</w:t>
      </w:r>
      <w:r w:rsidRPr="00C70502">
        <w:rPr>
          <w:rFonts w:ascii="Times New Roman" w:hAnsi="Times New Roman" w:cs="Times New Roman"/>
          <w:iCs/>
          <w:color w:val="auto"/>
        </w:rPr>
        <w:t xml:space="preserve"> може мењати понуду.</w:t>
      </w:r>
    </w:p>
    <w:p w:rsidR="00C70502" w:rsidRPr="00C70502" w:rsidRDefault="00C70502" w:rsidP="000E2CC5">
      <w:pPr>
        <w:jc w:val="both"/>
        <w:rPr>
          <w:rFonts w:ascii="Times New Roman" w:hAnsi="Times New Roman" w:cs="Times New Roman"/>
          <w:b/>
          <w:bCs/>
          <w:i/>
          <w:iCs/>
          <w:lang w:val="sr-Cyrl-RS"/>
        </w:rPr>
      </w:pPr>
    </w:p>
    <w:p w:rsidR="00C70502" w:rsidRPr="00C70502" w:rsidRDefault="005F0876" w:rsidP="000E2CC5">
      <w:pPr>
        <w:jc w:val="both"/>
        <w:rPr>
          <w:rFonts w:ascii="Times New Roman" w:hAnsi="Times New Roman" w:cs="Times New Roman"/>
          <w:bCs/>
          <w:i/>
          <w:iCs/>
        </w:rPr>
      </w:pPr>
      <w:r>
        <w:rPr>
          <w:rFonts w:ascii="Times New Roman" w:hAnsi="Times New Roman" w:cs="Times New Roman"/>
          <w:b/>
          <w:bCs/>
          <w:i/>
          <w:iCs/>
        </w:rPr>
        <w:t>11</w:t>
      </w:r>
      <w:r w:rsidR="00C70502" w:rsidRPr="00C70502">
        <w:rPr>
          <w:rFonts w:ascii="Times New Roman" w:hAnsi="Times New Roman" w:cs="Times New Roman"/>
          <w:b/>
          <w:bCs/>
          <w:i/>
          <w:iCs/>
        </w:rPr>
        <w:t xml:space="preserve">. </w:t>
      </w:r>
      <w:r w:rsidR="00C70502" w:rsidRPr="00C70502">
        <w:rPr>
          <w:rFonts w:ascii="Times New Roman" w:hAnsi="Times New Roman" w:cs="Times New Roman"/>
          <w:bCs/>
          <w:i/>
          <w:iCs/>
        </w:rPr>
        <w:t>ВАЛУТА И НАЧИН НА КОЈИ МОРА ДА БУДЕ НАВЕДЕНА И ИЗРАЖЕНА ЦЕНА У ПОНУДИ</w:t>
      </w:r>
    </w:p>
    <w:p w:rsidR="00C70502" w:rsidRPr="00C70502" w:rsidRDefault="00C70502" w:rsidP="000E2CC5">
      <w:pPr>
        <w:jc w:val="both"/>
        <w:rPr>
          <w:rFonts w:ascii="Times New Roman" w:hAnsi="Times New Roman" w:cs="Times New Roman"/>
          <w:b/>
          <w:bCs/>
          <w:iCs/>
        </w:rPr>
      </w:pP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lastRenderedPageBreak/>
        <w:t xml:space="preserve">Цена мора бити исказана у динарима, са и </w:t>
      </w:r>
      <w:r w:rsidRPr="00C70502">
        <w:rPr>
          <w:rFonts w:ascii="Times New Roman" w:hAnsi="Times New Roman" w:cs="Times New Roman"/>
          <w:iCs/>
          <w:color w:val="00000A"/>
        </w:rPr>
        <w:t>без пореза на додату вредност,</w:t>
      </w:r>
      <w:r w:rsidRPr="00C70502">
        <w:rPr>
          <w:rFonts w:ascii="Times New Roman" w:hAnsi="Times New Roman" w:cs="Times New Roman"/>
          <w:color w:val="00000A"/>
        </w:rPr>
        <w:t xml:space="preserve"> </w:t>
      </w:r>
      <w:r w:rsidRPr="00C70502">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0502" w:rsidRPr="00C70502" w:rsidRDefault="00C70502" w:rsidP="000E2CC5">
      <w:pPr>
        <w:jc w:val="both"/>
        <w:rPr>
          <w:rFonts w:ascii="Times New Roman" w:hAnsi="Times New Roman" w:cs="Times New Roman"/>
          <w:iCs/>
        </w:rPr>
      </w:pPr>
      <w:r w:rsidRPr="00C70502">
        <w:rPr>
          <w:rFonts w:ascii="Times New Roman" w:hAnsi="Times New Roman" w:cs="Times New Roman"/>
          <w:iCs/>
        </w:rPr>
        <w:t>У цену су урачунати и сви други трошкови које добављач може имати у вези из</w:t>
      </w:r>
      <w:r w:rsidRPr="00C70502">
        <w:rPr>
          <w:rFonts w:ascii="Times New Roman" w:hAnsi="Times New Roman" w:cs="Times New Roman"/>
          <w:iCs/>
          <w:lang w:val="sr-Cyrl-CS"/>
        </w:rPr>
        <w:t>в</w:t>
      </w:r>
      <w:r w:rsidRPr="00C70502">
        <w:rPr>
          <w:rFonts w:ascii="Times New Roman" w:hAnsi="Times New Roman" w:cs="Times New Roman"/>
          <w:iCs/>
        </w:rPr>
        <w:t>ршења предмета јавне набавке</w:t>
      </w:r>
      <w:r w:rsidRPr="00C70502">
        <w:rPr>
          <w:rFonts w:ascii="Times New Roman" w:hAnsi="Times New Roman" w:cs="Times New Roman"/>
          <w:i/>
          <w:iCs/>
        </w:rPr>
        <w:t>.</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iCs/>
        </w:rPr>
        <w:t>Цена је фиксна и не може се мењати.</w:t>
      </w:r>
      <w:r w:rsidRPr="00C70502">
        <w:rPr>
          <w:rFonts w:ascii="Times New Roman" w:hAnsi="Times New Roman" w:cs="Times New Roman"/>
        </w:rPr>
        <w:t xml:space="preserve">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C70502" w:rsidRPr="00C70502" w:rsidRDefault="00C70502" w:rsidP="000E2CC5">
      <w:pPr>
        <w:jc w:val="both"/>
        <w:rPr>
          <w:rFonts w:ascii="Times New Roman" w:hAnsi="Times New Roman" w:cs="Times New Roman"/>
          <w:b/>
          <w:i/>
          <w:iCs/>
          <w:lang w:val="sr-Cyrl-RS"/>
        </w:rPr>
      </w:pPr>
    </w:p>
    <w:p w:rsidR="00C70502" w:rsidRPr="00C70502" w:rsidRDefault="00C70502" w:rsidP="000E2CC5">
      <w:pPr>
        <w:jc w:val="both"/>
        <w:rPr>
          <w:rFonts w:ascii="Times New Roman" w:hAnsi="Times New Roman" w:cs="Times New Roman"/>
          <w:b/>
          <w:i/>
          <w:iCs/>
        </w:rPr>
      </w:pPr>
      <w:bookmarkStart w:id="31" w:name="OLE_LINK260"/>
      <w:bookmarkStart w:id="32" w:name="OLE_LINK261"/>
      <w:bookmarkStart w:id="33" w:name="OLE_LINK262"/>
      <w:bookmarkStart w:id="34" w:name="OLE_LINK263"/>
      <w:r w:rsidRPr="00C70502">
        <w:rPr>
          <w:rFonts w:ascii="Times New Roman" w:hAnsi="Times New Roman" w:cs="Times New Roman"/>
          <w:b/>
          <w:i/>
          <w:iCs/>
        </w:rPr>
        <w:t>1</w:t>
      </w:r>
      <w:r w:rsidR="005F0876">
        <w:rPr>
          <w:rFonts w:ascii="Times New Roman" w:hAnsi="Times New Roman" w:cs="Times New Roman"/>
          <w:b/>
          <w:i/>
          <w:iCs/>
          <w:lang w:val="sr-Cyrl-RS"/>
        </w:rPr>
        <w:t>2</w:t>
      </w:r>
      <w:r w:rsidRPr="00C70502">
        <w:rPr>
          <w:rFonts w:ascii="Times New Roman" w:hAnsi="Times New Roman" w:cs="Times New Roman"/>
          <w:b/>
          <w:i/>
          <w:iCs/>
        </w:rPr>
        <w:t xml:space="preserve">. </w:t>
      </w:r>
      <w:r w:rsidRPr="00C70502">
        <w:rPr>
          <w:rFonts w:ascii="Times New Roman" w:hAnsi="Times New Roman" w:cs="Times New Roman"/>
          <w:i/>
          <w:iCs/>
        </w:rPr>
        <w:t xml:space="preserve">ПОДАЦИ О ВРСТИ, САДРЖИНИ, НАЧИНУ ПОДНОШЕЊА, ВИСИНИ И РОКОВИМА </w:t>
      </w:r>
      <w:r w:rsidRPr="00C70502">
        <w:rPr>
          <w:rFonts w:ascii="Times New Roman" w:hAnsi="Times New Roman" w:cs="Times New Roman"/>
          <w:i/>
          <w:iCs/>
          <w:color w:val="auto"/>
          <w:lang w:val="sr-Cyrl-RS"/>
        </w:rPr>
        <w:t>ФИНАНСИЈСКОГ</w:t>
      </w:r>
      <w:r w:rsidRPr="00C70502">
        <w:rPr>
          <w:rFonts w:ascii="Times New Roman" w:hAnsi="Times New Roman" w:cs="Times New Roman"/>
          <w:i/>
          <w:iCs/>
        </w:rPr>
        <w:t xml:space="preserve"> ОБЕЗБЕЂЕЊА</w:t>
      </w:r>
      <w:r w:rsidRPr="00C70502">
        <w:rPr>
          <w:rFonts w:ascii="Times New Roman" w:hAnsi="Times New Roman" w:cs="Times New Roman"/>
          <w:i/>
          <w:iCs/>
          <w:color w:val="FF0000"/>
          <w:lang w:val="sr-Cyrl-RS"/>
        </w:rPr>
        <w:t xml:space="preserve"> </w:t>
      </w:r>
      <w:r w:rsidRPr="00C70502">
        <w:rPr>
          <w:rFonts w:ascii="Times New Roman" w:hAnsi="Times New Roman" w:cs="Times New Roman"/>
          <w:i/>
          <w:iCs/>
        </w:rPr>
        <w:t>ИСПУЊЕЊА ОБАВЕЗА ПОНУЂАЧА</w:t>
      </w:r>
    </w:p>
    <w:p w:rsidR="00C70502" w:rsidRDefault="00C70502" w:rsidP="000E2CC5">
      <w:pPr>
        <w:jc w:val="both"/>
        <w:rPr>
          <w:rFonts w:ascii="Times New Roman" w:hAnsi="Times New Roman" w:cs="Times New Roman"/>
          <w:b/>
          <w:i/>
          <w:iCs/>
        </w:rPr>
      </w:pPr>
    </w:p>
    <w:p w:rsidR="00D33176" w:rsidRPr="00C70502"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Изабрани понуђач (добављач) је у обавези да, на</w:t>
      </w:r>
      <w:r w:rsidRPr="00C70502">
        <w:rPr>
          <w:rFonts w:ascii="Times New Roman" w:eastAsia="Arial Unicode MS" w:hAnsi="Times New Roman" w:cs="Times New Roman"/>
          <w:bCs/>
          <w:color w:val="auto"/>
          <w:kern w:val="0"/>
          <w:szCs w:val="22"/>
          <w:lang w:val="ru-RU" w:eastAsia="en-US"/>
        </w:rPr>
        <w:t>ј</w:t>
      </w:r>
      <w:r w:rsidRPr="00C70502">
        <w:rPr>
          <w:rFonts w:ascii="Times New Roman" w:eastAsia="Arial Unicode MS" w:hAnsi="Times New Roman" w:cs="Times New Roman"/>
          <w:bCs/>
          <w:color w:val="auto"/>
          <w:kern w:val="0"/>
          <w:szCs w:val="22"/>
          <w:lang w:val="sr-Cyrl-CS" w:eastAsia="en-US"/>
        </w:rPr>
        <w:t xml:space="preserve">касније на дан потписивања уговора, достави бланко сопствену </w:t>
      </w:r>
      <w:r w:rsidRPr="00C70502">
        <w:rPr>
          <w:rFonts w:ascii="Times New Roman" w:eastAsia="Arial Unicode MS" w:hAnsi="Times New Roman" w:cs="Times New Roman"/>
          <w:bCs/>
          <w:color w:val="auto"/>
          <w:kern w:val="0"/>
          <w:szCs w:val="22"/>
          <w:u w:val="single"/>
          <w:lang w:val="sr-Cyrl-CS" w:eastAsia="en-US"/>
        </w:rPr>
        <w:t xml:space="preserve">меницу за </w:t>
      </w:r>
      <w:r>
        <w:rPr>
          <w:rFonts w:ascii="Times New Roman" w:eastAsia="Arial Unicode MS" w:hAnsi="Times New Roman" w:cs="Times New Roman"/>
          <w:bCs/>
          <w:color w:val="auto"/>
          <w:kern w:val="0"/>
          <w:szCs w:val="22"/>
          <w:u w:val="single"/>
          <w:lang w:val="sr-Cyrl-CS" w:eastAsia="en-US"/>
        </w:rPr>
        <w:t>озбиљност понуде</w:t>
      </w:r>
      <w:r w:rsidRPr="00C70502">
        <w:rPr>
          <w:rFonts w:ascii="Times New Roman" w:eastAsia="Arial Unicode MS" w:hAnsi="Times New Roman" w:cs="Times New Roman"/>
          <w:bCs/>
          <w:color w:val="auto"/>
          <w:kern w:val="0"/>
          <w:szCs w:val="22"/>
          <w:lang w:val="sr-Cyrl-CS" w:eastAsia="en-US"/>
        </w:rPr>
        <w:t>.</w:t>
      </w:r>
    </w:p>
    <w:p w:rsidR="00D33176" w:rsidRPr="00C70502"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 xml:space="preserve">Меница треба да буду оверена печатом и потписана од стране лица овлашћеног за заступање. </w:t>
      </w:r>
    </w:p>
    <w:p w:rsidR="00D33176" w:rsidRDefault="00D33176" w:rsidP="000E2CC5">
      <w:pPr>
        <w:jc w:val="both"/>
        <w:rPr>
          <w:rFonts w:ascii="Times New Roman" w:hAnsi="Times New Roman" w:cs="Times New Roman"/>
          <w:color w:val="auto"/>
        </w:rPr>
      </w:pPr>
      <w:r w:rsidRPr="00C70502">
        <w:rPr>
          <w:rFonts w:ascii="Times New Roman" w:hAnsi="Times New Roman" w:cs="Times New Roman"/>
          <w:color w:val="auto"/>
        </w:rPr>
        <w:t xml:space="preserve">Поред менице доставља се и пратећа документација: </w:t>
      </w:r>
      <w:r w:rsidRPr="00C70502">
        <w:rPr>
          <w:rFonts w:ascii="Times New Roman" w:hAnsi="Times New Roman" w:cs="Times New Roman"/>
          <w:color w:val="auto"/>
          <w:lang w:val="sr-Cyrl-CS"/>
        </w:rPr>
        <w:t xml:space="preserve"> </w:t>
      </w:r>
      <w:r w:rsidRPr="00C70502">
        <w:rPr>
          <w:rFonts w:ascii="Times New Roman" w:hAnsi="Times New Roman" w:cs="Times New Roman"/>
          <w:color w:val="auto"/>
        </w:rPr>
        <w:t>доказ о регистрацији менице</w:t>
      </w:r>
      <w:r w:rsidRPr="00C70502">
        <w:rPr>
          <w:rFonts w:ascii="Times New Roman" w:eastAsia="Arial Unicode MS" w:hAnsi="Times New Roman" w:cs="Times New Roman"/>
          <w:bCs/>
          <w:color w:val="auto"/>
          <w:kern w:val="0"/>
          <w:szCs w:val="22"/>
          <w:lang w:val="sr-Cyrl-CS" w:eastAsia="en-US"/>
        </w:rPr>
        <w:t xml:space="preserve"> у регистру меница и овлашћења које води НБС</w:t>
      </w:r>
      <w:r w:rsidRPr="00C70502">
        <w:rPr>
          <w:rFonts w:ascii="Times New Roman" w:hAnsi="Times New Roman" w:cs="Times New Roman"/>
          <w:color w:val="auto"/>
        </w:rPr>
        <w:t>, менично ов</w:t>
      </w:r>
      <w:r>
        <w:rPr>
          <w:rFonts w:ascii="Times New Roman" w:hAnsi="Times New Roman" w:cs="Times New Roman"/>
          <w:color w:val="auto"/>
        </w:rPr>
        <w:t xml:space="preserve">лашћење за попуну у висини од </w:t>
      </w:r>
    </w:p>
    <w:p w:rsidR="00D33176" w:rsidRPr="00C70502" w:rsidRDefault="00D33176" w:rsidP="000E2CC5">
      <w:pPr>
        <w:jc w:val="both"/>
        <w:rPr>
          <w:rFonts w:ascii="Times New Roman" w:eastAsia="Times New Roman" w:hAnsi="Times New Roman" w:cs="Times New Roman"/>
          <w:color w:val="auto"/>
          <w:kern w:val="0"/>
          <w:lang w:val="ru-RU" w:eastAsia="en-US"/>
        </w:rPr>
      </w:pPr>
      <w:r>
        <w:rPr>
          <w:rFonts w:ascii="Times New Roman" w:hAnsi="Times New Roman" w:cs="Times New Roman"/>
          <w:color w:val="auto"/>
        </w:rPr>
        <w:t xml:space="preserve">5 </w:t>
      </w:r>
      <w:r w:rsidRPr="00C70502">
        <w:rPr>
          <w:rFonts w:ascii="Times New Roman" w:hAnsi="Times New Roman" w:cs="Times New Roman"/>
          <w:color w:val="auto"/>
        </w:rPr>
        <w:t xml:space="preserve">% од уговорене вредности </w:t>
      </w:r>
      <w:r>
        <w:rPr>
          <w:rFonts w:ascii="Times New Roman" w:hAnsi="Times New Roman" w:cs="Times New Roman"/>
          <w:color w:val="auto"/>
          <w:lang w:val="sr-Cyrl-CS"/>
        </w:rPr>
        <w:t>без</w:t>
      </w:r>
      <w:r>
        <w:rPr>
          <w:rFonts w:ascii="Times New Roman" w:hAnsi="Times New Roman" w:cs="Times New Roman"/>
          <w:color w:val="auto"/>
        </w:rPr>
        <w:t xml:space="preserve"> обрачунатог</w:t>
      </w:r>
      <w:r w:rsidRPr="00C70502">
        <w:rPr>
          <w:rFonts w:ascii="Times New Roman" w:hAnsi="Times New Roman" w:cs="Times New Roman"/>
          <w:color w:val="auto"/>
        </w:rPr>
        <w:t xml:space="preserve"> ПДВ, са клаузулом „без </w:t>
      </w:r>
      <w:proofErr w:type="gramStart"/>
      <w:r w:rsidRPr="00C70502">
        <w:rPr>
          <w:rFonts w:ascii="Times New Roman" w:hAnsi="Times New Roman" w:cs="Times New Roman"/>
          <w:color w:val="auto"/>
        </w:rPr>
        <w:t>протеста“ и</w:t>
      </w:r>
      <w:proofErr w:type="gramEnd"/>
      <w:r w:rsidRPr="00C70502">
        <w:rPr>
          <w:rFonts w:ascii="Times New Roman" w:hAnsi="Times New Roman" w:cs="Times New Roman"/>
          <w:color w:val="auto"/>
        </w:rPr>
        <w:t xml:space="preserve"> „по виђењу“ на име доброг извршења </w:t>
      </w:r>
      <w:r w:rsidRPr="00D04A73">
        <w:rPr>
          <w:rFonts w:ascii="Times New Roman" w:hAnsi="Times New Roman" w:cs="Times New Roman"/>
          <w:color w:val="auto"/>
        </w:rPr>
        <w:t>посла</w:t>
      </w:r>
      <w:r w:rsidRPr="00D04A73">
        <w:rPr>
          <w:rFonts w:ascii="Times New Roman" w:hAnsi="Times New Roman" w:cs="Times New Roman"/>
          <w:color w:val="auto"/>
          <w:lang w:val="sr-Cyrl-RS"/>
        </w:rPr>
        <w:t xml:space="preserve"> </w:t>
      </w:r>
      <w:r w:rsidRPr="00D04A73">
        <w:rPr>
          <w:rFonts w:ascii="Times New Roman" w:eastAsia="Arial Unicode MS" w:hAnsi="Times New Roman" w:cs="Times New Roman"/>
          <w:bCs/>
          <w:i/>
          <w:kern w:val="0"/>
          <w:szCs w:val="22"/>
          <w:lang w:val="sr-Cyrl-CS" w:eastAsia="en-US"/>
        </w:rPr>
        <w:t>(Образац 8</w:t>
      </w:r>
      <w:r w:rsidRPr="00D04A73">
        <w:rPr>
          <w:rFonts w:ascii="Times New Roman" w:eastAsia="Arial Unicode MS" w:hAnsi="Times New Roman" w:cs="Times New Roman"/>
          <w:bCs/>
          <w:i/>
          <w:kern w:val="0"/>
          <w:szCs w:val="22"/>
          <w:lang w:val="sr-Latn-RS" w:eastAsia="en-US"/>
        </w:rPr>
        <w:t>.1</w:t>
      </w:r>
      <w:r w:rsidRPr="00D04A73">
        <w:rPr>
          <w:rFonts w:ascii="Times New Roman" w:eastAsia="Arial Unicode MS" w:hAnsi="Times New Roman" w:cs="Times New Roman"/>
          <w:bCs/>
          <w:i/>
          <w:kern w:val="0"/>
          <w:szCs w:val="22"/>
          <w:lang w:val="sr-Cyrl-CS" w:eastAsia="en-US"/>
        </w:rPr>
        <w:t xml:space="preserve"> у поглављу </w:t>
      </w:r>
      <w:r w:rsidR="00D04A73" w:rsidRPr="00D04A73">
        <w:rPr>
          <w:rFonts w:ascii="Times New Roman" w:eastAsia="Arial Unicode MS" w:hAnsi="Times New Roman" w:cs="Times New Roman"/>
          <w:bCs/>
          <w:i/>
          <w:kern w:val="0"/>
          <w:szCs w:val="22"/>
          <w:lang w:val="en-GB" w:eastAsia="en-US"/>
        </w:rPr>
        <w:t>V</w:t>
      </w:r>
      <w:r w:rsidRPr="00D04A73">
        <w:rPr>
          <w:rFonts w:ascii="Times New Roman" w:eastAsia="Arial Unicode MS" w:hAnsi="Times New Roman" w:cs="Times New Roman"/>
          <w:bCs/>
          <w:i/>
          <w:kern w:val="0"/>
          <w:szCs w:val="22"/>
          <w:lang w:val="sr-Cyrl-CS" w:eastAsia="en-US"/>
        </w:rPr>
        <w:t>)</w:t>
      </w:r>
      <w:r w:rsidRPr="00D04A73">
        <w:rPr>
          <w:rFonts w:ascii="Times New Roman" w:hAnsi="Times New Roman" w:cs="Times New Roman"/>
          <w:i/>
        </w:rPr>
        <w:t>,</w:t>
      </w:r>
      <w:r w:rsidRPr="00C70502">
        <w:rPr>
          <w:rFonts w:ascii="Times New Roman" w:hAnsi="Times New Roman" w:cs="Times New Roman"/>
        </w:rPr>
        <w:t xml:space="preserve"> </w:t>
      </w:r>
      <w:r w:rsidRPr="00C70502">
        <w:rPr>
          <w:rFonts w:ascii="Times New Roman" w:eastAsia="Times New Roman" w:hAnsi="Times New Roman" w:cs="Times New Roman"/>
          <w:kern w:val="0"/>
          <w:lang w:val="sr-Cyrl-RS" w:eastAsia="en-US"/>
        </w:rPr>
        <w:t>к</w:t>
      </w:r>
      <w:r w:rsidRPr="00C70502">
        <w:rPr>
          <w:rFonts w:ascii="Times New Roman" w:eastAsia="Times New Roman" w:hAnsi="Times New Roman" w:cs="Times New Roman"/>
          <w:kern w:val="0"/>
          <w:lang w:val="ru-RU" w:eastAsia="en-US"/>
        </w:rPr>
        <w:t>опиј</w:t>
      </w:r>
      <w:r w:rsidRPr="00C70502">
        <w:rPr>
          <w:rFonts w:ascii="Times New Roman" w:eastAsia="Times New Roman" w:hAnsi="Times New Roman" w:cs="Times New Roman"/>
          <w:kern w:val="0"/>
          <w:lang w:val="sr-Cyrl-RS" w:eastAsia="en-US"/>
        </w:rPr>
        <w:t>а</w:t>
      </w:r>
      <w:r w:rsidRPr="00C70502">
        <w:rPr>
          <w:rFonts w:ascii="Times New Roman" w:eastAsia="Times New Roman"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C70502">
        <w:rPr>
          <w:rFonts w:ascii="Times New Roman" w:eastAsia="Times New Roman" w:hAnsi="Times New Roman" w:cs="Times New Roman"/>
          <w:color w:val="auto"/>
          <w:kern w:val="0"/>
          <w:lang w:val="sr-Cyrl-RS" w:eastAsia="en-US"/>
        </w:rPr>
        <w:t>Добављача</w:t>
      </w:r>
      <w:r w:rsidRPr="00C70502">
        <w:rPr>
          <w:rFonts w:ascii="Times New Roman" w:eastAsia="Times New Roman" w:hAnsi="Times New Roman" w:cs="Times New Roman"/>
          <w:color w:val="auto"/>
          <w:kern w:val="0"/>
          <w:lang w:val="ru-RU" w:eastAsia="en-US"/>
        </w:rPr>
        <w:t xml:space="preserve"> оверен печатом банке са датумом овере не стари</w:t>
      </w:r>
      <w:r w:rsidRPr="00C70502">
        <w:rPr>
          <w:rFonts w:ascii="Times New Roman" w:eastAsia="Times New Roman" w:hAnsi="Times New Roman" w:cs="Times New Roman"/>
          <w:color w:val="auto"/>
          <w:kern w:val="0"/>
          <w:lang w:val="sr-Cyrl-RS" w:eastAsia="en-US"/>
        </w:rPr>
        <w:t>јим</w:t>
      </w:r>
      <w:r w:rsidRPr="00C70502">
        <w:rPr>
          <w:rFonts w:ascii="Times New Roman" w:eastAsia="Times New Roman" w:hAnsi="Times New Roman" w:cs="Times New Roman"/>
          <w:color w:val="auto"/>
          <w:kern w:val="0"/>
          <w:lang w:val="ru-RU" w:eastAsia="en-US"/>
        </w:rPr>
        <w:t xml:space="preserve"> од 30 дана, од дана закључења уговора</w:t>
      </w:r>
      <w:r w:rsidRPr="00C70502">
        <w:rPr>
          <w:rFonts w:ascii="Times New Roman" w:eastAsia="Times New Roman" w:hAnsi="Times New Roman" w:cs="Times New Roman"/>
          <w:color w:val="auto"/>
          <w:kern w:val="0"/>
          <w:lang w:val="sr-Cyrl-RS" w:eastAsia="en-US"/>
        </w:rPr>
        <w:t>.</w:t>
      </w:r>
      <w:r w:rsidRPr="00C70502">
        <w:rPr>
          <w:rFonts w:ascii="Times New Roman" w:eastAsia="Times New Roman" w:hAnsi="Times New Roman" w:cs="Times New Roman"/>
          <w:color w:val="auto"/>
          <w:kern w:val="0"/>
          <w:lang w:val="ru-RU" w:eastAsia="en-US"/>
        </w:rPr>
        <w:t xml:space="preserve"> </w:t>
      </w:r>
    </w:p>
    <w:p w:rsidR="00D33176" w:rsidRPr="00C70502" w:rsidRDefault="00D33176" w:rsidP="000E2CC5">
      <w:pPr>
        <w:jc w:val="both"/>
        <w:rPr>
          <w:rFonts w:ascii="Times New Roman" w:eastAsia="Times New Roman" w:hAnsi="Times New Roman" w:cs="Times New Roman"/>
          <w:color w:val="auto"/>
          <w:kern w:val="0"/>
          <w:lang w:val="ru-RU" w:eastAsia="en-US"/>
        </w:rPr>
      </w:pPr>
      <w:r w:rsidRPr="00C70502">
        <w:rPr>
          <w:rFonts w:ascii="Times New Roman" w:eastAsia="Times New Roman" w:hAnsi="Times New Roman" w:cs="Times New Roman"/>
          <w:color w:val="auto"/>
          <w:kern w:val="0"/>
          <w:lang w:val="ru-RU" w:eastAsia="en-US"/>
        </w:rPr>
        <w:t>Потпис овлашћеног лица на меници и меничном овлашћењу мора бити идентичан са потписом у картону депонованих потписа.</w:t>
      </w:r>
      <w:r w:rsidRPr="00C70502">
        <w:rPr>
          <w:rFonts w:ascii="Times New Roman" w:eastAsia="Times New Roman" w:hAnsi="Times New Roman" w:cs="Times New Roman"/>
          <w:color w:val="auto"/>
          <w:kern w:val="0"/>
          <w:lang w:val="sr-Cyrl-RS" w:eastAsia="en-US"/>
        </w:rPr>
        <w:t xml:space="preserve"> </w:t>
      </w:r>
      <w:r w:rsidRPr="00C70502">
        <w:rPr>
          <w:rFonts w:ascii="Times New Roman" w:eastAsia="Times New Roman"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D33176" w:rsidRPr="00C70502"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Рок важења менице мора бити најмање 30 (тридесет) дана дужи од истека рока свих уговорених обавеза добављача.</w:t>
      </w:r>
    </w:p>
    <w:p w:rsidR="00D33176" w:rsidRPr="00C70502" w:rsidRDefault="00D33176" w:rsidP="000E2CC5">
      <w:pPr>
        <w:jc w:val="both"/>
        <w:rPr>
          <w:rFonts w:ascii="Times New Roman" w:eastAsia="Times New Roman" w:hAnsi="Times New Roman" w:cs="Times New Roman"/>
          <w:color w:val="auto"/>
          <w:kern w:val="0"/>
          <w:sz w:val="22"/>
          <w:szCs w:val="22"/>
          <w:lang w:val="sr-Latn-RS" w:eastAsia="en-US"/>
        </w:rPr>
      </w:pPr>
      <w:r w:rsidRPr="00C70502">
        <w:rPr>
          <w:rFonts w:ascii="Times New Roman" w:eastAsia="Times New Roman"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D33176" w:rsidRPr="00C70502" w:rsidRDefault="00D33176" w:rsidP="000E2CC5">
      <w:pPr>
        <w:suppressAutoHyphens/>
        <w:jc w:val="both"/>
        <w:rPr>
          <w:rFonts w:ascii="Times New Roman" w:hAnsi="Times New Roman" w:cs="Times New Roman"/>
          <w:color w:val="auto"/>
          <w:lang w:val="sr-Cyrl-CS"/>
        </w:rPr>
      </w:pPr>
      <w:r w:rsidRPr="00C70502">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D33176" w:rsidRPr="00C70502" w:rsidRDefault="00D33176" w:rsidP="000E2CC5">
      <w:pPr>
        <w:jc w:val="both"/>
        <w:rPr>
          <w:rFonts w:ascii="Times New Roman" w:hAnsi="Times New Roman" w:cs="Times New Roman"/>
          <w:b/>
          <w:i/>
          <w:iCs/>
        </w:rPr>
      </w:pPr>
    </w:p>
    <w:p w:rsidR="00C70502" w:rsidRPr="00C70502" w:rsidRDefault="00C70502" w:rsidP="000E2CC5">
      <w:pPr>
        <w:suppressAutoHyphens/>
        <w:jc w:val="both"/>
        <w:rPr>
          <w:rFonts w:ascii="Times New Roman" w:eastAsia="Arial Unicode MS" w:hAnsi="Times New Roman" w:cs="Times New Roman"/>
          <w:bCs/>
          <w:color w:val="auto"/>
          <w:kern w:val="0"/>
          <w:szCs w:val="22"/>
          <w:lang w:val="sr-Cyrl-CS" w:eastAsia="en-US"/>
        </w:rPr>
      </w:pPr>
      <w:bookmarkStart w:id="35" w:name="OLE_LINK337"/>
      <w:bookmarkStart w:id="36" w:name="OLE_LINK338"/>
      <w:bookmarkStart w:id="37" w:name="OLE_LINK339"/>
      <w:bookmarkStart w:id="38" w:name="OLE_LINK367"/>
      <w:bookmarkStart w:id="39" w:name="OLE_LINK368"/>
      <w:r w:rsidRPr="00C70502">
        <w:rPr>
          <w:rFonts w:ascii="Times New Roman" w:eastAsia="Arial Unicode MS" w:hAnsi="Times New Roman" w:cs="Times New Roman"/>
          <w:bCs/>
          <w:color w:val="auto"/>
          <w:kern w:val="0"/>
          <w:szCs w:val="22"/>
          <w:lang w:val="sr-Cyrl-CS" w:eastAsia="en-US"/>
        </w:rPr>
        <w:t>Изабрани понуђач (добављач) је у обавези да, на</w:t>
      </w:r>
      <w:r w:rsidRPr="00C70502">
        <w:rPr>
          <w:rFonts w:ascii="Times New Roman" w:eastAsia="Arial Unicode MS" w:hAnsi="Times New Roman" w:cs="Times New Roman"/>
          <w:bCs/>
          <w:color w:val="auto"/>
          <w:kern w:val="0"/>
          <w:szCs w:val="22"/>
          <w:lang w:val="ru-RU" w:eastAsia="en-US"/>
        </w:rPr>
        <w:t>ј</w:t>
      </w:r>
      <w:r w:rsidRPr="00C70502">
        <w:rPr>
          <w:rFonts w:ascii="Times New Roman" w:eastAsia="Arial Unicode MS" w:hAnsi="Times New Roman" w:cs="Times New Roman"/>
          <w:bCs/>
          <w:color w:val="auto"/>
          <w:kern w:val="0"/>
          <w:szCs w:val="22"/>
          <w:lang w:val="sr-Cyrl-CS" w:eastAsia="en-US"/>
        </w:rPr>
        <w:t xml:space="preserve">касније на дан потписивања уговора, достави бланко сопствену </w:t>
      </w:r>
      <w:r w:rsidRPr="00C70502">
        <w:rPr>
          <w:rFonts w:ascii="Times New Roman" w:eastAsia="Arial Unicode MS" w:hAnsi="Times New Roman" w:cs="Times New Roman"/>
          <w:bCs/>
          <w:color w:val="auto"/>
          <w:kern w:val="0"/>
          <w:szCs w:val="22"/>
          <w:u w:val="single"/>
          <w:lang w:val="sr-Cyrl-CS" w:eastAsia="en-US"/>
        </w:rPr>
        <w:t>меницу за добро извршење посла</w:t>
      </w:r>
      <w:r w:rsidRPr="00C70502">
        <w:rPr>
          <w:rFonts w:ascii="Times New Roman" w:eastAsia="Arial Unicode MS" w:hAnsi="Times New Roman" w:cs="Times New Roman"/>
          <w:bCs/>
          <w:color w:val="auto"/>
          <w:kern w:val="0"/>
          <w:szCs w:val="22"/>
          <w:lang w:val="sr-Cyrl-CS" w:eastAsia="en-US"/>
        </w:rPr>
        <w:t>.</w:t>
      </w:r>
    </w:p>
    <w:p w:rsidR="00C70502" w:rsidRPr="00C70502" w:rsidRDefault="00C70502"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 xml:space="preserve">Меница треба да буду оверена печатом и потписана од стране лица овлашћеног за заступање. </w:t>
      </w:r>
    </w:p>
    <w:p w:rsidR="00C70502" w:rsidRPr="00C70502" w:rsidRDefault="00C70502" w:rsidP="000E2CC5">
      <w:pPr>
        <w:jc w:val="both"/>
        <w:rPr>
          <w:rFonts w:ascii="Times New Roman" w:eastAsia="Times New Roman" w:hAnsi="Times New Roman" w:cs="Times New Roman"/>
          <w:color w:val="auto"/>
          <w:kern w:val="0"/>
          <w:lang w:val="ru-RU" w:eastAsia="en-US"/>
        </w:rPr>
      </w:pPr>
      <w:r w:rsidRPr="00C70502">
        <w:rPr>
          <w:rFonts w:ascii="Times New Roman" w:hAnsi="Times New Roman" w:cs="Times New Roman"/>
          <w:color w:val="auto"/>
        </w:rPr>
        <w:t xml:space="preserve">Поред менице доставља се и пратећа документација: </w:t>
      </w:r>
      <w:r w:rsidRPr="00C70502">
        <w:rPr>
          <w:rFonts w:ascii="Times New Roman" w:hAnsi="Times New Roman" w:cs="Times New Roman"/>
          <w:color w:val="auto"/>
          <w:lang w:val="sr-Cyrl-CS"/>
        </w:rPr>
        <w:t xml:space="preserve"> </w:t>
      </w:r>
      <w:r w:rsidRPr="00C70502">
        <w:rPr>
          <w:rFonts w:ascii="Times New Roman" w:hAnsi="Times New Roman" w:cs="Times New Roman"/>
          <w:color w:val="auto"/>
        </w:rPr>
        <w:t>доказ о регистрацији менице</w:t>
      </w:r>
      <w:r w:rsidRPr="00C70502">
        <w:rPr>
          <w:rFonts w:ascii="Times New Roman" w:eastAsia="Arial Unicode MS" w:hAnsi="Times New Roman" w:cs="Times New Roman"/>
          <w:bCs/>
          <w:color w:val="auto"/>
          <w:kern w:val="0"/>
          <w:szCs w:val="22"/>
          <w:lang w:val="sr-Cyrl-CS" w:eastAsia="en-US"/>
        </w:rPr>
        <w:t xml:space="preserve"> у регистру меница и овлашћења које води НБС</w:t>
      </w:r>
      <w:r w:rsidRPr="00C70502">
        <w:rPr>
          <w:rFonts w:ascii="Times New Roman" w:hAnsi="Times New Roman" w:cs="Times New Roman"/>
          <w:color w:val="auto"/>
        </w:rPr>
        <w:t xml:space="preserve">, менично овлашћење за попуну у висини од 10% од уговорене вредности </w:t>
      </w:r>
      <w:r w:rsidRPr="00D04A73">
        <w:rPr>
          <w:rFonts w:ascii="Times New Roman" w:hAnsi="Times New Roman" w:cs="Times New Roman"/>
          <w:color w:val="auto"/>
        </w:rPr>
        <w:t xml:space="preserve">са </w:t>
      </w:r>
      <w:bookmarkStart w:id="40" w:name="OLE_LINK361"/>
      <w:bookmarkStart w:id="41" w:name="OLE_LINK362"/>
      <w:bookmarkStart w:id="42" w:name="OLE_LINK366"/>
      <w:r w:rsidRPr="00D04A73">
        <w:rPr>
          <w:rFonts w:ascii="Times New Roman" w:hAnsi="Times New Roman" w:cs="Times New Roman"/>
          <w:color w:val="auto"/>
        </w:rPr>
        <w:t xml:space="preserve">обрачунатим </w:t>
      </w:r>
      <w:bookmarkEnd w:id="40"/>
      <w:bookmarkEnd w:id="41"/>
      <w:bookmarkEnd w:id="42"/>
      <w:r w:rsidRPr="00D04A73">
        <w:rPr>
          <w:rFonts w:ascii="Times New Roman" w:hAnsi="Times New Roman" w:cs="Times New Roman"/>
          <w:color w:val="auto"/>
        </w:rPr>
        <w:t>ПДВ, са клаузулом „без протеста“ и „по виђењу“ на име доброг извршења посла</w:t>
      </w:r>
      <w:r w:rsidRPr="00D04A73">
        <w:rPr>
          <w:rFonts w:ascii="Times New Roman" w:hAnsi="Times New Roman" w:cs="Times New Roman"/>
          <w:color w:val="auto"/>
          <w:lang w:val="sr-Cyrl-RS"/>
        </w:rPr>
        <w:t xml:space="preserve"> </w:t>
      </w:r>
      <w:bookmarkStart w:id="43" w:name="OLE_LINK356"/>
      <w:bookmarkStart w:id="44" w:name="OLE_LINK357"/>
      <w:bookmarkStart w:id="45" w:name="OLE_LINK360"/>
      <w:r w:rsidRPr="00D04A73">
        <w:rPr>
          <w:rFonts w:ascii="Times New Roman" w:eastAsia="Arial Unicode MS" w:hAnsi="Times New Roman" w:cs="Times New Roman"/>
          <w:bCs/>
          <w:i/>
          <w:kern w:val="0"/>
          <w:szCs w:val="22"/>
          <w:lang w:val="sr-Cyrl-CS" w:eastAsia="en-US"/>
        </w:rPr>
        <w:t>(Образац 8</w:t>
      </w:r>
      <w:r w:rsidR="00A16014">
        <w:rPr>
          <w:rFonts w:ascii="Times New Roman" w:eastAsia="Arial Unicode MS" w:hAnsi="Times New Roman" w:cs="Times New Roman"/>
          <w:bCs/>
          <w:i/>
          <w:kern w:val="0"/>
          <w:szCs w:val="22"/>
          <w:lang w:val="sr-Latn-RS" w:eastAsia="en-US"/>
        </w:rPr>
        <w:t>.2</w:t>
      </w:r>
      <w:r w:rsidRPr="00D04A73">
        <w:rPr>
          <w:rFonts w:ascii="Times New Roman" w:eastAsia="Arial Unicode MS" w:hAnsi="Times New Roman" w:cs="Times New Roman"/>
          <w:bCs/>
          <w:i/>
          <w:kern w:val="0"/>
          <w:szCs w:val="22"/>
          <w:lang w:val="sr-Cyrl-CS" w:eastAsia="en-US"/>
        </w:rPr>
        <w:t xml:space="preserve"> у поглављу </w:t>
      </w:r>
      <w:r w:rsidR="00D04A73" w:rsidRPr="00D04A73">
        <w:rPr>
          <w:rFonts w:ascii="Times New Roman" w:eastAsia="Arial Unicode MS" w:hAnsi="Times New Roman" w:cs="Times New Roman"/>
          <w:bCs/>
          <w:i/>
          <w:kern w:val="0"/>
          <w:szCs w:val="22"/>
          <w:lang w:val="en-GB" w:eastAsia="en-US"/>
        </w:rPr>
        <w:t>V</w:t>
      </w:r>
      <w:r w:rsidRPr="00D04A73">
        <w:rPr>
          <w:rFonts w:ascii="Times New Roman" w:eastAsia="Arial Unicode MS" w:hAnsi="Times New Roman" w:cs="Times New Roman"/>
          <w:bCs/>
          <w:i/>
          <w:kern w:val="0"/>
          <w:szCs w:val="22"/>
          <w:lang w:val="sr-Cyrl-CS" w:eastAsia="en-US"/>
        </w:rPr>
        <w:t>)</w:t>
      </w:r>
      <w:r w:rsidRPr="00D04A73">
        <w:rPr>
          <w:rFonts w:ascii="Times New Roman" w:hAnsi="Times New Roman" w:cs="Times New Roman"/>
          <w:i/>
        </w:rPr>
        <w:t>,</w:t>
      </w:r>
      <w:r w:rsidRPr="00D04A73">
        <w:rPr>
          <w:rFonts w:ascii="Times New Roman" w:hAnsi="Times New Roman" w:cs="Times New Roman"/>
        </w:rPr>
        <w:t xml:space="preserve"> </w:t>
      </w:r>
      <w:bookmarkEnd w:id="43"/>
      <w:bookmarkEnd w:id="44"/>
      <w:bookmarkEnd w:id="45"/>
      <w:r w:rsidRPr="00D04A73">
        <w:rPr>
          <w:rFonts w:ascii="Times New Roman" w:eastAsia="Times New Roman" w:hAnsi="Times New Roman" w:cs="Times New Roman"/>
          <w:kern w:val="0"/>
          <w:lang w:val="sr-Cyrl-RS" w:eastAsia="en-US"/>
        </w:rPr>
        <w:t>к</w:t>
      </w:r>
      <w:r w:rsidRPr="00D04A73">
        <w:rPr>
          <w:rFonts w:ascii="Times New Roman" w:eastAsia="Times New Roman" w:hAnsi="Times New Roman" w:cs="Times New Roman"/>
          <w:kern w:val="0"/>
          <w:lang w:val="ru-RU" w:eastAsia="en-US"/>
        </w:rPr>
        <w:t>опиј</w:t>
      </w:r>
      <w:r w:rsidRPr="00D04A73">
        <w:rPr>
          <w:rFonts w:ascii="Times New Roman" w:eastAsia="Times New Roman" w:hAnsi="Times New Roman" w:cs="Times New Roman"/>
          <w:kern w:val="0"/>
          <w:lang w:val="sr-Cyrl-RS" w:eastAsia="en-US"/>
        </w:rPr>
        <w:t>а</w:t>
      </w:r>
      <w:r w:rsidRPr="00C70502">
        <w:rPr>
          <w:rFonts w:ascii="Times New Roman" w:eastAsia="Times New Roman"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C70502">
        <w:rPr>
          <w:rFonts w:ascii="Times New Roman" w:eastAsia="Times New Roman" w:hAnsi="Times New Roman" w:cs="Times New Roman"/>
          <w:color w:val="auto"/>
          <w:kern w:val="0"/>
          <w:lang w:val="sr-Cyrl-RS" w:eastAsia="en-US"/>
        </w:rPr>
        <w:t>Добављача</w:t>
      </w:r>
      <w:r w:rsidRPr="00C70502">
        <w:rPr>
          <w:rFonts w:ascii="Times New Roman" w:eastAsia="Times New Roman" w:hAnsi="Times New Roman" w:cs="Times New Roman"/>
          <w:color w:val="auto"/>
          <w:kern w:val="0"/>
          <w:lang w:val="ru-RU" w:eastAsia="en-US"/>
        </w:rPr>
        <w:t xml:space="preserve"> оверен печатом банке са датумом овере не стари</w:t>
      </w:r>
      <w:r w:rsidRPr="00C70502">
        <w:rPr>
          <w:rFonts w:ascii="Times New Roman" w:eastAsia="Times New Roman" w:hAnsi="Times New Roman" w:cs="Times New Roman"/>
          <w:color w:val="auto"/>
          <w:kern w:val="0"/>
          <w:lang w:val="sr-Cyrl-RS" w:eastAsia="en-US"/>
        </w:rPr>
        <w:t>јим</w:t>
      </w:r>
      <w:r w:rsidRPr="00C70502">
        <w:rPr>
          <w:rFonts w:ascii="Times New Roman" w:eastAsia="Times New Roman" w:hAnsi="Times New Roman" w:cs="Times New Roman"/>
          <w:color w:val="auto"/>
          <w:kern w:val="0"/>
          <w:lang w:val="ru-RU" w:eastAsia="en-US"/>
        </w:rPr>
        <w:t xml:space="preserve"> од 30 дана, од дана закључења уговора</w:t>
      </w:r>
      <w:r w:rsidRPr="00C70502">
        <w:rPr>
          <w:rFonts w:ascii="Times New Roman" w:eastAsia="Times New Roman" w:hAnsi="Times New Roman" w:cs="Times New Roman"/>
          <w:color w:val="auto"/>
          <w:kern w:val="0"/>
          <w:lang w:val="sr-Cyrl-RS" w:eastAsia="en-US"/>
        </w:rPr>
        <w:t>.</w:t>
      </w:r>
      <w:r w:rsidRPr="00C70502">
        <w:rPr>
          <w:rFonts w:ascii="Times New Roman" w:eastAsia="Times New Roman" w:hAnsi="Times New Roman" w:cs="Times New Roman"/>
          <w:color w:val="auto"/>
          <w:kern w:val="0"/>
          <w:lang w:val="ru-RU" w:eastAsia="en-US"/>
        </w:rPr>
        <w:t xml:space="preserve"> </w:t>
      </w:r>
    </w:p>
    <w:p w:rsidR="00C70502" w:rsidRPr="00C70502" w:rsidRDefault="00C70502" w:rsidP="000E2CC5">
      <w:pPr>
        <w:jc w:val="both"/>
        <w:rPr>
          <w:rFonts w:ascii="Times New Roman" w:eastAsia="Times New Roman" w:hAnsi="Times New Roman" w:cs="Times New Roman"/>
          <w:color w:val="auto"/>
          <w:kern w:val="0"/>
          <w:lang w:val="ru-RU" w:eastAsia="en-US"/>
        </w:rPr>
      </w:pPr>
      <w:r w:rsidRPr="00C70502">
        <w:rPr>
          <w:rFonts w:ascii="Times New Roman" w:eastAsia="Times New Roman" w:hAnsi="Times New Roman" w:cs="Times New Roman"/>
          <w:color w:val="auto"/>
          <w:kern w:val="0"/>
          <w:lang w:val="ru-RU" w:eastAsia="en-US"/>
        </w:rPr>
        <w:t>Потпис овлашћеног лица на меници и меничном овлашћењу мора бити идентичан са потписом у картону депонованих потписа.</w:t>
      </w:r>
      <w:r w:rsidRPr="00C70502">
        <w:rPr>
          <w:rFonts w:ascii="Times New Roman" w:eastAsia="Times New Roman" w:hAnsi="Times New Roman" w:cs="Times New Roman"/>
          <w:color w:val="auto"/>
          <w:kern w:val="0"/>
          <w:lang w:val="sr-Cyrl-RS" w:eastAsia="en-US"/>
        </w:rPr>
        <w:t xml:space="preserve"> </w:t>
      </w:r>
      <w:r w:rsidRPr="00C70502">
        <w:rPr>
          <w:rFonts w:ascii="Times New Roman" w:eastAsia="Times New Roman"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C70502" w:rsidRPr="00C70502" w:rsidRDefault="00C70502" w:rsidP="000E2CC5">
      <w:pPr>
        <w:suppressAutoHyphens/>
        <w:jc w:val="both"/>
        <w:rPr>
          <w:rFonts w:ascii="Times New Roman" w:eastAsia="Arial Unicode MS" w:hAnsi="Times New Roman" w:cs="Times New Roman"/>
          <w:bCs/>
          <w:color w:val="auto"/>
          <w:kern w:val="0"/>
          <w:szCs w:val="22"/>
          <w:lang w:val="sr-Cyrl-CS" w:eastAsia="en-US"/>
        </w:rPr>
      </w:pPr>
      <w:r w:rsidRPr="00C70502">
        <w:rPr>
          <w:rFonts w:ascii="Times New Roman" w:eastAsia="Arial Unicode MS" w:hAnsi="Times New Roman" w:cs="Times New Roman"/>
          <w:bCs/>
          <w:color w:val="auto"/>
          <w:kern w:val="0"/>
          <w:szCs w:val="22"/>
          <w:lang w:val="sr-Cyrl-CS" w:eastAsia="en-US"/>
        </w:rPr>
        <w:t>Рок важења менице мора бити најмање 30 (тридесет) дана дужи од истека рока свих уговорених обавеза добављача.</w:t>
      </w:r>
    </w:p>
    <w:p w:rsidR="00C70502" w:rsidRPr="00C70502" w:rsidRDefault="00C70502" w:rsidP="000E2CC5">
      <w:pPr>
        <w:rPr>
          <w:rFonts w:ascii="Times New Roman" w:eastAsia="Times New Roman" w:hAnsi="Times New Roman" w:cs="Times New Roman"/>
          <w:color w:val="auto"/>
          <w:kern w:val="0"/>
          <w:sz w:val="22"/>
          <w:szCs w:val="22"/>
          <w:lang w:val="sr-Latn-RS" w:eastAsia="en-US"/>
        </w:rPr>
      </w:pPr>
      <w:bookmarkStart w:id="46" w:name="OLE_LINK359"/>
      <w:bookmarkStart w:id="47" w:name="OLE_LINK401"/>
      <w:r w:rsidRPr="00C70502">
        <w:rPr>
          <w:rFonts w:ascii="Times New Roman" w:eastAsia="Times New Roman"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bookmarkEnd w:id="46"/>
    <w:bookmarkEnd w:id="47"/>
    <w:p w:rsidR="00C70502" w:rsidRPr="00C70502" w:rsidRDefault="00C70502" w:rsidP="000E2CC5">
      <w:pPr>
        <w:suppressAutoHyphens/>
        <w:jc w:val="both"/>
        <w:rPr>
          <w:rFonts w:ascii="Times New Roman" w:hAnsi="Times New Roman" w:cs="Times New Roman"/>
          <w:color w:val="auto"/>
          <w:lang w:val="sr-Cyrl-CS"/>
        </w:rPr>
      </w:pPr>
      <w:r w:rsidRPr="00C70502">
        <w:rPr>
          <w:rFonts w:ascii="Times New Roman" w:hAnsi="Times New Roman" w:cs="Times New Roman"/>
          <w:color w:val="auto"/>
          <w:lang w:val="sr-Cyrl-CS"/>
        </w:rPr>
        <w:lastRenderedPageBreak/>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bookmarkEnd w:id="31"/>
      <w:bookmarkEnd w:id="32"/>
      <w:bookmarkEnd w:id="33"/>
      <w:bookmarkEnd w:id="34"/>
      <w:bookmarkEnd w:id="35"/>
      <w:bookmarkEnd w:id="36"/>
      <w:bookmarkEnd w:id="37"/>
    </w:p>
    <w:bookmarkEnd w:id="38"/>
    <w:bookmarkEnd w:id="39"/>
    <w:p w:rsidR="00C70502" w:rsidRPr="00C70502" w:rsidRDefault="00C70502" w:rsidP="000E2CC5">
      <w:pPr>
        <w:jc w:val="both"/>
        <w:rPr>
          <w:rFonts w:ascii="Times New Roman" w:eastAsia="Arial Unicode MS" w:hAnsi="Times New Roman" w:cs="Times New Roman"/>
          <w:color w:val="auto"/>
          <w:kern w:val="0"/>
          <w:lang w:val="ru-RU" w:eastAsia="en-US"/>
        </w:rPr>
      </w:pPr>
    </w:p>
    <w:p w:rsidR="00C70502" w:rsidRPr="00C70502" w:rsidRDefault="00C70502" w:rsidP="000E2CC5">
      <w:pPr>
        <w:jc w:val="both"/>
        <w:rPr>
          <w:rFonts w:ascii="Times New Roman" w:hAnsi="Times New Roman" w:cs="Times New Roman"/>
          <w:lang w:val="sr-Cyrl-RS"/>
        </w:rPr>
      </w:pPr>
      <w:r w:rsidRPr="00C70502">
        <w:rPr>
          <w:rFonts w:ascii="Times New Roman" w:hAnsi="Times New Roman" w:cs="Times New Roman"/>
          <w:b/>
          <w:bCs/>
          <w:i/>
        </w:rPr>
        <w:t>1</w:t>
      </w:r>
      <w:r w:rsidR="005F0876">
        <w:rPr>
          <w:rFonts w:ascii="Times New Roman" w:hAnsi="Times New Roman" w:cs="Times New Roman"/>
          <w:b/>
          <w:bCs/>
          <w:i/>
          <w:lang w:val="sr-Cyrl-RS"/>
        </w:rPr>
        <w:t>3</w:t>
      </w:r>
      <w:r w:rsidRPr="00C70502">
        <w:rPr>
          <w:rFonts w:ascii="Times New Roman" w:hAnsi="Times New Roman" w:cs="Times New Roman"/>
          <w:b/>
          <w:bCs/>
          <w:i/>
        </w:rPr>
        <w:t xml:space="preserve">. </w:t>
      </w:r>
      <w:r w:rsidRPr="00C70502">
        <w:rPr>
          <w:rFonts w:ascii="Times New Roman" w:hAnsi="Times New Roman" w:cs="Times New Roman"/>
          <w:bCs/>
          <w:i/>
        </w:rPr>
        <w:t>ЗАШ</w:t>
      </w:r>
      <w:r w:rsidR="00FC255B">
        <w:rPr>
          <w:rFonts w:ascii="Times New Roman" w:hAnsi="Times New Roman" w:cs="Times New Roman"/>
          <w:bCs/>
          <w:i/>
        </w:rPr>
        <w:t>ТИТА ПОВЕРЉИВОСТИ ПОДАТАКА КОЈ</w:t>
      </w:r>
      <w:r w:rsidR="00FC255B">
        <w:rPr>
          <w:rFonts w:ascii="Times New Roman" w:hAnsi="Times New Roman" w:cs="Times New Roman"/>
          <w:bCs/>
          <w:i/>
          <w:lang w:val="sr-Cyrl-RS"/>
        </w:rPr>
        <w:t xml:space="preserve">И БУДУ ДОСТУПНИ </w:t>
      </w:r>
      <w:r w:rsidRPr="00C70502">
        <w:rPr>
          <w:rFonts w:ascii="Times New Roman" w:hAnsi="Times New Roman" w:cs="Times New Roman"/>
          <w:bCs/>
          <w:i/>
        </w:rPr>
        <w:t>ПОН</w:t>
      </w:r>
      <w:r w:rsidR="00FC255B">
        <w:rPr>
          <w:rFonts w:ascii="Times New Roman" w:hAnsi="Times New Roman" w:cs="Times New Roman"/>
          <w:bCs/>
          <w:i/>
        </w:rPr>
        <w:t xml:space="preserve">УЂАЧИМА </w:t>
      </w:r>
      <w:r w:rsidRPr="00C70502">
        <w:rPr>
          <w:rFonts w:ascii="Times New Roman" w:hAnsi="Times New Roman" w:cs="Times New Roman"/>
          <w:bCs/>
          <w:i/>
        </w:rPr>
        <w:t>УКЉУЧУЈУЋИ И ЊИХОВЕ ПОДИЗВОЂАЧЕ</w:t>
      </w:r>
      <w:r w:rsidRPr="00C70502">
        <w:rPr>
          <w:rFonts w:ascii="Times New Roman" w:hAnsi="Times New Roman" w:cs="Times New Roman"/>
          <w:b/>
          <w:bCs/>
          <w:i/>
        </w:rPr>
        <w:t xml:space="preserve"> </w:t>
      </w:r>
    </w:p>
    <w:p w:rsidR="00C70502" w:rsidRPr="00C70502" w:rsidRDefault="00C70502" w:rsidP="000E2CC5">
      <w:pPr>
        <w:jc w:val="both"/>
        <w:rPr>
          <w:rFonts w:ascii="Times New Roman" w:hAnsi="Times New Roman" w:cs="Times New Roman"/>
        </w:rPr>
      </w:pPr>
    </w:p>
    <w:p w:rsidR="00C70502" w:rsidRPr="00525528" w:rsidRDefault="00C70502" w:rsidP="000E2CC5">
      <w:pPr>
        <w:jc w:val="both"/>
        <w:rPr>
          <w:rFonts w:ascii="Times New Roman" w:hAnsi="Times New Roman" w:cs="Times New Roman"/>
        </w:rPr>
      </w:pPr>
      <w:r w:rsidRPr="00525528">
        <w:rPr>
          <w:rFonts w:ascii="Times New Roman" w:hAnsi="Times New Roman" w:cs="Times New Roman"/>
        </w:rPr>
        <w:t>Конкурсна документација за предметну набавку не садржи поверљиве информације.</w:t>
      </w:r>
    </w:p>
    <w:p w:rsidR="00B93FEC" w:rsidRPr="00B93FEC" w:rsidRDefault="00B93FEC" w:rsidP="000E2CC5">
      <w:pPr>
        <w:jc w:val="both"/>
        <w:rPr>
          <w:rFonts w:ascii="Times New Roman" w:eastAsia="Times New Roman" w:hAnsi="Times New Roman" w:cs="Times New Roman"/>
          <w:color w:val="auto"/>
          <w:kern w:val="0"/>
          <w:lang w:val="sr-Cyrl-CS" w:eastAsia="en-US"/>
        </w:rPr>
      </w:pPr>
      <w:r w:rsidRPr="00B93FEC">
        <w:rPr>
          <w:rFonts w:ascii="Times New Roman" w:eastAsia="Times New Roman" w:hAnsi="Times New Roman" w:cs="Times New Roman"/>
          <w:color w:val="auto"/>
          <w:kern w:val="0"/>
          <w:lang w:val="sr-Cyrl-CS" w:eastAsia="en-US"/>
        </w:rPr>
        <w:t xml:space="preserve">Добављач је обавезан да све поверљиве информације, које </w:t>
      </w:r>
      <w:r w:rsidR="00D04A73">
        <w:rPr>
          <w:rFonts w:ascii="Times New Roman" w:eastAsia="Times New Roman" w:hAnsi="Times New Roman" w:cs="Times New Roman"/>
          <w:color w:val="auto"/>
          <w:kern w:val="0"/>
          <w:lang w:val="sr-Cyrl-CS" w:eastAsia="en-US"/>
        </w:rPr>
        <w:t xml:space="preserve">ће </w:t>
      </w:r>
      <w:r w:rsidRPr="00B93FEC">
        <w:rPr>
          <w:rFonts w:ascii="Times New Roman" w:eastAsia="Times New Roman" w:hAnsi="Times New Roman" w:cs="Times New Roman"/>
          <w:color w:val="auto"/>
          <w:kern w:val="0"/>
          <w:lang w:val="sr-Cyrl-CS" w:eastAsia="en-US"/>
        </w:rPr>
        <w:t xml:space="preserve">му постати доступне на основу извршења обавеза по основу </w:t>
      </w:r>
      <w:r w:rsidRPr="00B93FEC">
        <w:rPr>
          <w:rFonts w:ascii="Times New Roman" w:eastAsia="Times New Roman" w:hAnsi="Times New Roman" w:cs="Times New Roman"/>
          <w:bCs/>
          <w:iCs/>
          <w:color w:val="auto"/>
          <w:kern w:val="0"/>
          <w:lang w:val="ru-RU" w:eastAsia="en-US"/>
        </w:rPr>
        <w:t>Уговор</w:t>
      </w:r>
      <w:r w:rsidRPr="00B93FEC">
        <w:rPr>
          <w:rFonts w:ascii="Times New Roman" w:eastAsia="Times New Roman" w:hAnsi="Times New Roman" w:cs="Times New Roman"/>
          <w:bCs/>
          <w:iCs/>
          <w:color w:val="auto"/>
          <w:kern w:val="0"/>
          <w:lang w:val="sr-Cyrl-RS" w:eastAsia="en-US"/>
        </w:rPr>
        <w:t>а</w:t>
      </w:r>
      <w:r w:rsidRPr="00B93FEC">
        <w:rPr>
          <w:rFonts w:ascii="Times New Roman" w:eastAsia="Times New Roman" w:hAnsi="Times New Roman" w:cs="Times New Roman"/>
          <w:bCs/>
          <w:iCs/>
          <w:color w:val="auto"/>
          <w:kern w:val="0"/>
          <w:lang w:val="ru-RU" w:eastAsia="en-US"/>
        </w:rPr>
        <w:t xml:space="preserve"> </w:t>
      </w:r>
      <w:r w:rsidRPr="00B93FEC">
        <w:rPr>
          <w:rFonts w:ascii="Times New Roman" w:hAnsi="Times New Roman" w:cs="Times New Roman"/>
          <w:bCs/>
          <w:iCs/>
          <w:color w:val="auto"/>
          <w:lang w:val="ru-RU"/>
        </w:rPr>
        <w:t xml:space="preserve">о </w:t>
      </w:r>
      <w:r w:rsidRPr="00B93FEC">
        <w:rPr>
          <w:rFonts w:ascii="Times New Roman" w:hAnsi="Times New Roman" w:cs="Times New Roman"/>
          <w:color w:val="auto"/>
          <w:lang w:val="ru-RU"/>
        </w:rPr>
        <w:t>јавној набавци</w:t>
      </w:r>
      <w:r w:rsidRPr="00B93FEC">
        <w:rPr>
          <w:rFonts w:ascii="Times New Roman" w:eastAsia="Times New Roman" w:hAnsi="Times New Roman" w:cs="Times New Roman"/>
          <w:color w:val="auto"/>
          <w:kern w:val="0"/>
          <w:lang w:val="ru-RU" w:eastAsia="en-GB"/>
        </w:rPr>
        <w:t xml:space="preserve"> </w:t>
      </w:r>
      <w:r w:rsidRPr="00B93FEC">
        <w:rPr>
          <w:rFonts w:ascii="Times New Roman" w:hAnsi="Times New Roman" w:cs="Times New Roman"/>
          <w:color w:val="auto"/>
          <w:lang w:val="sr-Cyrl-CS"/>
        </w:rPr>
        <w:t>у</w:t>
      </w:r>
      <w:r w:rsidRPr="00B93FEC">
        <w:rPr>
          <w:rFonts w:ascii="Times New Roman" w:hAnsi="Times New Roman" w:cs="Times New Roman"/>
          <w:color w:val="auto"/>
          <w:lang w:val="sr-Cyrl-RS"/>
        </w:rPr>
        <w:t xml:space="preserve">слугa </w:t>
      </w:r>
      <w:r w:rsidR="00525528">
        <w:rPr>
          <w:rFonts w:ascii="Times New Roman" w:hAnsi="Times New Roman" w:cs="Times New Roman"/>
          <w:color w:val="auto"/>
          <w:lang w:val="ru-RU"/>
        </w:rPr>
        <w:t>систематског прегледа запослених</w:t>
      </w:r>
      <w:r w:rsidRPr="00B93FEC">
        <w:rPr>
          <w:rFonts w:ascii="Times New Roman" w:eastAsia="Times New Roman" w:hAnsi="Times New Roman" w:cs="Times New Roman"/>
          <w:color w:val="auto"/>
          <w:kern w:val="0"/>
          <w:lang w:val="sr-Cyrl-RS" w:eastAsia="en-GB"/>
        </w:rPr>
        <w:t>,</w:t>
      </w:r>
      <w:r w:rsidRPr="00B93FEC">
        <w:rPr>
          <w:rFonts w:ascii="Times New Roman" w:eastAsia="Times New Roman" w:hAnsi="Times New Roman" w:cs="Times New Roman"/>
          <w:bCs/>
          <w:iCs/>
          <w:color w:val="auto"/>
          <w:kern w:val="0"/>
          <w:lang w:val="sr-Cyrl-RS" w:eastAsia="en-US"/>
        </w:rPr>
        <w:t xml:space="preserve"> </w:t>
      </w:r>
      <w:r w:rsidR="00525528">
        <w:rPr>
          <w:rFonts w:ascii="Times New Roman" w:eastAsia="Arial Unicode MS" w:hAnsi="Times New Roman" w:cs="Times New Roman"/>
          <w:bCs/>
          <w:color w:val="auto"/>
          <w:kern w:val="0"/>
          <w:lang w:val="ru-RU" w:eastAsia="en-US"/>
        </w:rPr>
        <w:t>ЈН</w:t>
      </w:r>
      <w:r w:rsidR="00525528">
        <w:rPr>
          <w:rFonts w:ascii="Times New Roman" w:eastAsia="Arial Unicode MS" w:hAnsi="Times New Roman" w:cs="Times New Roman"/>
          <w:bCs/>
          <w:color w:val="auto"/>
          <w:kern w:val="0"/>
          <w:lang w:val="sr-Cyrl-RS" w:eastAsia="en-US"/>
        </w:rPr>
        <w:t xml:space="preserve"> 35</w:t>
      </w:r>
      <w:r w:rsidRPr="00B93FEC">
        <w:rPr>
          <w:rFonts w:ascii="Times New Roman" w:eastAsia="Arial Unicode MS" w:hAnsi="Times New Roman" w:cs="Times New Roman"/>
          <w:bCs/>
          <w:color w:val="auto"/>
          <w:kern w:val="0"/>
          <w:lang w:val="ru-RU" w:eastAsia="en-US"/>
        </w:rPr>
        <w:t>/201</w:t>
      </w:r>
      <w:r w:rsidRPr="00B93FEC">
        <w:rPr>
          <w:rFonts w:ascii="Times New Roman" w:eastAsia="Arial Unicode MS" w:hAnsi="Times New Roman" w:cs="Times New Roman"/>
          <w:bCs/>
          <w:color w:val="auto"/>
          <w:kern w:val="0"/>
          <w:lang w:val="sr-Cyrl-RS" w:eastAsia="en-US"/>
        </w:rPr>
        <w:t>9</w:t>
      </w:r>
      <w:r w:rsidRPr="00B93FEC">
        <w:rPr>
          <w:rFonts w:ascii="Times New Roman" w:eastAsia="Times New Roman" w:hAnsi="Times New Roman" w:cs="Times New Roman"/>
          <w:color w:val="auto"/>
          <w:kern w:val="0"/>
          <w:lang w:val="sr-Cyrl-CS" w:eastAsia="en-US"/>
        </w:rPr>
        <w:t>, чува и штити у складу са прописима који уређују тајност и заштиту поверљивих података</w:t>
      </w:r>
      <w:r w:rsidRPr="00B93FEC">
        <w:rPr>
          <w:rFonts w:ascii="Times New Roman" w:eastAsia="Times New Roman" w:hAnsi="Times New Roman" w:cs="Times New Roman"/>
          <w:color w:val="auto"/>
          <w:kern w:val="0"/>
          <w:lang w:val="sr-Cyrl-RS" w:eastAsia="en-US"/>
        </w:rPr>
        <w:t xml:space="preserve"> и заштиту података о личности</w:t>
      </w:r>
      <w:r w:rsidRPr="00B93FEC">
        <w:rPr>
          <w:rFonts w:ascii="Times New Roman" w:eastAsia="Times New Roman" w:hAnsi="Times New Roman" w:cs="Times New Roman"/>
          <w:color w:val="auto"/>
          <w:kern w:val="0"/>
          <w:lang w:val="sr-Cyrl-CS" w:eastAsia="en-US"/>
        </w:rPr>
        <w:t>.</w:t>
      </w:r>
    </w:p>
    <w:p w:rsidR="00923D2B" w:rsidRPr="00B93FEC" w:rsidRDefault="00923D2B" w:rsidP="000E2CC5">
      <w:pPr>
        <w:jc w:val="both"/>
        <w:rPr>
          <w:rFonts w:ascii="Times New Roman" w:eastAsia="Arial Unicode MS" w:hAnsi="Times New Roman" w:cs="Times New Roman"/>
          <w:color w:val="auto"/>
          <w:kern w:val="0"/>
          <w:lang w:eastAsia="en-US"/>
        </w:rPr>
      </w:pPr>
      <w:r w:rsidRPr="00D04A73">
        <w:rPr>
          <w:rFonts w:ascii="Times New Roman" w:eastAsia="Arial Unicode MS" w:hAnsi="Times New Roman" w:cs="Times New Roman"/>
          <w:color w:val="000000" w:themeColor="text1"/>
          <w:kern w:val="0"/>
          <w:lang w:eastAsia="en-US"/>
        </w:rPr>
        <w:t xml:space="preserve">Изјава о чувању поверљивих података </w:t>
      </w:r>
      <w:r w:rsidR="00D04A73" w:rsidRPr="00B92A36">
        <w:rPr>
          <w:rFonts w:ascii="Times New Roman" w:eastAsia="Arial Unicode MS" w:hAnsi="Times New Roman" w:cs="Times New Roman"/>
          <w:i/>
          <w:color w:val="auto"/>
          <w:lang w:val="sr-Cyrl-RS" w:eastAsia="sr-Latn-RS"/>
        </w:rPr>
        <w:t>(</w:t>
      </w:r>
      <w:r w:rsidR="00D04A73" w:rsidRPr="00D04A73">
        <w:rPr>
          <w:rFonts w:ascii="Times New Roman" w:eastAsia="Arial Unicode MS" w:hAnsi="Times New Roman" w:cs="Times New Roman"/>
          <w:i/>
          <w:color w:val="auto"/>
          <w:lang w:val="sr-Cyrl-RS" w:eastAsia="sr-Latn-RS"/>
        </w:rPr>
        <w:t xml:space="preserve">Образац 7 у поглављу </w:t>
      </w:r>
      <w:r w:rsidR="00D04A73" w:rsidRPr="00D04A73">
        <w:rPr>
          <w:rFonts w:ascii="Times New Roman" w:eastAsia="Arial Unicode MS" w:hAnsi="Times New Roman" w:cs="Times New Roman"/>
          <w:i/>
          <w:color w:val="auto"/>
          <w:lang w:val="sr-Latn-RS" w:eastAsia="sr-Latn-RS"/>
        </w:rPr>
        <w:t>V</w:t>
      </w:r>
      <w:r w:rsidR="00D04A73" w:rsidRPr="00D04A73">
        <w:rPr>
          <w:rFonts w:ascii="Times New Roman" w:eastAsia="Arial Unicode MS" w:hAnsi="Times New Roman" w:cs="Times New Roman"/>
          <w:i/>
          <w:color w:val="auto"/>
          <w:lang w:val="sr-Cyrl-RS" w:eastAsia="sr-Latn-RS"/>
        </w:rPr>
        <w:t>)</w:t>
      </w:r>
      <w:r w:rsidR="00D04A73">
        <w:rPr>
          <w:rFonts w:ascii="Times New Roman" w:eastAsia="Arial Unicode MS" w:hAnsi="Times New Roman" w:cs="Times New Roman"/>
          <w:i/>
          <w:color w:val="auto"/>
          <w:lang w:val="sr-Cyrl-RS" w:eastAsia="sr-Latn-RS"/>
        </w:rPr>
        <w:t xml:space="preserve"> </w:t>
      </w:r>
      <w:r w:rsidRPr="00D04A73">
        <w:rPr>
          <w:rFonts w:ascii="Times New Roman" w:eastAsia="Arial Unicode MS" w:hAnsi="Times New Roman" w:cs="Times New Roman"/>
          <w:color w:val="auto"/>
          <w:kern w:val="0"/>
          <w:lang w:eastAsia="en-US"/>
        </w:rPr>
        <w:t>је</w:t>
      </w:r>
      <w:r w:rsidRPr="00525528">
        <w:rPr>
          <w:rFonts w:ascii="Times New Roman" w:eastAsia="Arial Unicode MS" w:hAnsi="Times New Roman" w:cs="Times New Roman"/>
          <w:color w:val="auto"/>
          <w:kern w:val="0"/>
          <w:lang w:eastAsia="en-US"/>
        </w:rPr>
        <w:t xml:space="preserve"> саставни део конкурсне документације и </w:t>
      </w:r>
      <w:r w:rsidR="00D04A73">
        <w:rPr>
          <w:rFonts w:ascii="Times New Roman" w:eastAsia="Arial Unicode MS" w:hAnsi="Times New Roman" w:cs="Times New Roman"/>
          <w:color w:val="auto"/>
          <w:kern w:val="0"/>
          <w:lang w:val="sr-Cyrl-RS" w:eastAsia="en-US"/>
        </w:rPr>
        <w:t>чини</w:t>
      </w:r>
      <w:r w:rsidRPr="00525528">
        <w:rPr>
          <w:rFonts w:ascii="Times New Roman" w:eastAsia="Arial Unicode MS" w:hAnsi="Times New Roman" w:cs="Times New Roman"/>
          <w:color w:val="auto"/>
          <w:kern w:val="0"/>
          <w:lang w:eastAsia="en-US"/>
        </w:rPr>
        <w:t xml:space="preserve"> саставни део уговора.</w:t>
      </w:r>
    </w:p>
    <w:p w:rsidR="00923D2B" w:rsidRPr="00923D2B" w:rsidRDefault="00923D2B" w:rsidP="000E2CC5">
      <w:pPr>
        <w:jc w:val="both"/>
        <w:rPr>
          <w:rFonts w:ascii="Times New Roman" w:eastAsia="Arial Unicode MS" w:hAnsi="Times New Roman" w:cs="Times New Roman"/>
          <w:color w:val="auto"/>
          <w:kern w:val="0"/>
          <w:lang w:eastAsia="en-US"/>
        </w:rPr>
      </w:pPr>
      <w:r w:rsidRPr="00B93FEC">
        <w:rPr>
          <w:rFonts w:ascii="Times New Roman" w:eastAsia="Arial Unicode MS" w:hAnsi="Times New Roman" w:cs="Times New Roman"/>
          <w:color w:val="auto"/>
          <w:kern w:val="0"/>
          <w:lang w:eastAsia="en-US"/>
        </w:rPr>
        <w:t>Лице које је примило податке одређене као поверљиве дужно је да их чува и штити, без обзира на степен те поверљивости.</w:t>
      </w:r>
    </w:p>
    <w:p w:rsidR="00C70502" w:rsidRPr="00C70502" w:rsidRDefault="00C70502" w:rsidP="000E2CC5">
      <w:pPr>
        <w:jc w:val="both"/>
        <w:rPr>
          <w:rFonts w:ascii="Times New Roman" w:hAnsi="Times New Roman" w:cs="Times New Roman"/>
          <w:b/>
          <w:bCs/>
          <w:lang w:val="ru-RU"/>
        </w:rPr>
      </w:pPr>
    </w:p>
    <w:p w:rsidR="00C70502" w:rsidRPr="00C70502" w:rsidRDefault="005F0876" w:rsidP="000E2CC5">
      <w:pPr>
        <w:jc w:val="both"/>
        <w:rPr>
          <w:rFonts w:ascii="Times New Roman" w:hAnsi="Times New Roman" w:cs="Times New Roman"/>
          <w:bCs/>
          <w:i/>
        </w:rPr>
      </w:pPr>
      <w:r>
        <w:rPr>
          <w:rFonts w:ascii="Times New Roman" w:hAnsi="Times New Roman" w:cs="Times New Roman"/>
          <w:b/>
          <w:bCs/>
          <w:i/>
        </w:rPr>
        <w:t>14</w:t>
      </w:r>
      <w:r w:rsidR="00C70502" w:rsidRPr="00C70502">
        <w:rPr>
          <w:rFonts w:ascii="Times New Roman" w:hAnsi="Times New Roman" w:cs="Times New Roman"/>
          <w:b/>
          <w:bCs/>
          <w:i/>
        </w:rPr>
        <w:t xml:space="preserve">. </w:t>
      </w:r>
      <w:r w:rsidR="00C70502" w:rsidRPr="00C70502">
        <w:rPr>
          <w:rFonts w:ascii="Times New Roman" w:hAnsi="Times New Roman" w:cs="Times New Roman"/>
          <w:bCs/>
          <w:i/>
        </w:rPr>
        <w:t>ДОДАТНЕ ИНФОРМАЦИЈЕ ИЛИ ПОЈАШЊЕЊА У ВЕЗИ СА ПРИПРЕМАЊЕМ ПОНУДЕ</w:t>
      </w:r>
    </w:p>
    <w:p w:rsidR="00C70502" w:rsidRPr="00C70502" w:rsidRDefault="00C70502" w:rsidP="000E2CC5">
      <w:pPr>
        <w:jc w:val="both"/>
        <w:rPr>
          <w:rFonts w:ascii="Times New Roman" w:hAnsi="Times New Roman" w:cs="Times New Roman"/>
          <w:b/>
          <w:bCs/>
        </w:rPr>
      </w:pP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Заинтересовано лице може, у писаном </w:t>
      </w:r>
      <w:r w:rsidRPr="00C70502">
        <w:rPr>
          <w:rFonts w:ascii="Times New Roman" w:hAnsi="Times New Roman" w:cs="Times New Roman"/>
          <w:color w:val="auto"/>
        </w:rPr>
        <w:t>облику</w:t>
      </w:r>
      <w:r w:rsidRPr="00C70502">
        <w:rPr>
          <w:rFonts w:ascii="Times New Roman" w:hAnsi="Times New Roman" w:cs="Times New Roman"/>
          <w:color w:val="auto"/>
          <w:lang w:val="sr-Cyrl-RS"/>
        </w:rPr>
        <w:t>,</w:t>
      </w:r>
      <w:r w:rsidRPr="00C70502">
        <w:rPr>
          <w:rFonts w:ascii="Times New Roman" w:hAnsi="Times New Roman" w:cs="Times New Roman"/>
          <w:color w:val="auto"/>
        </w:rPr>
        <w:t xml:space="preserve"> путем поште</w:t>
      </w:r>
      <w:r w:rsidRPr="00C70502">
        <w:rPr>
          <w:rFonts w:ascii="Times New Roman" w:hAnsi="Times New Roman" w:cs="Times New Roman"/>
          <w:color w:val="auto"/>
          <w:lang w:val="sr-Cyrl-CS"/>
        </w:rPr>
        <w:t xml:space="preserve"> на адресу наручиоца</w:t>
      </w:r>
      <w:r w:rsidRPr="00C70502">
        <w:rPr>
          <w:rFonts w:ascii="Times New Roman" w:hAnsi="Times New Roman" w:cs="Times New Roman"/>
          <w:color w:val="auto"/>
        </w:rPr>
        <w:t>,</w:t>
      </w:r>
      <w:r w:rsidRPr="00C70502">
        <w:rPr>
          <w:rFonts w:ascii="Times New Roman" w:hAnsi="Times New Roman" w:cs="Times New Roman"/>
          <w:color w:val="auto"/>
          <w:lang w:val="sr-Cyrl-RS"/>
        </w:rPr>
        <w:t xml:space="preserve"> или</w:t>
      </w:r>
      <w:r w:rsidRPr="00C70502">
        <w:rPr>
          <w:rFonts w:ascii="Times New Roman" w:hAnsi="Times New Roman" w:cs="Times New Roman"/>
          <w:i/>
          <w:color w:val="FF0000"/>
        </w:rPr>
        <w:t xml:space="preserve"> </w:t>
      </w:r>
      <w:r w:rsidRPr="00C70502">
        <w:rPr>
          <w:rFonts w:ascii="Times New Roman" w:hAnsi="Times New Roman" w:cs="Times New Roman"/>
          <w:color w:val="auto"/>
          <w:lang w:val="sr-Cyrl-RS"/>
        </w:rPr>
        <w:t>путем</w:t>
      </w:r>
      <w:r w:rsidRPr="00C70502">
        <w:rPr>
          <w:rFonts w:ascii="Times New Roman" w:hAnsi="Times New Roman" w:cs="Times New Roman"/>
          <w:i/>
          <w:color w:val="FF0000"/>
          <w:lang w:val="sr-Cyrl-RS"/>
        </w:rPr>
        <w:t xml:space="preserve"> </w:t>
      </w:r>
      <w:r w:rsidRPr="00C70502">
        <w:rPr>
          <w:rFonts w:ascii="Times New Roman" w:hAnsi="Times New Roman" w:cs="Times New Roman"/>
          <w:color w:val="auto"/>
        </w:rPr>
        <w:t>електронске поште</w:t>
      </w:r>
      <w:r w:rsidRPr="00C70502">
        <w:rPr>
          <w:rFonts w:ascii="Times New Roman" w:hAnsi="Times New Roman" w:cs="Times New Roman"/>
          <w:color w:val="auto"/>
          <w:lang w:val="sr-Cyrl-CS"/>
        </w:rPr>
        <w:t xml:space="preserve"> на</w:t>
      </w:r>
      <w:r w:rsidRPr="00C70502">
        <w:rPr>
          <w:rFonts w:ascii="Times New Roman" w:hAnsi="Times New Roman" w:cs="Times New Roman"/>
          <w:i/>
          <w:color w:val="FF0000"/>
          <w:lang w:val="sr-Cyrl-CS"/>
        </w:rPr>
        <w:t xml:space="preserve"> </w:t>
      </w:r>
      <w:bookmarkStart w:id="48" w:name="OLE_LINK29"/>
      <w:bookmarkStart w:id="49" w:name="OLE_LINK30"/>
      <w:bookmarkStart w:id="50" w:name="OLE_LINK31"/>
      <w:bookmarkStart w:id="51" w:name="OLE_LINK32"/>
      <w:bookmarkStart w:id="52" w:name="OLE_LINK33"/>
      <w:bookmarkStart w:id="53" w:name="OLE_LINK34"/>
      <w:bookmarkStart w:id="54" w:name="OLE_LINK35"/>
      <w:r w:rsidRPr="00C70502">
        <w:rPr>
          <w:rFonts w:ascii="Times New Roman" w:hAnsi="Times New Roman" w:cs="Times New Roman"/>
          <w:i/>
          <w:iCs/>
          <w:color w:val="auto"/>
          <w:lang w:val="ru-RU"/>
        </w:rPr>
        <w:t>е-</w:t>
      </w:r>
      <w:r w:rsidRPr="00C70502">
        <w:rPr>
          <w:rFonts w:ascii="Times New Roman" w:hAnsi="Times New Roman" w:cs="Times New Roman"/>
          <w:i/>
          <w:iCs/>
          <w:color w:val="auto"/>
          <w:lang w:val="en-GB"/>
        </w:rPr>
        <w:t>mail</w:t>
      </w:r>
      <w:r w:rsidRPr="00C70502">
        <w:rPr>
          <w:rFonts w:ascii="Times New Roman" w:hAnsi="Times New Roman" w:cs="Times New Roman"/>
          <w:i/>
          <w:color w:val="auto"/>
          <w:lang w:val="sr-Cyrl-CS"/>
        </w:rPr>
        <w:t>:</w:t>
      </w:r>
      <w:r w:rsidRPr="00C70502">
        <w:rPr>
          <w:rFonts w:ascii="Times New Roman" w:hAnsi="Times New Roman" w:cs="Times New Roman"/>
          <w:i/>
          <w:color w:val="FF0000"/>
          <w:lang w:val="sr-Cyrl-CS"/>
        </w:rPr>
        <w:t xml:space="preserve"> </w:t>
      </w:r>
      <w:bookmarkEnd w:id="48"/>
      <w:bookmarkEnd w:id="49"/>
      <w:bookmarkEnd w:id="50"/>
      <w:bookmarkEnd w:id="51"/>
      <w:bookmarkEnd w:id="52"/>
      <w:bookmarkEnd w:id="53"/>
      <w:bookmarkEnd w:id="54"/>
      <w:r w:rsidRPr="00C70502">
        <w:rPr>
          <w:rFonts w:ascii="Times New Roman" w:hAnsi="Times New Roman" w:cs="Times New Roman"/>
          <w:i/>
          <w:color w:val="0070C0"/>
          <w:lang w:val="en-GB"/>
        </w:rPr>
        <w:fldChar w:fldCharType="begin"/>
      </w:r>
      <w:r w:rsidRPr="00C70502">
        <w:rPr>
          <w:rFonts w:ascii="Times New Roman" w:hAnsi="Times New Roman" w:cs="Times New Roman"/>
          <w:i/>
          <w:color w:val="0070C0"/>
          <w:lang w:val="ru-RU"/>
        </w:rPr>
        <w:instrText xml:space="preserve"> </w:instrText>
      </w:r>
      <w:r w:rsidRPr="00C70502">
        <w:rPr>
          <w:rFonts w:ascii="Times New Roman" w:hAnsi="Times New Roman" w:cs="Times New Roman"/>
          <w:i/>
          <w:color w:val="0070C0"/>
          <w:lang w:val="en-GB"/>
        </w:rPr>
        <w:instrText>HYPERLINK</w:instrText>
      </w:r>
      <w:r w:rsidRPr="00C70502">
        <w:rPr>
          <w:rFonts w:ascii="Times New Roman" w:hAnsi="Times New Roman" w:cs="Times New Roman"/>
          <w:i/>
          <w:color w:val="0070C0"/>
          <w:lang w:val="ru-RU"/>
        </w:rPr>
        <w:instrText xml:space="preserve"> "</w:instrText>
      </w:r>
      <w:r w:rsidRPr="00C70502">
        <w:rPr>
          <w:rFonts w:ascii="Times New Roman" w:hAnsi="Times New Roman" w:cs="Times New Roman"/>
          <w:i/>
          <w:color w:val="0070C0"/>
          <w:lang w:val="en-GB"/>
        </w:rPr>
        <w:instrText>mailto</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lang w:val="en-GB"/>
        </w:rPr>
        <w:instrText>bogoljub</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lang w:val="en-GB"/>
        </w:rPr>
        <w:instrText>stankovic</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rPr>
        <w:instrText>minrzs</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rPr>
        <w:instrText>gov</w:instrText>
      </w:r>
      <w:r w:rsidRPr="00C70502">
        <w:rPr>
          <w:rFonts w:ascii="Times New Roman" w:hAnsi="Times New Roman" w:cs="Times New Roman"/>
          <w:i/>
          <w:color w:val="0070C0"/>
          <w:lang w:val="ru-RU"/>
        </w:rPr>
        <w:instrText>.</w:instrText>
      </w:r>
      <w:r w:rsidRPr="00C70502">
        <w:rPr>
          <w:rFonts w:ascii="Times New Roman" w:hAnsi="Times New Roman" w:cs="Times New Roman"/>
          <w:i/>
          <w:color w:val="0070C0"/>
        </w:rPr>
        <w:instrText>rs</w:instrText>
      </w:r>
      <w:r w:rsidRPr="00C70502">
        <w:rPr>
          <w:rFonts w:ascii="Times New Roman" w:hAnsi="Times New Roman" w:cs="Times New Roman"/>
          <w:i/>
          <w:color w:val="0070C0"/>
          <w:lang w:val="ru-RU"/>
        </w:rPr>
        <w:instrText xml:space="preserve">" </w:instrText>
      </w:r>
      <w:r w:rsidRPr="00C70502">
        <w:rPr>
          <w:rFonts w:ascii="Times New Roman" w:hAnsi="Times New Roman" w:cs="Times New Roman"/>
          <w:i/>
          <w:color w:val="0070C0"/>
          <w:lang w:val="en-GB"/>
        </w:rPr>
        <w:fldChar w:fldCharType="separate"/>
      </w:r>
      <w:r w:rsidRPr="00C70502">
        <w:rPr>
          <w:rFonts w:ascii="Times New Roman" w:hAnsi="Times New Roman" w:cs="Times New Roman"/>
          <w:i/>
          <w:color w:val="0070C0"/>
          <w:lang w:val="en-GB"/>
        </w:rPr>
        <w:t>bogoljub</w:t>
      </w:r>
      <w:r w:rsidRPr="00C70502">
        <w:rPr>
          <w:rFonts w:ascii="Times New Roman" w:hAnsi="Times New Roman" w:cs="Times New Roman"/>
          <w:i/>
          <w:color w:val="0070C0"/>
          <w:lang w:val="ru-RU"/>
        </w:rPr>
        <w:t>.</w:t>
      </w:r>
      <w:r w:rsidRPr="00C70502">
        <w:rPr>
          <w:rFonts w:ascii="Times New Roman" w:hAnsi="Times New Roman" w:cs="Times New Roman"/>
          <w:i/>
          <w:color w:val="0070C0"/>
          <w:lang w:val="en-GB"/>
        </w:rPr>
        <w:t>stankovic</w:t>
      </w:r>
      <w:r w:rsidRPr="00C70502">
        <w:rPr>
          <w:rFonts w:ascii="Times New Roman" w:hAnsi="Times New Roman" w:cs="Times New Roman"/>
          <w:i/>
          <w:color w:val="0070C0"/>
          <w:lang w:val="ru-RU"/>
        </w:rPr>
        <w:t>@</w:t>
      </w:r>
      <w:r w:rsidRPr="00C70502">
        <w:rPr>
          <w:rFonts w:ascii="Times New Roman" w:hAnsi="Times New Roman" w:cs="Times New Roman"/>
          <w:i/>
          <w:color w:val="0070C0"/>
        </w:rPr>
        <w:t>minrzs</w:t>
      </w:r>
      <w:r w:rsidRPr="00C70502">
        <w:rPr>
          <w:rFonts w:ascii="Times New Roman" w:hAnsi="Times New Roman" w:cs="Times New Roman"/>
          <w:i/>
          <w:color w:val="0070C0"/>
          <w:lang w:val="ru-RU"/>
        </w:rPr>
        <w:t>.</w:t>
      </w:r>
      <w:r w:rsidRPr="00C70502">
        <w:rPr>
          <w:rFonts w:ascii="Times New Roman" w:hAnsi="Times New Roman" w:cs="Times New Roman"/>
          <w:i/>
          <w:color w:val="0070C0"/>
        </w:rPr>
        <w:t>gov</w:t>
      </w:r>
      <w:r w:rsidRPr="00C70502">
        <w:rPr>
          <w:rFonts w:ascii="Times New Roman" w:hAnsi="Times New Roman" w:cs="Times New Roman"/>
          <w:i/>
          <w:color w:val="0070C0"/>
          <w:lang w:val="ru-RU"/>
        </w:rPr>
        <w:t>.</w:t>
      </w:r>
      <w:r w:rsidRPr="00C70502">
        <w:rPr>
          <w:rFonts w:ascii="Times New Roman" w:hAnsi="Times New Roman" w:cs="Times New Roman"/>
          <w:i/>
          <w:color w:val="0070C0"/>
        </w:rPr>
        <w:t>rs</w:t>
      </w:r>
      <w:r w:rsidRPr="00C70502">
        <w:rPr>
          <w:rFonts w:ascii="Times New Roman" w:hAnsi="Times New Roman" w:cs="Times New Roman"/>
          <w:i/>
          <w:color w:val="0070C0"/>
          <w:lang w:val="en-GB"/>
        </w:rPr>
        <w:fldChar w:fldCharType="end"/>
      </w:r>
      <w:r w:rsidRPr="00C70502">
        <w:rPr>
          <w:rFonts w:ascii="Times New Roman" w:hAnsi="Times New Roman" w:cs="Times New Roman"/>
          <w:i/>
          <w:iCs/>
          <w:color w:val="0070C0"/>
        </w:rPr>
        <w:t>,</w:t>
      </w:r>
      <w:r w:rsidRPr="00C70502">
        <w:rPr>
          <w:rFonts w:ascii="Times New Roman" w:hAnsi="Times New Roman" w:cs="Times New Roman"/>
          <w:i/>
          <w:iCs/>
          <w:color w:val="auto"/>
        </w:rPr>
        <w:t xml:space="preserve"> </w:t>
      </w:r>
      <w:r w:rsidRPr="00C70502">
        <w:rPr>
          <w:rFonts w:ascii="Times New Roman" w:hAnsi="Times New Roman" w:cs="Times New Roman"/>
        </w:rPr>
        <w:t xml:space="preserve">тражити од наручиоца додатне информације или појашњења у вези са припремањем </w:t>
      </w:r>
      <w:r w:rsidRPr="00C70502">
        <w:rPr>
          <w:rFonts w:ascii="Times New Roman" w:hAnsi="Times New Roman" w:cs="Times New Roman"/>
          <w:color w:val="auto"/>
        </w:rPr>
        <w:t xml:space="preserve">понуде, </w:t>
      </w:r>
      <w:r w:rsidRPr="00C70502">
        <w:rPr>
          <w:rFonts w:ascii="Times New Roman" w:hAnsi="Times New Roman" w:cs="Times New Roman"/>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C70502">
        <w:rPr>
          <w:rFonts w:ascii="Times New Roman" w:hAnsi="Times New Roman" w:cs="Times New Roman"/>
          <w:color w:val="auto"/>
        </w:rPr>
        <w:t>најкасније</w:t>
      </w:r>
      <w:r w:rsidRPr="00C70502">
        <w:rPr>
          <w:rFonts w:ascii="Times New Roman" w:hAnsi="Times New Roman" w:cs="Times New Roman"/>
        </w:rPr>
        <w:t xml:space="preserve"> пет дана пре истека рока за подношење понуде.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Наручилац </w:t>
      </w:r>
      <w:r w:rsidRPr="00C70502">
        <w:rPr>
          <w:rFonts w:ascii="Times New Roman" w:hAnsi="Times New Roman" w:cs="Times New Roman"/>
          <w:lang w:val="sr-Cyrl-RS"/>
        </w:rPr>
        <w:t xml:space="preserve">ће </w:t>
      </w:r>
      <w:r w:rsidRPr="00C70502">
        <w:rPr>
          <w:rFonts w:ascii="Times New Roman" w:hAnsi="Times New Roman" w:cs="Times New Roman"/>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Додатне информације или појашњења упућују се са напоменом </w:t>
      </w:r>
      <w:r w:rsidRPr="00C70502">
        <w:rPr>
          <w:rFonts w:ascii="Times New Roman" w:hAnsi="Times New Roman" w:cs="Times New Roman"/>
          <w:b/>
        </w:rPr>
        <w:t>„</w:t>
      </w:r>
      <w:r w:rsidRPr="00C70502">
        <w:rPr>
          <w:rFonts w:ascii="Times New Roman" w:hAnsi="Times New Roman" w:cs="Times New Roman"/>
        </w:rPr>
        <w:t>Захтев за додатним информацијама или појашњењима конкурсне документације</w:t>
      </w:r>
      <w:r w:rsidRPr="00C70502">
        <w:rPr>
          <w:rFonts w:ascii="Times New Roman" w:hAnsi="Times New Roman" w:cs="Times New Roman"/>
          <w:b/>
        </w:rPr>
        <w:t>,</w:t>
      </w:r>
      <w:r w:rsidR="00525528">
        <w:rPr>
          <w:rFonts w:ascii="Times New Roman" w:hAnsi="Times New Roman" w:cs="Times New Roman"/>
          <w:b/>
          <w:bCs/>
        </w:rPr>
        <w:t xml:space="preserve"> ЈН</w:t>
      </w:r>
      <w:r w:rsidRPr="00C70502">
        <w:rPr>
          <w:rFonts w:ascii="Times New Roman" w:hAnsi="Times New Roman" w:cs="Times New Roman"/>
          <w:b/>
          <w:bCs/>
          <w:color w:val="auto"/>
          <w:lang w:val="sr-Cyrl-RS"/>
        </w:rPr>
        <w:t xml:space="preserve"> </w:t>
      </w:r>
      <w:r w:rsidR="00D33176">
        <w:rPr>
          <w:rFonts w:ascii="Times New Roman" w:hAnsi="Times New Roman" w:cs="Times New Roman"/>
          <w:b/>
          <w:bCs/>
          <w:color w:val="auto"/>
        </w:rPr>
        <w:t>35</w:t>
      </w:r>
      <w:r w:rsidRPr="00C70502">
        <w:rPr>
          <w:rFonts w:ascii="Times New Roman" w:hAnsi="Times New Roman" w:cs="Times New Roman"/>
          <w:b/>
          <w:bCs/>
          <w:color w:val="auto"/>
        </w:rPr>
        <w:t>/201</w:t>
      </w:r>
      <w:r w:rsidRPr="00C70502">
        <w:rPr>
          <w:rFonts w:ascii="Times New Roman" w:hAnsi="Times New Roman" w:cs="Times New Roman"/>
          <w:b/>
          <w:bCs/>
          <w:color w:val="auto"/>
          <w:lang w:val="sr-Cyrl-RS"/>
        </w:rPr>
        <w:t>9</w:t>
      </w:r>
      <w:r w:rsidRPr="00C70502">
        <w:rPr>
          <w:rFonts w:ascii="Times New Roman" w:hAnsi="Times New Roman" w:cs="Times New Roman"/>
          <w:color w:val="auto"/>
          <w:lang w:val="ru-RU"/>
        </w:rPr>
        <w:t>”</w:t>
      </w:r>
      <w:r w:rsidRPr="00C70502">
        <w:rPr>
          <w:rFonts w:ascii="Times New Roman" w:hAnsi="Times New Roman" w:cs="Times New Roman"/>
          <w:color w:val="auto"/>
        </w:rPr>
        <w:t>.</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 xml:space="preserve">Ако наручилац измени или допуни конкурсну документацију </w:t>
      </w:r>
      <w:r w:rsidRPr="00C70502">
        <w:rPr>
          <w:rFonts w:ascii="Times New Roman" w:hAnsi="Times New Roman" w:cs="Times New Roman"/>
          <w:lang w:val="sr-Cyrl-RS"/>
        </w:rPr>
        <w:t>осам</w:t>
      </w:r>
      <w:r w:rsidRPr="00C70502">
        <w:rPr>
          <w:rFonts w:ascii="Times New Roman" w:hAnsi="Times New Roman" w:cs="Times New Roman"/>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70502" w:rsidRPr="00C70502" w:rsidRDefault="00C70502" w:rsidP="000E2CC5">
      <w:pPr>
        <w:jc w:val="both"/>
        <w:rPr>
          <w:rFonts w:ascii="Times New Roman" w:hAnsi="Times New Roman" w:cs="Times New Roman"/>
        </w:rPr>
      </w:pPr>
      <w:r w:rsidRPr="00C70502">
        <w:rPr>
          <w:rFonts w:ascii="Times New Roman" w:hAnsi="Times New Roman" w:cs="Times New Roman"/>
        </w:rPr>
        <w:t>По истеку рока предвиђеног за подношење понуда н</w:t>
      </w:r>
      <w:r w:rsidRPr="00C70502">
        <w:rPr>
          <w:rFonts w:ascii="Times New Roman" w:hAnsi="Times New Roman" w:cs="Times New Roman"/>
          <w:lang w:val="sr-Cyrl-CS"/>
        </w:rPr>
        <w:t>а</w:t>
      </w:r>
      <w:r w:rsidRPr="00C70502">
        <w:rPr>
          <w:rFonts w:ascii="Times New Roman" w:hAnsi="Times New Roman" w:cs="Times New Roman"/>
        </w:rPr>
        <w:t xml:space="preserve">ручилац не може да мења нити да допуњује конкурсну документацију. </w:t>
      </w:r>
    </w:p>
    <w:p w:rsidR="00C70502" w:rsidRPr="00C70502" w:rsidRDefault="00C70502" w:rsidP="000E2CC5">
      <w:pPr>
        <w:jc w:val="both"/>
        <w:rPr>
          <w:rFonts w:ascii="Times New Roman" w:hAnsi="Times New Roman" w:cs="Times New Roman"/>
          <w:bCs/>
          <w:color w:val="auto"/>
        </w:rPr>
      </w:pPr>
      <w:r w:rsidRPr="00C70502">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bCs/>
          <w:color w:val="auto"/>
        </w:rPr>
        <w:t>Комуникација у поступку јавне набавке врши се искључиво на начин одређен чланом 20. Закона</w:t>
      </w:r>
      <w:r w:rsidRPr="00C70502">
        <w:rPr>
          <w:rFonts w:ascii="Times New Roman" w:hAnsi="Times New Roman" w:cs="Times New Roman"/>
          <w:bCs/>
          <w:color w:val="auto"/>
          <w:lang w:val="sr-Cyrl-RS"/>
        </w:rPr>
        <w:t xml:space="preserve"> </w:t>
      </w:r>
      <w:r w:rsidRPr="00C70502">
        <w:rPr>
          <w:rFonts w:ascii="Times New Roman" w:hAnsi="Times New Roman" w:cs="Times New Roman"/>
          <w:color w:val="auto"/>
        </w:rPr>
        <w:t xml:space="preserve">и то: </w:t>
      </w:r>
    </w:p>
    <w:p w:rsidR="00C70502" w:rsidRPr="00C70502" w:rsidRDefault="00C70502" w:rsidP="000E2CC5">
      <w:pPr>
        <w:ind w:left="284" w:hanging="284"/>
        <w:jc w:val="both"/>
        <w:rPr>
          <w:rFonts w:ascii="Times New Roman" w:hAnsi="Times New Roman" w:cs="Times New Roman"/>
          <w:color w:val="auto"/>
          <w:lang w:val="sr-Cyrl-RS"/>
        </w:rPr>
      </w:pPr>
      <w:r w:rsidRPr="00C70502">
        <w:rPr>
          <w:rFonts w:ascii="Times New Roman" w:hAnsi="Times New Roman" w:cs="Times New Roman"/>
          <w:color w:val="auto"/>
        </w:rPr>
        <w:t xml:space="preserve">- </w:t>
      </w:r>
      <w:r w:rsidRPr="00C70502">
        <w:rPr>
          <w:rFonts w:ascii="Times New Roman" w:hAnsi="Times New Roman" w:cs="Times New Roman"/>
          <w:color w:val="auto"/>
          <w:lang w:val="sr-Cyrl-RS"/>
        </w:rPr>
        <w:t xml:space="preserve"> </w:t>
      </w:r>
      <w:r w:rsidRPr="00C70502">
        <w:rPr>
          <w:rFonts w:ascii="Times New Roman" w:hAnsi="Times New Roman" w:cs="Times New Roman"/>
          <w:color w:val="auto"/>
        </w:rPr>
        <w:t>путем електронске поште или поште, као и објављивањем од стране наручиоца на Порталу јавних набавки и на својој интернет страници;</w:t>
      </w:r>
    </w:p>
    <w:p w:rsidR="00C70502" w:rsidRPr="00C70502" w:rsidRDefault="00C70502" w:rsidP="00CB5F6C">
      <w:pPr>
        <w:ind w:left="284" w:hanging="284"/>
        <w:jc w:val="both"/>
        <w:rPr>
          <w:rFonts w:ascii="Times New Roman" w:hAnsi="Times New Roman" w:cs="Times New Roman"/>
          <w:color w:val="auto"/>
        </w:rPr>
      </w:pPr>
      <w:r w:rsidRPr="00C70502">
        <w:rPr>
          <w:rFonts w:ascii="Times New Roman" w:hAnsi="Times New Roman" w:cs="Times New Roman"/>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70502" w:rsidRPr="00C70502" w:rsidRDefault="00C70502" w:rsidP="000E2CC5">
      <w:pPr>
        <w:jc w:val="both"/>
        <w:rPr>
          <w:rFonts w:ascii="Times New Roman" w:hAnsi="Times New Roman" w:cs="Times New Roman"/>
          <w:lang w:val="sr-Cyrl-RS"/>
        </w:rPr>
      </w:pPr>
    </w:p>
    <w:p w:rsidR="00C70502" w:rsidRPr="00C70502" w:rsidRDefault="005F0876" w:rsidP="000E2CC5">
      <w:pPr>
        <w:jc w:val="both"/>
        <w:rPr>
          <w:rFonts w:ascii="Times New Roman" w:hAnsi="Times New Roman" w:cs="Times New Roman"/>
          <w:bCs/>
          <w:i/>
        </w:rPr>
      </w:pPr>
      <w:r>
        <w:rPr>
          <w:rFonts w:ascii="Times New Roman" w:hAnsi="Times New Roman" w:cs="Times New Roman"/>
          <w:b/>
          <w:bCs/>
          <w:i/>
        </w:rPr>
        <w:t>15</w:t>
      </w:r>
      <w:r w:rsidR="00C70502" w:rsidRPr="00C70502">
        <w:rPr>
          <w:rFonts w:ascii="Times New Roman" w:hAnsi="Times New Roman" w:cs="Times New Roman"/>
          <w:b/>
          <w:bCs/>
          <w:i/>
        </w:rPr>
        <w:t xml:space="preserve">. </w:t>
      </w:r>
      <w:r w:rsidR="00C70502" w:rsidRPr="00C70502">
        <w:rPr>
          <w:rFonts w:ascii="Times New Roman" w:hAnsi="Times New Roman" w:cs="Times New Roman"/>
          <w:bCs/>
          <w:i/>
        </w:rPr>
        <w:t xml:space="preserve">ДОДАТНА ОБЈАШЊЕЊА ОД ПОНУЂАЧА ПОСЛЕ ОТВАРАЊА ПОНУДА И КОНТРОЛА КОД ПОНУЂАЧА ОДНОСНО ЊЕГОВОГ ПОДИЗВОЂАЧА </w:t>
      </w:r>
    </w:p>
    <w:p w:rsidR="00C70502" w:rsidRPr="00C70502" w:rsidRDefault="00C70502" w:rsidP="000E2CC5">
      <w:pPr>
        <w:jc w:val="both"/>
        <w:rPr>
          <w:rFonts w:ascii="Times New Roman" w:hAnsi="Times New Roman" w:cs="Times New Roman"/>
          <w:b/>
          <w:bCs/>
        </w:rPr>
      </w:pPr>
    </w:p>
    <w:p w:rsidR="00C70502" w:rsidRPr="00C70502" w:rsidRDefault="00C70502" w:rsidP="000E2CC5">
      <w:pPr>
        <w:jc w:val="both"/>
        <w:rPr>
          <w:rFonts w:ascii="Times New Roman" w:eastAsia="Arial Unicode MS" w:hAnsi="Times New Roman" w:cs="Times New Roman"/>
          <w:bCs/>
        </w:rPr>
      </w:pPr>
      <w:r w:rsidRPr="00C70502">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w:t>
      </w:r>
      <w:r w:rsidRPr="00C70502">
        <w:rPr>
          <w:rFonts w:ascii="Times New Roman" w:hAnsi="Times New Roman" w:cs="Times New Roman"/>
        </w:rPr>
        <w:lastRenderedPageBreak/>
        <w:t xml:space="preserve">упоређивању понуда, а може да врши контролу (увид) код понуђача, односно његовог подизвођача (члан 93. Закона). </w:t>
      </w:r>
    </w:p>
    <w:p w:rsidR="00C70502" w:rsidRPr="00C70502" w:rsidRDefault="00C70502" w:rsidP="000E2CC5">
      <w:pPr>
        <w:tabs>
          <w:tab w:val="left" w:pos="-135"/>
          <w:tab w:val="left" w:pos="0"/>
          <w:tab w:val="left" w:pos="120"/>
        </w:tabs>
        <w:jc w:val="both"/>
        <w:rPr>
          <w:rFonts w:ascii="Times New Roman" w:hAnsi="Times New Roman" w:cs="Times New Roman"/>
        </w:rPr>
      </w:pPr>
      <w:r w:rsidRPr="00C70502">
        <w:rPr>
          <w:rFonts w:ascii="Times New Roman" w:eastAsia="Arial Unicode MS" w:hAnsi="Times New Roman" w:cs="Times New Roman"/>
          <w:bCs/>
        </w:rPr>
        <w:t>Уколико наручилац оцени да су потребна додатна објашњења или је потребно извршити</w:t>
      </w:r>
      <w:r w:rsidRPr="00C70502">
        <w:rPr>
          <w:rFonts w:ascii="Times New Roman" w:hAnsi="Times New Roman" w:cs="Times New Roman"/>
        </w:rPr>
        <w:t xml:space="preserve"> контролу (увид) код понуђача, односно његовог подизвођача</w:t>
      </w:r>
      <w:r w:rsidRPr="00C70502">
        <w:rPr>
          <w:rFonts w:ascii="Times New Roman" w:eastAsia="Arial Unicode MS"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0502" w:rsidRPr="00C70502" w:rsidRDefault="00C70502" w:rsidP="000E2CC5">
      <w:pPr>
        <w:tabs>
          <w:tab w:val="left" w:pos="-135"/>
          <w:tab w:val="left" w:pos="0"/>
          <w:tab w:val="left" w:pos="120"/>
        </w:tabs>
        <w:jc w:val="both"/>
        <w:rPr>
          <w:rFonts w:ascii="Times New Roman" w:hAnsi="Times New Roman" w:cs="Times New Roman"/>
        </w:rPr>
      </w:pPr>
      <w:r w:rsidRPr="00C70502">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70502" w:rsidRPr="00C70502" w:rsidRDefault="00C70502" w:rsidP="000E2CC5">
      <w:pPr>
        <w:tabs>
          <w:tab w:val="left" w:pos="-135"/>
          <w:tab w:val="left" w:pos="0"/>
          <w:tab w:val="left" w:pos="120"/>
        </w:tabs>
        <w:jc w:val="both"/>
        <w:rPr>
          <w:rFonts w:ascii="Times New Roman" w:hAnsi="Times New Roman" w:cs="Times New Roman"/>
        </w:rPr>
      </w:pPr>
      <w:r w:rsidRPr="00C70502">
        <w:rPr>
          <w:rFonts w:ascii="Times New Roman" w:hAnsi="Times New Roman" w:cs="Times New Roman"/>
        </w:rPr>
        <w:t>У случају разлике између јединичне и укупне цене, меродавна је јединична цена.</w:t>
      </w:r>
    </w:p>
    <w:p w:rsidR="00C70502" w:rsidRPr="00C70502" w:rsidRDefault="00C70502" w:rsidP="000E2CC5">
      <w:pPr>
        <w:jc w:val="both"/>
        <w:rPr>
          <w:rFonts w:ascii="Times New Roman" w:hAnsi="Times New Roman" w:cs="Times New Roman"/>
          <w:b/>
          <w:bCs/>
          <w:lang w:val="sr-Cyrl-RS"/>
        </w:rPr>
      </w:pPr>
      <w:r w:rsidRPr="00C70502">
        <w:rPr>
          <w:rFonts w:ascii="Times New Roman" w:hAnsi="Times New Roman" w:cs="Times New Roman"/>
        </w:rPr>
        <w:t>Ако се понуђач не сагласи са исправком рачунских грешака, наручил</w:t>
      </w:r>
      <w:r w:rsidRPr="00C70502">
        <w:rPr>
          <w:rFonts w:ascii="Times New Roman" w:hAnsi="Times New Roman" w:cs="Times New Roman"/>
          <w:lang w:val="sr-Cyrl-CS"/>
        </w:rPr>
        <w:t>а</w:t>
      </w:r>
      <w:r w:rsidRPr="00C70502">
        <w:rPr>
          <w:rFonts w:ascii="Times New Roman" w:hAnsi="Times New Roman" w:cs="Times New Roman"/>
        </w:rPr>
        <w:t xml:space="preserve">ц ће његову понуду одбити као неприхватљиву. </w:t>
      </w:r>
    </w:p>
    <w:p w:rsidR="00C70502" w:rsidRPr="00C70502" w:rsidRDefault="00C70502" w:rsidP="000E2CC5">
      <w:pPr>
        <w:jc w:val="both"/>
        <w:rPr>
          <w:rFonts w:ascii="Times New Roman" w:hAnsi="Times New Roman" w:cs="Times New Roman"/>
          <w:b/>
          <w:bCs/>
          <w:lang w:val="sr-Cyrl-RS"/>
        </w:rPr>
      </w:pPr>
    </w:p>
    <w:p w:rsidR="00C70502" w:rsidRPr="00C70502" w:rsidRDefault="005F0876" w:rsidP="000E2CC5">
      <w:pPr>
        <w:jc w:val="both"/>
        <w:rPr>
          <w:rFonts w:ascii="Times New Roman" w:hAnsi="Times New Roman" w:cs="Times New Roman"/>
          <w:i/>
          <w:lang w:val="sr-Cyrl-RS"/>
        </w:rPr>
      </w:pPr>
      <w:r>
        <w:rPr>
          <w:rFonts w:ascii="Times New Roman" w:hAnsi="Times New Roman" w:cs="Times New Roman"/>
          <w:b/>
          <w:i/>
          <w:lang w:val="sr-Cyrl-RS"/>
        </w:rPr>
        <w:t>16</w:t>
      </w:r>
      <w:r w:rsidR="00C70502" w:rsidRPr="00C70502">
        <w:rPr>
          <w:rFonts w:ascii="Times New Roman" w:hAnsi="Times New Roman" w:cs="Times New Roman"/>
          <w:b/>
          <w:i/>
          <w:lang w:val="sr-Cyrl-RS"/>
        </w:rPr>
        <w:t>.</w:t>
      </w:r>
      <w:r w:rsidR="00C70502" w:rsidRPr="00C70502">
        <w:rPr>
          <w:rFonts w:ascii="Times New Roman" w:hAnsi="Times New Roman" w:cs="Times New Roman"/>
          <w:b/>
          <w:i/>
        </w:rPr>
        <w:t xml:space="preserve"> </w:t>
      </w:r>
      <w:r w:rsidR="00C70502" w:rsidRPr="00C70502">
        <w:rPr>
          <w:rFonts w:ascii="Times New Roman" w:hAnsi="Times New Roman" w:cs="Times New Roman"/>
          <w:i/>
        </w:rPr>
        <w:t>КОРИШЋЕЊЕ ПАТЕН</w:t>
      </w:r>
      <w:r w:rsidR="00C70502" w:rsidRPr="00C70502">
        <w:rPr>
          <w:rFonts w:ascii="Times New Roman" w:hAnsi="Times New Roman" w:cs="Times New Roman"/>
          <w:i/>
          <w:lang w:val="sr-Cyrl-RS"/>
        </w:rPr>
        <w:t>А</w:t>
      </w:r>
      <w:r w:rsidR="00C70502" w:rsidRPr="00C70502">
        <w:rPr>
          <w:rFonts w:ascii="Times New Roman" w:hAnsi="Times New Roman" w:cs="Times New Roman"/>
          <w:i/>
        </w:rPr>
        <w:t>ТА И ОДГОВОРНОСТ ЗА ПОВРЕДУ ЗАШТИЋЕНИХ ПРАВА ИНТЕЛЕКТУАЛНЕ СВОЈИНЕ ТРЕЋИХ ЛИЦА</w:t>
      </w:r>
    </w:p>
    <w:p w:rsidR="00C70502" w:rsidRPr="00C70502" w:rsidRDefault="00C70502" w:rsidP="000E2CC5">
      <w:pPr>
        <w:jc w:val="both"/>
        <w:rPr>
          <w:rFonts w:ascii="Times New Roman" w:hAnsi="Times New Roman" w:cs="Times New Roman"/>
          <w:b/>
          <w:lang w:val="sr-Cyrl-RS"/>
        </w:rPr>
      </w:pPr>
    </w:p>
    <w:p w:rsidR="00C70502" w:rsidRPr="00C70502" w:rsidRDefault="00C70502" w:rsidP="000E2CC5">
      <w:pPr>
        <w:jc w:val="both"/>
        <w:rPr>
          <w:rFonts w:ascii="Times New Roman" w:hAnsi="Times New Roman" w:cs="Times New Roman"/>
          <w:b/>
        </w:rPr>
      </w:pPr>
      <w:r w:rsidRPr="00C70502">
        <w:rPr>
          <w:rFonts w:ascii="Times New Roman" w:eastAsia="Arial Unicode MS" w:hAnsi="Times New Roman" w:cs="Times New Roman"/>
          <w:bCs/>
          <w:iCs/>
          <w:color w:val="auto"/>
          <w:lang w:val="sr-Cyrl-RS"/>
        </w:rPr>
        <w:t>Н</w:t>
      </w:r>
      <w:r w:rsidRPr="00C70502">
        <w:rPr>
          <w:rFonts w:ascii="Times New Roman" w:eastAsia="Arial Unicode MS" w:hAnsi="Times New Roman" w:cs="Times New Roman"/>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C70502" w:rsidRPr="00C70502" w:rsidRDefault="00C70502" w:rsidP="000E2CC5">
      <w:pPr>
        <w:jc w:val="both"/>
        <w:rPr>
          <w:rFonts w:ascii="Times New Roman" w:hAnsi="Times New Roman" w:cs="Times New Roman"/>
          <w:b/>
          <w:lang w:val="sr-Cyrl-RS"/>
        </w:rPr>
      </w:pPr>
    </w:p>
    <w:p w:rsidR="00C70502" w:rsidRPr="00C70502" w:rsidRDefault="005F0876" w:rsidP="000E2CC5">
      <w:pPr>
        <w:jc w:val="both"/>
        <w:rPr>
          <w:rFonts w:ascii="Times New Roman" w:hAnsi="Times New Roman" w:cs="Times New Roman"/>
          <w:bCs/>
          <w:i/>
          <w:color w:val="FF0000"/>
          <w:lang w:val="sr-Cyrl-RS"/>
        </w:rPr>
      </w:pPr>
      <w:r>
        <w:rPr>
          <w:rFonts w:ascii="Times New Roman" w:hAnsi="Times New Roman" w:cs="Times New Roman"/>
          <w:b/>
          <w:bCs/>
          <w:i/>
          <w:lang w:val="sr-Cyrl-RS"/>
        </w:rPr>
        <w:t>17</w:t>
      </w:r>
      <w:r w:rsidR="00C70502" w:rsidRPr="00C70502">
        <w:rPr>
          <w:rFonts w:ascii="Times New Roman" w:hAnsi="Times New Roman" w:cs="Times New Roman"/>
          <w:b/>
          <w:bCs/>
          <w:i/>
        </w:rPr>
        <w:t xml:space="preserve">. </w:t>
      </w:r>
      <w:r w:rsidR="00C70502" w:rsidRPr="00C70502">
        <w:rPr>
          <w:rFonts w:ascii="Times New Roman" w:hAnsi="Times New Roman" w:cs="Times New Roman"/>
          <w:bCs/>
          <w:i/>
        </w:rPr>
        <w:t>НАЧИН И РОК ЗА ПОДНОШЕЊЕ ЗАХТЕВА ЗА ЗАШТИТУ ПРАВА ПОНУЂАЧА</w:t>
      </w:r>
      <w:r w:rsidR="00C70502" w:rsidRPr="00C70502">
        <w:rPr>
          <w:rFonts w:ascii="Times New Roman" w:hAnsi="Times New Roman" w:cs="Times New Roman"/>
          <w:bCs/>
          <w:i/>
          <w:color w:val="auto"/>
        </w:rPr>
        <w:t xml:space="preserve"> </w:t>
      </w:r>
      <w:r w:rsidR="00C70502" w:rsidRPr="00C70502">
        <w:rPr>
          <w:rFonts w:ascii="Times New Roman" w:hAnsi="Times New Roman" w:cs="Times New Roman"/>
          <w:bCs/>
          <w:i/>
          <w:color w:val="auto"/>
          <w:lang w:val="sr-Cyrl-RS"/>
        </w:rPr>
        <w:t xml:space="preserve">СА ДЕТАЉНИМ УПУТСТВОМ О САДРЖИНИ ПОТПУНОГ ЗАХТЕВА </w:t>
      </w:r>
    </w:p>
    <w:p w:rsidR="00C70502" w:rsidRPr="00C70502" w:rsidRDefault="00C70502" w:rsidP="000E2CC5">
      <w:pPr>
        <w:jc w:val="both"/>
        <w:rPr>
          <w:rFonts w:ascii="Times New Roman" w:hAnsi="Times New Roman" w:cs="Times New Roman"/>
          <w:b/>
          <w:bCs/>
          <w:color w:val="FF0000"/>
          <w:lang w:val="sr-Cyrl-RS"/>
        </w:rPr>
      </w:pPr>
    </w:p>
    <w:p w:rsidR="00C70502" w:rsidRPr="00C70502" w:rsidRDefault="00C70502" w:rsidP="000E2CC5">
      <w:pPr>
        <w:jc w:val="both"/>
        <w:rPr>
          <w:rFonts w:ascii="Times New Roman" w:hAnsi="Times New Roman" w:cs="Times New Roman"/>
          <w:b/>
          <w:bCs/>
          <w:color w:val="auto"/>
          <w:lang w:val="sr-Cyrl-RS"/>
        </w:rPr>
      </w:pPr>
      <w:bookmarkStart w:id="55" w:name="OLE_LINK171"/>
      <w:bookmarkStart w:id="56" w:name="OLE_LINK172"/>
      <w:bookmarkStart w:id="57" w:name="OLE_LINK173"/>
      <w:r w:rsidRPr="00C70502">
        <w:rPr>
          <w:rFonts w:ascii="Times New Roman" w:hAnsi="Times New Roman" w:cs="Times New Roman"/>
          <w:color w:val="auto"/>
        </w:rPr>
        <w:t xml:space="preserve">Захтев за заштиту права може да поднесе понуђач, односно свако </w:t>
      </w:r>
      <w:r w:rsidRPr="00C70502">
        <w:rPr>
          <w:rFonts w:ascii="Times New Roman" w:hAnsi="Times New Roman" w:cs="Times New Roman"/>
          <w:color w:val="auto"/>
          <w:lang w:val="sr-Cyrl-RS"/>
        </w:rPr>
        <w:t>з</w:t>
      </w:r>
      <w:r w:rsidRPr="00C70502">
        <w:rPr>
          <w:rFonts w:ascii="Times New Roman" w:hAnsi="Times New Roman" w:cs="Times New Roman"/>
          <w:color w:val="auto"/>
        </w:rPr>
        <w:t>аинтересовано лице</w:t>
      </w:r>
      <w:r w:rsidRPr="00C70502">
        <w:rPr>
          <w:rFonts w:ascii="Times New Roman" w:hAnsi="Times New Roman" w:cs="Times New Roman"/>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C70502" w:rsidRPr="00C70502" w:rsidRDefault="00C70502" w:rsidP="000E2CC5">
      <w:pPr>
        <w:jc w:val="both"/>
        <w:rPr>
          <w:rFonts w:ascii="Times New Roman" w:hAnsi="Times New Roman" w:cs="Times New Roman"/>
          <w:bCs/>
          <w:color w:val="auto"/>
          <w:lang w:val="sr-Cyrl-RS"/>
        </w:rPr>
      </w:pPr>
      <w:r w:rsidRPr="00C70502">
        <w:rPr>
          <w:rFonts w:ascii="Times New Roman" w:hAnsi="Times New Roman" w:cs="Times New Roman"/>
          <w:bCs/>
          <w:color w:val="auto"/>
        </w:rPr>
        <w:t>Захтев за заштиту права подноси се наручиоцу, а копија се истовремено доставља Републичкој комисији</w:t>
      </w:r>
      <w:r w:rsidRPr="00C70502">
        <w:rPr>
          <w:rFonts w:ascii="Times New Roman" w:hAnsi="Times New Roman" w:cs="Times New Roman"/>
          <w:color w:val="auto"/>
        </w:rPr>
        <w:t xml:space="preserve"> за заштиту права у поступцима јавних набавки</w:t>
      </w:r>
      <w:r w:rsidRPr="00C70502">
        <w:rPr>
          <w:rFonts w:ascii="Times New Roman" w:hAnsi="Times New Roman" w:cs="Times New Roman"/>
          <w:color w:val="auto"/>
          <w:lang w:val="sr-Cyrl-RS"/>
        </w:rPr>
        <w:t xml:space="preserve"> (у даљем тексту: Републичка комисија)</w:t>
      </w:r>
      <w:r w:rsidRPr="00C70502">
        <w:rPr>
          <w:rFonts w:ascii="Times New Roman" w:hAnsi="Times New Roman" w:cs="Times New Roman"/>
          <w:bCs/>
          <w:color w:val="auto"/>
        </w:rPr>
        <w:t>.</w:t>
      </w:r>
      <w:r w:rsidRPr="00C70502">
        <w:rPr>
          <w:rFonts w:ascii="Times New Roman" w:hAnsi="Times New Roman" w:cs="Times New Roman"/>
          <w:bCs/>
          <w:color w:val="auto"/>
          <w:lang w:val="sr-Cyrl-RS"/>
        </w:rPr>
        <w:t xml:space="preserve"> </w:t>
      </w:r>
    </w:p>
    <w:p w:rsidR="00346D19" w:rsidRPr="00346D19" w:rsidRDefault="00346D19" w:rsidP="00346D19">
      <w:pPr>
        <w:jc w:val="both"/>
        <w:rPr>
          <w:rFonts w:ascii="Times New Roman" w:hAnsi="Times New Roman" w:cs="Times New Roman"/>
          <w:color w:val="auto"/>
        </w:rPr>
      </w:pPr>
      <w:r w:rsidRPr="00346D19">
        <w:rPr>
          <w:rFonts w:ascii="Times New Roman" w:hAnsi="Times New Roman" w:cs="Times New Roman"/>
          <w:color w:val="auto"/>
        </w:rPr>
        <w:t xml:space="preserve">Захтев за заштиту права се доставља наручиоцу непосредно, на е-mail: </w:t>
      </w:r>
    </w:p>
    <w:p w:rsidR="00346D19" w:rsidRPr="00346D19" w:rsidRDefault="00346D19" w:rsidP="00346D19">
      <w:pPr>
        <w:jc w:val="both"/>
        <w:rPr>
          <w:rFonts w:ascii="Times New Roman" w:hAnsi="Times New Roman" w:cs="Times New Roman"/>
          <w:color w:val="auto"/>
        </w:rPr>
      </w:pPr>
      <w:proofErr w:type="gramStart"/>
      <w:r w:rsidRPr="00346D19">
        <w:rPr>
          <w:rFonts w:ascii="Times New Roman" w:hAnsi="Times New Roman" w:cs="Times New Roman"/>
          <w:color w:val="1F4E79" w:themeColor="accent1" w:themeShade="80"/>
        </w:rPr>
        <w:t xml:space="preserve">bogoljub.stankovic@minrzs.gov.rs  </w:t>
      </w:r>
      <w:r w:rsidRPr="00346D19">
        <w:rPr>
          <w:rFonts w:ascii="Times New Roman" w:hAnsi="Times New Roman" w:cs="Times New Roman"/>
          <w:color w:val="auto"/>
        </w:rPr>
        <w:t>или</w:t>
      </w:r>
      <w:proofErr w:type="gramEnd"/>
      <w:r w:rsidRPr="00346D19">
        <w:rPr>
          <w:rFonts w:ascii="Times New Roman" w:hAnsi="Times New Roman" w:cs="Times New Roman"/>
          <w:color w:val="auto"/>
        </w:rPr>
        <w:t xml:space="preserve"> поштанском пошиљком. </w:t>
      </w:r>
    </w:p>
    <w:p w:rsidR="00C70502" w:rsidRPr="00C70502" w:rsidRDefault="00346D19" w:rsidP="00346D19">
      <w:pPr>
        <w:jc w:val="both"/>
        <w:rPr>
          <w:rFonts w:ascii="Times New Roman" w:hAnsi="Times New Roman" w:cs="Times New Roman"/>
          <w:bCs/>
          <w:color w:val="auto"/>
          <w:lang w:val="sr-Cyrl-RS"/>
        </w:rPr>
      </w:pPr>
      <w:r w:rsidRPr="00346D19">
        <w:rPr>
          <w:rFonts w:ascii="Times New Roman" w:hAnsi="Times New Roman" w:cs="Times New Roman"/>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r w:rsidR="00C70502" w:rsidRPr="00C70502">
        <w:rPr>
          <w:rFonts w:ascii="Times New Roman" w:hAnsi="Times New Roman" w:cs="Times New Roman"/>
          <w:color w:val="auto"/>
        </w:rPr>
        <w:t>.</w:t>
      </w:r>
    </w:p>
    <w:p w:rsidR="00C70502" w:rsidRPr="00C70502" w:rsidRDefault="00C70502" w:rsidP="000E2CC5">
      <w:pPr>
        <w:jc w:val="both"/>
        <w:rPr>
          <w:rFonts w:ascii="Times New Roman" w:hAnsi="Times New Roman" w:cs="Times New Roman"/>
          <w:color w:val="auto"/>
          <w:lang w:val="sr-Cyrl-CS"/>
        </w:rPr>
      </w:pPr>
      <w:r w:rsidRPr="00C70502">
        <w:rPr>
          <w:rFonts w:ascii="Times New Roman" w:hAnsi="Times New Roman" w:cs="Times New Roman"/>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C70502">
        <w:rPr>
          <w:rFonts w:ascii="Times New Roman" w:hAnsi="Times New Roman" w:cs="Times New Roman"/>
          <w:lang w:val="sr-Cyrl-RS"/>
        </w:rPr>
        <w:t xml:space="preserve"> три</w:t>
      </w:r>
      <w:r w:rsidRPr="00C70502">
        <w:rPr>
          <w:rFonts w:ascii="Times New Roman" w:hAnsi="Times New Roman" w:cs="Times New Roman"/>
        </w:rPr>
        <w:t xml:space="preserve"> дана пре истека рока за подношење понуда, без обзира на начин достављања</w:t>
      </w:r>
      <w:r w:rsidRPr="00C70502">
        <w:rPr>
          <w:rFonts w:ascii="Times New Roman" w:hAnsi="Times New Roman" w:cs="Times New Roman"/>
          <w:lang w:val="sr-Cyrl-RS"/>
        </w:rPr>
        <w:t xml:space="preserve"> </w:t>
      </w:r>
      <w:r w:rsidRPr="00C70502">
        <w:rPr>
          <w:rFonts w:ascii="Times New Roman" w:hAnsi="Times New Roman" w:cs="Times New Roman"/>
          <w:color w:val="auto"/>
        </w:rPr>
        <w:t>и уколико је подносилац захтева у складу са чл</w:t>
      </w:r>
      <w:r w:rsidRPr="00C70502">
        <w:rPr>
          <w:rFonts w:ascii="Times New Roman" w:hAnsi="Times New Roman" w:cs="Times New Roman"/>
          <w:color w:val="auto"/>
          <w:lang w:val="sr-Cyrl-RS"/>
        </w:rPr>
        <w:t>.</w:t>
      </w:r>
      <w:r w:rsidRPr="00C70502">
        <w:rPr>
          <w:rFonts w:ascii="Times New Roman" w:hAnsi="Times New Roman" w:cs="Times New Roman"/>
          <w:color w:val="auto"/>
        </w:rPr>
        <w:t xml:space="preserve"> 63. </w:t>
      </w:r>
      <w:r w:rsidRPr="00C70502">
        <w:rPr>
          <w:rFonts w:ascii="Times New Roman" w:hAnsi="Times New Roman" w:cs="Times New Roman"/>
          <w:color w:val="auto"/>
          <w:lang w:val="sr-Cyrl-RS"/>
        </w:rPr>
        <w:t>с</w:t>
      </w:r>
      <w:r w:rsidRPr="00C70502">
        <w:rPr>
          <w:rFonts w:ascii="Times New Roman" w:hAnsi="Times New Roman" w:cs="Times New Roman"/>
          <w:color w:val="auto"/>
        </w:rPr>
        <w:t>т</w:t>
      </w:r>
      <w:r w:rsidRPr="00C70502">
        <w:rPr>
          <w:rFonts w:ascii="Times New Roman" w:hAnsi="Times New Roman" w:cs="Times New Roman"/>
          <w:color w:val="auto"/>
          <w:lang w:val="sr-Cyrl-RS"/>
        </w:rPr>
        <w:t>.</w:t>
      </w:r>
      <w:r w:rsidRPr="00C70502">
        <w:rPr>
          <w:rFonts w:ascii="Times New Roman" w:hAnsi="Times New Roman" w:cs="Times New Roman"/>
          <w:color w:val="auto"/>
        </w:rPr>
        <w:t xml:space="preserve"> 2. Закона указао </w:t>
      </w:r>
      <w:r w:rsidRPr="00C70502">
        <w:rPr>
          <w:rFonts w:ascii="Times New Roman" w:hAnsi="Times New Roman" w:cs="Times New Roman"/>
          <w:color w:val="auto"/>
          <w:lang w:val="sr-Cyrl-RS"/>
        </w:rPr>
        <w:t>н</w:t>
      </w:r>
      <w:r w:rsidRPr="00C70502">
        <w:rPr>
          <w:rFonts w:ascii="Times New Roman" w:hAnsi="Times New Roman" w:cs="Times New Roman"/>
          <w:color w:val="auto"/>
        </w:rPr>
        <w:t>аручиоцу на евентуалне недостатке и неправилности, а наручилац исте није отклонио.</w:t>
      </w:r>
      <w:r w:rsidRPr="00C70502">
        <w:rPr>
          <w:rFonts w:ascii="Times New Roman" w:hAnsi="Times New Roman" w:cs="Times New Roman"/>
          <w:color w:val="auto"/>
          <w:lang w:val="sr-Cyrl-CS"/>
        </w:rPr>
        <w:t xml:space="preserve"> </w:t>
      </w:r>
    </w:p>
    <w:p w:rsidR="00C70502" w:rsidRPr="00C70502" w:rsidRDefault="00C70502" w:rsidP="000E2CC5">
      <w:pPr>
        <w:jc w:val="both"/>
        <w:rPr>
          <w:rFonts w:ascii="Times New Roman" w:hAnsi="Times New Roman" w:cs="Times New Roman"/>
          <w:color w:val="FF0000"/>
          <w:lang w:val="sr-Cyrl-CS"/>
        </w:rPr>
      </w:pPr>
      <w:r w:rsidRPr="00C70502">
        <w:rPr>
          <w:rFonts w:ascii="Times New Roman" w:hAnsi="Times New Roman" w:cs="Times New Roman"/>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C70502">
        <w:rPr>
          <w:rFonts w:ascii="Times New Roman" w:hAnsi="Times New Roman" w:cs="Times New Roman"/>
          <w:color w:val="auto"/>
          <w:lang w:val="sr-Cyrl-RS"/>
        </w:rPr>
        <w:t xml:space="preserve"> </w:t>
      </w:r>
      <w:r w:rsidRPr="00C70502">
        <w:rPr>
          <w:rFonts w:ascii="Times New Roman" w:hAnsi="Times New Roman" w:cs="Times New Roman"/>
          <w:color w:val="auto"/>
        </w:rPr>
        <w:t xml:space="preserve">108. Закона или одлуке о обустави поступка јавне набавке из чл. 109. Закона, рок за подношење захтева за заштиту права је </w:t>
      </w:r>
      <w:r w:rsidRPr="00C70502">
        <w:rPr>
          <w:rFonts w:ascii="Times New Roman" w:hAnsi="Times New Roman" w:cs="Times New Roman"/>
          <w:color w:val="auto"/>
          <w:lang w:val="sr-Cyrl-CS"/>
        </w:rPr>
        <w:t>пет</w:t>
      </w:r>
      <w:r w:rsidRPr="00C70502">
        <w:rPr>
          <w:rFonts w:ascii="Times New Roman" w:hAnsi="Times New Roman" w:cs="Times New Roman"/>
          <w:color w:val="FF0000"/>
          <w:lang w:val="sr-Cyrl-CS"/>
        </w:rPr>
        <w:t xml:space="preserve"> </w:t>
      </w:r>
      <w:r w:rsidRPr="00C70502">
        <w:rPr>
          <w:rFonts w:ascii="Times New Roman" w:hAnsi="Times New Roman" w:cs="Times New Roman"/>
          <w:color w:val="auto"/>
        </w:rPr>
        <w:t xml:space="preserve">дана од дана </w:t>
      </w:r>
      <w:r w:rsidRPr="00C70502">
        <w:rPr>
          <w:rFonts w:ascii="Times New Roman" w:hAnsi="Times New Roman" w:cs="Times New Roman"/>
          <w:color w:val="auto"/>
          <w:lang w:val="sr-Cyrl-RS"/>
        </w:rPr>
        <w:t xml:space="preserve">објављивања </w:t>
      </w:r>
      <w:r w:rsidRPr="00C70502">
        <w:rPr>
          <w:rFonts w:ascii="Times New Roman" w:hAnsi="Times New Roman" w:cs="Times New Roman"/>
          <w:color w:val="auto"/>
        </w:rPr>
        <w:t>одлуке</w:t>
      </w:r>
      <w:r w:rsidRPr="00C70502">
        <w:rPr>
          <w:rFonts w:ascii="Times New Roman" w:hAnsi="Times New Roman" w:cs="Times New Roman"/>
          <w:color w:val="auto"/>
          <w:lang w:val="sr-Cyrl-CS"/>
        </w:rPr>
        <w:t xml:space="preserve"> на Порталу јавних набавки.</w:t>
      </w:r>
      <w:r w:rsidRPr="00C70502">
        <w:rPr>
          <w:rFonts w:ascii="Times New Roman" w:hAnsi="Times New Roman" w:cs="Times New Roman"/>
          <w:color w:val="FF0000"/>
          <w:lang w:val="sr-Cyrl-CS"/>
        </w:rPr>
        <w:t xml:space="preserve"> </w:t>
      </w:r>
    </w:p>
    <w:p w:rsidR="00C70502" w:rsidRPr="00C70502" w:rsidRDefault="00C70502" w:rsidP="000E2CC5">
      <w:pPr>
        <w:jc w:val="both"/>
        <w:rPr>
          <w:rFonts w:ascii="Times New Roman" w:hAnsi="Times New Roman" w:cs="Times New Roman"/>
          <w:color w:val="auto"/>
          <w:lang w:val="sr-Cyrl-CS"/>
        </w:rPr>
      </w:pPr>
      <w:r w:rsidRPr="00C70502">
        <w:rPr>
          <w:rFonts w:ascii="Times New Roman" w:hAnsi="Times New Roman" w:cs="Times New Roman"/>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70502" w:rsidRPr="00C70502" w:rsidRDefault="00C70502" w:rsidP="000E2CC5">
      <w:pPr>
        <w:jc w:val="both"/>
        <w:rPr>
          <w:rFonts w:ascii="Times New Roman" w:hAnsi="Times New Roman" w:cs="Times New Roman"/>
          <w:color w:val="auto"/>
          <w:lang w:val="sr-Cyrl-CS"/>
        </w:rPr>
      </w:pPr>
      <w:r w:rsidRPr="00C70502">
        <w:rPr>
          <w:rFonts w:ascii="Times New Roman" w:hAnsi="Times New Roman" w:cs="Times New Roman"/>
          <w:color w:val="auto"/>
        </w:rPr>
        <w:lastRenderedPageBreak/>
        <w:t>Ако је у истом поступку јавне набавке поново поднет захтев за заштиту права од стр</w:t>
      </w:r>
      <w:r w:rsidRPr="00C70502">
        <w:rPr>
          <w:rFonts w:ascii="Times New Roman" w:hAnsi="Times New Roman" w:cs="Times New Roman"/>
          <w:color w:val="auto"/>
          <w:lang w:val="sr-Cyrl-CS"/>
        </w:rPr>
        <w:t>а</w:t>
      </w:r>
      <w:r w:rsidRPr="00C70502">
        <w:rPr>
          <w:rFonts w:ascii="Times New Roman" w:hAnsi="Times New Roman" w:cs="Times New Roman"/>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lang w:val="sr-Cyrl-RS"/>
        </w:rPr>
        <w:t>Захтев за заштиту права не задржава даље активности наручиоца у поступку јавне набавке у складу са одредбама члана 150. овог Закона.</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rPr>
        <w:t xml:space="preserve">Захтев за заштиту права мора да садржи: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назив и адресу подносиоца захтева и лице за контакт;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назив и адресу наручиоца;</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податке о јавној набавци која је предмет захтева, односно о одлуци наручиоца;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повреде прописа којима се уређује поступак јавне набавке;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чињенице и доказе којима се повреде доказују; </w:t>
      </w:r>
    </w:p>
    <w:p w:rsidR="00C70502" w:rsidRPr="00C70502" w:rsidRDefault="00C70502" w:rsidP="000E2CC5">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 xml:space="preserve">потврду о уплати таксе из члана 156. Закона; </w:t>
      </w:r>
    </w:p>
    <w:p w:rsidR="00C70502" w:rsidRPr="003B7F10" w:rsidRDefault="00C70502" w:rsidP="003B7F10">
      <w:pPr>
        <w:numPr>
          <w:ilvl w:val="0"/>
          <w:numId w:val="32"/>
        </w:numPr>
        <w:ind w:left="360"/>
        <w:jc w:val="both"/>
        <w:rPr>
          <w:rFonts w:ascii="Times New Roman" w:hAnsi="Times New Roman" w:cs="Times New Roman"/>
          <w:color w:val="auto"/>
          <w:lang w:val="sr-Cyrl-RS"/>
        </w:rPr>
      </w:pPr>
      <w:r w:rsidRPr="00C70502">
        <w:rPr>
          <w:rFonts w:ascii="Times New Roman" w:hAnsi="Times New Roman" w:cs="Times New Roman"/>
          <w:color w:val="auto"/>
        </w:rPr>
        <w:t>потпис подносиоца.</w:t>
      </w:r>
    </w:p>
    <w:p w:rsidR="00C70502" w:rsidRPr="00C70502" w:rsidRDefault="00C70502" w:rsidP="000E2CC5">
      <w:pPr>
        <w:jc w:val="both"/>
        <w:rPr>
          <w:rFonts w:ascii="Times New Roman" w:hAnsi="Times New Roman" w:cs="Times New Roman"/>
          <w:color w:val="auto"/>
          <w:lang w:val="sr-Cyrl-RS"/>
        </w:rPr>
      </w:pPr>
      <w:r w:rsidRPr="00C70502">
        <w:rPr>
          <w:rFonts w:ascii="Times New Roman" w:hAnsi="Times New Roman" w:cs="Times New Roman"/>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rsidR="00C70502" w:rsidRPr="00C70502" w:rsidRDefault="00C70502" w:rsidP="000E2CC5">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650280">
        <w:rPr>
          <w:rFonts w:ascii="Times New Roman" w:eastAsia="Arial Unicode MS" w:hAnsi="Times New Roman" w:cs="Times New Roman"/>
          <w:i/>
          <w:color w:val="auto"/>
          <w:kern w:val="0"/>
          <w:lang w:val="sr-Cyrl-RS" w:eastAsia="sr-Cyrl-RS"/>
        </w:rPr>
        <w:t>1.</w:t>
      </w:r>
      <w:r w:rsidRPr="00650280">
        <w:rPr>
          <w:rFonts w:ascii="Times New Roman" w:eastAsia="Arial Unicode MS" w:hAnsi="Times New Roman" w:cs="Times New Roman"/>
          <w:color w:val="auto"/>
          <w:kern w:val="0"/>
          <w:lang w:val="sr-Cyrl-RS" w:eastAsia="sr-Cyrl-RS"/>
        </w:rPr>
        <w:t xml:space="preserve"> </w:t>
      </w:r>
      <w:r w:rsidRPr="00650280">
        <w:rPr>
          <w:rFonts w:ascii="Times New Roman" w:eastAsia="Arial Unicode MS" w:hAnsi="Times New Roman" w:cs="Times New Roman"/>
          <w:bCs/>
          <w:color w:val="auto"/>
          <w:kern w:val="0"/>
          <w:u w:val="single"/>
          <w:lang w:val="sr-Cyrl-RS" w:eastAsia="sr-Cyrl-RS"/>
        </w:rPr>
        <w:t>Потврда</w:t>
      </w:r>
      <w:r w:rsidRPr="00C70502">
        <w:rPr>
          <w:rFonts w:ascii="Times New Roman" w:eastAsia="Arial Unicode MS" w:hAnsi="Times New Roman" w:cs="Times New Roman"/>
          <w:bCs/>
          <w:color w:val="auto"/>
          <w:kern w:val="0"/>
          <w:u w:val="single"/>
          <w:lang w:val="sr-Cyrl-RS" w:eastAsia="sr-Cyrl-RS"/>
        </w:rPr>
        <w:t xml:space="preserve"> о извршеној уплати таксе</w:t>
      </w:r>
      <w:r w:rsidRPr="00C70502">
        <w:rPr>
          <w:rFonts w:ascii="Times New Roman" w:eastAsia="Arial Unicode MS" w:hAnsi="Times New Roman" w:cs="Times New Roman"/>
          <w:b/>
          <w:bCs/>
          <w:color w:val="auto"/>
          <w:kern w:val="0"/>
          <w:lang w:val="sr-Cyrl-RS" w:eastAsia="sr-Cyrl-RS"/>
        </w:rPr>
        <w:t xml:space="preserve"> </w:t>
      </w:r>
      <w:r w:rsidRPr="00C70502">
        <w:rPr>
          <w:rFonts w:ascii="Times New Roman" w:eastAsia="Arial Unicode MS" w:hAnsi="Times New Roman" w:cs="Times New Roman"/>
          <w:color w:val="auto"/>
          <w:kern w:val="0"/>
          <w:lang w:val="sr-Cyrl-RS" w:eastAsia="sr-Cyrl-RS"/>
        </w:rPr>
        <w:t xml:space="preserve">из члана 156. Закона која садржи следеће елементе: </w:t>
      </w:r>
    </w:p>
    <w:p w:rsidR="00C70502" w:rsidRPr="00C70502" w:rsidRDefault="00C70502" w:rsidP="000E2CC5">
      <w:pPr>
        <w:autoSpaceDE w:val="0"/>
        <w:autoSpaceDN w:val="0"/>
        <w:adjustRightInd w:val="0"/>
        <w:ind w:firstLine="142"/>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(1) да буде издата од стране банке и да садржи печат банке;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70502" w:rsidRPr="00C70502" w:rsidRDefault="00C70502" w:rsidP="000E2CC5">
      <w:pPr>
        <w:autoSpaceDE w:val="0"/>
        <w:autoSpaceDN w:val="0"/>
        <w:adjustRightInd w:val="0"/>
        <w:ind w:firstLine="142"/>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(3) износ таксе из члана 156. Закона чија се уплата врши je 60.</w:t>
      </w:r>
      <w:r w:rsidRPr="00C70502">
        <w:rPr>
          <w:rFonts w:ascii="Times New Roman" w:eastAsia="Arial Unicode MS" w:hAnsi="Times New Roman" w:cs="Times New Roman"/>
          <w:color w:val="auto"/>
          <w:kern w:val="0"/>
          <w:lang w:val="ru-RU" w:eastAsia="sr-Cyrl-RS"/>
        </w:rPr>
        <w:t>000,00</w:t>
      </w:r>
      <w:r w:rsidRPr="00C70502">
        <w:rPr>
          <w:rFonts w:ascii="Times New Roman" w:eastAsia="Arial Unicode MS" w:hAnsi="Times New Roman" w:cs="Times New Roman"/>
          <w:color w:val="auto"/>
          <w:kern w:val="0"/>
          <w:lang w:val="sr-Cyrl-RS" w:eastAsia="sr-Cyrl-RS"/>
        </w:rPr>
        <w:t xml:space="preserve"> динара;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(4) број рачуна: 840-30678845-06;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(5) шифру плаћања: 153 или 253;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(6) позив на број: подаци о броју или ознаци јавне набавке поводом које се подноси захтев за заштиту права;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(7) сврха: ЗЗП; Министарство за рад, запошљавање, борачка и социј</w:t>
      </w:r>
      <w:r w:rsidR="00650280">
        <w:rPr>
          <w:rFonts w:ascii="Times New Roman" w:eastAsia="Arial Unicode MS" w:hAnsi="Times New Roman" w:cs="Times New Roman"/>
          <w:color w:val="auto"/>
          <w:kern w:val="0"/>
          <w:lang w:val="sr-Cyrl-RS" w:eastAsia="sr-Cyrl-RS"/>
        </w:rPr>
        <w:t>ална питања; јавна набавка ЈН 35</w:t>
      </w:r>
      <w:r w:rsidRPr="00C70502">
        <w:rPr>
          <w:rFonts w:ascii="Times New Roman" w:eastAsia="Arial Unicode MS" w:hAnsi="Times New Roman" w:cs="Times New Roman"/>
          <w:color w:val="auto"/>
          <w:kern w:val="0"/>
          <w:lang w:val="sr-Cyrl-RS" w:eastAsia="sr-Cyrl-RS"/>
        </w:rPr>
        <w:t>/2019;</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(8) корисник: буџет Републике Србије; </w:t>
      </w:r>
    </w:p>
    <w:p w:rsidR="00C70502" w:rsidRPr="00C70502"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(9) назив уплатиоца, односно назив подносиоца захтева за заштиту права за којег је извршена уплата таксе; </w:t>
      </w:r>
    </w:p>
    <w:p w:rsidR="00C70502" w:rsidRPr="00FF4369" w:rsidRDefault="00C70502" w:rsidP="00FF4369">
      <w:pPr>
        <w:autoSpaceDE w:val="0"/>
        <w:autoSpaceDN w:val="0"/>
        <w:adjustRightInd w:val="0"/>
        <w:ind w:left="709" w:hanging="567"/>
        <w:rPr>
          <w:rFonts w:ascii="Times New Roman" w:eastAsia="Arial Unicode MS" w:hAnsi="Times New Roman" w:cs="Times New Roman"/>
          <w:color w:val="auto"/>
          <w:kern w:val="0"/>
          <w:lang w:val="sr-Cyrl-RS" w:eastAsia="sr-Cyrl-RS"/>
        </w:rPr>
      </w:pPr>
      <w:r w:rsidRPr="00C70502">
        <w:rPr>
          <w:rFonts w:ascii="Times New Roman" w:eastAsia="Arial Unicode MS" w:hAnsi="Times New Roman" w:cs="Times New Roman"/>
          <w:color w:val="auto"/>
          <w:kern w:val="0"/>
          <w:lang w:val="sr-Cyrl-RS" w:eastAsia="sr-Cyrl-RS"/>
        </w:rPr>
        <w:t xml:space="preserve">  (10)</w:t>
      </w:r>
      <w:r w:rsidR="00FF4369">
        <w:rPr>
          <w:rFonts w:ascii="Times New Roman" w:eastAsia="Arial Unicode MS" w:hAnsi="Times New Roman" w:cs="Times New Roman"/>
          <w:color w:val="auto"/>
          <w:kern w:val="0"/>
          <w:lang w:val="sr-Cyrl-RS" w:eastAsia="sr-Cyrl-RS"/>
        </w:rPr>
        <w:t xml:space="preserve"> потпис овлашћеног лица банке, </w:t>
      </w:r>
      <w:r w:rsidRPr="00C70502">
        <w:rPr>
          <w:rFonts w:ascii="Times New Roman" w:eastAsia="Arial Unicode MS" w:hAnsi="Times New Roman" w:cs="Times New Roman"/>
          <w:bCs/>
          <w:i/>
          <w:color w:val="auto"/>
          <w:kern w:val="0"/>
          <w:lang w:val="sr-Cyrl-RS" w:eastAsia="sr-Cyrl-RS"/>
        </w:rPr>
        <w:t xml:space="preserve">или </w:t>
      </w:r>
    </w:p>
    <w:p w:rsidR="00C70502" w:rsidRPr="00FF4369" w:rsidRDefault="00C70502" w:rsidP="00FF4369">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650280">
        <w:rPr>
          <w:rFonts w:ascii="Times New Roman" w:eastAsia="Arial Unicode MS" w:hAnsi="Times New Roman" w:cs="Times New Roman"/>
          <w:i/>
          <w:color w:val="auto"/>
          <w:kern w:val="0"/>
          <w:lang w:val="sr-Cyrl-RS" w:eastAsia="sr-Cyrl-RS"/>
        </w:rPr>
        <w:t>2.</w:t>
      </w:r>
      <w:r w:rsidRPr="00C70502">
        <w:rPr>
          <w:rFonts w:ascii="Times New Roman" w:eastAsia="Arial Unicode MS" w:hAnsi="Times New Roman" w:cs="Times New Roman"/>
          <w:color w:val="auto"/>
          <w:kern w:val="0"/>
          <w:lang w:val="sr-Cyrl-RS" w:eastAsia="sr-Cyrl-RS"/>
        </w:rPr>
        <w:t xml:space="preserve"> </w:t>
      </w:r>
      <w:r w:rsidRPr="00C70502">
        <w:rPr>
          <w:rFonts w:ascii="Times New Roman" w:eastAsia="Arial Unicode MS" w:hAnsi="Times New Roman" w:cs="Times New Roman"/>
          <w:bCs/>
          <w:color w:val="auto"/>
          <w:kern w:val="0"/>
          <w:u w:val="single"/>
          <w:lang w:val="sr-Cyrl-RS" w:eastAsia="sr-Cyrl-RS"/>
        </w:rPr>
        <w:t>Налог за уплату</w:t>
      </w:r>
      <w:r w:rsidRPr="00C70502">
        <w:rPr>
          <w:rFonts w:ascii="Times New Roman" w:eastAsia="Arial Unicode MS" w:hAnsi="Times New Roman" w:cs="Times New Roman"/>
          <w:color w:val="auto"/>
          <w:kern w:val="0"/>
          <w:u w:val="single"/>
          <w:lang w:val="sr-Cyrl-RS" w:eastAsia="sr-Cyrl-RS"/>
        </w:rPr>
        <w:t>,</w:t>
      </w:r>
      <w:r w:rsidRPr="00C70502">
        <w:rPr>
          <w:rFonts w:ascii="Times New Roman" w:eastAsia="Arial Unicode MS" w:hAnsi="Times New Roman" w:cs="Times New Roman"/>
          <w:color w:val="auto"/>
          <w:kern w:val="0"/>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w:t>
      </w:r>
      <w:r w:rsidR="00FF4369">
        <w:rPr>
          <w:rFonts w:ascii="Times New Roman" w:eastAsia="Arial Unicode MS" w:hAnsi="Times New Roman" w:cs="Times New Roman"/>
          <w:color w:val="auto"/>
          <w:kern w:val="0"/>
          <w:lang w:val="sr-Cyrl-RS" w:eastAsia="sr-Cyrl-RS"/>
        </w:rPr>
        <w:t xml:space="preserve"> таксе наведене под тачком 1, </w:t>
      </w:r>
      <w:r w:rsidRPr="00C70502">
        <w:rPr>
          <w:rFonts w:ascii="Times New Roman" w:eastAsia="Arial Unicode MS" w:hAnsi="Times New Roman" w:cs="Times New Roman"/>
          <w:bCs/>
          <w:i/>
          <w:color w:val="auto"/>
          <w:kern w:val="0"/>
          <w:lang w:val="sr-Cyrl-RS" w:eastAsia="sr-Cyrl-RS"/>
        </w:rPr>
        <w:t xml:space="preserve">или </w:t>
      </w:r>
    </w:p>
    <w:p w:rsidR="00C70502" w:rsidRPr="00FF4369" w:rsidRDefault="00C70502" w:rsidP="00FF4369">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650280">
        <w:rPr>
          <w:rFonts w:ascii="Times New Roman" w:eastAsia="Arial Unicode MS" w:hAnsi="Times New Roman" w:cs="Times New Roman"/>
          <w:i/>
          <w:color w:val="auto"/>
          <w:kern w:val="0"/>
          <w:lang w:val="sr-Cyrl-RS" w:eastAsia="sr-Cyrl-RS"/>
        </w:rPr>
        <w:t>3.</w:t>
      </w:r>
      <w:r w:rsidRPr="00C70502">
        <w:rPr>
          <w:rFonts w:ascii="Times New Roman" w:eastAsia="Arial Unicode MS" w:hAnsi="Times New Roman" w:cs="Times New Roman"/>
          <w:color w:val="auto"/>
          <w:kern w:val="0"/>
          <w:lang w:val="sr-Cyrl-RS" w:eastAsia="sr-Cyrl-RS"/>
        </w:rPr>
        <w:t xml:space="preserve"> </w:t>
      </w:r>
      <w:r w:rsidRPr="00C70502">
        <w:rPr>
          <w:rFonts w:ascii="Times New Roman" w:eastAsia="Arial Unicode MS" w:hAnsi="Times New Roman" w:cs="Times New Roman"/>
          <w:bCs/>
          <w:color w:val="auto"/>
          <w:kern w:val="0"/>
          <w:u w:val="single"/>
          <w:lang w:val="sr-Cyrl-RS" w:eastAsia="sr-Cyrl-RS"/>
        </w:rPr>
        <w:t>Потврда издата од стране Републике Србије, Министарства финансија, Управе за трезор</w:t>
      </w:r>
      <w:r w:rsidRPr="00C70502">
        <w:rPr>
          <w:rFonts w:ascii="Times New Roman" w:eastAsia="Arial Unicode MS" w:hAnsi="Times New Roman" w:cs="Times New Roman"/>
          <w:color w:val="auto"/>
          <w:kern w:val="0"/>
          <w:u w:val="single"/>
          <w:lang w:val="sr-Cyrl-RS" w:eastAsia="sr-Cyrl-RS"/>
        </w:rPr>
        <w:t>,</w:t>
      </w:r>
      <w:r w:rsidRPr="00C70502">
        <w:rPr>
          <w:rFonts w:ascii="Times New Roman" w:eastAsia="Arial Unicode MS" w:hAnsi="Times New Roman" w:cs="Times New Roman"/>
          <w:color w:val="auto"/>
          <w:kern w:val="0"/>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w:t>
      </w:r>
      <w:r w:rsidR="00FF4369">
        <w:rPr>
          <w:rFonts w:ascii="Times New Roman" w:eastAsia="Arial Unicode MS" w:hAnsi="Times New Roman" w:cs="Times New Roman"/>
          <w:color w:val="auto"/>
          <w:kern w:val="0"/>
          <w:lang w:val="sr-Cyrl-RS" w:eastAsia="sr-Cyrl-RS"/>
        </w:rPr>
        <w:t xml:space="preserve">и корисници јавних средстава), </w:t>
      </w:r>
      <w:r w:rsidRPr="00C70502">
        <w:rPr>
          <w:rFonts w:ascii="Times New Roman" w:eastAsia="Arial Unicode MS" w:hAnsi="Times New Roman" w:cs="Times New Roman"/>
          <w:bCs/>
          <w:i/>
          <w:color w:val="auto"/>
          <w:kern w:val="0"/>
          <w:lang w:val="sr-Cyrl-RS" w:eastAsia="sr-Cyrl-RS"/>
        </w:rPr>
        <w:t xml:space="preserve">или </w:t>
      </w:r>
    </w:p>
    <w:p w:rsidR="00C70502" w:rsidRPr="00C70502" w:rsidRDefault="00C70502" w:rsidP="00FF4369">
      <w:pPr>
        <w:ind w:left="284" w:hanging="284"/>
        <w:jc w:val="both"/>
        <w:rPr>
          <w:rFonts w:ascii="Times New Roman" w:hAnsi="Times New Roman" w:cs="Times New Roman"/>
          <w:color w:val="auto"/>
          <w:lang w:val="sr-Cyrl-RS"/>
        </w:rPr>
      </w:pPr>
      <w:r w:rsidRPr="00650280">
        <w:rPr>
          <w:rFonts w:ascii="Times New Roman" w:hAnsi="Times New Roman" w:cs="Times New Roman"/>
          <w:i/>
          <w:color w:val="auto"/>
        </w:rPr>
        <w:t>4.</w:t>
      </w:r>
      <w:r w:rsidRPr="00C70502">
        <w:rPr>
          <w:rFonts w:ascii="Times New Roman" w:hAnsi="Times New Roman" w:cs="Times New Roman"/>
          <w:color w:val="auto"/>
        </w:rPr>
        <w:t xml:space="preserve"> </w:t>
      </w:r>
      <w:r w:rsidRPr="00C70502">
        <w:rPr>
          <w:rFonts w:ascii="Times New Roman" w:hAnsi="Times New Roman" w:cs="Times New Roman"/>
          <w:bCs/>
          <w:color w:val="auto"/>
          <w:u w:val="single"/>
        </w:rPr>
        <w:t>Потврда издата од стране Народне банке Србије</w:t>
      </w:r>
      <w:r w:rsidRPr="00C70502">
        <w:rPr>
          <w:rFonts w:ascii="Times New Roman" w:hAnsi="Times New Roman" w:cs="Times New Roman"/>
          <w:color w:val="auto"/>
          <w:u w:val="single"/>
        </w:rPr>
        <w:t>,</w:t>
      </w:r>
      <w:r w:rsidRPr="00C70502">
        <w:rPr>
          <w:rFonts w:ascii="Times New Roman" w:hAnsi="Times New Roman" w:cs="Times New Roman"/>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C70502">
        <w:rPr>
          <w:rFonts w:ascii="Times New Roman" w:hAnsi="Times New Roman" w:cs="Times New Roman"/>
          <w:bCs/>
          <w:color w:val="auto"/>
        </w:rPr>
        <w:t>Народне банке Србије</w:t>
      </w:r>
      <w:r w:rsidRPr="00C70502">
        <w:rPr>
          <w:rFonts w:ascii="Times New Roman" w:hAnsi="Times New Roman" w:cs="Times New Roman"/>
          <w:bCs/>
          <w:color w:val="auto"/>
          <w:lang w:val="sr-Cyrl-RS"/>
        </w:rPr>
        <w:t>.</w:t>
      </w:r>
    </w:p>
    <w:p w:rsidR="00C70502" w:rsidRDefault="00C70502" w:rsidP="000E2CC5">
      <w:pPr>
        <w:jc w:val="both"/>
        <w:rPr>
          <w:rFonts w:ascii="Times New Roman" w:eastAsia="Arial Unicode MS" w:hAnsi="Times New Roman" w:cs="Times New Roman"/>
          <w:bCs/>
          <w:color w:val="auto"/>
        </w:rPr>
      </w:pPr>
      <w:r w:rsidRPr="00C70502">
        <w:rPr>
          <w:rFonts w:ascii="Times New Roman" w:eastAsia="Arial Unicode MS" w:hAnsi="Times New Roman" w:cs="Times New Roman"/>
          <w:bCs/>
          <w:color w:val="auto"/>
        </w:rPr>
        <w:t>Поступак заштите права понуђача регулисан је одредбама чл. 138. - 16</w:t>
      </w:r>
      <w:r w:rsidRPr="00C70502">
        <w:rPr>
          <w:rFonts w:ascii="Times New Roman" w:eastAsia="Arial Unicode MS" w:hAnsi="Times New Roman" w:cs="Times New Roman"/>
          <w:bCs/>
          <w:color w:val="auto"/>
          <w:lang w:val="sr-Cyrl-RS"/>
        </w:rPr>
        <w:t>6</w:t>
      </w:r>
      <w:r w:rsidRPr="00C70502">
        <w:rPr>
          <w:rFonts w:ascii="Times New Roman" w:eastAsia="Arial Unicode MS" w:hAnsi="Times New Roman" w:cs="Times New Roman"/>
          <w:bCs/>
          <w:color w:val="auto"/>
        </w:rPr>
        <w:t>. Закона.</w:t>
      </w:r>
    </w:p>
    <w:p w:rsidR="008B1A75" w:rsidRDefault="008B1A75" w:rsidP="000E2CC5">
      <w:pPr>
        <w:jc w:val="both"/>
        <w:rPr>
          <w:rFonts w:ascii="Times New Roman" w:hAnsi="Times New Roman" w:cs="Times New Roman"/>
          <w:color w:val="auto"/>
          <w:lang w:val="sr-Cyrl-RS"/>
        </w:rPr>
      </w:pPr>
    </w:p>
    <w:p w:rsidR="008B1A75" w:rsidRDefault="008B1A75" w:rsidP="000E2CC5">
      <w:pPr>
        <w:jc w:val="both"/>
        <w:rPr>
          <w:rFonts w:ascii="Times New Roman" w:hAnsi="Times New Roman" w:cs="Times New Roman"/>
          <w:color w:val="auto"/>
          <w:lang w:val="sr-Cyrl-RS"/>
        </w:rPr>
      </w:pPr>
    </w:p>
    <w:p w:rsidR="00CB5F6C" w:rsidRDefault="00CB5F6C" w:rsidP="000E2CC5">
      <w:pPr>
        <w:jc w:val="both"/>
        <w:rPr>
          <w:rFonts w:ascii="Times New Roman" w:hAnsi="Times New Roman" w:cs="Times New Roman"/>
          <w:color w:val="auto"/>
          <w:lang w:val="sr-Cyrl-RS"/>
        </w:rPr>
      </w:pPr>
    </w:p>
    <w:p w:rsidR="00CB5F6C" w:rsidRPr="00C70502" w:rsidRDefault="00CB5F6C" w:rsidP="000E2CC5">
      <w:pPr>
        <w:jc w:val="both"/>
        <w:rPr>
          <w:rFonts w:ascii="Times New Roman" w:hAnsi="Times New Roman" w:cs="Times New Roman"/>
          <w:color w:val="auto"/>
          <w:lang w:val="sr-Cyrl-RS"/>
        </w:rPr>
      </w:pPr>
    </w:p>
    <w:bookmarkEnd w:id="55"/>
    <w:bookmarkEnd w:id="56"/>
    <w:bookmarkEnd w:id="57"/>
    <w:p w:rsidR="00AA1CC8" w:rsidRPr="00A5354D" w:rsidRDefault="00622785" w:rsidP="00A5354D">
      <w:pPr>
        <w:widowControl w:val="0"/>
        <w:shd w:val="clear" w:color="auto" w:fill="BDD6EE" w:themeFill="accent1" w:themeFillTint="66"/>
        <w:spacing w:before="69"/>
        <w:ind w:right="10"/>
        <w:jc w:val="center"/>
        <w:outlineLvl w:val="2"/>
        <w:rPr>
          <w:rFonts w:ascii="Times New Roman" w:eastAsia="Times New Roman" w:hAnsi="Times New Roman" w:cs="Times New Roman"/>
          <w:i/>
          <w:color w:val="auto"/>
          <w:kern w:val="0"/>
          <w:lang w:val="sr-Cyrl-RS" w:eastAsia="en-US"/>
        </w:rPr>
      </w:pPr>
      <w:r w:rsidRPr="00622785">
        <w:rPr>
          <w:rFonts w:ascii="Times New Roman" w:eastAsia="Times New Roman" w:hAnsi="Times New Roman" w:cs="Times New Roman"/>
          <w:b/>
          <w:bCs/>
          <w:i/>
          <w:color w:val="auto"/>
          <w:kern w:val="0"/>
          <w:lang w:eastAsia="en-US"/>
        </w:rPr>
        <w:lastRenderedPageBreak/>
        <w:t>V</w:t>
      </w:r>
      <w:r>
        <w:rPr>
          <w:rFonts w:ascii="Times New Roman" w:eastAsia="Times New Roman" w:hAnsi="Times New Roman" w:cs="Times New Roman"/>
          <w:b/>
          <w:bCs/>
          <w:i/>
          <w:color w:val="auto"/>
          <w:kern w:val="0"/>
          <w:lang w:eastAsia="en-US"/>
        </w:rPr>
        <w:t xml:space="preserve">   </w:t>
      </w:r>
      <w:r w:rsidRPr="00622785">
        <w:rPr>
          <w:rFonts w:ascii="Times New Roman" w:eastAsia="Times New Roman" w:hAnsi="Times New Roman" w:cs="Times New Roman"/>
          <w:b/>
          <w:bCs/>
          <w:i/>
          <w:color w:val="auto"/>
          <w:kern w:val="0"/>
          <w:lang w:eastAsia="en-US"/>
        </w:rPr>
        <w:t xml:space="preserve"> </w:t>
      </w:r>
      <w:r w:rsidRPr="00622785">
        <w:rPr>
          <w:rFonts w:ascii="Times New Roman" w:eastAsia="Times New Roman" w:hAnsi="Times New Roman" w:cs="Times New Roman"/>
          <w:b/>
          <w:i/>
          <w:color w:val="auto"/>
          <w:kern w:val="0"/>
          <w:lang w:val="sr-Cyrl-RS" w:eastAsia="en-US"/>
        </w:rPr>
        <w:t>ОБРАСЦИ КОЈИ ЧИНЕ САСТАВНИ ДЕО ПОНУДЕ</w:t>
      </w:r>
    </w:p>
    <w:p w:rsidR="00AC130C" w:rsidRDefault="00AC130C" w:rsidP="000E2CC5">
      <w:pPr>
        <w:jc w:val="both"/>
        <w:rPr>
          <w:rFonts w:ascii="Times New Roman" w:hAnsi="Times New Roman" w:cs="Times New Roman"/>
        </w:rPr>
      </w:pP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понуде </w:t>
      </w:r>
      <w:r w:rsidRPr="00B92A36">
        <w:rPr>
          <w:rFonts w:ascii="Times New Roman" w:hAnsi="Times New Roman" w:cs="Times New Roman"/>
          <w:i/>
          <w:color w:val="auto"/>
        </w:rPr>
        <w:t xml:space="preserve">(Образац 1); </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lang w:val="sr-Cyrl-RS"/>
        </w:rPr>
        <w:t>Образац структуре цене</w:t>
      </w:r>
      <w:r w:rsidRPr="00B92A36">
        <w:rPr>
          <w:rFonts w:ascii="Times New Roman" w:hAnsi="Times New Roman" w:cs="Times New Roman"/>
          <w:i/>
          <w:color w:val="auto"/>
          <w:lang w:val="sr-Cyrl-RS"/>
        </w:rPr>
        <w:t xml:space="preserve"> (Образац 2)</w:t>
      </w:r>
      <w:r w:rsidR="008063A4">
        <w:rPr>
          <w:rFonts w:ascii="Times New Roman" w:hAnsi="Times New Roman" w:cs="Times New Roman"/>
          <w:i/>
          <w:color w:val="auto"/>
          <w:lang w:val="sr-Cyrl-RS"/>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lang w:val="sr-Cyrl-RS"/>
        </w:rPr>
        <w:t xml:space="preserve">Образац трошкова припреме понуде </w:t>
      </w:r>
      <w:r w:rsidRPr="00B92A36">
        <w:rPr>
          <w:rFonts w:ascii="Times New Roman" w:hAnsi="Times New Roman" w:cs="Times New Roman"/>
          <w:i/>
          <w:color w:val="auto"/>
        </w:rPr>
        <w:t>(Образац 3)</w:t>
      </w:r>
      <w:r w:rsidR="008063A4">
        <w:rPr>
          <w:rFonts w:ascii="Times New Roman" w:hAnsi="Times New Roman" w:cs="Times New Roman"/>
          <w:i/>
          <w:color w:val="auto"/>
          <w:lang w:val="sr-Cyrl-RS"/>
        </w:rPr>
        <w:t xml:space="preserve"> - подношење овог обрасца није обавезно;</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изјаве о независној понуди </w:t>
      </w:r>
      <w:r w:rsidRPr="00B92A36">
        <w:rPr>
          <w:rFonts w:ascii="Times New Roman" w:hAnsi="Times New Roman" w:cs="Times New Roman"/>
          <w:i/>
          <w:color w:val="auto"/>
        </w:rPr>
        <w:t xml:space="preserve">(Образац </w:t>
      </w:r>
      <w:r w:rsidRPr="00B92A36">
        <w:rPr>
          <w:rFonts w:ascii="Times New Roman" w:hAnsi="Times New Roman" w:cs="Times New Roman"/>
          <w:i/>
          <w:color w:val="auto"/>
          <w:lang w:val="sr-Cyrl-RS"/>
        </w:rPr>
        <w:t>4</w:t>
      </w:r>
      <w:r w:rsidRPr="00B92A36">
        <w:rPr>
          <w:rFonts w:ascii="Times New Roman" w:hAnsi="Times New Roman" w:cs="Times New Roman"/>
          <w:i/>
          <w:color w:val="auto"/>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понуђача о испуњености услова за учешће у поступку јавне набавке - чл. 75.</w:t>
      </w:r>
      <w:r w:rsidRPr="00B92A36">
        <w:rPr>
          <w:rFonts w:ascii="Times New Roman" w:hAnsi="Times New Roman" w:cs="Times New Roman"/>
          <w:color w:val="auto"/>
          <w:lang w:val="sr-Cyrl-RS"/>
        </w:rPr>
        <w:t xml:space="preserve"> и 76.</w:t>
      </w:r>
      <w:r w:rsidRPr="00B92A36">
        <w:rPr>
          <w:rFonts w:ascii="Times New Roman" w:hAnsi="Times New Roman" w:cs="Times New Roman"/>
          <w:color w:val="auto"/>
        </w:rPr>
        <w:t xml:space="preserve"> Закона </w:t>
      </w:r>
      <w:r w:rsidRPr="00B92A36">
        <w:rPr>
          <w:rFonts w:ascii="Times New Roman" w:hAnsi="Times New Roman" w:cs="Times New Roman"/>
          <w:i/>
          <w:color w:val="auto"/>
        </w:rPr>
        <w:t>(Образац 5)</w:t>
      </w:r>
      <w:r w:rsidRPr="00B92A36">
        <w:rPr>
          <w:rFonts w:ascii="Times New Roman" w:hAnsi="Times New Roman" w:cs="Times New Roman"/>
          <w:i/>
          <w:color w:val="auto"/>
          <w:lang w:val="sr-Cyrl-RS"/>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w:t>
      </w:r>
      <w:r w:rsidRPr="00B92A36">
        <w:rPr>
          <w:rFonts w:ascii="Times New Roman" w:hAnsi="Times New Roman" w:cs="Times New Roman"/>
          <w:color w:val="auto"/>
          <w:lang w:val="sr-Cyrl-RS"/>
        </w:rPr>
        <w:t>дизвођ</w:t>
      </w:r>
      <w:r w:rsidRPr="00B92A36">
        <w:rPr>
          <w:rFonts w:ascii="Times New Roman" w:hAnsi="Times New Roman" w:cs="Times New Roman"/>
          <w:color w:val="auto"/>
        </w:rPr>
        <w:t>ача о испуњености услова за учешће у поступку јавне набавке чл. 75.</w:t>
      </w:r>
      <w:r w:rsidRPr="00B92A36">
        <w:rPr>
          <w:rFonts w:ascii="Times New Roman" w:hAnsi="Times New Roman" w:cs="Times New Roman"/>
          <w:color w:val="auto"/>
          <w:lang w:val="sr-Cyrl-RS"/>
        </w:rPr>
        <w:t xml:space="preserve"> </w:t>
      </w:r>
      <w:r w:rsidRPr="00B92A36">
        <w:rPr>
          <w:rFonts w:ascii="Times New Roman" w:hAnsi="Times New Roman" w:cs="Times New Roman"/>
          <w:color w:val="auto"/>
        </w:rPr>
        <w:t xml:space="preserve"> </w:t>
      </w:r>
      <w:r w:rsidRPr="00B92A36">
        <w:rPr>
          <w:rFonts w:ascii="Times New Roman" w:hAnsi="Times New Roman" w:cs="Times New Roman"/>
          <w:i/>
          <w:color w:val="auto"/>
        </w:rPr>
        <w:t>(Образац 6)</w:t>
      </w:r>
      <w:r w:rsidR="008063A4">
        <w:rPr>
          <w:rFonts w:ascii="Times New Roman" w:hAnsi="Times New Roman" w:cs="Times New Roman"/>
          <w:i/>
          <w:color w:val="auto"/>
          <w:lang w:val="sr-Cyrl-RS"/>
        </w:rPr>
        <w:t xml:space="preserve"> - </w:t>
      </w:r>
      <w:r w:rsidRPr="008063A4">
        <w:rPr>
          <w:rFonts w:ascii="Times New Roman" w:hAnsi="Times New Roman" w:cs="Times New Roman"/>
          <w:i/>
          <w:color w:val="auto"/>
          <w:lang w:val="sr-Cyrl-RS"/>
        </w:rPr>
        <w:t>уколико понуђач подноси понуду са подизвођачем;</w:t>
      </w:r>
    </w:p>
    <w:p w:rsidR="008B1A75" w:rsidRPr="00B92A36" w:rsidRDefault="008063A4"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Pr>
          <w:rFonts w:ascii="Times New Roman" w:hAnsi="Times New Roman" w:cs="Times New Roman"/>
          <w:color w:val="auto"/>
          <w:lang w:val="sr-Cyrl-RS"/>
        </w:rPr>
        <w:t>Образац и</w:t>
      </w:r>
      <w:r w:rsidR="008B1A75" w:rsidRPr="00B92A36">
        <w:rPr>
          <w:rFonts w:ascii="Times New Roman" w:hAnsi="Times New Roman" w:cs="Times New Roman"/>
          <w:color w:val="auto"/>
          <w:lang w:val="sr-Cyrl-RS"/>
        </w:rPr>
        <w:t xml:space="preserve">зјаве о чувању поверљивих података </w:t>
      </w:r>
      <w:r w:rsidR="008B1A75" w:rsidRPr="00B92A36">
        <w:rPr>
          <w:rFonts w:ascii="Times New Roman" w:eastAsia="Arial Unicode MS" w:hAnsi="Times New Roman" w:cs="Times New Roman"/>
          <w:i/>
          <w:color w:val="auto"/>
          <w:lang w:val="sr-Cyrl-RS" w:eastAsia="sr-Latn-RS"/>
        </w:rPr>
        <w:t>(Образац 7);</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добро извршење посла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.1</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повраћај аванса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.2</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спис</w:t>
      </w:r>
      <w:r w:rsidRPr="00B92A36">
        <w:rPr>
          <w:rFonts w:ascii="Times New Roman" w:eastAsia="font320" w:hAnsi="Times New Roman" w:cs="Times New Roman"/>
          <w:color w:val="auto"/>
          <w:kern w:val="0"/>
          <w:lang w:val="sr-Cyrl-RS" w:eastAsia="en-US"/>
        </w:rPr>
        <w:t>к</w:t>
      </w:r>
      <w:r>
        <w:rPr>
          <w:rFonts w:ascii="Times New Roman" w:eastAsia="font320" w:hAnsi="Times New Roman" w:cs="Times New Roman"/>
          <w:color w:val="auto"/>
          <w:kern w:val="0"/>
          <w:lang w:val="sr-Cyrl-RS" w:eastAsia="en-US"/>
        </w:rPr>
        <w:t>а</w:t>
      </w:r>
      <w:r w:rsidRPr="00B92A36">
        <w:rPr>
          <w:rFonts w:ascii="Times New Roman" w:eastAsia="font320" w:hAnsi="Times New Roman" w:cs="Times New Roman"/>
          <w:color w:val="auto"/>
          <w:kern w:val="0"/>
          <w:lang w:val="sr-Cyrl-RS" w:eastAsia="en-US"/>
        </w:rPr>
        <w:t xml:space="preserve"> пружених услуга - референтна листа </w:t>
      </w:r>
      <w:r w:rsidRPr="00B92A36">
        <w:rPr>
          <w:rFonts w:ascii="Times New Roman" w:eastAsia="font320" w:hAnsi="Times New Roman" w:cs="Times New Roman"/>
          <w:i/>
          <w:color w:val="auto"/>
          <w:kern w:val="0"/>
          <w:lang w:val="sr-Cyrl-RS" w:eastAsia="en-US"/>
        </w:rPr>
        <w:t>(Образац 9)</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i/>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потврде референтног</w:t>
      </w:r>
      <w:r w:rsidRPr="00B92A36">
        <w:rPr>
          <w:rFonts w:ascii="Times New Roman" w:eastAsia="font320" w:hAnsi="Times New Roman" w:cs="Times New Roman"/>
          <w:color w:val="auto"/>
          <w:kern w:val="0"/>
          <w:lang w:val="sr-Cyrl-RS" w:eastAsia="en-US"/>
        </w:rPr>
        <w:t xml:space="preserve"> наручиоца </w:t>
      </w:r>
      <w:r w:rsidRPr="00B92A36">
        <w:rPr>
          <w:rFonts w:ascii="Times New Roman" w:eastAsia="font320" w:hAnsi="Times New Roman" w:cs="Times New Roman"/>
          <w:i/>
          <w:color w:val="auto"/>
          <w:kern w:val="0"/>
          <w:lang w:val="sr-Cyrl-RS" w:eastAsia="en-US"/>
        </w:rPr>
        <w:t>(Образац 10)</w:t>
      </w:r>
      <w:r w:rsidRPr="00B92A36">
        <w:rPr>
          <w:rFonts w:ascii="Times New Roman" w:eastAsia="Arial Unicode MS" w:hAnsi="Times New Roman" w:cs="Times New Roman"/>
          <w:i/>
          <w:color w:val="auto"/>
          <w:lang w:val="sr-Cyrl-RS" w:eastAsia="sr-Latn-RS"/>
        </w:rPr>
        <w:t>;</w:t>
      </w: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8063A4" w:rsidRDefault="008063A4" w:rsidP="000E2CC5">
      <w:pPr>
        <w:jc w:val="both"/>
        <w:rPr>
          <w:rFonts w:ascii="Times New Roman" w:hAnsi="Times New Roman" w:cs="Times New Roman"/>
        </w:rPr>
      </w:pPr>
    </w:p>
    <w:p w:rsidR="00CB5F6C" w:rsidRDefault="00CB5F6C"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73761F" w:rsidRPr="003B7F10" w:rsidRDefault="0073761F" w:rsidP="003B7F10">
      <w:pPr>
        <w:rPr>
          <w:rFonts w:ascii="Times New Roman" w:eastAsia="Arial Unicode MS" w:hAnsi="Times New Roman" w:cs="Times New Roman"/>
          <w:b/>
          <w:bCs/>
          <w:i/>
          <w:iCs/>
          <w:color w:val="auto"/>
          <w:lang w:val="sr-Cyrl-CS"/>
        </w:rPr>
      </w:pPr>
      <w:r>
        <w:rPr>
          <w:rFonts w:ascii="Times New Roman" w:eastAsia="Arial Unicode MS" w:hAnsi="Times New Roman" w:cs="Times New Roman"/>
          <w:b/>
          <w:bCs/>
          <w:i/>
          <w:iCs/>
          <w:color w:val="auto"/>
        </w:rPr>
        <w:lastRenderedPageBreak/>
        <w:t xml:space="preserve">                                                      </w:t>
      </w:r>
      <w:r w:rsidRPr="00525528">
        <w:rPr>
          <w:rFonts w:ascii="Times New Roman" w:eastAsia="Arial Unicode MS" w:hAnsi="Times New Roman" w:cs="Times New Roman"/>
          <w:bCs/>
          <w:i/>
          <w:iCs/>
          <w:color w:val="auto"/>
        </w:rPr>
        <w:t>ОБРАЗАЦ ПОНУДЕ</w:t>
      </w:r>
      <w:r>
        <w:rPr>
          <w:rFonts w:ascii="Times New Roman" w:eastAsia="Arial Unicode MS" w:hAnsi="Times New Roman" w:cs="Times New Roman"/>
          <w:b/>
          <w:bCs/>
          <w:i/>
          <w:iCs/>
          <w:color w:val="auto"/>
        </w:rPr>
        <w:t xml:space="preserve">            </w:t>
      </w:r>
      <w:r w:rsidRPr="00525528">
        <w:rPr>
          <w:rFonts w:ascii="Times New Roman" w:eastAsia="Arial Unicode MS" w:hAnsi="Times New Roman" w:cs="Times New Roman"/>
          <w:bCs/>
          <w:i/>
          <w:iCs/>
          <w:color w:val="auto"/>
          <w:lang w:val="sr-Cyrl-RS"/>
        </w:rPr>
        <w:t xml:space="preserve">  </w:t>
      </w:r>
      <w:r w:rsidR="00525528">
        <w:rPr>
          <w:rFonts w:ascii="Times New Roman" w:eastAsia="Arial Unicode MS" w:hAnsi="Times New Roman" w:cs="Times New Roman"/>
          <w:bCs/>
          <w:i/>
          <w:iCs/>
          <w:color w:val="auto"/>
          <w:lang w:val="sr-Cyrl-RS"/>
        </w:rPr>
        <w:t xml:space="preserve">  </w:t>
      </w:r>
      <w:r w:rsidRPr="00525528">
        <w:rPr>
          <w:rFonts w:ascii="Times New Roman" w:eastAsia="Arial Unicode MS" w:hAnsi="Times New Roman" w:cs="Times New Roman"/>
          <w:bCs/>
          <w:i/>
          <w:iCs/>
          <w:color w:val="auto"/>
          <w:lang w:val="sr-Cyrl-RS"/>
        </w:rPr>
        <w:t xml:space="preserve">    </w:t>
      </w:r>
      <w:r w:rsidR="008B1A75">
        <w:rPr>
          <w:rFonts w:ascii="Times New Roman" w:eastAsia="Arial Unicode MS" w:hAnsi="Times New Roman" w:cs="Times New Roman"/>
          <w:bCs/>
          <w:i/>
          <w:iCs/>
          <w:color w:val="auto"/>
          <w:lang w:val="sr-Cyrl-RS"/>
        </w:rPr>
        <w:t xml:space="preserve">                       </w:t>
      </w:r>
      <w:proofErr w:type="gramStart"/>
      <w:r w:rsidR="008B1A75">
        <w:rPr>
          <w:rFonts w:ascii="Times New Roman" w:eastAsia="Arial Unicode MS" w:hAnsi="Times New Roman" w:cs="Times New Roman"/>
          <w:bCs/>
          <w:i/>
          <w:iCs/>
          <w:color w:val="auto"/>
          <w:lang w:val="sr-Cyrl-RS"/>
        </w:rPr>
        <w:t xml:space="preserve">   </w:t>
      </w:r>
      <w:r w:rsidRPr="0073761F">
        <w:rPr>
          <w:rFonts w:ascii="Times New Roman" w:eastAsia="Arial Unicode MS" w:hAnsi="Times New Roman" w:cs="Times New Roman"/>
          <w:bCs/>
          <w:i/>
          <w:iCs/>
          <w:color w:val="auto"/>
          <w:lang w:val="sr-Cyrl-RS"/>
        </w:rPr>
        <w:t>(</w:t>
      </w:r>
      <w:proofErr w:type="gramEnd"/>
      <w:r w:rsidRPr="0073761F">
        <w:rPr>
          <w:rFonts w:ascii="Times New Roman" w:eastAsia="Arial Unicode MS" w:hAnsi="Times New Roman" w:cs="Times New Roman"/>
          <w:bCs/>
          <w:i/>
          <w:iCs/>
          <w:color w:val="auto"/>
          <w:lang w:val="sr-Cyrl-RS"/>
        </w:rPr>
        <w:t>Образац 1)</w:t>
      </w:r>
      <w:r w:rsidR="003B7F10">
        <w:rPr>
          <w:rFonts w:ascii="Times New Roman" w:eastAsia="Arial Unicode MS" w:hAnsi="Times New Roman" w:cs="Times New Roman"/>
          <w:b/>
          <w:bCs/>
          <w:i/>
          <w:iCs/>
          <w:color w:val="auto"/>
          <w:lang w:val="sr-Cyrl-CS"/>
        </w:rPr>
        <w:t xml:space="preserve">                               </w:t>
      </w:r>
    </w:p>
    <w:p w:rsidR="0073761F" w:rsidRPr="0073761F" w:rsidRDefault="0073761F" w:rsidP="000E2CC5">
      <w:pPr>
        <w:jc w:val="right"/>
        <w:rPr>
          <w:rFonts w:ascii="Times New Roman" w:eastAsia="Arial Unicode MS" w:hAnsi="Times New Roman" w:cs="Times New Roman"/>
          <w:b/>
          <w:bCs/>
          <w:i/>
          <w:iCs/>
          <w:color w:val="auto"/>
          <w:lang w:val="sr-Cyrl-RS"/>
        </w:rPr>
      </w:pPr>
      <w:r w:rsidRPr="0073761F">
        <w:rPr>
          <w:rFonts w:ascii="Times New Roman" w:eastAsia="Arial Unicode MS" w:hAnsi="Times New Roman" w:cs="Times New Roman"/>
          <w:b/>
          <w:bCs/>
          <w:i/>
          <w:iCs/>
          <w:color w:val="auto"/>
          <w:lang w:val="sr-Cyrl-CS"/>
        </w:rPr>
        <w:t xml:space="preserve"> </w:t>
      </w:r>
    </w:p>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Cs/>
          <w:color w:val="auto"/>
        </w:rPr>
        <w:t>Понуда бр</w:t>
      </w:r>
      <w:r w:rsidRPr="0073761F">
        <w:rPr>
          <w:rFonts w:ascii="Times New Roman" w:eastAsia="Arial Unicode MS" w:hAnsi="Times New Roman" w:cs="Times New Roman"/>
          <w:iCs/>
          <w:color w:val="auto"/>
          <w:lang w:val="sr-Cyrl-RS"/>
        </w:rPr>
        <w:t>.</w:t>
      </w:r>
      <w:r w:rsidRPr="0073761F">
        <w:rPr>
          <w:rFonts w:ascii="Times New Roman" w:eastAsia="Arial Unicode MS" w:hAnsi="Times New Roman" w:cs="Times New Roman"/>
          <w:iCs/>
          <w:color w:val="auto"/>
          <w:lang w:val="sr-Latn-RS"/>
        </w:rPr>
        <w:t xml:space="preserve"> _________</w:t>
      </w:r>
      <w:r w:rsidRPr="0073761F">
        <w:rPr>
          <w:rFonts w:ascii="Times New Roman" w:eastAsia="Arial Unicode MS" w:hAnsi="Times New Roman" w:cs="Times New Roman"/>
          <w:iCs/>
          <w:color w:val="auto"/>
          <w:lang w:val="sr-Cyrl-RS"/>
        </w:rPr>
        <w:t xml:space="preserve"> </w:t>
      </w:r>
      <w:r w:rsidRPr="0073761F">
        <w:rPr>
          <w:rFonts w:ascii="Times New Roman" w:eastAsia="Arial Unicode MS" w:hAnsi="Times New Roman" w:cs="Times New Roman"/>
          <w:iCs/>
          <w:color w:val="auto"/>
        </w:rPr>
        <w:t>од</w:t>
      </w:r>
      <w:r w:rsidRPr="0073761F">
        <w:rPr>
          <w:rFonts w:ascii="Times New Roman" w:eastAsia="Arial Unicode MS" w:hAnsi="Times New Roman" w:cs="Times New Roman"/>
          <w:iCs/>
          <w:color w:val="auto"/>
          <w:lang w:val="sr-Cyrl-RS"/>
        </w:rPr>
        <w:t xml:space="preserve"> </w:t>
      </w:r>
      <w:r w:rsidRPr="0073761F">
        <w:rPr>
          <w:rFonts w:ascii="Times New Roman" w:eastAsia="Arial Unicode MS" w:hAnsi="Times New Roman" w:cs="Times New Roman"/>
          <w:iCs/>
          <w:color w:val="auto"/>
          <w:lang w:val="sr-Latn-RS"/>
        </w:rPr>
        <w:t>_________</w:t>
      </w:r>
      <w:r w:rsidRPr="0073761F">
        <w:rPr>
          <w:rFonts w:ascii="Times New Roman" w:eastAsia="Arial Unicode MS" w:hAnsi="Times New Roman" w:cs="Times New Roman"/>
          <w:iCs/>
          <w:color w:val="auto"/>
          <w:lang w:val="sr-Cyrl-RS"/>
        </w:rPr>
        <w:t xml:space="preserve"> године </w:t>
      </w:r>
      <w:r w:rsidRPr="0073761F">
        <w:rPr>
          <w:rFonts w:ascii="Times New Roman" w:eastAsia="Arial Unicode MS" w:hAnsi="Times New Roman" w:cs="Times New Roman"/>
          <w:iCs/>
          <w:color w:val="auto"/>
        </w:rPr>
        <w:t xml:space="preserve">за јавну </w:t>
      </w:r>
      <w:r w:rsidRPr="0073761F">
        <w:rPr>
          <w:rFonts w:ascii="Times New Roman" w:eastAsia="Arial Unicode MS" w:hAnsi="Times New Roman" w:cs="Times New Roman"/>
          <w:iCs/>
          <w:color w:val="auto"/>
          <w:lang w:val="sr-Cyrl-RS"/>
        </w:rPr>
        <w:t>н</w:t>
      </w:r>
      <w:r w:rsidRPr="0073761F">
        <w:rPr>
          <w:rFonts w:ascii="Times New Roman" w:eastAsia="Arial Unicode MS" w:hAnsi="Times New Roman" w:cs="Times New Roman"/>
          <w:iCs/>
          <w:color w:val="auto"/>
        </w:rPr>
        <w:t>абавку</w:t>
      </w:r>
      <w:r>
        <w:rPr>
          <w:rFonts w:ascii="Times New Roman" w:eastAsia="Arial Unicode MS" w:hAnsi="Times New Roman" w:cs="Times New Roman"/>
          <w:iCs/>
          <w:color w:val="auto"/>
        </w:rPr>
        <w:t xml:space="preserve"> -</w:t>
      </w:r>
      <w:r w:rsidRPr="0073761F">
        <w:rPr>
          <w:rFonts w:ascii="Times New Roman" w:eastAsia="Arial Unicode MS" w:hAnsi="Times New Roman" w:cs="Times New Roman"/>
          <w:iCs/>
          <w:color w:val="auto"/>
        </w:rPr>
        <w:t xml:space="preserve"> </w:t>
      </w:r>
      <w:r w:rsidRPr="0073761F">
        <w:rPr>
          <w:rFonts w:ascii="Times New Roman" w:hAnsi="Times New Roman" w:cs="Times New Roman"/>
          <w:lang w:val="sr-Cyrl-RS"/>
        </w:rPr>
        <w:t>Услуге систематског прегледа запослених</w:t>
      </w:r>
      <w:r w:rsidRPr="0073761F">
        <w:rPr>
          <w:rFonts w:ascii="Times New Roman" w:eastAsia="Arial Unicode MS" w:hAnsi="Times New Roman" w:cs="Times New Roman"/>
          <w:color w:val="auto"/>
        </w:rPr>
        <w:t>,</w:t>
      </w:r>
      <w:r w:rsidR="007837B3">
        <w:rPr>
          <w:rFonts w:ascii="Times New Roman" w:eastAsia="Arial Unicode MS" w:hAnsi="Times New Roman" w:cs="Times New Roman"/>
          <w:bCs/>
          <w:iCs/>
          <w:color w:val="auto"/>
        </w:rPr>
        <w:t xml:space="preserve"> </w:t>
      </w:r>
      <w:r w:rsidRPr="0073761F">
        <w:rPr>
          <w:rFonts w:ascii="Times New Roman" w:eastAsia="Arial Unicode MS" w:hAnsi="Times New Roman" w:cs="Times New Roman"/>
          <w:b/>
          <w:iCs/>
          <w:color w:val="auto"/>
        </w:rPr>
        <w:t xml:space="preserve">ЈН </w:t>
      </w:r>
      <w:r>
        <w:rPr>
          <w:rFonts w:ascii="Times New Roman" w:eastAsia="Arial Unicode MS" w:hAnsi="Times New Roman" w:cs="Times New Roman"/>
          <w:b/>
          <w:iCs/>
          <w:color w:val="auto"/>
          <w:lang w:val="sr-Latn-RS"/>
        </w:rPr>
        <w:t>35</w:t>
      </w:r>
      <w:r w:rsidRPr="0073761F">
        <w:rPr>
          <w:rFonts w:ascii="Times New Roman" w:eastAsia="Arial Unicode MS" w:hAnsi="Times New Roman" w:cs="Times New Roman"/>
          <w:b/>
          <w:iCs/>
          <w:color w:val="auto"/>
          <w:lang w:val="sr-Cyrl-CS"/>
        </w:rPr>
        <w:t>/201</w:t>
      </w:r>
      <w:r w:rsidRPr="0073761F">
        <w:rPr>
          <w:rFonts w:ascii="Times New Roman" w:eastAsia="Arial Unicode MS" w:hAnsi="Times New Roman" w:cs="Times New Roman"/>
          <w:b/>
          <w:iCs/>
          <w:color w:val="auto"/>
          <w:lang w:val="sr-Latn-RS"/>
        </w:rPr>
        <w:t>9</w:t>
      </w:r>
      <w:r w:rsidRPr="0073761F">
        <w:rPr>
          <w:rFonts w:ascii="Times New Roman" w:eastAsia="Arial Unicode MS" w:hAnsi="Times New Roman" w:cs="Times New Roman"/>
          <w:b/>
          <w:iCs/>
          <w:color w:val="auto"/>
          <w:lang w:val="sr-Cyrl-CS"/>
        </w:rPr>
        <w:t>.</w:t>
      </w:r>
      <w:r w:rsidRPr="0073761F">
        <w:rPr>
          <w:rFonts w:ascii="Times New Roman" w:eastAsia="Arial Unicode MS" w:hAnsi="Times New Roman" w:cs="Times New Roman"/>
          <w:iCs/>
          <w:color w:val="auto"/>
        </w:rPr>
        <w:t xml:space="preserve"> </w:t>
      </w:r>
    </w:p>
    <w:p w:rsidR="0073761F" w:rsidRPr="0073761F" w:rsidRDefault="0073761F" w:rsidP="000E2CC5">
      <w:pPr>
        <w:jc w:val="both"/>
        <w:rPr>
          <w:rFonts w:ascii="Times New Roman" w:eastAsia="Arial Unicode MS" w:hAnsi="Times New Roman" w:cs="Times New Roman"/>
          <w:i/>
          <w:iCs/>
          <w:color w:val="auto"/>
          <w:lang w:val="sr-Cyrl-RS"/>
        </w:rPr>
      </w:pPr>
    </w:p>
    <w:p w:rsidR="0073761F" w:rsidRPr="0073761F" w:rsidRDefault="00340166" w:rsidP="00340166">
      <w:pPr>
        <w:numPr>
          <w:ilvl w:val="0"/>
          <w:numId w:val="38"/>
        </w:numPr>
        <w:rPr>
          <w:rFonts w:ascii="Times New Roman" w:eastAsia="Arial Unicode MS" w:hAnsi="Times New Roman" w:cs="Times New Roman"/>
          <w:bCs/>
          <w:i/>
          <w:iCs/>
          <w:color w:val="auto"/>
        </w:rPr>
      </w:pPr>
      <w:r w:rsidRPr="00340166">
        <w:rPr>
          <w:rFonts w:ascii="Times New Roman" w:eastAsia="Arial Unicode MS" w:hAnsi="Times New Roman" w:cs="Times New Roman"/>
          <w:bCs/>
          <w:i/>
          <w:iCs/>
          <w:color w:val="auto"/>
          <w:lang w:val="sr-Cyrl-RS"/>
        </w:rPr>
        <w:t xml:space="preserve">ОПШТИ ПОДАЦИ О ПОНУЂАЧУ                                         </w:t>
      </w:r>
      <w:r>
        <w:rPr>
          <w:rFonts w:ascii="Times New Roman" w:eastAsia="Arial Unicode MS" w:hAnsi="Times New Roman" w:cs="Times New Roman"/>
          <w:bCs/>
          <w:i/>
          <w:iCs/>
          <w:color w:val="auto"/>
          <w:lang w:val="sr-Cyrl-RS"/>
        </w:rPr>
        <w:t xml:space="preserve">                        </w:t>
      </w:r>
      <w:r w:rsidR="0073761F" w:rsidRPr="0073761F">
        <w:rPr>
          <w:rFonts w:ascii="Times New Roman" w:eastAsia="Arial Unicode MS" w:hAnsi="Times New Roman" w:cs="Times New Roman"/>
          <w:bCs/>
          <w:i/>
          <w:iCs/>
          <w:color w:val="auto"/>
          <w:lang w:val="sr-Cyrl-RS"/>
        </w:rPr>
        <w:t xml:space="preserve">Табела </w:t>
      </w:r>
      <w:r w:rsidR="0073761F" w:rsidRPr="0073761F">
        <w:rPr>
          <w:rFonts w:ascii="Times New Roman" w:eastAsia="Arial Unicode MS" w:hAnsi="Times New Roman" w:cs="Times New Roman"/>
          <w:bCs/>
          <w:i/>
          <w:iCs/>
          <w:color w:val="auto"/>
          <w:lang w:val="sr-Cyrl-CS"/>
        </w:rPr>
        <w:t>1.1.</w:t>
      </w:r>
    </w:p>
    <w:tbl>
      <w:tblPr>
        <w:tblW w:w="9639" w:type="dxa"/>
        <w:tblInd w:w="-5" w:type="dxa"/>
        <w:tblLayout w:type="fixed"/>
        <w:tblLook w:val="0000" w:firstRow="0" w:lastRow="0" w:firstColumn="0" w:lastColumn="0" w:noHBand="0" w:noVBand="0"/>
      </w:tblPr>
      <w:tblGrid>
        <w:gridCol w:w="3240"/>
        <w:gridCol w:w="6399"/>
      </w:tblGrid>
      <w:tr w:rsidR="0073761F" w:rsidRPr="0073761F" w:rsidTr="00CB5F6C">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sr-Cyrl-RS"/>
              </w:rPr>
            </w:pPr>
            <w:r w:rsidRPr="0073761F">
              <w:rPr>
                <w:rFonts w:ascii="Times New Roman" w:eastAsia="Arial Unicode MS" w:hAnsi="Times New Roman" w:cs="Times New Roman"/>
                <w:b/>
                <w:i/>
                <w:iCs/>
                <w:color w:val="auto"/>
              </w:rPr>
              <w:t>Назив понуђача</w:t>
            </w:r>
            <w:bookmarkStart w:id="58" w:name="OLE_LINK117"/>
            <w:bookmarkStart w:id="59" w:name="OLE_LINK118"/>
            <w:bookmarkStart w:id="60" w:name="OLE_LINK119"/>
            <w:bookmarkStart w:id="61" w:name="OLE_LINK120"/>
            <w:bookmarkStart w:id="62" w:name="OLE_LINK121"/>
            <w:bookmarkStart w:id="63" w:name="OLE_LINK124"/>
            <w:r w:rsidRPr="0073761F">
              <w:rPr>
                <w:rFonts w:ascii="Times New Roman" w:eastAsia="Arial Unicode MS" w:hAnsi="Times New Roman" w:cs="Times New Roman"/>
                <w:b/>
                <w:i/>
                <w:iCs/>
                <w:color w:val="auto"/>
                <w:lang w:val="sr-Cyrl-RS"/>
              </w:rPr>
              <w:t>:</w:t>
            </w:r>
            <w:bookmarkEnd w:id="58"/>
            <w:bookmarkEnd w:id="59"/>
            <w:bookmarkEnd w:id="60"/>
            <w:bookmarkEnd w:id="61"/>
            <w:bookmarkEnd w:id="62"/>
            <w:bookmarkEnd w:id="63"/>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CB5F6C">
        <w:trPr>
          <w:trHeight w:val="594"/>
        </w:trPr>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Адреса понуђача</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CB5F6C">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Матични број понуђача</w:t>
            </w:r>
            <w:r w:rsidRPr="0073761F">
              <w:rPr>
                <w:rFonts w:ascii="Times New Roman" w:eastAsia="Arial Unicode MS" w:hAnsi="Times New Roman" w:cs="Times New Roman"/>
                <w:b/>
                <w:i/>
                <w:iCs/>
                <w:color w:val="auto"/>
                <w:lang w:val="sr-Cyrl-RS"/>
              </w:rPr>
              <w:t>:</w:t>
            </w: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CB5F6C">
        <w:trPr>
          <w:trHeight w:val="698"/>
        </w:trPr>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Порески идентификациони број понуђача (ПИБ)</w:t>
            </w:r>
            <w:r w:rsidRPr="0073761F">
              <w:rPr>
                <w:rFonts w:ascii="Times New Roman" w:eastAsia="Arial Unicode MS" w:hAnsi="Times New Roman" w:cs="Times New Roman"/>
                <w:b/>
                <w:i/>
                <w:iCs/>
                <w:color w:val="auto"/>
                <w:lang w:val="sr-Cyrl-RS"/>
              </w:rPr>
              <w:t xml:space="preserve"> :</w:t>
            </w:r>
          </w:p>
          <w:p w:rsidR="0073761F" w:rsidRPr="0073761F" w:rsidRDefault="0073761F" w:rsidP="000E2CC5">
            <w:pPr>
              <w:rPr>
                <w:rFonts w:ascii="Times New Roman" w:eastAsia="Arial Unicode MS" w:hAnsi="Times New Roman" w:cs="Times New Roman"/>
                <w:b/>
                <w:bCs/>
                <w:i/>
                <w:iCs/>
                <w:color w:val="auto"/>
                <w:lang w:val="ru-RU"/>
              </w:rPr>
            </w:pP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snapToGrid w:val="0"/>
              <w:rPr>
                <w:rFonts w:ascii="Times New Roman" w:eastAsia="Arial Unicode MS" w:hAnsi="Times New Roman" w:cs="Times New Roman"/>
                <w:b/>
                <w:bCs/>
                <w:color w:val="auto"/>
                <w:lang w:val="sr-Cyrl-RS"/>
              </w:rPr>
            </w:pPr>
          </w:p>
        </w:tc>
      </w:tr>
      <w:tr w:rsidR="0073761F" w:rsidRPr="0073761F" w:rsidTr="00CB5F6C">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Име особе за контакт</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CB5F6C">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ru-RU"/>
              </w:rPr>
            </w:pPr>
            <w:r w:rsidRPr="0073761F">
              <w:rPr>
                <w:rFonts w:ascii="Times New Roman" w:eastAsia="Arial Unicode MS" w:hAnsi="Times New Roman" w:cs="Times New Roman"/>
                <w:b/>
                <w:i/>
                <w:iCs/>
                <w:color w:val="auto"/>
                <w:lang w:val="ru-RU"/>
              </w:rPr>
              <w:t xml:space="preserve">Електронска адреса понуђача </w:t>
            </w:r>
          </w:p>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 xml:space="preserve"> :</w:t>
            </w: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snapToGrid w:val="0"/>
              <w:rPr>
                <w:rFonts w:ascii="Times New Roman" w:eastAsia="Arial Unicode MS" w:hAnsi="Times New Roman" w:cs="Times New Roman"/>
                <w:b/>
                <w:bCs/>
                <w:color w:val="auto"/>
                <w:lang w:val="sr-Latn-RS"/>
              </w:rPr>
            </w:pPr>
          </w:p>
        </w:tc>
      </w:tr>
      <w:tr w:rsidR="0073761F" w:rsidRPr="0073761F" w:rsidTr="00CB5F6C">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 xml:space="preserve">Телефон </w:t>
            </w:r>
            <w:r w:rsidRPr="0073761F">
              <w:rPr>
                <w:rFonts w:ascii="Times New Roman" w:eastAsia="Arial Unicode MS" w:hAnsi="Times New Roman" w:cs="Times New Roman"/>
                <w:b/>
                <w:i/>
                <w:iCs/>
                <w:color w:val="auto"/>
                <w:lang w:val="ru-RU"/>
              </w:rPr>
              <w:t>понуђача</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Latn-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CB5F6C">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Број рачуна понуђача и назив банке</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lang w:val="ru-RU"/>
              </w:rPr>
            </w:pP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rPr>
                <w:rFonts w:ascii="Times New Roman" w:eastAsia="Arial Unicode MS" w:hAnsi="Times New Roman" w:cs="Times New Roman"/>
                <w:b/>
                <w:bCs/>
                <w:color w:val="auto"/>
                <w:lang w:val="sr-Latn-RS"/>
              </w:rPr>
            </w:pPr>
          </w:p>
          <w:p w:rsidR="0073761F" w:rsidRPr="0073761F" w:rsidRDefault="0073761F" w:rsidP="000E2CC5">
            <w:pPr>
              <w:rPr>
                <w:rFonts w:ascii="Times New Roman" w:eastAsia="Arial Unicode MS" w:hAnsi="Times New Roman" w:cs="Times New Roman"/>
                <w:b/>
                <w:bCs/>
                <w:color w:val="auto"/>
                <w:lang w:val="ru-RU"/>
              </w:rPr>
            </w:pPr>
          </w:p>
        </w:tc>
      </w:tr>
      <w:tr w:rsidR="0073761F" w:rsidRPr="0073761F" w:rsidTr="00CB5F6C">
        <w:trPr>
          <w:trHeight w:val="408"/>
        </w:trPr>
        <w:tc>
          <w:tcPr>
            <w:tcW w:w="3240"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Лице овлашћено за потписивање уговора</w:t>
            </w:r>
            <w:r w:rsidRPr="0073761F">
              <w:rPr>
                <w:rFonts w:ascii="Times New Roman" w:eastAsia="Arial Unicode MS" w:hAnsi="Times New Roman" w:cs="Times New Roman"/>
                <w:b/>
                <w:i/>
                <w:iCs/>
                <w:color w:val="auto"/>
                <w:lang w:val="sr-Cyrl-RS"/>
              </w:rPr>
              <w:t>:</w:t>
            </w:r>
          </w:p>
        </w:tc>
        <w:tc>
          <w:tcPr>
            <w:tcW w:w="6399"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rPr>
                <w:rFonts w:ascii="Times New Roman" w:eastAsia="Arial Unicode MS" w:hAnsi="Times New Roman" w:cs="Times New Roman"/>
                <w:b/>
                <w:bCs/>
                <w:color w:val="auto"/>
                <w:lang w:val="ru-RU"/>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ind w:firstLine="708"/>
              <w:rPr>
                <w:rFonts w:ascii="Times New Roman" w:eastAsia="Arial Unicode MS" w:hAnsi="Times New Roman" w:cs="Times New Roman"/>
                <w:b/>
                <w:bCs/>
                <w:color w:val="auto"/>
                <w:lang w:val="ru-RU"/>
              </w:rPr>
            </w:pPr>
          </w:p>
        </w:tc>
      </w:tr>
    </w:tbl>
    <w:p w:rsidR="00525528" w:rsidRPr="0073761F" w:rsidRDefault="00525528" w:rsidP="000E2CC5">
      <w:pPr>
        <w:rPr>
          <w:rFonts w:ascii="Times New Roman" w:eastAsia="Arial Unicode MS" w:hAnsi="Times New Roman" w:cs="Times New Roman"/>
          <w:b/>
          <w:bCs/>
          <w:i/>
          <w:iCs/>
          <w:color w:val="auto"/>
        </w:rPr>
      </w:pPr>
    </w:p>
    <w:p w:rsidR="0073761F" w:rsidRPr="0085432F" w:rsidRDefault="0073761F" w:rsidP="0085432F">
      <w:pPr>
        <w:rPr>
          <w:rFonts w:ascii="Times New Roman" w:eastAsia="TimesNewRomanPSMT" w:hAnsi="Times New Roman" w:cs="Times New Roman"/>
          <w:bCs/>
          <w:i/>
          <w:iCs/>
          <w:color w:val="auto"/>
          <w:lang w:val="sr-Cyrl-RS"/>
        </w:rPr>
      </w:pPr>
      <w:r w:rsidRPr="0073761F">
        <w:rPr>
          <w:rFonts w:ascii="Times New Roman" w:eastAsia="TimesNewRomanPSMT" w:hAnsi="Times New Roman" w:cs="Times New Roman"/>
          <w:b/>
          <w:bCs/>
          <w:i/>
          <w:iCs/>
          <w:color w:val="auto"/>
        </w:rPr>
        <w:t xml:space="preserve">2) </w:t>
      </w:r>
      <w:r w:rsidRPr="0073761F">
        <w:rPr>
          <w:rFonts w:ascii="Times New Roman" w:eastAsia="TimesNewRomanPSMT" w:hAnsi="Times New Roman" w:cs="Times New Roman"/>
          <w:bCs/>
          <w:i/>
          <w:iCs/>
          <w:color w:val="auto"/>
        </w:rPr>
        <w:t>ПОНУДУ ПОДНОСИ</w:t>
      </w:r>
      <w:r w:rsidRPr="0073761F">
        <w:rPr>
          <w:rFonts w:ascii="Times New Roman" w:eastAsia="TimesNewRomanPSMT" w:hAnsi="Times New Roman" w:cs="Times New Roman"/>
          <w:b/>
          <w:bCs/>
          <w:i/>
          <w:iCs/>
          <w:color w:val="auto"/>
        </w:rPr>
        <w:t xml:space="preserve">: </w:t>
      </w:r>
      <w:r w:rsidRPr="0073761F">
        <w:rPr>
          <w:rFonts w:ascii="Times New Roman" w:eastAsia="TimesNewRomanPSMT" w:hAnsi="Times New Roman" w:cs="Times New Roman"/>
          <w:b/>
          <w:bCs/>
          <w:i/>
          <w:iCs/>
          <w:color w:val="auto"/>
          <w:lang w:val="sr-Cyrl-RS"/>
        </w:rPr>
        <w:t xml:space="preserve">                                                       </w:t>
      </w:r>
      <w:r w:rsidR="008063A4">
        <w:rPr>
          <w:rFonts w:ascii="Times New Roman" w:eastAsia="TimesNewRomanPSMT" w:hAnsi="Times New Roman" w:cs="Times New Roman"/>
          <w:b/>
          <w:bCs/>
          <w:i/>
          <w:iCs/>
          <w:color w:val="auto"/>
          <w:lang w:val="sr-Cyrl-RS"/>
        </w:rPr>
        <w:t xml:space="preserve">                            </w:t>
      </w:r>
      <w:r w:rsidR="0085432F">
        <w:rPr>
          <w:rFonts w:ascii="Times New Roman" w:eastAsia="TimesNewRomanPSMT" w:hAnsi="Times New Roman" w:cs="Times New Roman"/>
          <w:bCs/>
          <w:i/>
          <w:iCs/>
          <w:color w:val="auto"/>
          <w:lang w:val="sr-Cyrl-RS"/>
        </w:rPr>
        <w:t xml:space="preserve">           </w:t>
      </w:r>
      <w:r w:rsidRPr="0073761F">
        <w:rPr>
          <w:rFonts w:ascii="Times New Roman" w:eastAsia="TimesNewRomanPSMT" w:hAnsi="Times New Roman" w:cs="Times New Roman"/>
          <w:bCs/>
          <w:i/>
          <w:iCs/>
          <w:color w:val="auto"/>
          <w:lang w:val="sr-Cyrl-RS"/>
        </w:rPr>
        <w:t>Табела 1.2</w:t>
      </w:r>
    </w:p>
    <w:tbl>
      <w:tblPr>
        <w:tblW w:w="9781" w:type="dxa"/>
        <w:tblInd w:w="-5" w:type="dxa"/>
        <w:tblLayout w:type="fixed"/>
        <w:tblLook w:val="0000" w:firstRow="0" w:lastRow="0" w:firstColumn="0" w:lastColumn="0" w:noHBand="0" w:noVBand="0"/>
      </w:tblPr>
      <w:tblGrid>
        <w:gridCol w:w="9781"/>
      </w:tblGrid>
      <w:tr w:rsidR="0073761F" w:rsidRPr="0073761F" w:rsidTr="00CB5F6C">
        <w:tc>
          <w:tcPr>
            <w:tcW w:w="9781"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center"/>
              <w:rPr>
                <w:rFonts w:ascii="Times New Roman" w:eastAsia="Arial Unicode MS" w:hAnsi="Times New Roman" w:cs="Times New Roman"/>
                <w:i/>
                <w:color w:val="auto"/>
              </w:rPr>
            </w:pPr>
          </w:p>
          <w:p w:rsidR="0073761F" w:rsidRPr="0073761F" w:rsidRDefault="0073761F" w:rsidP="000E2CC5">
            <w:pPr>
              <w:jc w:val="center"/>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 xml:space="preserve">А)   </w:t>
            </w:r>
            <w:r w:rsidRPr="0073761F">
              <w:rPr>
                <w:rFonts w:ascii="Times New Roman" w:eastAsia="TimesNewRomanPSMT" w:hAnsi="Times New Roman" w:cs="Times New Roman"/>
                <w:bCs/>
                <w:i/>
                <w:color w:val="auto"/>
              </w:rPr>
              <w:t xml:space="preserve">САМОСТАЛНО </w:t>
            </w:r>
          </w:p>
        </w:tc>
      </w:tr>
      <w:tr w:rsidR="0073761F" w:rsidRPr="0073761F" w:rsidTr="00CB5F6C">
        <w:tc>
          <w:tcPr>
            <w:tcW w:w="9781"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center"/>
              <w:rPr>
                <w:rFonts w:ascii="Times New Roman" w:eastAsia="TimesNewRomanPSMT" w:hAnsi="Times New Roman" w:cs="Times New Roman"/>
                <w:b/>
                <w:bCs/>
                <w:i/>
                <w:color w:val="auto"/>
              </w:rPr>
            </w:pPr>
          </w:p>
          <w:p w:rsidR="0073761F" w:rsidRPr="0073761F" w:rsidRDefault="0073761F" w:rsidP="000E2CC5">
            <w:pPr>
              <w:jc w:val="center"/>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 xml:space="preserve">Б)   </w:t>
            </w:r>
            <w:r w:rsidRPr="0073761F">
              <w:rPr>
                <w:rFonts w:ascii="Times New Roman" w:eastAsia="TimesNewRomanPSMT" w:hAnsi="Times New Roman" w:cs="Times New Roman"/>
                <w:bCs/>
                <w:i/>
                <w:color w:val="auto"/>
              </w:rPr>
              <w:t>СА ПОДИЗВОЂАЧЕМ</w:t>
            </w:r>
          </w:p>
        </w:tc>
      </w:tr>
      <w:tr w:rsidR="0073761F" w:rsidRPr="0073761F" w:rsidTr="00CB5F6C">
        <w:tc>
          <w:tcPr>
            <w:tcW w:w="9781"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center"/>
              <w:rPr>
                <w:rFonts w:ascii="Times New Roman" w:eastAsia="TimesNewRomanPSMT" w:hAnsi="Times New Roman" w:cs="Times New Roman"/>
                <w:b/>
                <w:bCs/>
                <w:i/>
                <w:color w:val="auto"/>
              </w:rPr>
            </w:pPr>
          </w:p>
          <w:p w:rsidR="0073761F" w:rsidRPr="0073761F" w:rsidRDefault="0073761F" w:rsidP="000E2CC5">
            <w:pPr>
              <w:jc w:val="center"/>
              <w:rPr>
                <w:rFonts w:ascii="Times New Roman" w:eastAsia="Arial Unicode MS" w:hAnsi="Times New Roman" w:cs="Times New Roman"/>
                <w:b/>
                <w:i/>
                <w:iCs/>
                <w:color w:val="auto"/>
                <w:lang w:val="ru-RU"/>
              </w:rPr>
            </w:pPr>
            <w:r w:rsidRPr="0073761F">
              <w:rPr>
                <w:rFonts w:ascii="Times New Roman" w:eastAsia="TimesNewRomanPSMT" w:hAnsi="Times New Roman" w:cs="Times New Roman"/>
                <w:b/>
                <w:bCs/>
                <w:i/>
                <w:color w:val="auto"/>
              </w:rPr>
              <w:t xml:space="preserve">В)   </w:t>
            </w:r>
            <w:r w:rsidRPr="0073761F">
              <w:rPr>
                <w:rFonts w:ascii="Times New Roman" w:eastAsia="TimesNewRomanPSMT" w:hAnsi="Times New Roman" w:cs="Times New Roman"/>
                <w:bCs/>
                <w:i/>
                <w:color w:val="auto"/>
              </w:rPr>
              <w:t>КАО ЗАЈЕДНИЧКУ ПОНУДУ</w:t>
            </w:r>
          </w:p>
        </w:tc>
      </w:tr>
    </w:tbl>
    <w:p w:rsidR="0085432F" w:rsidRDefault="0085432F" w:rsidP="000E2CC5">
      <w:pPr>
        <w:jc w:val="both"/>
        <w:rPr>
          <w:rFonts w:ascii="Times New Roman" w:eastAsia="Arial Unicode MS" w:hAnsi="Times New Roman" w:cs="Times New Roman"/>
          <w:b/>
          <w:i/>
          <w:iCs/>
          <w:color w:val="auto"/>
          <w:lang w:val="ru-RU"/>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i/>
          <w:iCs/>
          <w:color w:val="auto"/>
          <w:lang w:val="ru-RU"/>
        </w:rPr>
        <w:t xml:space="preserve">Напомена: </w:t>
      </w:r>
      <w:r w:rsidRPr="0073761F">
        <w:rPr>
          <w:rFonts w:ascii="Times New Roman" w:eastAsia="Arial Unicode MS" w:hAnsi="Times New Roman" w:cs="Times New Roman"/>
          <w:i/>
          <w:iCs/>
          <w:color w:val="auto"/>
          <w:lang w:val="ru-RU"/>
        </w:rPr>
        <w:t xml:space="preserve">Понуђач у табели 1.2 заокружује начин подношења понуде. </w:t>
      </w:r>
    </w:p>
    <w:p w:rsidR="008063A4" w:rsidRDefault="0073761F" w:rsidP="000E2CC5">
      <w:pPr>
        <w:rPr>
          <w:rFonts w:ascii="Times New Roman" w:eastAsia="TimesNewRomanPSMT" w:hAnsi="Times New Roman" w:cs="Times New Roman"/>
          <w:bCs/>
          <w:i/>
          <w:iCs/>
          <w:color w:val="auto"/>
          <w:lang w:val="sr-Cyrl-CS"/>
        </w:rPr>
      </w:pPr>
      <w:r w:rsidRPr="0073761F">
        <w:rPr>
          <w:rFonts w:ascii="Times New Roman" w:eastAsia="TimesNewRomanPSMT" w:hAnsi="Times New Roman" w:cs="Times New Roman"/>
          <w:bCs/>
          <w:i/>
          <w:iCs/>
          <w:color w:val="auto"/>
          <w:lang w:val="sr-Cyrl-CS"/>
        </w:rPr>
        <w:t xml:space="preserve">                 </w:t>
      </w:r>
      <w:r>
        <w:rPr>
          <w:rFonts w:ascii="Times New Roman" w:eastAsia="TimesNewRomanPSMT" w:hAnsi="Times New Roman" w:cs="Times New Roman"/>
          <w:bCs/>
          <w:i/>
          <w:iCs/>
          <w:color w:val="auto"/>
          <w:lang w:val="sr-Cyrl-CS"/>
        </w:rPr>
        <w:t xml:space="preserve">                            </w:t>
      </w:r>
    </w:p>
    <w:p w:rsidR="0073761F" w:rsidRPr="0073761F" w:rsidRDefault="0073761F" w:rsidP="000E2CC5">
      <w:pPr>
        <w:rPr>
          <w:rFonts w:ascii="Times New Roman" w:eastAsia="TimesNewRomanPSMT" w:hAnsi="Times New Roman" w:cs="Times New Roman"/>
          <w:bCs/>
          <w:i/>
          <w:iCs/>
          <w:color w:val="auto"/>
          <w:lang w:val="sr-Cyrl-CS"/>
        </w:rPr>
      </w:pPr>
      <w:r>
        <w:rPr>
          <w:rFonts w:ascii="Times New Roman" w:eastAsia="TimesNewRomanPSMT" w:hAnsi="Times New Roman" w:cs="Times New Roman"/>
          <w:bCs/>
          <w:i/>
          <w:iCs/>
          <w:color w:val="auto"/>
          <w:lang w:val="sr-Cyrl-CS"/>
        </w:rPr>
        <w:t xml:space="preserve">  </w:t>
      </w:r>
      <w:r w:rsidRPr="0073761F">
        <w:rPr>
          <w:rFonts w:ascii="Times New Roman" w:eastAsia="TimesNewRomanPSMT" w:hAnsi="Times New Roman" w:cs="Times New Roman"/>
          <w:bCs/>
          <w:i/>
          <w:iCs/>
          <w:color w:val="auto"/>
          <w:lang w:val="sr-Cyrl-CS"/>
        </w:rPr>
        <w:t xml:space="preserve">                            </w:t>
      </w: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
          <w:bCs/>
          <w:i/>
          <w:color w:val="auto"/>
          <w:lang w:val="sr-Cyrl-CS"/>
        </w:rPr>
        <w:t xml:space="preserve">3) </w:t>
      </w:r>
      <w:r w:rsidRPr="0073761F">
        <w:rPr>
          <w:rFonts w:ascii="Times New Roman" w:eastAsia="TimesNewRomanPSMT" w:hAnsi="Times New Roman" w:cs="Times New Roman"/>
          <w:bCs/>
          <w:i/>
          <w:color w:val="auto"/>
        </w:rPr>
        <w:t xml:space="preserve">ПОДАЦИ О ПОДИЗВОЂАЧУ </w:t>
      </w:r>
      <w:r w:rsidRPr="0073761F">
        <w:rPr>
          <w:rFonts w:ascii="Times New Roman" w:eastAsia="TimesNewRomanPSMT" w:hAnsi="Times New Roman" w:cs="Times New Roman"/>
          <w:bCs/>
          <w:i/>
          <w:color w:val="auto"/>
          <w:lang w:val="sr-Cyrl-RS"/>
        </w:rPr>
        <w:t xml:space="preserve">                                                                   </w:t>
      </w:r>
      <w:r w:rsidR="007837B3">
        <w:rPr>
          <w:rFonts w:ascii="Times New Roman" w:eastAsia="TimesNewRomanPSMT" w:hAnsi="Times New Roman" w:cs="Times New Roman"/>
          <w:bCs/>
          <w:i/>
          <w:color w:val="auto"/>
        </w:rPr>
        <w:t xml:space="preserve">            </w:t>
      </w:r>
      <w:r w:rsidR="008063A4">
        <w:rPr>
          <w:rFonts w:ascii="Times New Roman" w:eastAsia="TimesNewRomanPSMT" w:hAnsi="Times New Roman" w:cs="Times New Roman"/>
          <w:bCs/>
          <w:i/>
          <w:color w:val="auto"/>
          <w:lang w:val="sr-Cyrl-RS"/>
        </w:rPr>
        <w:t xml:space="preserve">     </w:t>
      </w:r>
      <w:r w:rsidRPr="0073761F">
        <w:rPr>
          <w:rFonts w:ascii="Times New Roman" w:eastAsia="TimesNewRomanPSMT" w:hAnsi="Times New Roman" w:cs="Times New Roman"/>
          <w:bCs/>
          <w:i/>
          <w:iCs/>
          <w:color w:val="auto"/>
          <w:lang w:val="sr-Cyrl-RS"/>
        </w:rPr>
        <w:t>Табела 1.3</w:t>
      </w:r>
    </w:p>
    <w:tbl>
      <w:tblPr>
        <w:tblW w:w="9791" w:type="dxa"/>
        <w:tblInd w:w="-15" w:type="dxa"/>
        <w:tblLayout w:type="fixed"/>
        <w:tblLook w:val="0000" w:firstRow="0" w:lastRow="0" w:firstColumn="0" w:lastColumn="0" w:noHBand="0" w:noVBand="0"/>
      </w:tblPr>
      <w:tblGrid>
        <w:gridCol w:w="465"/>
        <w:gridCol w:w="4219"/>
        <w:gridCol w:w="5107"/>
      </w:tblGrid>
      <w:tr w:rsidR="0073761F" w:rsidRPr="0073761F" w:rsidTr="00CB5F6C">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Arial Unicode MS" w:hAnsi="Times New Roman" w:cs="Times New Roman"/>
                <w:color w:val="auto"/>
              </w:rPr>
            </w:pP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Cs/>
                <w:i/>
                <w:color w:val="auto"/>
              </w:rPr>
              <w:t>1)</w:t>
            </w: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Назив подизвођача:</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lang w:val="ru-RU"/>
              </w:rPr>
            </w:pPr>
          </w:p>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rPr>
            </w:pPr>
          </w:p>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Проценат укупне вредности набавке који ће извршити подизвођач:</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CB5F6C">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Део предмета набавке који ће извршити подизвођач:</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CB5F6C">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Cs/>
                <w:i/>
                <w:color w:val="auto"/>
              </w:rPr>
              <w:t>2)</w:t>
            </w: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Назив подизвођача:</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lang w:val="ru-RU"/>
              </w:rPr>
            </w:pPr>
          </w:p>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rPr>
            </w:pPr>
          </w:p>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Проценат укупне вредности набавке који ће извршити подизвођач:</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CB5F6C">
        <w:trPr>
          <w:trHeight w:val="577"/>
        </w:trPr>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Део предмета набавке који ће извршити подизвођач:</w:t>
            </w:r>
          </w:p>
        </w:tc>
        <w:tc>
          <w:tcPr>
            <w:tcW w:w="5107"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bl>
    <w:p w:rsidR="007837B3" w:rsidRPr="0073761F" w:rsidRDefault="007837B3" w:rsidP="000E2CC5">
      <w:pPr>
        <w:jc w:val="both"/>
        <w:rPr>
          <w:rFonts w:ascii="Times New Roman" w:eastAsia="Arial Unicode MS" w:hAnsi="Times New Roman" w:cs="Times New Roman"/>
          <w:b/>
          <w:bCs/>
          <w:i/>
          <w:iCs/>
          <w:color w:val="auto"/>
          <w:lang w:val="ru-RU"/>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bCs/>
          <w:i/>
          <w:iCs/>
          <w:color w:val="auto"/>
          <w:lang w:val="ru-RU"/>
        </w:rPr>
        <w:t xml:space="preserve">Напомена: </w:t>
      </w: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063A4" w:rsidRDefault="0073761F" w:rsidP="000E2CC5">
      <w:pPr>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 xml:space="preserve">                      </w:t>
      </w:r>
    </w:p>
    <w:p w:rsidR="0073761F" w:rsidRPr="0085432F" w:rsidRDefault="0073761F" w:rsidP="000E2CC5">
      <w:pPr>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 xml:space="preserve">                              </w:t>
      </w:r>
    </w:p>
    <w:p w:rsidR="0073761F" w:rsidRPr="0073761F" w:rsidRDefault="0073761F" w:rsidP="000E2CC5">
      <w:pPr>
        <w:jc w:val="both"/>
        <w:rPr>
          <w:rFonts w:ascii="Times New Roman" w:eastAsia="TimesNewRomanPSMT" w:hAnsi="Times New Roman" w:cs="Times New Roman"/>
          <w:b/>
          <w:bCs/>
          <w:i/>
          <w:color w:val="auto"/>
          <w:lang w:val="ru-RU"/>
        </w:rPr>
      </w:pPr>
      <w:r w:rsidRPr="0073761F">
        <w:rPr>
          <w:rFonts w:ascii="Times New Roman" w:eastAsia="TimesNewRomanPSMT" w:hAnsi="Times New Roman" w:cs="Times New Roman"/>
          <w:b/>
          <w:bCs/>
          <w:i/>
          <w:color w:val="auto"/>
          <w:lang w:val="sr-Cyrl-CS"/>
        </w:rPr>
        <w:t xml:space="preserve">4) </w:t>
      </w:r>
      <w:r w:rsidRPr="0073761F">
        <w:rPr>
          <w:rFonts w:ascii="Times New Roman" w:eastAsia="TimesNewRomanPSMT" w:hAnsi="Times New Roman" w:cs="Times New Roman"/>
          <w:bCs/>
          <w:i/>
          <w:color w:val="auto"/>
          <w:lang w:val="ru-RU"/>
        </w:rPr>
        <w:t>ПОДАЦИ О УЧЕСНИКУ  У ЗАЈЕДНИЧКОЈ ПОНУДИ</w:t>
      </w:r>
      <w:r w:rsidRPr="0073761F">
        <w:rPr>
          <w:rFonts w:ascii="Times New Roman" w:eastAsia="TimesNewRomanPSMT" w:hAnsi="Times New Roman" w:cs="Times New Roman"/>
          <w:b/>
          <w:bCs/>
          <w:i/>
          <w:color w:val="auto"/>
          <w:lang w:val="ru-RU"/>
        </w:rPr>
        <w:t xml:space="preserve">     </w:t>
      </w:r>
      <w:r w:rsidR="007837B3">
        <w:rPr>
          <w:rFonts w:ascii="Times New Roman" w:eastAsia="TimesNewRomanPSMT" w:hAnsi="Times New Roman" w:cs="Times New Roman"/>
          <w:bCs/>
          <w:i/>
          <w:color w:val="auto"/>
        </w:rPr>
        <w:t xml:space="preserve">          </w:t>
      </w:r>
      <w:r w:rsidRPr="0073761F">
        <w:rPr>
          <w:rFonts w:ascii="Times New Roman" w:eastAsia="TimesNewRomanPSMT" w:hAnsi="Times New Roman" w:cs="Times New Roman"/>
          <w:bCs/>
          <w:i/>
          <w:color w:val="auto"/>
          <w:lang w:val="ru-RU"/>
        </w:rPr>
        <w:t xml:space="preserve">                        Табела 1.4</w:t>
      </w:r>
    </w:p>
    <w:tbl>
      <w:tblPr>
        <w:tblW w:w="9649" w:type="dxa"/>
        <w:tblInd w:w="-15" w:type="dxa"/>
        <w:tblLayout w:type="fixed"/>
        <w:tblLook w:val="0000" w:firstRow="0" w:lastRow="0" w:firstColumn="0" w:lastColumn="0" w:noHBand="0" w:noVBand="0"/>
      </w:tblPr>
      <w:tblGrid>
        <w:gridCol w:w="465"/>
        <w:gridCol w:w="4219"/>
        <w:gridCol w:w="4965"/>
      </w:tblGrid>
      <w:tr w:rsidR="0073761F" w:rsidRPr="0073761F" w:rsidTr="00CB5F6C">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Arial Unicode MS" w:hAnsi="Times New Roman" w:cs="Times New Roman"/>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1)</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2)</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val="restart"/>
            <w:tcBorders>
              <w:top w:val="single" w:sz="4" w:space="0" w:color="000000"/>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3)</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vMerge/>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Име особе за контакт:</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tcBorders>
              <w:left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CB5F6C">
        <w:tc>
          <w:tcPr>
            <w:tcW w:w="465" w:type="dxa"/>
            <w:tcBorders>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65"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bCs/>
                <w:color w:val="auto"/>
              </w:rPr>
            </w:pPr>
          </w:p>
        </w:tc>
      </w:tr>
    </w:tbl>
    <w:p w:rsidR="00FF4369" w:rsidRPr="0073761F" w:rsidRDefault="00FF4369" w:rsidP="000E2CC5">
      <w:pPr>
        <w:jc w:val="both"/>
        <w:rPr>
          <w:rFonts w:ascii="Times New Roman" w:eastAsia="Arial Unicode MS" w:hAnsi="Times New Roman" w:cs="Times New Roman"/>
          <w:b/>
          <w:bCs/>
          <w:i/>
          <w:iCs/>
          <w:color w:val="auto"/>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bCs/>
          <w:i/>
          <w:iCs/>
          <w:color w:val="auto"/>
        </w:rPr>
        <w:t xml:space="preserve">Напомена: </w:t>
      </w:r>
    </w:p>
    <w:p w:rsidR="0073761F" w:rsidRPr="0073761F" w:rsidRDefault="0073761F" w:rsidP="000E2CC5">
      <w:pPr>
        <w:jc w:val="both"/>
        <w:rPr>
          <w:rFonts w:ascii="Times New Roman" w:eastAsia="Arial Unicode MS" w:hAnsi="Times New Roman" w:cs="Times New Roman"/>
          <w:b/>
          <w:bCs/>
          <w:i/>
          <w:iCs/>
          <w:color w:val="auto"/>
        </w:rPr>
      </w:pPr>
      <w:r w:rsidRPr="0073761F">
        <w:rPr>
          <w:rFonts w:ascii="Times New Roman" w:eastAsia="Arial Unicode MS" w:hAnsi="Times New Roman" w:cs="Times New Roman"/>
          <w:i/>
          <w:iCs/>
          <w:color w:val="auto"/>
          <w:lang w:val="ru-RU"/>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3761F" w:rsidRPr="0073761F" w:rsidRDefault="0073761F" w:rsidP="000E2CC5">
      <w:pPr>
        <w:rPr>
          <w:rFonts w:ascii="Times New Roman" w:eastAsia="TimesNewRomanPSMT" w:hAnsi="Times New Roman" w:cs="Times New Roman"/>
          <w:b/>
          <w:bCs/>
          <w:color w:val="auto"/>
          <w:lang w:val="sr-Cyrl-CS"/>
        </w:rPr>
      </w:pPr>
    </w:p>
    <w:p w:rsidR="0073761F" w:rsidRPr="0073761F" w:rsidRDefault="0073761F" w:rsidP="000E2CC5">
      <w:pPr>
        <w:rPr>
          <w:rFonts w:ascii="Times New Roman" w:eastAsia="TimesNewRomanPSMT" w:hAnsi="Times New Roman" w:cs="Times New Roman"/>
          <w:b/>
          <w:bCs/>
          <w:color w:val="auto"/>
          <w:lang w:val="sr-Cyrl-CS"/>
        </w:rPr>
      </w:pPr>
      <w:r w:rsidRPr="0073761F">
        <w:rPr>
          <w:rFonts w:ascii="Times New Roman" w:eastAsia="TimesNewRomanPSMT" w:hAnsi="Times New Roman" w:cs="Times New Roman"/>
          <w:b/>
          <w:bCs/>
          <w:i/>
          <w:color w:val="auto"/>
          <w:lang w:val="sr-Cyrl-CS"/>
        </w:rPr>
        <w:t>5)</w:t>
      </w:r>
      <w:r w:rsidRPr="0073761F">
        <w:rPr>
          <w:rFonts w:ascii="Times New Roman" w:eastAsia="TimesNewRomanPSMT" w:hAnsi="Times New Roman" w:cs="Times New Roman"/>
          <w:b/>
          <w:bCs/>
          <w:color w:val="auto"/>
          <w:lang w:val="sr-Cyrl-CS"/>
        </w:rPr>
        <w:t xml:space="preserve"> </w:t>
      </w:r>
      <w:r w:rsidRPr="0073761F">
        <w:rPr>
          <w:rFonts w:ascii="Times New Roman" w:eastAsia="TimesNewRomanPSMT" w:hAnsi="Times New Roman" w:cs="Times New Roman"/>
          <w:bCs/>
          <w:i/>
          <w:color w:val="auto"/>
          <w:lang w:val="sr-Cyrl-CS"/>
        </w:rPr>
        <w:t>ПОНУЂЕНА ЦЕНА И ПОНУЂЕНИ УСЛОВИ</w:t>
      </w:r>
      <w:r w:rsidR="008063A4">
        <w:rPr>
          <w:rFonts w:ascii="Times New Roman" w:eastAsia="TimesNewRomanPSMT" w:hAnsi="Times New Roman" w:cs="Times New Roman"/>
          <w:b/>
          <w:bCs/>
          <w:i/>
          <w:color w:val="auto"/>
          <w:lang w:val="sr-Cyrl-CS"/>
        </w:rPr>
        <w:t xml:space="preserve">                     </w:t>
      </w:r>
      <w:r w:rsidRPr="0073761F">
        <w:rPr>
          <w:rFonts w:ascii="Times New Roman" w:eastAsia="TimesNewRomanPSMT" w:hAnsi="Times New Roman" w:cs="Times New Roman"/>
          <w:b/>
          <w:bCs/>
          <w:i/>
          <w:color w:val="auto"/>
          <w:lang w:val="sr-Cyrl-CS"/>
        </w:rPr>
        <w:t xml:space="preserve">          </w:t>
      </w:r>
      <w:r w:rsidR="007837B3">
        <w:rPr>
          <w:rFonts w:ascii="Times New Roman" w:eastAsia="TimesNewRomanPSMT" w:hAnsi="Times New Roman" w:cs="Times New Roman"/>
          <w:bCs/>
          <w:i/>
          <w:color w:val="auto"/>
        </w:rPr>
        <w:t xml:space="preserve">                 </w:t>
      </w:r>
      <w:r w:rsidRPr="0073761F">
        <w:rPr>
          <w:rFonts w:ascii="Times New Roman" w:eastAsia="TimesNewRomanPSMT" w:hAnsi="Times New Roman" w:cs="Times New Roman"/>
          <w:bCs/>
          <w:i/>
          <w:color w:val="auto"/>
          <w:lang w:val="sr-Cyrl-CS"/>
        </w:rPr>
        <w:t xml:space="preserve">       Табела 1.5</w:t>
      </w:r>
    </w:p>
    <w:p w:rsidR="0073761F" w:rsidRPr="0073761F" w:rsidRDefault="0073761F" w:rsidP="000E2CC5">
      <w:pPr>
        <w:jc w:val="both"/>
        <w:rPr>
          <w:rFonts w:ascii="Times New Roman" w:eastAsia="Arial Unicode MS" w:hAnsi="Times New Roman" w:cs="Times New Roman"/>
          <w:color w:val="auto"/>
          <w:lang w:val="sr-Cyrl-CS"/>
        </w:rPr>
      </w:pPr>
    </w:p>
    <w:p w:rsidR="0073761F" w:rsidRPr="0073761F" w:rsidRDefault="00AC130C" w:rsidP="000E2CC5">
      <w:pPr>
        <w:jc w:val="both"/>
        <w:rPr>
          <w:rFonts w:ascii="Times New Roman" w:eastAsia="Arial Unicode MS" w:hAnsi="Times New Roman" w:cs="Times New Roman"/>
          <w:i/>
          <w:iCs/>
          <w:color w:val="auto"/>
          <w:lang w:val="sr-Cyrl-RS"/>
        </w:rPr>
      </w:pPr>
      <w:r>
        <w:rPr>
          <w:rFonts w:ascii="Times New Roman" w:eastAsia="Arial Unicode MS" w:hAnsi="Times New Roman" w:cs="Times New Roman"/>
          <w:color w:val="auto"/>
          <w:lang w:val="sr-Cyrl-CS"/>
        </w:rPr>
        <w:t>У</w:t>
      </w:r>
      <w:r w:rsidR="0073761F" w:rsidRPr="0073761F">
        <w:rPr>
          <w:rFonts w:ascii="Times New Roman" w:eastAsia="Arial Unicode MS" w:hAnsi="Times New Roman" w:cs="Times New Roman"/>
          <w:color w:val="auto"/>
          <w:lang w:val="sr-Cyrl-CS"/>
        </w:rPr>
        <w:t xml:space="preserve"> поступку јавне набавке </w:t>
      </w:r>
      <w:r w:rsidR="007837B3">
        <w:rPr>
          <w:rFonts w:ascii="Times New Roman" w:eastAsia="Arial Unicode MS" w:hAnsi="Times New Roman" w:cs="Times New Roman"/>
          <w:iCs/>
          <w:color w:val="auto"/>
        </w:rPr>
        <w:t>-</w:t>
      </w:r>
      <w:r w:rsidR="007837B3" w:rsidRPr="0073761F">
        <w:rPr>
          <w:rFonts w:ascii="Times New Roman" w:eastAsia="Arial Unicode MS" w:hAnsi="Times New Roman" w:cs="Times New Roman"/>
          <w:iCs/>
          <w:color w:val="auto"/>
        </w:rPr>
        <w:t xml:space="preserve"> </w:t>
      </w:r>
      <w:r w:rsidR="007837B3" w:rsidRPr="0073761F">
        <w:rPr>
          <w:rFonts w:ascii="Times New Roman" w:hAnsi="Times New Roman" w:cs="Times New Roman"/>
          <w:lang w:val="sr-Cyrl-RS"/>
        </w:rPr>
        <w:t>Услуге систематског прегледа запослених</w:t>
      </w:r>
      <w:r w:rsidR="007837B3" w:rsidRPr="0073761F">
        <w:rPr>
          <w:rFonts w:ascii="Times New Roman" w:eastAsia="Arial Unicode MS" w:hAnsi="Times New Roman" w:cs="Times New Roman"/>
          <w:color w:val="auto"/>
        </w:rPr>
        <w:t>,</w:t>
      </w:r>
      <w:r w:rsidR="0073761F" w:rsidRPr="0073761F">
        <w:rPr>
          <w:rFonts w:ascii="Times New Roman" w:eastAsia="Arial Unicode MS" w:hAnsi="Times New Roman" w:cs="Times New Roman"/>
          <w:b/>
          <w:iCs/>
          <w:color w:val="auto"/>
        </w:rPr>
        <w:t xml:space="preserve"> ЈН </w:t>
      </w:r>
      <w:r w:rsidR="007837B3">
        <w:rPr>
          <w:rFonts w:ascii="Times New Roman" w:eastAsia="Arial Unicode MS" w:hAnsi="Times New Roman" w:cs="Times New Roman"/>
          <w:b/>
          <w:iCs/>
          <w:color w:val="auto"/>
          <w:lang w:val="sr-Cyrl-RS"/>
        </w:rPr>
        <w:t>35</w:t>
      </w:r>
      <w:r w:rsidR="0073761F" w:rsidRPr="0073761F">
        <w:rPr>
          <w:rFonts w:ascii="Times New Roman" w:eastAsia="Arial Unicode MS" w:hAnsi="Times New Roman" w:cs="Times New Roman"/>
          <w:b/>
          <w:iCs/>
          <w:color w:val="auto"/>
          <w:lang w:val="sr-Cyrl-CS"/>
        </w:rPr>
        <w:t>/201</w:t>
      </w:r>
      <w:r w:rsidR="0073761F" w:rsidRPr="0073761F">
        <w:rPr>
          <w:rFonts w:ascii="Times New Roman" w:eastAsia="Arial Unicode MS" w:hAnsi="Times New Roman" w:cs="Times New Roman"/>
          <w:b/>
          <w:iCs/>
          <w:color w:val="auto"/>
          <w:lang w:val="sr-Cyrl-RS"/>
        </w:rPr>
        <w:t>9</w:t>
      </w:r>
      <w:r w:rsidR="0073761F" w:rsidRPr="0073761F">
        <w:rPr>
          <w:rFonts w:ascii="Times New Roman" w:eastAsia="Arial Unicode MS" w:hAnsi="Times New Roman" w:cs="Times New Roman"/>
          <w:color w:val="auto"/>
          <w:lang w:val="sr-Cyrl-CS"/>
        </w:rPr>
        <w:t xml:space="preserve">, достављамо </w:t>
      </w:r>
      <w:r w:rsidR="0073761F" w:rsidRPr="0073761F">
        <w:rPr>
          <w:rFonts w:ascii="Times New Roman" w:eastAsia="Arial Unicode MS" w:hAnsi="Times New Roman" w:cs="Times New Roman"/>
          <w:color w:val="auto"/>
          <w:lang w:val="sr-Cyrl-RS"/>
        </w:rPr>
        <w:t>понуђену цену и друге услове:</w:t>
      </w:r>
    </w:p>
    <w:p w:rsidR="0073761F" w:rsidRPr="0073761F" w:rsidRDefault="0073761F" w:rsidP="000E2CC5">
      <w:pPr>
        <w:rPr>
          <w:rFonts w:ascii="Times New Roman" w:eastAsia="TimesNewRomanPSMT" w:hAnsi="Times New Roman" w:cs="Times New Roman"/>
          <w:b/>
          <w:bCs/>
          <w:color w:val="auto"/>
          <w:lang w:val="ru-RU"/>
        </w:rPr>
      </w:pPr>
    </w:p>
    <w:tbl>
      <w:tblPr>
        <w:tblW w:w="9639" w:type="dxa"/>
        <w:tblInd w:w="-5" w:type="dxa"/>
        <w:tblLayout w:type="fixed"/>
        <w:tblLook w:val="0000" w:firstRow="0" w:lastRow="0" w:firstColumn="0" w:lastColumn="0" w:noHBand="0" w:noVBand="0"/>
      </w:tblPr>
      <w:tblGrid>
        <w:gridCol w:w="2993"/>
        <w:gridCol w:w="6646"/>
      </w:tblGrid>
      <w:tr w:rsidR="0073761F" w:rsidRPr="0073761F" w:rsidTr="00CB5F6C">
        <w:tc>
          <w:tcPr>
            <w:tcW w:w="2993"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i/>
                <w:iCs/>
                <w:color w:val="auto"/>
                <w:lang w:val="sr-Cyrl-RS"/>
              </w:rPr>
            </w:pPr>
            <w:bookmarkStart w:id="64" w:name="OLE_LINK89"/>
            <w:bookmarkStart w:id="65" w:name="OLE_LINK90"/>
            <w:r w:rsidRPr="0073761F">
              <w:rPr>
                <w:rFonts w:ascii="Times New Roman" w:eastAsia="TimesNewRomanPSMT" w:hAnsi="Times New Roman" w:cs="Times New Roman"/>
                <w:b/>
                <w:bCs/>
                <w:i/>
                <w:iCs/>
                <w:color w:val="auto"/>
                <w:lang w:val="ru-RU"/>
              </w:rPr>
              <w:t>Укупна</w:t>
            </w:r>
            <w:r w:rsidR="00956E23">
              <w:rPr>
                <w:rFonts w:ascii="Times New Roman" w:eastAsia="TimesNewRomanPSMT" w:hAnsi="Times New Roman" w:cs="Times New Roman"/>
                <w:b/>
                <w:bCs/>
                <w:i/>
                <w:iCs/>
                <w:color w:val="auto"/>
                <w:lang w:val="ru-RU"/>
              </w:rPr>
              <w:t xml:space="preserve"> понуђена </w:t>
            </w:r>
            <w:r w:rsidR="00956E23" w:rsidRPr="0073761F">
              <w:rPr>
                <w:rFonts w:ascii="Times New Roman" w:eastAsia="TimesNewRomanPSMT" w:hAnsi="Times New Roman" w:cs="Times New Roman"/>
                <w:b/>
                <w:bCs/>
                <w:i/>
                <w:iCs/>
                <w:color w:val="auto"/>
                <w:lang w:val="ru-RU"/>
              </w:rPr>
              <w:t>цена</w:t>
            </w:r>
            <w:r w:rsidR="00956E23">
              <w:rPr>
                <w:rFonts w:ascii="Times New Roman" w:eastAsia="TimesNewRomanPSMT" w:hAnsi="Times New Roman" w:cs="Times New Roman"/>
                <w:b/>
                <w:bCs/>
                <w:i/>
                <w:iCs/>
                <w:color w:val="auto"/>
                <w:lang w:val="ru-RU"/>
              </w:rPr>
              <w:t xml:space="preserve"> услуге</w:t>
            </w:r>
            <w:r w:rsidRPr="0073761F">
              <w:rPr>
                <w:rFonts w:ascii="Times New Roman" w:eastAsia="TimesNewRomanPSMT" w:hAnsi="Times New Roman" w:cs="Times New Roman"/>
                <w:b/>
                <w:bCs/>
                <w:i/>
                <w:iCs/>
                <w:color w:val="auto"/>
                <w:lang w:val="ru-RU"/>
              </w:rPr>
              <w:t xml:space="preserve"> без ПДВ</w:t>
            </w:r>
            <w:r w:rsidRPr="0073761F">
              <w:rPr>
                <w:rFonts w:ascii="Times New Roman" w:eastAsia="TimesNewRomanPSMT" w:hAnsi="Times New Roman" w:cs="Times New Roman"/>
                <w:b/>
                <w:bCs/>
                <w:i/>
                <w:iCs/>
                <w:color w:val="auto"/>
                <w:lang w:val="sr-Cyrl-RS"/>
              </w:rPr>
              <w:t xml:space="preserve"> </w:t>
            </w:r>
          </w:p>
          <w:bookmarkEnd w:id="64"/>
          <w:bookmarkEnd w:id="65"/>
          <w:p w:rsidR="0073761F" w:rsidRPr="0073761F" w:rsidRDefault="0073761F" w:rsidP="000E2CC5">
            <w:pPr>
              <w:rPr>
                <w:rFonts w:ascii="Times New Roman" w:eastAsia="TimesNewRomanPSMT" w:hAnsi="Times New Roman" w:cs="Times New Roman"/>
                <w:b/>
                <w:bCs/>
                <w:i/>
                <w:iCs/>
                <w:color w:val="auto"/>
                <w:lang w:val="ru-RU"/>
              </w:rPr>
            </w:pPr>
          </w:p>
        </w:tc>
        <w:tc>
          <w:tcPr>
            <w:tcW w:w="664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snapToGrid w:val="0"/>
              <w:jc w:val="both"/>
              <w:rPr>
                <w:rFonts w:ascii="Times New Roman" w:eastAsia="TimesNewRomanPSMT" w:hAnsi="Times New Roman" w:cs="Times New Roman"/>
                <w:b/>
                <w:color w:val="auto"/>
                <w:lang w:val="ru-RU"/>
              </w:rPr>
            </w:pPr>
          </w:p>
          <w:p w:rsidR="0073761F" w:rsidRPr="0073761F" w:rsidRDefault="0073761F" w:rsidP="000E2CC5">
            <w:pPr>
              <w:snapToGrid w:val="0"/>
              <w:jc w:val="both"/>
              <w:rPr>
                <w:rFonts w:ascii="Times New Roman" w:eastAsia="TimesNewRomanPSMT" w:hAnsi="Times New Roman" w:cs="Times New Roman"/>
                <w:b/>
                <w:color w:val="auto"/>
                <w:lang w:val="sr-Latn-RS"/>
              </w:rPr>
            </w:pPr>
            <w:r w:rsidRPr="0073761F">
              <w:rPr>
                <w:rFonts w:ascii="Times New Roman" w:eastAsia="TimesNewRomanPSMT" w:hAnsi="Times New Roman" w:cs="Times New Roman"/>
                <w:b/>
                <w:color w:val="auto"/>
                <w:lang w:val="sr-Latn-RS"/>
              </w:rPr>
              <w:t xml:space="preserve">                  </w:t>
            </w:r>
          </w:p>
        </w:tc>
      </w:tr>
      <w:tr w:rsidR="0073761F" w:rsidRPr="0073761F" w:rsidTr="00CB5F6C">
        <w:trPr>
          <w:trHeight w:val="274"/>
        </w:trPr>
        <w:tc>
          <w:tcPr>
            <w:tcW w:w="2993" w:type="dxa"/>
            <w:tcBorders>
              <w:top w:val="single" w:sz="4" w:space="0" w:color="000000"/>
              <w:left w:val="single" w:sz="4" w:space="0" w:color="000000"/>
              <w:bottom w:val="single" w:sz="4" w:space="0" w:color="000000"/>
            </w:tcBorders>
          </w:tcPr>
          <w:p w:rsidR="0073761F" w:rsidRPr="0073761F" w:rsidRDefault="007837B3" w:rsidP="000E2CC5">
            <w:pPr>
              <w:jc w:val="both"/>
              <w:rPr>
                <w:rFonts w:ascii="Times New Roman" w:eastAsia="TimesNewRomanPSMT" w:hAnsi="Times New Roman" w:cs="Times New Roman"/>
                <w:b/>
                <w:bCs/>
                <w:i/>
                <w:iCs/>
                <w:color w:val="auto"/>
                <w:lang w:val="ru-RU"/>
              </w:rPr>
            </w:pPr>
            <w:r>
              <w:rPr>
                <w:rFonts w:ascii="Times New Roman" w:eastAsia="TimesNewRomanPSMT" w:hAnsi="Times New Roman" w:cs="Times New Roman"/>
                <w:b/>
                <w:bCs/>
                <w:i/>
                <w:iCs/>
                <w:color w:val="auto"/>
                <w:lang w:val="sr-Cyrl-RS"/>
              </w:rPr>
              <w:t>Н</w:t>
            </w:r>
            <w:r w:rsidR="0073761F" w:rsidRPr="0073761F">
              <w:rPr>
                <w:rFonts w:ascii="Times New Roman" w:eastAsia="TimesNewRomanPSMT" w:hAnsi="Times New Roman" w:cs="Times New Roman"/>
                <w:b/>
                <w:bCs/>
                <w:i/>
                <w:iCs/>
                <w:color w:val="auto"/>
                <w:lang w:val="ru-RU"/>
              </w:rPr>
              <w:t>ачин плаћања</w:t>
            </w:r>
          </w:p>
          <w:p w:rsidR="0073761F" w:rsidRPr="0073761F" w:rsidRDefault="0073761F" w:rsidP="000E2CC5">
            <w:pPr>
              <w:jc w:val="both"/>
              <w:rPr>
                <w:rFonts w:ascii="Times New Roman" w:eastAsia="TimesNewRomanPSMT" w:hAnsi="Times New Roman" w:cs="Times New Roman"/>
                <w:b/>
                <w:bCs/>
                <w:i/>
                <w:iCs/>
                <w:color w:val="auto"/>
                <w:lang w:val="ru-RU"/>
              </w:rPr>
            </w:pPr>
          </w:p>
        </w:tc>
        <w:tc>
          <w:tcPr>
            <w:tcW w:w="6646" w:type="dxa"/>
            <w:tcBorders>
              <w:top w:val="single" w:sz="4" w:space="0" w:color="000000"/>
              <w:left w:val="single" w:sz="4" w:space="0" w:color="000000"/>
              <w:bottom w:val="single" w:sz="4" w:space="0" w:color="000000"/>
              <w:right w:val="single" w:sz="4" w:space="0" w:color="000000"/>
            </w:tcBorders>
          </w:tcPr>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
                <w:iCs/>
                <w:color w:val="auto"/>
                <w:lang w:val="sr-Cyrl-RS"/>
              </w:rPr>
              <w:t>Плаћање се врши у динарима</w:t>
            </w:r>
          </w:p>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
                <w:iCs/>
                <w:color w:val="auto"/>
                <w:lang w:val="sr-Cyrl-RS"/>
              </w:rPr>
              <w:t xml:space="preserve">Плаћање се врши уплатом на рачун </w:t>
            </w:r>
            <w:r w:rsidR="00D04A73">
              <w:rPr>
                <w:rFonts w:ascii="Times New Roman" w:eastAsia="Arial Unicode MS" w:hAnsi="Times New Roman" w:cs="Times New Roman"/>
                <w:i/>
                <w:iCs/>
                <w:color w:val="auto"/>
                <w:lang w:val="sr-Cyrl-RS"/>
              </w:rPr>
              <w:t>добављача</w:t>
            </w:r>
          </w:p>
          <w:p w:rsidR="0073761F" w:rsidRPr="0073761F" w:rsidRDefault="0073761F" w:rsidP="000E2CC5">
            <w:pPr>
              <w:jc w:val="both"/>
              <w:rPr>
                <w:rFonts w:ascii="Times New Roman" w:eastAsia="Calibri" w:hAnsi="Times New Roman" w:cs="Times New Roman"/>
                <w:color w:val="auto"/>
                <w:kern w:val="0"/>
                <w:lang w:val="sr-Cyrl-RS" w:eastAsia="en-US"/>
              </w:rPr>
            </w:pPr>
            <w:r w:rsidRPr="0073761F">
              <w:rPr>
                <w:rFonts w:ascii="Times New Roman" w:eastAsia="Arial Unicode MS" w:hAnsi="Times New Roman" w:cs="Times New Roman"/>
                <w:i/>
                <w:iCs/>
                <w:color w:val="auto"/>
              </w:rPr>
              <w:lastRenderedPageBreak/>
              <w:t xml:space="preserve">Плаћање се врши </w:t>
            </w:r>
            <w:r w:rsidRPr="0073761F">
              <w:rPr>
                <w:rFonts w:ascii="Times New Roman" w:eastAsia="Arial Unicode MS" w:hAnsi="Times New Roman" w:cs="Times New Roman"/>
                <w:i/>
                <w:color w:val="auto"/>
              </w:rPr>
              <w:t xml:space="preserve">на основу </w:t>
            </w:r>
            <w:r w:rsidRPr="0073761F">
              <w:rPr>
                <w:rFonts w:ascii="Times New Roman" w:eastAsia="Arial Unicode MS" w:hAnsi="Times New Roman" w:cs="Times New Roman"/>
                <w:i/>
                <w:iCs/>
                <w:color w:val="auto"/>
              </w:rPr>
              <w:t xml:space="preserve">испостављене </w:t>
            </w:r>
            <w:r w:rsidRPr="0073761F">
              <w:rPr>
                <w:rFonts w:ascii="Times New Roman" w:eastAsia="Arial Unicode MS" w:hAnsi="Times New Roman" w:cs="Times New Roman"/>
                <w:i/>
                <w:iCs/>
                <w:color w:val="auto"/>
                <w:lang w:val="sr-Cyrl-RS"/>
              </w:rPr>
              <w:t xml:space="preserve">фактуре, </w:t>
            </w:r>
            <w:r w:rsidRPr="0073761F">
              <w:rPr>
                <w:rFonts w:ascii="Times New Roman" w:eastAsia="Times New Roman" w:hAnsi="Times New Roman" w:cs="Times New Roman"/>
                <w:i/>
                <w:color w:val="auto"/>
                <w:kern w:val="0"/>
                <w:lang w:val="sr-Cyrl-CS" w:eastAsia="en-US"/>
              </w:rPr>
              <w:t xml:space="preserve">која мора бити регистрована у Централном регистру фактура који води </w:t>
            </w:r>
            <w:r w:rsidRPr="0073761F">
              <w:rPr>
                <w:rFonts w:ascii="Times New Roman" w:eastAsia="Arial Unicode MS" w:hAnsi="Times New Roman" w:cs="Times New Roman"/>
                <w:i/>
                <w:color w:val="auto"/>
                <w:lang w:val="sr-Cyrl-RS"/>
              </w:rPr>
              <w:t>Управа за трезор Министарства финансија</w:t>
            </w:r>
            <w:r w:rsidRPr="0073761F">
              <w:rPr>
                <w:rFonts w:ascii="Times New Roman" w:eastAsia="Calibri" w:hAnsi="Times New Roman" w:cs="Times New Roman"/>
                <w:color w:val="auto"/>
                <w:kern w:val="0"/>
                <w:lang w:val="sr-Cyrl-RS" w:eastAsia="en-US"/>
              </w:rPr>
              <w:t xml:space="preserve"> </w:t>
            </w:r>
          </w:p>
          <w:p w:rsidR="0073761F" w:rsidRPr="0073761F" w:rsidRDefault="0073761F" w:rsidP="000E2CC5">
            <w:pPr>
              <w:jc w:val="both"/>
              <w:rPr>
                <w:rFonts w:ascii="Times New Roman" w:eastAsia="Times New Roman" w:hAnsi="Times New Roman" w:cs="Times New Roman"/>
                <w:i/>
                <w:color w:val="auto"/>
                <w:kern w:val="0"/>
                <w:lang w:val="sr-Cyrl-RS" w:eastAsia="en-US"/>
              </w:rPr>
            </w:pPr>
            <w:r w:rsidRPr="0073761F">
              <w:rPr>
                <w:rFonts w:ascii="Times New Roman" w:eastAsia="Calibri" w:hAnsi="Times New Roman" w:cs="Times New Roman"/>
                <w:i/>
                <w:color w:val="auto"/>
                <w:kern w:val="0"/>
                <w:lang w:val="sr-Cyrl-RS" w:eastAsia="en-US"/>
              </w:rPr>
              <w:t>Уз фактуру се доставља</w:t>
            </w:r>
            <w:r w:rsidR="007B2118">
              <w:rPr>
                <w:rFonts w:ascii="Times New Roman" w:eastAsia="Calibri" w:hAnsi="Times New Roman" w:cs="Times New Roman"/>
                <w:i/>
                <w:color w:val="auto"/>
                <w:kern w:val="0"/>
                <w:lang w:val="sr-Cyrl-RS" w:eastAsia="en-US"/>
              </w:rPr>
              <w:t xml:space="preserve"> спецификација извршених услуга и </w:t>
            </w:r>
            <w:r w:rsidRPr="0073761F">
              <w:rPr>
                <w:rFonts w:ascii="Times New Roman" w:eastAsia="Calibri" w:hAnsi="Times New Roman" w:cs="Times New Roman"/>
                <w:i/>
                <w:color w:val="auto"/>
                <w:kern w:val="0"/>
                <w:lang w:val="sr-Cyrl-RS" w:eastAsia="en-US"/>
              </w:rPr>
              <w:t xml:space="preserve"> </w:t>
            </w:r>
            <w:r w:rsidR="00D04A73">
              <w:rPr>
                <w:rFonts w:ascii="Times New Roman" w:eastAsia="Calibri" w:hAnsi="Times New Roman" w:cs="Times New Roman"/>
                <w:i/>
                <w:color w:val="auto"/>
                <w:kern w:val="0"/>
                <w:lang w:val="sr-Cyrl-RS" w:eastAsia="en-US"/>
              </w:rPr>
              <w:t>пот</w:t>
            </w:r>
            <w:r w:rsidRPr="0073761F">
              <w:rPr>
                <w:rFonts w:ascii="Times New Roman" w:eastAsia="Calibri" w:hAnsi="Times New Roman" w:cs="Times New Roman"/>
                <w:i/>
                <w:color w:val="auto"/>
                <w:kern w:val="0"/>
                <w:lang w:val="sr-Cyrl-RS" w:eastAsia="en-US"/>
              </w:rPr>
              <w:t xml:space="preserve">писана изјава лица које Наручилац одреди за праћење извршења уговора, којом се потврђује да су </w:t>
            </w:r>
            <w:r w:rsidRPr="0073761F">
              <w:rPr>
                <w:rFonts w:ascii="Times New Roman" w:eastAsia="Arial Unicode MS" w:hAnsi="Times New Roman" w:cs="Times New Roman"/>
                <w:i/>
                <w:color w:val="auto"/>
                <w:lang w:val="sr-Cyrl-CS"/>
              </w:rPr>
              <w:t>обавезе преузете уговором извршене квалитетно, у року и у потпуности.</w:t>
            </w:r>
            <w:r w:rsidRPr="0073761F">
              <w:rPr>
                <w:rFonts w:ascii="Times New Roman" w:eastAsia="Calibri" w:hAnsi="Times New Roman" w:cs="Times New Roman"/>
                <w:i/>
                <w:color w:val="auto"/>
                <w:kern w:val="0"/>
                <w:lang w:val="sr-Cyrl-RS" w:eastAsia="en-US"/>
              </w:rPr>
              <w:t xml:space="preserve"> </w:t>
            </w:r>
          </w:p>
        </w:tc>
      </w:tr>
      <w:tr w:rsidR="007837B3" w:rsidRPr="0073761F" w:rsidTr="00CB5F6C">
        <w:trPr>
          <w:trHeight w:val="599"/>
        </w:trPr>
        <w:tc>
          <w:tcPr>
            <w:tcW w:w="2993" w:type="dxa"/>
            <w:tcBorders>
              <w:top w:val="single" w:sz="4" w:space="0" w:color="000000"/>
              <w:left w:val="single" w:sz="4" w:space="0" w:color="000000"/>
              <w:bottom w:val="single" w:sz="4" w:space="0" w:color="000000"/>
            </w:tcBorders>
          </w:tcPr>
          <w:p w:rsidR="007837B3" w:rsidRPr="0073761F" w:rsidRDefault="007837B3" w:rsidP="000E2CC5">
            <w:pPr>
              <w:jc w:val="both"/>
              <w:rPr>
                <w:rFonts w:ascii="Times New Roman" w:eastAsia="TimesNewRomanPSMT" w:hAnsi="Times New Roman" w:cs="Times New Roman"/>
                <w:b/>
                <w:bCs/>
                <w:i/>
                <w:iCs/>
                <w:color w:val="auto"/>
                <w:lang w:val="ru-RU"/>
              </w:rPr>
            </w:pPr>
            <w:r>
              <w:rPr>
                <w:rFonts w:ascii="Times New Roman" w:eastAsia="TimesNewRomanPSMT" w:hAnsi="Times New Roman" w:cs="Times New Roman"/>
                <w:b/>
                <w:bCs/>
                <w:i/>
                <w:iCs/>
                <w:color w:val="auto"/>
                <w:lang w:val="ru-RU"/>
              </w:rPr>
              <w:lastRenderedPageBreak/>
              <w:t xml:space="preserve">Рок </w:t>
            </w:r>
            <w:r w:rsidRPr="0073761F">
              <w:rPr>
                <w:rFonts w:ascii="Times New Roman" w:eastAsia="TimesNewRomanPSMT" w:hAnsi="Times New Roman" w:cs="Times New Roman"/>
                <w:b/>
                <w:bCs/>
                <w:i/>
                <w:iCs/>
                <w:color w:val="auto"/>
                <w:lang w:val="ru-RU"/>
              </w:rPr>
              <w:t>плаћања</w:t>
            </w:r>
          </w:p>
          <w:p w:rsidR="007837B3" w:rsidRPr="0073761F" w:rsidRDefault="007837B3" w:rsidP="000E2CC5">
            <w:pPr>
              <w:jc w:val="both"/>
              <w:rPr>
                <w:rFonts w:ascii="Times New Roman" w:eastAsia="TimesNewRomanPSMT" w:hAnsi="Times New Roman" w:cs="Times New Roman"/>
                <w:b/>
                <w:bCs/>
                <w:i/>
                <w:iCs/>
                <w:color w:val="auto"/>
                <w:lang w:val="ru-RU"/>
              </w:rPr>
            </w:pPr>
          </w:p>
        </w:tc>
        <w:tc>
          <w:tcPr>
            <w:tcW w:w="6646" w:type="dxa"/>
            <w:tcBorders>
              <w:top w:val="single" w:sz="4" w:space="0" w:color="000000"/>
              <w:left w:val="single" w:sz="4" w:space="0" w:color="000000"/>
              <w:bottom w:val="single" w:sz="4" w:space="0" w:color="000000"/>
              <w:right w:val="single" w:sz="4" w:space="0" w:color="000000"/>
            </w:tcBorders>
          </w:tcPr>
          <w:p w:rsidR="008E01D2" w:rsidRDefault="008E01D2" w:rsidP="000E2CC5">
            <w:pPr>
              <w:jc w:val="both"/>
              <w:rPr>
                <w:rFonts w:ascii="Times New Roman" w:eastAsia="TimesNewRomanPSMT" w:hAnsi="Times New Roman" w:cs="Times New Roman"/>
                <w:bCs/>
                <w:i/>
                <w:color w:val="FF0000"/>
                <w:lang w:val="sr-Cyrl-RS"/>
              </w:rPr>
            </w:pPr>
          </w:p>
          <w:p w:rsidR="007837B3" w:rsidRPr="008E01D2" w:rsidRDefault="00525528" w:rsidP="000E2CC5">
            <w:pPr>
              <w:jc w:val="both"/>
              <w:rPr>
                <w:rFonts w:ascii="Times New Roman" w:eastAsia="TimesNewRomanPSMT" w:hAnsi="Times New Roman" w:cs="Times New Roman"/>
                <w:bCs/>
                <w:i/>
                <w:color w:val="auto"/>
                <w:lang w:val="sr-Cyrl-RS"/>
              </w:rPr>
            </w:pPr>
            <w:r w:rsidRPr="0073761F">
              <w:rPr>
                <w:rFonts w:ascii="Times New Roman" w:eastAsia="TimesNewRomanPSMT" w:hAnsi="Times New Roman" w:cs="Times New Roman"/>
                <w:bCs/>
                <w:i/>
                <w:color w:val="FF0000"/>
                <w:lang w:val="sr-Cyrl-RS"/>
              </w:rPr>
              <w:t xml:space="preserve">______ </w:t>
            </w:r>
            <w:r w:rsidRPr="0073761F">
              <w:rPr>
                <w:rFonts w:ascii="Times New Roman" w:eastAsia="TimesNewRomanPSMT" w:hAnsi="Times New Roman" w:cs="Times New Roman"/>
                <w:bCs/>
                <w:i/>
                <w:color w:val="auto"/>
                <w:lang w:val="sr-Cyrl-RS"/>
              </w:rPr>
              <w:t>дана</w:t>
            </w:r>
            <w:r>
              <w:rPr>
                <w:rFonts w:ascii="Times New Roman" w:eastAsia="TimesNewRomanPSMT" w:hAnsi="Times New Roman" w:cs="Times New Roman"/>
                <w:bCs/>
                <w:i/>
                <w:color w:val="auto"/>
                <w:lang w:val="sr-Cyrl-RS"/>
              </w:rPr>
              <w:t xml:space="preserve"> </w:t>
            </w:r>
            <w:r>
              <w:rPr>
                <w:rFonts w:ascii="Times New Roman" w:eastAsia="TimesNewRomanPSMT" w:hAnsi="Times New Roman" w:cs="Times New Roman"/>
                <w:bCs/>
                <w:i/>
                <w:color w:val="FF0000"/>
                <w:lang w:val="sr-Cyrl-RS"/>
              </w:rPr>
              <w:t xml:space="preserve">(намање 15 а </w:t>
            </w:r>
            <w:r w:rsidRPr="007B2118">
              <w:rPr>
                <w:rFonts w:ascii="Times New Roman" w:eastAsia="TimesNewRomanPSMT" w:hAnsi="Times New Roman" w:cs="Times New Roman"/>
                <w:bCs/>
                <w:i/>
                <w:color w:val="FF0000"/>
                <w:lang w:val="sr-Cyrl-RS"/>
              </w:rPr>
              <w:t xml:space="preserve">највише </w:t>
            </w:r>
            <w:r w:rsidR="007B2118">
              <w:rPr>
                <w:rFonts w:ascii="Times New Roman" w:eastAsia="TimesNewRomanPSMT" w:hAnsi="Times New Roman" w:cs="Times New Roman"/>
                <w:bCs/>
                <w:i/>
                <w:color w:val="FF0000"/>
                <w:lang w:val="sr-Cyrl-RS"/>
              </w:rPr>
              <w:t>45</w:t>
            </w:r>
            <w:r w:rsidRPr="007B2118">
              <w:rPr>
                <w:rFonts w:ascii="Times New Roman" w:eastAsia="TimesNewRomanPSMT" w:hAnsi="Times New Roman" w:cs="Times New Roman"/>
                <w:bCs/>
                <w:i/>
                <w:color w:val="FF0000"/>
                <w:lang w:val="sr-Cyrl-RS"/>
              </w:rPr>
              <w:t xml:space="preserve"> дана</w:t>
            </w:r>
            <w:r w:rsidRPr="0073761F">
              <w:rPr>
                <w:rFonts w:ascii="Times New Roman" w:eastAsia="TimesNewRomanPSMT" w:hAnsi="Times New Roman" w:cs="Times New Roman"/>
                <w:bCs/>
                <w:i/>
                <w:color w:val="FF0000"/>
                <w:lang w:val="sr-Cyrl-RS"/>
              </w:rPr>
              <w:t xml:space="preserve"> од дана </w:t>
            </w:r>
            <w:r>
              <w:rPr>
                <w:rFonts w:ascii="Times New Roman" w:eastAsia="TimesNewRomanPSMT" w:hAnsi="Times New Roman" w:cs="Times New Roman"/>
                <w:bCs/>
                <w:i/>
                <w:color w:val="FF0000"/>
                <w:lang w:val="sr-Cyrl-RS"/>
              </w:rPr>
              <w:t>уредног пријема фактуре</w:t>
            </w:r>
            <w:r w:rsidRPr="0073761F">
              <w:rPr>
                <w:rFonts w:ascii="Times New Roman" w:eastAsia="TimesNewRomanPSMT" w:hAnsi="Times New Roman" w:cs="Times New Roman"/>
                <w:bCs/>
                <w:i/>
                <w:color w:val="FF0000"/>
                <w:lang w:val="sr-Cyrl-RS"/>
              </w:rPr>
              <w:t>)</w:t>
            </w:r>
          </w:p>
        </w:tc>
      </w:tr>
      <w:tr w:rsidR="0073761F" w:rsidRPr="0073761F" w:rsidTr="00CB5F6C">
        <w:trPr>
          <w:trHeight w:val="620"/>
        </w:trPr>
        <w:tc>
          <w:tcPr>
            <w:tcW w:w="2993" w:type="dxa"/>
            <w:tcBorders>
              <w:top w:val="single" w:sz="4" w:space="0" w:color="000000"/>
              <w:left w:val="single" w:sz="4" w:space="0" w:color="000000"/>
              <w:bottom w:val="single" w:sz="4" w:space="0" w:color="000000"/>
            </w:tcBorders>
          </w:tcPr>
          <w:p w:rsidR="0073761F" w:rsidRPr="0073761F" w:rsidRDefault="0073761F" w:rsidP="000E2CC5">
            <w:pPr>
              <w:jc w:val="both"/>
              <w:rPr>
                <w:rFonts w:ascii="Times New Roman" w:eastAsia="TimesNewRomanPSMT" w:hAnsi="Times New Roman" w:cs="Times New Roman"/>
                <w:b/>
                <w:bCs/>
                <w:i/>
                <w:iCs/>
                <w:color w:val="auto"/>
                <w:lang w:val="ru-RU"/>
              </w:rPr>
            </w:pPr>
            <w:r w:rsidRPr="0073761F">
              <w:rPr>
                <w:rFonts w:ascii="Times New Roman" w:eastAsia="TimesNewRomanPSMT" w:hAnsi="Times New Roman" w:cs="Times New Roman"/>
                <w:b/>
                <w:bCs/>
                <w:i/>
                <w:iCs/>
                <w:color w:val="auto"/>
                <w:lang w:val="ru-RU"/>
              </w:rPr>
              <w:t>Рок важења понуде</w:t>
            </w:r>
          </w:p>
        </w:tc>
        <w:tc>
          <w:tcPr>
            <w:tcW w:w="6646" w:type="dxa"/>
            <w:tcBorders>
              <w:top w:val="single" w:sz="4" w:space="0" w:color="000000"/>
              <w:left w:val="single" w:sz="4" w:space="0" w:color="000000"/>
              <w:bottom w:val="single" w:sz="4" w:space="0" w:color="000000"/>
              <w:right w:val="single" w:sz="4" w:space="0" w:color="000000"/>
            </w:tcBorders>
          </w:tcPr>
          <w:p w:rsidR="008E01D2" w:rsidRDefault="008E01D2" w:rsidP="000E2CC5">
            <w:pPr>
              <w:snapToGrid w:val="0"/>
              <w:rPr>
                <w:rFonts w:ascii="Times New Roman" w:eastAsia="TimesNewRomanPSMT" w:hAnsi="Times New Roman" w:cs="Times New Roman"/>
                <w:bCs/>
                <w:i/>
                <w:color w:val="FF0000"/>
                <w:lang w:val="sr-Cyrl-RS"/>
              </w:rPr>
            </w:pPr>
          </w:p>
          <w:p w:rsidR="0073761F" w:rsidRPr="0073761F" w:rsidRDefault="0073761F" w:rsidP="000E2CC5">
            <w:pPr>
              <w:snapToGrid w:val="0"/>
              <w:rPr>
                <w:rFonts w:ascii="Times New Roman" w:eastAsia="TimesNewRomanPSMT" w:hAnsi="Times New Roman" w:cs="Times New Roman"/>
                <w:bCs/>
                <w:i/>
                <w:color w:val="auto"/>
                <w:lang w:val="sr-Cyrl-RS"/>
              </w:rPr>
            </w:pPr>
            <w:r w:rsidRPr="00956E23">
              <w:rPr>
                <w:rFonts w:ascii="Times New Roman" w:eastAsia="TimesNewRomanPSMT" w:hAnsi="Times New Roman" w:cs="Times New Roman"/>
                <w:bCs/>
                <w:i/>
                <w:color w:val="FF0000"/>
                <w:lang w:val="sr-Cyrl-RS"/>
              </w:rPr>
              <w:t>______</w:t>
            </w:r>
            <w:r w:rsidRPr="00956E23">
              <w:rPr>
                <w:rFonts w:ascii="Times New Roman" w:eastAsia="TimesNewRomanPSMT" w:hAnsi="Times New Roman" w:cs="Times New Roman"/>
                <w:bCs/>
                <w:i/>
                <w:color w:val="000000" w:themeColor="text1"/>
                <w:lang w:val="sr-Cyrl-RS"/>
              </w:rPr>
              <w:t xml:space="preserve"> дана </w:t>
            </w:r>
            <w:r w:rsidRPr="00956E23">
              <w:rPr>
                <w:rFonts w:ascii="Times New Roman" w:eastAsia="TimesNewRomanPSMT" w:hAnsi="Times New Roman" w:cs="Times New Roman"/>
                <w:bCs/>
                <w:i/>
                <w:color w:val="FF0000"/>
                <w:lang w:val="sr-Cyrl-RS"/>
              </w:rPr>
              <w:t xml:space="preserve">(намање  </w:t>
            </w:r>
            <w:r w:rsidR="007B2118" w:rsidRPr="00956E23">
              <w:rPr>
                <w:rFonts w:ascii="Times New Roman" w:eastAsia="TimesNewRomanPSMT" w:hAnsi="Times New Roman" w:cs="Times New Roman"/>
                <w:bCs/>
                <w:i/>
                <w:color w:val="FF0000"/>
                <w:lang w:val="sr-Cyrl-RS"/>
              </w:rPr>
              <w:t>60</w:t>
            </w:r>
            <w:r w:rsidRPr="00956E23">
              <w:rPr>
                <w:rFonts w:ascii="Times New Roman" w:eastAsia="TimesNewRomanPSMT" w:hAnsi="Times New Roman" w:cs="Times New Roman"/>
                <w:bCs/>
                <w:i/>
                <w:color w:val="FF0000"/>
                <w:lang w:val="sr-Cyrl-RS"/>
              </w:rPr>
              <w:t xml:space="preserve"> дана од дана отварања понуда)</w:t>
            </w:r>
          </w:p>
        </w:tc>
      </w:tr>
    </w:tbl>
    <w:p w:rsidR="007837B3" w:rsidRDefault="007837B3" w:rsidP="000E2CC5">
      <w:pPr>
        <w:widowControl w:val="0"/>
        <w:spacing w:before="69"/>
        <w:ind w:right="10"/>
        <w:rPr>
          <w:rFonts w:ascii="Times New Roman" w:eastAsia="Times New Roman" w:hAnsi="Times New Roman" w:cs="Times New Roman"/>
          <w:color w:val="auto"/>
          <w:kern w:val="0"/>
          <w:lang w:eastAsia="en-US"/>
        </w:rPr>
      </w:pPr>
    </w:p>
    <w:p w:rsidR="007837B3" w:rsidRPr="00923D2B" w:rsidRDefault="007837B3" w:rsidP="000E2CC5">
      <w:pPr>
        <w:widowControl w:val="0"/>
        <w:spacing w:before="69"/>
        <w:ind w:right="10"/>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4"/>
          <w:kern w:val="0"/>
          <w:lang w:eastAsia="en-US"/>
        </w:rPr>
        <w:t>в</w:t>
      </w:r>
      <w:r w:rsidRPr="00923D2B">
        <w:rPr>
          <w:rFonts w:ascii="Times New Roman" w:eastAsia="Times New Roman" w:hAnsi="Times New Roman" w:cs="Times New Roman"/>
          <w:color w:val="auto"/>
          <w:spacing w:val="-5"/>
          <w:kern w:val="0"/>
          <w:lang w:eastAsia="en-US"/>
        </w:rPr>
        <w:t>о</w:t>
      </w:r>
      <w:r w:rsidRPr="00923D2B">
        <w:rPr>
          <w:rFonts w:ascii="Times New Roman" w:eastAsia="Times New Roman" w:hAnsi="Times New Roman" w:cs="Times New Roman"/>
          <w:color w:val="auto"/>
          <w:kern w:val="0"/>
          <w:lang w:eastAsia="en-US"/>
        </w:rPr>
        <w:t xml:space="preserve">м </w:t>
      </w:r>
      <w:proofErr w:type="gramStart"/>
      <w:r w:rsidRPr="00923D2B">
        <w:rPr>
          <w:rFonts w:ascii="Times New Roman" w:eastAsia="Times New Roman" w:hAnsi="Times New Roman" w:cs="Times New Roman"/>
          <w:color w:val="auto"/>
          <w:kern w:val="0"/>
          <w:lang w:eastAsia="en-US"/>
        </w:rPr>
        <w:t>по</w:t>
      </w:r>
      <w:r w:rsidRPr="00923D2B">
        <w:rPr>
          <w:rFonts w:ascii="Times New Roman" w:eastAsia="Times New Roman" w:hAnsi="Times New Roman" w:cs="Times New Roman"/>
          <w:color w:val="auto"/>
          <w:spacing w:val="3"/>
          <w:kern w:val="0"/>
          <w:lang w:eastAsia="en-US"/>
        </w:rPr>
        <w:t>н</w:t>
      </w:r>
      <w:r w:rsidRPr="00923D2B">
        <w:rPr>
          <w:rFonts w:ascii="Times New Roman" w:eastAsia="Times New Roman" w:hAnsi="Times New Roman" w:cs="Times New Roman"/>
          <w:color w:val="auto"/>
          <w:spacing w:val="-20"/>
          <w:kern w:val="0"/>
          <w:lang w:eastAsia="en-US"/>
        </w:rPr>
        <w:t>у</w:t>
      </w:r>
      <w:r w:rsidRPr="00923D2B">
        <w:rPr>
          <w:rFonts w:ascii="Times New Roman" w:eastAsia="Times New Roman" w:hAnsi="Times New Roman" w:cs="Times New Roman"/>
          <w:color w:val="auto"/>
          <w:kern w:val="0"/>
          <w:lang w:eastAsia="en-US"/>
        </w:rPr>
        <w:t>д</w:t>
      </w:r>
      <w:r w:rsidRPr="00923D2B">
        <w:rPr>
          <w:rFonts w:ascii="Times New Roman" w:eastAsia="Times New Roman" w:hAnsi="Times New Roman" w:cs="Times New Roman"/>
          <w:color w:val="auto"/>
          <w:spacing w:val="-5"/>
          <w:kern w:val="0"/>
          <w:lang w:eastAsia="en-US"/>
        </w:rPr>
        <w:t>о</w:t>
      </w:r>
      <w:r w:rsidRPr="00923D2B">
        <w:rPr>
          <w:rFonts w:ascii="Times New Roman" w:eastAsia="Times New Roman" w:hAnsi="Times New Roman" w:cs="Times New Roman"/>
          <w:color w:val="auto"/>
          <w:kern w:val="0"/>
          <w:lang w:eastAsia="en-US"/>
        </w:rPr>
        <w:t xml:space="preserve">м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при</w:t>
      </w:r>
      <w:r w:rsidRPr="00923D2B">
        <w:rPr>
          <w:rFonts w:ascii="Times New Roman" w:eastAsia="Times New Roman" w:hAnsi="Times New Roman" w:cs="Times New Roman"/>
          <w:color w:val="auto"/>
          <w:spacing w:val="2"/>
          <w:kern w:val="0"/>
          <w:lang w:eastAsia="en-US"/>
        </w:rPr>
        <w:t>х</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spacing w:val="-9"/>
          <w:kern w:val="0"/>
          <w:lang w:eastAsia="en-US"/>
        </w:rPr>
        <w:t>а</w:t>
      </w:r>
      <w:r w:rsidRPr="00923D2B">
        <w:rPr>
          <w:rFonts w:ascii="Times New Roman" w:eastAsia="Times New Roman" w:hAnsi="Times New Roman" w:cs="Times New Roman"/>
          <w:color w:val="auto"/>
          <w:spacing w:val="2"/>
          <w:kern w:val="0"/>
          <w:lang w:eastAsia="en-US"/>
        </w:rPr>
        <w:t>т</w:t>
      </w:r>
      <w:r w:rsidRPr="00923D2B">
        <w:rPr>
          <w:rFonts w:ascii="Times New Roman" w:eastAsia="Times New Roman" w:hAnsi="Times New Roman" w:cs="Times New Roman"/>
          <w:color w:val="auto"/>
          <w:spacing w:val="-1"/>
          <w:kern w:val="0"/>
          <w:lang w:eastAsia="en-US"/>
        </w:rPr>
        <w:t>ам</w:t>
      </w:r>
      <w:r w:rsidRPr="00923D2B">
        <w:rPr>
          <w:rFonts w:ascii="Times New Roman" w:eastAsia="Times New Roman" w:hAnsi="Times New Roman" w:cs="Times New Roman"/>
          <w:color w:val="auto"/>
          <w:kern w:val="0"/>
          <w:lang w:eastAsia="en-US"/>
        </w:rPr>
        <w:t>о</w:t>
      </w:r>
      <w:proofErr w:type="gramEnd"/>
      <w:r w:rsidRPr="00923D2B">
        <w:rPr>
          <w:rFonts w:ascii="Times New Roman" w:eastAsia="Times New Roman" w:hAnsi="Times New Roman" w:cs="Times New Roman"/>
          <w:color w:val="auto"/>
          <w:kern w:val="0"/>
          <w:lang w:eastAsia="en-US"/>
        </w:rPr>
        <w:t xml:space="preserve">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4"/>
          <w:kern w:val="0"/>
          <w:lang w:eastAsia="en-US"/>
        </w:rPr>
        <w:t xml:space="preserve"> </w:t>
      </w:r>
      <w:r w:rsidRPr="00923D2B">
        <w:rPr>
          <w:rFonts w:ascii="Times New Roman" w:eastAsia="Times New Roman" w:hAnsi="Times New Roman" w:cs="Times New Roman"/>
          <w:color w:val="auto"/>
          <w:spacing w:val="-5"/>
          <w:kern w:val="0"/>
          <w:lang w:eastAsia="en-US"/>
        </w:rPr>
        <w:t>у</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kern w:val="0"/>
          <w:lang w:eastAsia="en-US"/>
        </w:rPr>
        <w:t>л</w:t>
      </w:r>
      <w:r w:rsidRPr="00923D2B">
        <w:rPr>
          <w:rFonts w:ascii="Times New Roman" w:eastAsia="Times New Roman" w:hAnsi="Times New Roman" w:cs="Times New Roman"/>
          <w:color w:val="auto"/>
          <w:spacing w:val="2"/>
          <w:kern w:val="0"/>
          <w:lang w:eastAsia="en-US"/>
        </w:rPr>
        <w:t>о</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 xml:space="preserve">из </w:t>
      </w:r>
      <w:r w:rsidRPr="00923D2B">
        <w:rPr>
          <w:rFonts w:ascii="Times New Roman" w:eastAsia="Times New Roman" w:hAnsi="Times New Roman" w:cs="Times New Roman"/>
          <w:color w:val="auto"/>
          <w:spacing w:val="31"/>
          <w:kern w:val="0"/>
          <w:lang w:eastAsia="en-US"/>
        </w:rPr>
        <w:t xml:space="preserve"> </w:t>
      </w:r>
      <w:r w:rsidRPr="00923D2B">
        <w:rPr>
          <w:rFonts w:ascii="Times New Roman" w:eastAsia="Times New Roman" w:hAnsi="Times New Roman" w:cs="Times New Roman"/>
          <w:color w:val="auto"/>
          <w:kern w:val="0"/>
          <w:lang w:eastAsia="en-US"/>
        </w:rPr>
        <w:t>пози</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а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 xml:space="preserve">за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w:t>
      </w:r>
      <w:r w:rsidRPr="00923D2B">
        <w:rPr>
          <w:rFonts w:ascii="Times New Roman" w:eastAsia="Times New Roman" w:hAnsi="Times New Roman" w:cs="Times New Roman"/>
          <w:color w:val="auto"/>
          <w:spacing w:val="-1"/>
          <w:kern w:val="0"/>
          <w:lang w:eastAsia="en-US"/>
        </w:rPr>
        <w:t>о</w:t>
      </w:r>
      <w:r w:rsidRPr="00923D2B">
        <w:rPr>
          <w:rFonts w:ascii="Times New Roman" w:eastAsia="Times New Roman" w:hAnsi="Times New Roman" w:cs="Times New Roman"/>
          <w:color w:val="auto"/>
          <w:spacing w:val="-3"/>
          <w:kern w:val="0"/>
          <w:lang w:eastAsia="en-US"/>
        </w:rPr>
        <w:t>д</w:t>
      </w:r>
      <w:r w:rsidRPr="00923D2B">
        <w:rPr>
          <w:rFonts w:ascii="Times New Roman" w:eastAsia="Times New Roman" w:hAnsi="Times New Roman" w:cs="Times New Roman"/>
          <w:color w:val="auto"/>
          <w:kern w:val="0"/>
          <w:lang w:eastAsia="en-US"/>
        </w:rPr>
        <w:t>нош</w:t>
      </w:r>
      <w:r w:rsidRPr="00923D2B">
        <w:rPr>
          <w:rFonts w:ascii="Times New Roman" w:eastAsia="Times New Roman" w:hAnsi="Times New Roman" w:cs="Times New Roman"/>
          <w:color w:val="auto"/>
          <w:spacing w:val="-1"/>
          <w:kern w:val="0"/>
          <w:lang w:eastAsia="en-US"/>
        </w:rPr>
        <w:t>ењ</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по</w:t>
      </w:r>
      <w:r w:rsidRPr="00923D2B">
        <w:rPr>
          <w:rFonts w:ascii="Times New Roman" w:eastAsia="Times New Roman" w:hAnsi="Times New Roman" w:cs="Times New Roman"/>
          <w:color w:val="auto"/>
          <w:spacing w:val="3"/>
          <w:kern w:val="0"/>
          <w:lang w:eastAsia="en-US"/>
        </w:rPr>
        <w:t>н</w:t>
      </w:r>
      <w:r w:rsidRPr="00923D2B">
        <w:rPr>
          <w:rFonts w:ascii="Times New Roman" w:eastAsia="Times New Roman" w:hAnsi="Times New Roman" w:cs="Times New Roman"/>
          <w:color w:val="auto"/>
          <w:spacing w:val="-22"/>
          <w:kern w:val="0"/>
          <w:lang w:eastAsia="en-US"/>
        </w:rPr>
        <w:t>у</w:t>
      </w:r>
      <w:r w:rsidRPr="00923D2B">
        <w:rPr>
          <w:rFonts w:ascii="Times New Roman" w:eastAsia="Times New Roman" w:hAnsi="Times New Roman" w:cs="Times New Roman"/>
          <w:color w:val="auto"/>
          <w:kern w:val="0"/>
          <w:lang w:eastAsia="en-US"/>
        </w:rPr>
        <w:t xml:space="preserve">да </w:t>
      </w:r>
      <w:r w:rsidRPr="00923D2B">
        <w:rPr>
          <w:rFonts w:ascii="Times New Roman" w:eastAsia="Times New Roman" w:hAnsi="Times New Roman" w:cs="Times New Roman"/>
          <w:color w:val="auto"/>
          <w:spacing w:val="30"/>
          <w:kern w:val="0"/>
          <w:lang w:eastAsia="en-US"/>
        </w:rPr>
        <w:t xml:space="preserve"> </w:t>
      </w:r>
      <w:r>
        <w:rPr>
          <w:rFonts w:ascii="Times New Roman" w:eastAsia="Times New Roman" w:hAnsi="Times New Roman" w:cs="Times New Roman"/>
          <w:color w:val="auto"/>
          <w:kern w:val="0"/>
          <w:lang w:eastAsia="en-US"/>
        </w:rPr>
        <w:t xml:space="preserve">и </w:t>
      </w:r>
      <w:r w:rsidRPr="00923D2B">
        <w:rPr>
          <w:rFonts w:ascii="Times New Roman" w:eastAsia="Times New Roman" w:hAnsi="Times New Roman" w:cs="Times New Roman"/>
          <w:color w:val="auto"/>
          <w:spacing w:val="-12"/>
          <w:kern w:val="0"/>
          <w:lang w:eastAsia="en-US"/>
        </w:rPr>
        <w:t>к</w:t>
      </w: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2"/>
          <w:kern w:val="0"/>
          <w:lang w:eastAsia="en-US"/>
        </w:rPr>
        <w:t>н</w:t>
      </w:r>
      <w:r w:rsidRPr="00923D2B">
        <w:rPr>
          <w:rFonts w:ascii="Times New Roman" w:eastAsia="Times New Roman" w:hAnsi="Times New Roman" w:cs="Times New Roman"/>
          <w:color w:val="auto"/>
          <w:kern w:val="0"/>
          <w:lang w:eastAsia="en-US"/>
        </w:rPr>
        <w:t>к</w:t>
      </w:r>
      <w:r w:rsidRPr="00923D2B">
        <w:rPr>
          <w:rFonts w:ascii="Times New Roman" w:eastAsia="Times New Roman" w:hAnsi="Times New Roman" w:cs="Times New Roman"/>
          <w:color w:val="auto"/>
          <w:spacing w:val="-8"/>
          <w:kern w:val="0"/>
          <w:lang w:eastAsia="en-US"/>
        </w:rPr>
        <w:t>у</w:t>
      </w:r>
      <w:r w:rsidRPr="00923D2B">
        <w:rPr>
          <w:rFonts w:ascii="Times New Roman" w:eastAsia="Times New Roman" w:hAnsi="Times New Roman" w:cs="Times New Roman"/>
          <w:color w:val="auto"/>
          <w:spacing w:val="2"/>
          <w:kern w:val="0"/>
          <w:lang w:eastAsia="en-US"/>
        </w:rPr>
        <w:t>р</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kern w:val="0"/>
          <w:lang w:eastAsia="en-US"/>
        </w:rPr>
        <w:t>не</w:t>
      </w:r>
      <w:r w:rsidRPr="00923D2B">
        <w:rPr>
          <w:rFonts w:ascii="Times New Roman" w:eastAsia="Times New Roman" w:hAnsi="Times New Roman" w:cs="Times New Roman"/>
          <w:color w:val="auto"/>
          <w:spacing w:val="-1"/>
          <w:kern w:val="0"/>
          <w:lang w:eastAsia="en-US"/>
        </w:rPr>
        <w:t xml:space="preserve"> </w:t>
      </w:r>
      <w:r w:rsidRPr="00923D2B">
        <w:rPr>
          <w:rFonts w:ascii="Times New Roman" w:eastAsia="Times New Roman" w:hAnsi="Times New Roman" w:cs="Times New Roman"/>
          <w:color w:val="auto"/>
          <w:kern w:val="0"/>
          <w:lang w:eastAsia="en-US"/>
        </w:rPr>
        <w:t>док</w:t>
      </w:r>
      <w:r w:rsidRPr="00923D2B">
        <w:rPr>
          <w:rFonts w:ascii="Times New Roman" w:eastAsia="Times New Roman" w:hAnsi="Times New Roman" w:cs="Times New Roman"/>
          <w:color w:val="auto"/>
          <w:spacing w:val="-8"/>
          <w:kern w:val="0"/>
          <w:lang w:eastAsia="en-US"/>
        </w:rPr>
        <w:t>у</w:t>
      </w:r>
      <w:r w:rsidRPr="00923D2B">
        <w:rPr>
          <w:rFonts w:ascii="Times New Roman" w:eastAsia="Times New Roman" w:hAnsi="Times New Roman" w:cs="Times New Roman"/>
          <w:color w:val="auto"/>
          <w:spacing w:val="-1"/>
          <w:kern w:val="0"/>
          <w:lang w:eastAsia="en-US"/>
        </w:rPr>
        <w:t>ме</w:t>
      </w:r>
      <w:r w:rsidRPr="00923D2B">
        <w:rPr>
          <w:rFonts w:ascii="Times New Roman" w:eastAsia="Times New Roman" w:hAnsi="Times New Roman" w:cs="Times New Roman"/>
          <w:color w:val="auto"/>
          <w:kern w:val="0"/>
          <w:lang w:eastAsia="en-US"/>
        </w:rPr>
        <w:t>н</w:t>
      </w:r>
      <w:r w:rsidRPr="00923D2B">
        <w:rPr>
          <w:rFonts w:ascii="Times New Roman" w:eastAsia="Times New Roman" w:hAnsi="Times New Roman" w:cs="Times New Roman"/>
          <w:color w:val="auto"/>
          <w:spacing w:val="2"/>
          <w:kern w:val="0"/>
          <w:lang w:eastAsia="en-US"/>
        </w:rPr>
        <w:t>т</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ције за</w:t>
      </w:r>
      <w:r w:rsidRPr="00923D2B">
        <w:rPr>
          <w:rFonts w:ascii="Times New Roman" w:eastAsia="Times New Roman" w:hAnsi="Times New Roman" w:cs="Times New Roman"/>
          <w:color w:val="auto"/>
          <w:spacing w:val="-1"/>
          <w:kern w:val="0"/>
          <w:lang w:eastAsia="en-US"/>
        </w:rPr>
        <w:t xml:space="preserve"> </w:t>
      </w: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6"/>
          <w:kern w:val="0"/>
          <w:lang w:eastAsia="en-US"/>
        </w:rPr>
        <w:t>в</w:t>
      </w:r>
      <w:r w:rsidRPr="00923D2B">
        <w:rPr>
          <w:rFonts w:ascii="Times New Roman" w:eastAsia="Times New Roman" w:hAnsi="Times New Roman" w:cs="Times New Roman"/>
          <w:color w:val="auto"/>
          <w:kern w:val="0"/>
          <w:lang w:eastAsia="en-US"/>
        </w:rPr>
        <w:t>у</w:t>
      </w:r>
      <w:r w:rsidRPr="00923D2B">
        <w:rPr>
          <w:rFonts w:ascii="Times New Roman" w:eastAsia="Times New Roman" w:hAnsi="Times New Roman" w:cs="Times New Roman"/>
          <w:color w:val="auto"/>
          <w:spacing w:val="-5"/>
          <w:kern w:val="0"/>
          <w:lang w:eastAsia="en-US"/>
        </w:rPr>
        <w:t xml:space="preserve"> </w:t>
      </w:r>
      <w:r w:rsidRPr="00923D2B">
        <w:rPr>
          <w:rFonts w:ascii="Times New Roman" w:eastAsia="Times New Roman" w:hAnsi="Times New Roman" w:cs="Times New Roman"/>
          <w:color w:val="auto"/>
          <w:kern w:val="0"/>
          <w:lang w:eastAsia="en-US"/>
        </w:rPr>
        <w:t>ја</w:t>
      </w:r>
      <w:r w:rsidRPr="00923D2B">
        <w:rPr>
          <w:rFonts w:ascii="Times New Roman" w:eastAsia="Times New Roman" w:hAnsi="Times New Roman" w:cs="Times New Roman"/>
          <w:color w:val="auto"/>
          <w:spacing w:val="-1"/>
          <w:kern w:val="0"/>
          <w:lang w:eastAsia="en-US"/>
        </w:rPr>
        <w:t>в</w:t>
      </w:r>
      <w:r w:rsidRPr="00923D2B">
        <w:rPr>
          <w:rFonts w:ascii="Times New Roman" w:eastAsia="Times New Roman" w:hAnsi="Times New Roman" w:cs="Times New Roman"/>
          <w:color w:val="auto"/>
          <w:spacing w:val="5"/>
          <w:kern w:val="0"/>
          <w:lang w:eastAsia="en-US"/>
        </w:rPr>
        <w:t>н</w:t>
      </w:r>
      <w:r w:rsidRPr="00923D2B">
        <w:rPr>
          <w:rFonts w:ascii="Times New Roman" w:eastAsia="Times New Roman" w:hAnsi="Times New Roman" w:cs="Times New Roman"/>
          <w:color w:val="auto"/>
          <w:kern w:val="0"/>
          <w:lang w:eastAsia="en-US"/>
        </w:rPr>
        <w:t>у</w:t>
      </w:r>
      <w:r w:rsidRPr="00923D2B">
        <w:rPr>
          <w:rFonts w:ascii="Times New Roman" w:eastAsia="Times New Roman" w:hAnsi="Times New Roman" w:cs="Times New Roman"/>
          <w:color w:val="auto"/>
          <w:spacing w:val="-5"/>
          <w:kern w:val="0"/>
          <w:lang w:eastAsia="en-US"/>
        </w:rPr>
        <w:t xml:space="preserve"> </w:t>
      </w:r>
      <w:r w:rsidRPr="00923D2B">
        <w:rPr>
          <w:rFonts w:ascii="Times New Roman" w:eastAsia="Times New Roman" w:hAnsi="Times New Roman" w:cs="Times New Roman"/>
          <w:color w:val="auto"/>
          <w:kern w:val="0"/>
          <w:lang w:eastAsia="en-US"/>
        </w:rPr>
        <w:t>н</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б</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вк</w:t>
      </w:r>
      <w:r w:rsidRPr="00923D2B">
        <w:rPr>
          <w:rFonts w:ascii="Times New Roman" w:eastAsia="Times New Roman" w:hAnsi="Times New Roman" w:cs="Times New Roman"/>
          <w:color w:val="auto"/>
          <w:spacing w:val="-29"/>
          <w:kern w:val="0"/>
          <w:lang w:eastAsia="en-US"/>
        </w:rPr>
        <w:t>у</w:t>
      </w:r>
      <w:r w:rsidRPr="00923D2B">
        <w:rPr>
          <w:rFonts w:ascii="Times New Roman" w:eastAsia="Times New Roman" w:hAnsi="Times New Roman" w:cs="Times New Roman"/>
          <w:color w:val="auto"/>
          <w:kern w:val="0"/>
          <w:lang w:eastAsia="en-US"/>
        </w:rPr>
        <w:t>.</w:t>
      </w:r>
    </w:p>
    <w:p w:rsidR="0073761F" w:rsidRPr="0073761F" w:rsidRDefault="0073761F" w:rsidP="000E2CC5">
      <w:pPr>
        <w:rPr>
          <w:rFonts w:ascii="Times New Roman" w:eastAsia="TimesNewRomanPSMT" w:hAnsi="Times New Roman" w:cs="Times New Roman"/>
          <w:bCs/>
          <w:color w:val="auto"/>
        </w:rPr>
      </w:pPr>
    </w:p>
    <w:p w:rsidR="0073761F" w:rsidRPr="0073761F" w:rsidRDefault="0073761F" w:rsidP="000E2CC5">
      <w:pPr>
        <w:rPr>
          <w:rFonts w:ascii="Times New Roman" w:eastAsia="Arial Unicode MS" w:hAnsi="Times New Roman" w:cs="Times New Roman"/>
          <w:lang w:val="sr-Cyrl-RS"/>
        </w:rPr>
      </w:pPr>
      <w:r w:rsidRPr="0073761F">
        <w:rPr>
          <w:rFonts w:ascii="Times New Roman" w:eastAsia="Arial Unicode MS" w:hAnsi="Times New Roman" w:cs="Times New Roman"/>
        </w:rPr>
        <w:t>Место:</w:t>
      </w:r>
      <w:r w:rsidRPr="0073761F">
        <w:rPr>
          <w:rFonts w:ascii="Times New Roman" w:eastAsia="Arial Unicode MS" w:hAnsi="Times New Roman" w:cs="Times New Roman"/>
          <w:lang w:val="sr-Cyrl-RS"/>
        </w:rPr>
        <w:t xml:space="preserve"> </w:t>
      </w:r>
      <w:r w:rsidRPr="0073761F">
        <w:rPr>
          <w:rFonts w:ascii="Times New Roman" w:eastAsia="Arial Unicode MS" w:hAnsi="Times New Roman" w:cs="Times New Roman"/>
          <w:color w:val="FF0000"/>
        </w:rPr>
        <w:t>_____________</w:t>
      </w:r>
      <w:r w:rsidRPr="0073761F">
        <w:rPr>
          <w:rFonts w:ascii="Times New Roman" w:eastAsia="Arial Unicode MS" w:hAnsi="Times New Roman" w:cs="Times New Roman"/>
          <w:color w:val="FF0000"/>
          <w:lang w:val="sr-Cyrl-RS"/>
        </w:rPr>
        <w:t>______</w:t>
      </w:r>
      <w:r w:rsidRPr="0073761F">
        <w:rPr>
          <w:rFonts w:ascii="Times New Roman" w:eastAsia="Arial Unicode MS" w:hAnsi="Times New Roman" w:cs="Times New Roman"/>
          <w:color w:val="FF0000"/>
        </w:rPr>
        <w:t xml:space="preserve">    </w:t>
      </w:r>
      <w:r w:rsidRPr="0073761F">
        <w:rPr>
          <w:rFonts w:ascii="Times New Roman" w:eastAsia="Arial Unicode MS" w:hAnsi="Times New Roman" w:cs="Times New Roman"/>
        </w:rPr>
        <w:t xml:space="preserve">                        </w:t>
      </w:r>
      <w:r w:rsidR="008063A4">
        <w:rPr>
          <w:rFonts w:ascii="Times New Roman" w:eastAsia="Arial Unicode MS" w:hAnsi="Times New Roman" w:cs="Times New Roman"/>
        </w:rPr>
        <w:t xml:space="preserve">                    </w:t>
      </w:r>
      <w:r w:rsidRPr="0073761F">
        <w:rPr>
          <w:rFonts w:ascii="Times New Roman" w:eastAsia="Arial Unicode MS" w:hAnsi="Times New Roman" w:cs="Times New Roman"/>
          <w:lang w:val="sr-Cyrl-RS"/>
        </w:rPr>
        <w:t xml:space="preserve">    </w:t>
      </w:r>
      <w:r w:rsidRPr="0073761F">
        <w:rPr>
          <w:rFonts w:ascii="Times New Roman" w:eastAsia="Arial Unicode MS" w:hAnsi="Times New Roman" w:cs="Times New Roman"/>
        </w:rPr>
        <w:t>Понуђач</w:t>
      </w:r>
      <w:r w:rsidRPr="0073761F">
        <w:rPr>
          <w:rFonts w:ascii="Times New Roman" w:eastAsia="Arial Unicode MS" w:hAnsi="Times New Roman" w:cs="Times New Roman"/>
          <w:lang w:val="sr-Cyrl-RS"/>
        </w:rPr>
        <w:t>:</w:t>
      </w:r>
    </w:p>
    <w:p w:rsidR="0073761F" w:rsidRPr="0073761F" w:rsidRDefault="0073761F" w:rsidP="000E2CC5">
      <w:pPr>
        <w:rPr>
          <w:rFonts w:ascii="Times New Roman" w:eastAsia="Arial Unicode MS" w:hAnsi="Times New Roman" w:cs="Times New Roman"/>
        </w:rPr>
      </w:pPr>
    </w:p>
    <w:p w:rsidR="008063A4" w:rsidRDefault="0073761F" w:rsidP="008063A4">
      <w:pPr>
        <w:rPr>
          <w:rFonts w:ascii="Times New Roman" w:eastAsia="Arial Unicode MS" w:hAnsi="Times New Roman" w:cs="Times New Roman"/>
        </w:rPr>
      </w:pPr>
      <w:r w:rsidRPr="0073761F">
        <w:rPr>
          <w:rFonts w:ascii="Times New Roman" w:eastAsia="Arial Unicode MS" w:hAnsi="Times New Roman" w:cs="Times New Roman"/>
        </w:rPr>
        <w:t>Датум:</w:t>
      </w:r>
      <w:r w:rsidRPr="0073761F">
        <w:rPr>
          <w:rFonts w:ascii="Times New Roman" w:eastAsia="Arial Unicode MS" w:hAnsi="Times New Roman" w:cs="Times New Roman"/>
          <w:color w:val="FF0000"/>
          <w:lang w:val="sr-Cyrl-RS"/>
        </w:rPr>
        <w:t xml:space="preserve"> </w:t>
      </w:r>
      <w:r w:rsidRPr="0073761F">
        <w:rPr>
          <w:rFonts w:ascii="Times New Roman" w:eastAsia="Arial Unicode MS" w:hAnsi="Times New Roman" w:cs="Times New Roman"/>
          <w:color w:val="FF0000"/>
        </w:rPr>
        <w:t>____________</w:t>
      </w:r>
      <w:r w:rsidRPr="0073761F">
        <w:rPr>
          <w:rFonts w:ascii="Times New Roman" w:eastAsia="Arial Unicode MS" w:hAnsi="Times New Roman" w:cs="Times New Roman"/>
          <w:color w:val="FF0000"/>
          <w:lang w:val="sr-Cyrl-RS"/>
        </w:rPr>
        <w:t>______</w:t>
      </w:r>
      <w:r w:rsidRPr="0073761F">
        <w:rPr>
          <w:rFonts w:ascii="Times New Roman" w:eastAsia="Arial Unicode MS" w:hAnsi="Times New Roman" w:cs="Times New Roman"/>
          <w:color w:val="FF0000"/>
        </w:rPr>
        <w:t>_</w:t>
      </w:r>
      <w:r w:rsidRPr="0073761F">
        <w:rPr>
          <w:rFonts w:ascii="Times New Roman" w:eastAsia="Arial Unicode MS" w:hAnsi="Times New Roman" w:cs="Times New Roman"/>
        </w:rPr>
        <w:t xml:space="preserve">                    </w:t>
      </w:r>
      <w:r w:rsidRPr="0073761F">
        <w:rPr>
          <w:rFonts w:ascii="Times New Roman" w:eastAsia="Arial Unicode MS" w:hAnsi="Times New Roman" w:cs="Times New Roman"/>
          <w:lang w:val="sr-Cyrl-RS"/>
        </w:rPr>
        <w:t xml:space="preserve">            </w:t>
      </w:r>
      <w:r w:rsidR="008063A4">
        <w:rPr>
          <w:rFonts w:ascii="Times New Roman" w:eastAsia="Arial Unicode MS" w:hAnsi="Times New Roman" w:cs="Times New Roman"/>
        </w:rPr>
        <w:t xml:space="preserve">   </w:t>
      </w:r>
      <w:r w:rsidR="008063A4" w:rsidRPr="0073761F">
        <w:rPr>
          <w:rFonts w:ascii="Times New Roman" w:eastAsia="Arial Unicode MS" w:hAnsi="Times New Roman" w:cs="Times New Roman"/>
          <w:color w:val="FF0000"/>
          <w:lang w:val="sr-Cyrl-RS"/>
        </w:rPr>
        <w:t>______</w:t>
      </w:r>
      <w:r w:rsidR="008063A4" w:rsidRPr="0073761F">
        <w:rPr>
          <w:rFonts w:ascii="Times New Roman" w:eastAsia="Arial Unicode MS" w:hAnsi="Times New Roman" w:cs="Times New Roman"/>
          <w:color w:val="FF0000"/>
        </w:rPr>
        <w:t>_____________________</w:t>
      </w:r>
      <w:r w:rsidR="008063A4" w:rsidRPr="0073761F">
        <w:rPr>
          <w:rFonts w:ascii="Times New Roman" w:eastAsia="Arial Unicode MS" w:hAnsi="Times New Roman" w:cs="Times New Roman"/>
        </w:rPr>
        <w:t xml:space="preserve">                     </w:t>
      </w:r>
    </w:p>
    <w:p w:rsidR="008063A4" w:rsidRDefault="008063A4" w:rsidP="008063A4">
      <w:pPr>
        <w:rPr>
          <w:rFonts w:ascii="Times New Roman" w:eastAsia="Arial Unicode MS" w:hAnsi="Times New Roman" w:cs="Times New Roman"/>
        </w:rPr>
      </w:pPr>
    </w:p>
    <w:p w:rsidR="003B7F10" w:rsidRDefault="0073761F" w:rsidP="000E2CC5">
      <w:pPr>
        <w:rPr>
          <w:rFonts w:ascii="Times New Roman" w:eastAsia="Arial Unicode MS" w:hAnsi="Times New Roman" w:cs="Times New Roman"/>
          <w:color w:val="FF0000"/>
        </w:rPr>
      </w:pPr>
      <w:r w:rsidRPr="0073761F">
        <w:rPr>
          <w:rFonts w:ascii="Times New Roman" w:eastAsia="Arial Unicode MS" w:hAnsi="Times New Roman" w:cs="Times New Roman"/>
          <w:color w:val="FF0000"/>
        </w:rPr>
        <w:t xml:space="preserve"> </w:t>
      </w: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rPr>
      </w:pPr>
    </w:p>
    <w:p w:rsidR="00525528" w:rsidRPr="00AC130C" w:rsidRDefault="00525528" w:rsidP="000E2CC5">
      <w:pPr>
        <w:widowControl w:val="0"/>
        <w:spacing w:before="69"/>
        <w:outlineLvl w:val="3"/>
        <w:rPr>
          <w:rFonts w:ascii="Times New Roman" w:eastAsia="Times New Roman" w:hAnsi="Times New Roman" w:cs="Times New Roman"/>
          <w:i/>
          <w:color w:val="auto"/>
          <w:kern w:val="0"/>
          <w:lang w:eastAsia="en-US"/>
        </w:rPr>
      </w:pPr>
      <w:r w:rsidRPr="00AC130C">
        <w:rPr>
          <w:rFonts w:ascii="Times New Roman" w:eastAsia="Times New Roman" w:hAnsi="Times New Roman" w:cs="Times New Roman"/>
          <w:b/>
          <w:bCs/>
          <w:i/>
          <w:color w:val="auto"/>
          <w:kern w:val="0"/>
          <w:lang w:eastAsia="en-US"/>
        </w:rPr>
        <w:t>Нап</w:t>
      </w:r>
      <w:r w:rsidRPr="00AC130C">
        <w:rPr>
          <w:rFonts w:ascii="Times New Roman" w:eastAsia="Times New Roman" w:hAnsi="Times New Roman" w:cs="Times New Roman"/>
          <w:b/>
          <w:bCs/>
          <w:i/>
          <w:color w:val="auto"/>
          <w:spacing w:val="-10"/>
          <w:kern w:val="0"/>
          <w:lang w:eastAsia="en-US"/>
        </w:rPr>
        <w:t>о</w:t>
      </w:r>
      <w:r w:rsidRPr="00AC130C">
        <w:rPr>
          <w:rFonts w:ascii="Times New Roman" w:eastAsia="Times New Roman" w:hAnsi="Times New Roman" w:cs="Times New Roman"/>
          <w:b/>
          <w:bCs/>
          <w:i/>
          <w:color w:val="auto"/>
          <w:kern w:val="0"/>
          <w:lang w:eastAsia="en-US"/>
        </w:rPr>
        <w:t>м</w:t>
      </w:r>
      <w:r w:rsidRPr="00AC130C">
        <w:rPr>
          <w:rFonts w:ascii="Times New Roman" w:eastAsia="Times New Roman" w:hAnsi="Times New Roman" w:cs="Times New Roman"/>
          <w:b/>
          <w:bCs/>
          <w:i/>
          <w:color w:val="auto"/>
          <w:spacing w:val="-1"/>
          <w:kern w:val="0"/>
          <w:lang w:eastAsia="en-US"/>
        </w:rPr>
        <w:t>е</w:t>
      </w:r>
      <w:r w:rsidRPr="00AC130C">
        <w:rPr>
          <w:rFonts w:ascii="Times New Roman" w:eastAsia="Times New Roman" w:hAnsi="Times New Roman" w:cs="Times New Roman"/>
          <w:b/>
          <w:bCs/>
          <w:i/>
          <w:color w:val="auto"/>
          <w:kern w:val="0"/>
          <w:lang w:eastAsia="en-US"/>
        </w:rPr>
        <w:t>н</w:t>
      </w:r>
      <w:r w:rsidRPr="00AC130C">
        <w:rPr>
          <w:rFonts w:ascii="Times New Roman" w:eastAsia="Times New Roman" w:hAnsi="Times New Roman" w:cs="Times New Roman"/>
          <w:b/>
          <w:bCs/>
          <w:i/>
          <w:color w:val="auto"/>
          <w:spacing w:val="-1"/>
          <w:kern w:val="0"/>
          <w:lang w:eastAsia="en-US"/>
        </w:rPr>
        <w:t>е</w:t>
      </w:r>
      <w:r w:rsidRPr="00AC130C">
        <w:rPr>
          <w:rFonts w:ascii="Times New Roman" w:eastAsia="Times New Roman" w:hAnsi="Times New Roman" w:cs="Times New Roman"/>
          <w:b/>
          <w:bCs/>
          <w:i/>
          <w:color w:val="auto"/>
          <w:kern w:val="0"/>
          <w:lang w:eastAsia="en-US"/>
        </w:rPr>
        <w:t>:</w:t>
      </w:r>
      <w:r w:rsidRPr="00AC130C">
        <w:rPr>
          <w:rFonts w:ascii="Times New Roman" w:eastAsia="Times New Roman" w:hAnsi="Times New Roman" w:cs="Times New Roman"/>
          <w:i/>
          <w:color w:val="auto"/>
          <w:kern w:val="0"/>
          <w:lang w:eastAsia="en-US"/>
        </w:rPr>
        <w:t xml:space="preserve"> </w:t>
      </w:r>
    </w:p>
    <w:p w:rsidR="00525528" w:rsidRPr="00525528" w:rsidRDefault="00525528" w:rsidP="000E2CC5">
      <w:pPr>
        <w:widowControl w:val="0"/>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i/>
          <w:color w:val="auto"/>
          <w:kern w:val="0"/>
          <w:lang w:eastAsia="en-US"/>
        </w:rPr>
        <w:t>О</w:t>
      </w:r>
      <w:r w:rsidRPr="00923D2B">
        <w:rPr>
          <w:rFonts w:ascii="Times New Roman" w:eastAsia="Times New Roman" w:hAnsi="Times New Roman" w:cs="Times New Roman"/>
          <w:i/>
          <w:color w:val="auto"/>
          <w:spacing w:val="-2"/>
          <w:kern w:val="0"/>
          <w:lang w:eastAsia="en-US"/>
        </w:rPr>
        <w:t>б</w:t>
      </w:r>
      <w:r w:rsidRPr="00923D2B">
        <w:rPr>
          <w:rFonts w:ascii="Times New Roman" w:eastAsia="Times New Roman" w:hAnsi="Times New Roman" w:cs="Times New Roman"/>
          <w:i/>
          <w:color w:val="auto"/>
          <w:kern w:val="0"/>
          <w:lang w:eastAsia="en-US"/>
        </w:rPr>
        <w:t>разац</w:t>
      </w:r>
      <w:r w:rsidRPr="00923D2B">
        <w:rPr>
          <w:rFonts w:ascii="Times New Roman" w:eastAsia="Times New Roman" w:hAnsi="Times New Roman" w:cs="Times New Roman"/>
          <w:i/>
          <w:color w:val="auto"/>
          <w:spacing w:val="9"/>
          <w:kern w:val="0"/>
          <w:lang w:eastAsia="en-US"/>
        </w:rPr>
        <w:t xml:space="preserve"> </w:t>
      </w:r>
      <w:proofErr w:type="gramStart"/>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 xml:space="preserve">е </w:t>
      </w:r>
      <w:r w:rsidRPr="00923D2B">
        <w:rPr>
          <w:rFonts w:ascii="Times New Roman" w:eastAsia="Times New Roman" w:hAnsi="Times New Roman" w:cs="Times New Roman"/>
          <w:i/>
          <w:color w:val="auto"/>
          <w:spacing w:val="8"/>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w:t>
      </w:r>
      <w:proofErr w:type="gramEnd"/>
      <w:r w:rsidRPr="00923D2B">
        <w:rPr>
          <w:rFonts w:ascii="Times New Roman" w:eastAsia="Times New Roman" w:hAnsi="Times New Roman" w:cs="Times New Roman"/>
          <w:i/>
          <w:color w:val="auto"/>
          <w:kern w:val="0"/>
          <w:lang w:eastAsia="en-US"/>
        </w:rPr>
        <w:t xml:space="preserve"> </w:t>
      </w:r>
      <w:r w:rsidRPr="00923D2B">
        <w:rPr>
          <w:rFonts w:ascii="Times New Roman" w:eastAsia="Times New Roman" w:hAnsi="Times New Roman" w:cs="Times New Roman"/>
          <w:i/>
          <w:color w:val="auto"/>
          <w:spacing w:val="10"/>
          <w:kern w:val="0"/>
          <w:lang w:eastAsia="en-US"/>
        </w:rPr>
        <w:t xml:space="preserve"> </w:t>
      </w:r>
      <w:r w:rsidRPr="00923D2B">
        <w:rPr>
          <w:rFonts w:ascii="Times New Roman" w:eastAsia="Times New Roman" w:hAnsi="Times New Roman" w:cs="Times New Roman"/>
          <w:i/>
          <w:color w:val="auto"/>
          <w:kern w:val="0"/>
          <w:lang w:eastAsia="en-US"/>
        </w:rPr>
        <w:t xml:space="preserve">мора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 xml:space="preserve">да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поп</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ни</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 xml:space="preserve">и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spacing w:val="5"/>
          <w:kern w:val="0"/>
          <w:lang w:eastAsia="en-US"/>
        </w:rPr>
        <w:t>п</w:t>
      </w:r>
      <w:r w:rsidRPr="00923D2B">
        <w:rPr>
          <w:rFonts w:ascii="Times New Roman" w:eastAsia="Times New Roman" w:hAnsi="Times New Roman" w:cs="Times New Roman"/>
          <w:i/>
          <w:color w:val="auto"/>
          <w:kern w:val="0"/>
          <w:lang w:eastAsia="en-US"/>
        </w:rPr>
        <w:t>от</w:t>
      </w:r>
      <w:r w:rsidRPr="00923D2B">
        <w:rPr>
          <w:rFonts w:ascii="Times New Roman" w:eastAsia="Times New Roman" w:hAnsi="Times New Roman" w:cs="Times New Roman"/>
          <w:i/>
          <w:color w:val="auto"/>
          <w:spacing w:val="1"/>
          <w:kern w:val="0"/>
          <w:lang w:eastAsia="en-US"/>
        </w:rPr>
        <w:t>п</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2"/>
          <w:kern w:val="0"/>
          <w:lang w:eastAsia="en-US"/>
        </w:rPr>
        <w:t>ш</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 xml:space="preserve">,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чиме</w:t>
      </w:r>
      <w:r>
        <w:rPr>
          <w:rFonts w:ascii="Times New Roman" w:eastAsia="Times New Roman" w:hAnsi="Times New Roman" w:cs="Times New Roman"/>
          <w:color w:val="auto"/>
          <w:kern w:val="0"/>
          <w:lang w:val="sr-Cyrl-RS" w:eastAsia="en-US"/>
        </w:rPr>
        <w:t xml:space="preserve"> </w:t>
      </w:r>
      <w:r w:rsidRPr="00923D2B">
        <w:rPr>
          <w:rFonts w:ascii="Times New Roman" w:eastAsia="Times New Roman" w:hAnsi="Times New Roman" w:cs="Times New Roman"/>
          <w:i/>
          <w:color w:val="auto"/>
          <w:kern w:val="0"/>
          <w:lang w:eastAsia="en-US"/>
        </w:rPr>
        <w:t>пот</w:t>
      </w:r>
      <w:r w:rsidRPr="00923D2B">
        <w:rPr>
          <w:rFonts w:ascii="Times New Roman" w:eastAsia="Times New Roman" w:hAnsi="Times New Roman" w:cs="Times New Roman"/>
          <w:i/>
          <w:color w:val="auto"/>
          <w:spacing w:val="-2"/>
          <w:kern w:val="0"/>
          <w:lang w:eastAsia="en-US"/>
        </w:rPr>
        <w:t>в</w:t>
      </w:r>
      <w:r w:rsidRPr="00923D2B">
        <w:rPr>
          <w:rFonts w:ascii="Times New Roman" w:eastAsia="Times New Roman" w:hAnsi="Times New Roman" w:cs="Times New Roman"/>
          <w:i/>
          <w:color w:val="auto"/>
          <w:kern w:val="0"/>
          <w:lang w:eastAsia="en-US"/>
        </w:rPr>
        <w:t>рђ</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је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 xml:space="preserve">да </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1"/>
          <w:kern w:val="0"/>
          <w:lang w:eastAsia="en-US"/>
        </w:rPr>
        <w:t>т</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w:t>
      </w:r>
      <w:r w:rsidRPr="00923D2B">
        <w:rPr>
          <w:rFonts w:ascii="Times New Roman" w:eastAsia="Times New Roman" w:hAnsi="Times New Roman" w:cs="Times New Roman"/>
          <w:i/>
          <w:color w:val="auto"/>
          <w:spacing w:val="1"/>
          <w:kern w:val="0"/>
          <w:lang w:eastAsia="en-US"/>
        </w:rPr>
        <w:t>н</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2"/>
          <w:kern w:val="0"/>
          <w:lang w:eastAsia="en-US"/>
        </w:rPr>
        <w:t xml:space="preserve"> </w:t>
      </w:r>
      <w:r w:rsidRPr="00923D2B">
        <w:rPr>
          <w:rFonts w:ascii="Times New Roman" w:eastAsia="Times New Roman" w:hAnsi="Times New Roman" w:cs="Times New Roman"/>
          <w:i/>
          <w:color w:val="auto"/>
          <w:kern w:val="0"/>
          <w:lang w:eastAsia="en-US"/>
        </w:rPr>
        <w:t>п</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 xml:space="preserve">даци </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 xml:space="preserve">оји </w:t>
      </w:r>
      <w:r w:rsidRPr="00923D2B">
        <w:rPr>
          <w:rFonts w:ascii="Times New Roman" w:eastAsia="Times New Roman" w:hAnsi="Times New Roman" w:cs="Times New Roman"/>
          <w:i/>
          <w:color w:val="auto"/>
          <w:spacing w:val="-3"/>
          <w:kern w:val="0"/>
          <w:lang w:eastAsia="en-US"/>
        </w:rPr>
        <w:t>с</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kern w:val="0"/>
          <w:lang w:eastAsia="en-US"/>
        </w:rPr>
        <w:t>цу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на</w:t>
      </w:r>
      <w:r w:rsidRPr="00923D2B">
        <w:rPr>
          <w:rFonts w:ascii="Times New Roman" w:eastAsia="Times New Roman" w:hAnsi="Times New Roman" w:cs="Times New Roman"/>
          <w:i/>
          <w:color w:val="auto"/>
          <w:spacing w:val="-1"/>
          <w:kern w:val="0"/>
          <w:lang w:eastAsia="en-US"/>
        </w:rPr>
        <w:t>в</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 xml:space="preserve">ни. </w:t>
      </w:r>
    </w:p>
    <w:p w:rsidR="00525528" w:rsidRPr="00923D2B" w:rsidRDefault="00525528" w:rsidP="000E2CC5">
      <w:pPr>
        <w:widowControl w:val="0"/>
        <w:ind w:right="10"/>
        <w:jc w:val="both"/>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i/>
          <w:color w:val="auto"/>
          <w:spacing w:val="-6"/>
          <w:kern w:val="0"/>
          <w:lang w:eastAsia="en-US"/>
        </w:rPr>
        <w:t>У</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spacing w:val="-5"/>
          <w:kern w:val="0"/>
          <w:lang w:eastAsia="en-US"/>
        </w:rPr>
        <w:t>о</w:t>
      </w:r>
      <w:r w:rsidRPr="00923D2B">
        <w:rPr>
          <w:rFonts w:ascii="Times New Roman" w:eastAsia="Times New Roman" w:hAnsi="Times New Roman" w:cs="Times New Roman"/>
          <w:i/>
          <w:color w:val="auto"/>
          <w:kern w:val="0"/>
          <w:lang w:eastAsia="en-US"/>
        </w:rPr>
        <w:t>ли</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о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чи п</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дно</w:t>
      </w:r>
      <w:r w:rsidRPr="00923D2B">
        <w:rPr>
          <w:rFonts w:ascii="Times New Roman" w:eastAsia="Times New Roman" w:hAnsi="Times New Roman" w:cs="Times New Roman"/>
          <w:i/>
          <w:color w:val="auto"/>
          <w:spacing w:val="-4"/>
          <w:kern w:val="0"/>
          <w:lang w:eastAsia="en-US"/>
        </w:rPr>
        <w:t>с</w:t>
      </w:r>
      <w:r w:rsidRPr="00923D2B">
        <w:rPr>
          <w:rFonts w:ascii="Times New Roman" w:eastAsia="Times New Roman" w:hAnsi="Times New Roman" w:cs="Times New Roman"/>
          <w:i/>
          <w:color w:val="auto"/>
          <w:kern w:val="0"/>
          <w:lang w:eastAsia="en-US"/>
        </w:rPr>
        <w:t>е зај</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дни</w:t>
      </w:r>
      <w:r w:rsidRPr="00923D2B">
        <w:rPr>
          <w:rFonts w:ascii="Times New Roman" w:eastAsia="Times New Roman" w:hAnsi="Times New Roman" w:cs="Times New Roman"/>
          <w:i/>
          <w:color w:val="auto"/>
          <w:spacing w:val="-2"/>
          <w:kern w:val="0"/>
          <w:lang w:eastAsia="en-US"/>
        </w:rPr>
        <w:t>ч</w:t>
      </w:r>
      <w:r w:rsidRPr="00923D2B">
        <w:rPr>
          <w:rFonts w:ascii="Times New Roman" w:eastAsia="Times New Roman" w:hAnsi="Times New Roman" w:cs="Times New Roman"/>
          <w:i/>
          <w:color w:val="auto"/>
          <w:kern w:val="0"/>
          <w:lang w:eastAsia="en-US"/>
        </w:rPr>
        <w:t>ку</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2"/>
          <w:kern w:val="0"/>
          <w:lang w:eastAsia="en-US"/>
        </w:rPr>
        <w:t>д</w:t>
      </w:r>
      <w:r w:rsidRPr="00923D2B">
        <w:rPr>
          <w:rFonts w:ascii="Times New Roman" w:eastAsia="Times New Roman" w:hAnsi="Times New Roman" w:cs="Times New Roman"/>
          <w:i/>
          <w:color w:val="auto"/>
          <w:spacing w:val="-13"/>
          <w:kern w:val="0"/>
          <w:lang w:eastAsia="en-US"/>
        </w:rPr>
        <w:t>у</w:t>
      </w:r>
      <w:r w:rsidRPr="00923D2B">
        <w:rPr>
          <w:rFonts w:ascii="Times New Roman" w:eastAsia="Times New Roman" w:hAnsi="Times New Roman" w:cs="Times New Roman"/>
          <w:i/>
          <w:color w:val="auto"/>
          <w:kern w:val="0"/>
          <w:lang w:eastAsia="en-US"/>
        </w:rPr>
        <w:t>,</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па</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3"/>
          <w:kern w:val="0"/>
          <w:lang w:eastAsia="en-US"/>
        </w:rPr>
        <w:t xml:space="preserve"> </w:t>
      </w:r>
      <w:r w:rsidRPr="00923D2B">
        <w:rPr>
          <w:rFonts w:ascii="Times New Roman" w:eastAsia="Times New Roman" w:hAnsi="Times New Roman" w:cs="Times New Roman"/>
          <w:i/>
          <w:color w:val="auto"/>
          <w:kern w:val="0"/>
          <w:lang w:eastAsia="en-US"/>
        </w:rPr>
        <w:t>м</w:t>
      </w:r>
      <w:r w:rsidRPr="00923D2B">
        <w:rPr>
          <w:rFonts w:ascii="Times New Roman" w:eastAsia="Times New Roman" w:hAnsi="Times New Roman" w:cs="Times New Roman"/>
          <w:i/>
          <w:color w:val="auto"/>
          <w:spacing w:val="-5"/>
          <w:kern w:val="0"/>
          <w:lang w:eastAsia="en-US"/>
        </w:rPr>
        <w:t>о</w:t>
      </w:r>
      <w:r w:rsidRPr="00923D2B">
        <w:rPr>
          <w:rFonts w:ascii="Times New Roman" w:eastAsia="Times New Roman" w:hAnsi="Times New Roman" w:cs="Times New Roman"/>
          <w:i/>
          <w:color w:val="auto"/>
          <w:spacing w:val="-3"/>
          <w:kern w:val="0"/>
          <w:lang w:eastAsia="en-US"/>
        </w:rPr>
        <w:t>ж</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да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spacing w:val="-4"/>
          <w:kern w:val="0"/>
          <w:lang w:eastAsia="en-US"/>
        </w:rPr>
        <w:t>с</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опр</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ли</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да</w:t>
      </w:r>
      <w:r>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разац</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потпи</w:t>
      </w:r>
      <w:r w:rsidRPr="00923D2B">
        <w:rPr>
          <w:rFonts w:ascii="Times New Roman" w:eastAsia="Times New Roman" w:hAnsi="Times New Roman" w:cs="Times New Roman"/>
          <w:i/>
          <w:color w:val="auto"/>
          <w:spacing w:val="-2"/>
          <w:kern w:val="0"/>
          <w:lang w:eastAsia="en-US"/>
        </w:rPr>
        <w:t>с</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 xml:space="preserve">ју </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spacing w:val="-1"/>
          <w:kern w:val="0"/>
          <w:lang w:eastAsia="en-US"/>
        </w:rPr>
        <w:t>в</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чи</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из</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пе</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или</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2"/>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м</w:t>
      </w:r>
      <w:r w:rsidRPr="00923D2B">
        <w:rPr>
          <w:rFonts w:ascii="Times New Roman" w:eastAsia="Times New Roman" w:hAnsi="Times New Roman" w:cs="Times New Roman"/>
          <w:i/>
          <w:color w:val="auto"/>
          <w:spacing w:val="2"/>
          <w:kern w:val="0"/>
          <w:lang w:eastAsia="en-US"/>
        </w:rPr>
        <w:t>о</w:t>
      </w:r>
      <w:r w:rsidRPr="00923D2B">
        <w:rPr>
          <w:rFonts w:ascii="Times New Roman" w:eastAsia="Times New Roman" w:hAnsi="Times New Roman" w:cs="Times New Roman"/>
          <w:i/>
          <w:color w:val="auto"/>
          <w:spacing w:val="-3"/>
          <w:kern w:val="0"/>
          <w:lang w:eastAsia="en-US"/>
        </w:rPr>
        <w:t>ж</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39"/>
          <w:kern w:val="0"/>
          <w:lang w:eastAsia="en-US"/>
        </w:rPr>
        <w:t xml:space="preserve"> </w:t>
      </w:r>
      <w:r w:rsidRPr="00923D2B">
        <w:rPr>
          <w:rFonts w:ascii="Times New Roman" w:eastAsia="Times New Roman" w:hAnsi="Times New Roman" w:cs="Times New Roman"/>
          <w:i/>
          <w:color w:val="auto"/>
          <w:kern w:val="0"/>
          <w:lang w:eastAsia="en-US"/>
        </w:rPr>
        <w:t>да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др</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2"/>
          <w:kern w:val="0"/>
          <w:lang w:eastAsia="en-US"/>
        </w:rPr>
        <w:t>д</w:t>
      </w:r>
      <w:r w:rsidRPr="00923D2B">
        <w:rPr>
          <w:rFonts w:ascii="Times New Roman" w:eastAsia="Times New Roman" w:hAnsi="Times New Roman" w:cs="Times New Roman"/>
          <w:i/>
          <w:color w:val="auto"/>
          <w:kern w:val="0"/>
          <w:lang w:eastAsia="en-US"/>
        </w:rPr>
        <w:t>и ј</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дног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5"/>
          <w:kern w:val="0"/>
          <w:lang w:eastAsia="en-US"/>
        </w:rPr>
        <w:t>а</w:t>
      </w:r>
      <w:r w:rsidRPr="00923D2B">
        <w:rPr>
          <w:rFonts w:ascii="Times New Roman" w:eastAsia="Times New Roman" w:hAnsi="Times New Roman" w:cs="Times New Roman"/>
          <w:i/>
          <w:color w:val="auto"/>
          <w:kern w:val="0"/>
          <w:lang w:eastAsia="en-US"/>
        </w:rPr>
        <w:t>ча из 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п</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оји ће поп</w:t>
      </w:r>
      <w:r w:rsidRPr="00923D2B">
        <w:rPr>
          <w:rFonts w:ascii="Times New Roman" w:eastAsia="Times New Roman" w:hAnsi="Times New Roman" w:cs="Times New Roman"/>
          <w:i/>
          <w:color w:val="auto"/>
          <w:spacing w:val="-2"/>
          <w:kern w:val="0"/>
          <w:lang w:eastAsia="en-US"/>
        </w:rPr>
        <w:t>у</w:t>
      </w:r>
      <w:r>
        <w:rPr>
          <w:rFonts w:ascii="Times New Roman" w:eastAsia="Times New Roman" w:hAnsi="Times New Roman" w:cs="Times New Roman"/>
          <w:i/>
          <w:color w:val="auto"/>
          <w:kern w:val="0"/>
          <w:lang w:eastAsia="en-US"/>
        </w:rPr>
        <w:t xml:space="preserve">нити и </w:t>
      </w:r>
      <w:r w:rsidRPr="00923D2B">
        <w:rPr>
          <w:rFonts w:ascii="Times New Roman" w:eastAsia="Times New Roman" w:hAnsi="Times New Roman" w:cs="Times New Roman"/>
          <w:i/>
          <w:color w:val="auto"/>
          <w:kern w:val="0"/>
          <w:lang w:eastAsia="en-US"/>
        </w:rPr>
        <w:t>по</w:t>
      </w:r>
      <w:r w:rsidRPr="00923D2B">
        <w:rPr>
          <w:rFonts w:ascii="Times New Roman" w:eastAsia="Times New Roman" w:hAnsi="Times New Roman" w:cs="Times New Roman"/>
          <w:i/>
          <w:color w:val="auto"/>
          <w:spacing w:val="1"/>
          <w:kern w:val="0"/>
          <w:lang w:eastAsia="en-US"/>
        </w:rPr>
        <w:t>т</w:t>
      </w:r>
      <w:r w:rsidRPr="00923D2B">
        <w:rPr>
          <w:rFonts w:ascii="Times New Roman" w:eastAsia="Times New Roman" w:hAnsi="Times New Roman" w:cs="Times New Roman"/>
          <w:i/>
          <w:color w:val="auto"/>
          <w:kern w:val="0"/>
          <w:lang w:eastAsia="en-US"/>
        </w:rPr>
        <w:t>пи</w:t>
      </w:r>
      <w:r w:rsidRPr="00923D2B">
        <w:rPr>
          <w:rFonts w:ascii="Times New Roman" w:eastAsia="Times New Roman" w:hAnsi="Times New Roman" w:cs="Times New Roman"/>
          <w:i/>
          <w:color w:val="auto"/>
          <w:spacing w:val="-9"/>
          <w:kern w:val="0"/>
          <w:lang w:eastAsia="en-US"/>
        </w:rPr>
        <w:t>с</w:t>
      </w:r>
      <w:r w:rsidRPr="00923D2B">
        <w:rPr>
          <w:rFonts w:ascii="Times New Roman" w:eastAsia="Times New Roman" w:hAnsi="Times New Roman" w:cs="Times New Roman"/>
          <w:i/>
          <w:color w:val="auto"/>
          <w:kern w:val="0"/>
          <w:lang w:eastAsia="en-US"/>
        </w:rPr>
        <w:t xml:space="preserve">ати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разац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w:t>
      </w:r>
    </w:p>
    <w:p w:rsidR="00AA1CC8" w:rsidRPr="008063A4" w:rsidRDefault="003B7F10" w:rsidP="003B7F10">
      <w:pPr>
        <w:rPr>
          <w:rFonts w:ascii="Times New Roman" w:eastAsia="Arial Unicode MS" w:hAnsi="Times New Roman" w:cs="Times New Roman"/>
          <w:b/>
          <w:bCs/>
          <w:i/>
          <w:color w:val="auto"/>
          <w:lang w:val="sr-Cyrl-RS"/>
        </w:rPr>
      </w:pPr>
      <w:r>
        <w:rPr>
          <w:rFonts w:ascii="Times New Roman" w:eastAsia="Arial Unicode MS" w:hAnsi="Times New Roman" w:cs="Times New Roman"/>
        </w:rPr>
        <w:t xml:space="preserve">   </w:t>
      </w:r>
    </w:p>
    <w:p w:rsidR="00831797" w:rsidRPr="00831797" w:rsidRDefault="0085432F" w:rsidP="00831797">
      <w:pPr>
        <w:keepLines/>
        <w:tabs>
          <w:tab w:val="left" w:pos="-2977"/>
          <w:tab w:val="right" w:pos="3600"/>
        </w:tabs>
        <w:spacing w:before="60"/>
        <w:rPr>
          <w:rFonts w:ascii="Times New Roman" w:eastAsia="Times New Roman" w:hAnsi="Times New Roman" w:cs="Times New Roman"/>
          <w:bCs/>
          <w:i/>
          <w:color w:val="auto"/>
          <w:kern w:val="0"/>
          <w:lang w:val="sr-Cyrl-CS" w:eastAsia="en-US"/>
        </w:rPr>
      </w:pPr>
      <w:r>
        <w:rPr>
          <w:rFonts w:ascii="Times New Roman" w:eastAsia="Times New Roman" w:hAnsi="Times New Roman" w:cs="Times New Roman"/>
          <w:bCs/>
          <w:i/>
          <w:color w:val="auto"/>
          <w:kern w:val="0"/>
          <w:lang w:val="sr-Cyrl-CS" w:eastAsia="en-US"/>
        </w:rPr>
        <w:lastRenderedPageBreak/>
        <w:t xml:space="preserve">                        </w:t>
      </w:r>
      <w:r w:rsidR="008063A4">
        <w:rPr>
          <w:rFonts w:ascii="Times New Roman" w:eastAsia="Times New Roman" w:hAnsi="Times New Roman" w:cs="Times New Roman"/>
          <w:bCs/>
          <w:i/>
          <w:color w:val="auto"/>
          <w:kern w:val="0"/>
          <w:lang w:val="sr-Cyrl-CS" w:eastAsia="en-US"/>
        </w:rPr>
        <w:t xml:space="preserve">                        </w:t>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sidRPr="00831797">
        <w:rPr>
          <w:rFonts w:ascii="Times New Roman" w:eastAsia="Times New Roman" w:hAnsi="Times New Roman" w:cs="Times New Roman"/>
          <w:bCs/>
          <w:i/>
          <w:color w:val="auto"/>
          <w:kern w:val="0"/>
          <w:lang w:val="sr-Cyrl-RS" w:eastAsia="en-US"/>
        </w:rPr>
        <w:t>(Образац 2)</w:t>
      </w:r>
    </w:p>
    <w:p w:rsidR="00831797" w:rsidRDefault="00831797" w:rsidP="008063A4">
      <w:pPr>
        <w:keepLines/>
        <w:tabs>
          <w:tab w:val="left" w:pos="-2977"/>
          <w:tab w:val="right" w:pos="3600"/>
        </w:tabs>
        <w:spacing w:before="60"/>
        <w:rPr>
          <w:rFonts w:ascii="Times New Roman" w:eastAsia="Times New Roman" w:hAnsi="Times New Roman" w:cs="Times New Roman"/>
          <w:bCs/>
          <w:i/>
          <w:color w:val="auto"/>
          <w:kern w:val="0"/>
          <w:lang w:val="sr-Cyrl-CS" w:eastAsia="en-US"/>
        </w:rPr>
      </w:pPr>
    </w:p>
    <w:p w:rsidR="0085432F" w:rsidRPr="008063A4" w:rsidRDefault="0085432F" w:rsidP="00831797">
      <w:pPr>
        <w:keepLines/>
        <w:tabs>
          <w:tab w:val="left" w:pos="-2977"/>
          <w:tab w:val="right" w:pos="3600"/>
        </w:tabs>
        <w:spacing w:before="60"/>
        <w:jc w:val="center"/>
        <w:rPr>
          <w:rFonts w:ascii="Times New Roman" w:eastAsia="Times New Roman" w:hAnsi="Times New Roman" w:cs="Times New Roman"/>
          <w:bCs/>
          <w:i/>
          <w:iCs/>
          <w:color w:val="auto"/>
          <w:kern w:val="0"/>
          <w:lang w:val="sr-Cyrl-CS" w:eastAsia="en-US"/>
        </w:rPr>
      </w:pPr>
      <w:r w:rsidRPr="00AA1CC8">
        <w:rPr>
          <w:rFonts w:ascii="Times New Roman" w:eastAsia="Times New Roman" w:hAnsi="Times New Roman" w:cs="Times New Roman"/>
          <w:bCs/>
          <w:color w:val="auto"/>
          <w:kern w:val="0"/>
          <w:lang w:val="sr-Cyrl-CS" w:eastAsia="en-US"/>
        </w:rPr>
        <w:t xml:space="preserve">ОБРАЗАЦ </w:t>
      </w:r>
      <w:r w:rsidRPr="00AA1CC8">
        <w:rPr>
          <w:rFonts w:ascii="Times New Roman" w:eastAsia="Times New Roman" w:hAnsi="Times New Roman" w:cs="Times New Roman"/>
          <w:bCs/>
          <w:iCs/>
          <w:color w:val="auto"/>
          <w:kern w:val="0"/>
          <w:lang w:val="sr-Cyrl-CS" w:eastAsia="en-US"/>
        </w:rPr>
        <w:t>СТРУКТУРЕ  ЦЕНЕ</w:t>
      </w:r>
    </w:p>
    <w:p w:rsidR="0085432F" w:rsidRDefault="0085432F" w:rsidP="0085432F">
      <w:pPr>
        <w:jc w:val="both"/>
        <w:rPr>
          <w:rFonts w:ascii="Times New Roman" w:hAnsi="Times New Roman" w:cs="Times New Roman"/>
          <w:color w:val="auto"/>
          <w:lang w:val="sr-Cyrl-RS"/>
        </w:rPr>
      </w:pPr>
      <w:r w:rsidRPr="0085432F">
        <w:rPr>
          <w:rFonts w:ascii="Times New Roman" w:eastAsia="Arial Unicode MS" w:hAnsi="Times New Roman" w:cs="Times New Roman"/>
          <w:color w:val="auto"/>
          <w:lang w:val="sr-Cyrl-CS"/>
        </w:rPr>
        <w:t xml:space="preserve">У поступку јавне набавке </w:t>
      </w:r>
      <w:r w:rsidRPr="0085432F">
        <w:rPr>
          <w:rFonts w:ascii="Times New Roman" w:eastAsia="Arial Unicode MS" w:hAnsi="Times New Roman" w:cs="Times New Roman"/>
          <w:iCs/>
          <w:color w:val="auto"/>
        </w:rPr>
        <w:t xml:space="preserve">- </w:t>
      </w:r>
      <w:r w:rsidRPr="0085432F">
        <w:rPr>
          <w:rFonts w:ascii="Times New Roman" w:hAnsi="Times New Roman" w:cs="Times New Roman"/>
          <w:lang w:val="sr-Cyrl-RS"/>
        </w:rPr>
        <w:t>Услуге систематског прегледа запослених</w:t>
      </w:r>
      <w:r w:rsidRPr="0085432F">
        <w:rPr>
          <w:rFonts w:ascii="Times New Roman" w:eastAsia="Arial Unicode MS" w:hAnsi="Times New Roman" w:cs="Times New Roman"/>
          <w:color w:val="auto"/>
        </w:rPr>
        <w:t>,</w:t>
      </w:r>
      <w:r w:rsidRPr="0085432F">
        <w:rPr>
          <w:rFonts w:ascii="Times New Roman" w:eastAsia="Arial Unicode MS" w:hAnsi="Times New Roman" w:cs="Times New Roman"/>
          <w:b/>
          <w:iCs/>
          <w:color w:val="auto"/>
        </w:rPr>
        <w:t xml:space="preserve"> ЈН </w:t>
      </w:r>
      <w:r w:rsidRPr="0085432F">
        <w:rPr>
          <w:rFonts w:ascii="Times New Roman" w:eastAsia="Arial Unicode MS" w:hAnsi="Times New Roman" w:cs="Times New Roman"/>
          <w:b/>
          <w:iCs/>
          <w:color w:val="auto"/>
          <w:lang w:val="sr-Cyrl-RS"/>
        </w:rPr>
        <w:t>35</w:t>
      </w:r>
      <w:r w:rsidRPr="0085432F">
        <w:rPr>
          <w:rFonts w:ascii="Times New Roman" w:eastAsia="Arial Unicode MS" w:hAnsi="Times New Roman" w:cs="Times New Roman"/>
          <w:b/>
          <w:iCs/>
          <w:color w:val="auto"/>
          <w:lang w:val="sr-Cyrl-CS"/>
        </w:rPr>
        <w:t>/201</w:t>
      </w:r>
      <w:r w:rsidRPr="0085432F">
        <w:rPr>
          <w:rFonts w:ascii="Times New Roman" w:eastAsia="Arial Unicode MS" w:hAnsi="Times New Roman" w:cs="Times New Roman"/>
          <w:b/>
          <w:iCs/>
          <w:color w:val="auto"/>
          <w:lang w:val="sr-Cyrl-RS"/>
        </w:rPr>
        <w:t>9</w:t>
      </w:r>
      <w:r w:rsidRPr="0085432F">
        <w:rPr>
          <w:rFonts w:ascii="Times New Roman" w:eastAsia="Arial Unicode MS" w:hAnsi="Times New Roman" w:cs="Times New Roman"/>
          <w:color w:val="auto"/>
          <w:lang w:val="sr-Cyrl-CS"/>
        </w:rPr>
        <w:t xml:space="preserve">, </w:t>
      </w:r>
      <w:r w:rsidRPr="0085432F">
        <w:rPr>
          <w:rFonts w:ascii="Times New Roman" w:hAnsi="Times New Roman" w:cs="Times New Roman"/>
          <w:color w:val="auto"/>
          <w:lang w:val="sr-Cyrl-CS"/>
        </w:rPr>
        <w:t>достављамо</w:t>
      </w:r>
      <w:r w:rsidRPr="0085432F">
        <w:rPr>
          <w:rFonts w:ascii="Times New Roman" w:hAnsi="Times New Roman" w:cs="Times New Roman"/>
          <w:color w:val="auto"/>
          <w:lang w:val="sr-Latn-RS"/>
        </w:rPr>
        <w:t xml:space="preserve"> структуру </w:t>
      </w:r>
      <w:r w:rsidRPr="0085432F">
        <w:rPr>
          <w:rFonts w:ascii="Times New Roman" w:hAnsi="Times New Roman" w:cs="Times New Roman"/>
          <w:color w:val="auto"/>
          <w:lang w:val="sr-Cyrl-RS"/>
        </w:rPr>
        <w:t xml:space="preserve">укупне </w:t>
      </w:r>
      <w:r w:rsidRPr="0085432F">
        <w:rPr>
          <w:rFonts w:ascii="Times New Roman" w:hAnsi="Times New Roman" w:cs="Times New Roman"/>
          <w:color w:val="auto"/>
          <w:lang w:val="sr-Latn-RS"/>
        </w:rPr>
        <w:t>понуђене цене</w:t>
      </w:r>
      <w:r w:rsidRPr="0085432F">
        <w:rPr>
          <w:rFonts w:ascii="Times New Roman" w:hAnsi="Times New Roman" w:cs="Times New Roman"/>
          <w:color w:val="auto"/>
          <w:lang w:val="sr-Cyrl-RS"/>
        </w:rPr>
        <w:t>:</w:t>
      </w:r>
    </w:p>
    <w:p w:rsidR="00831797" w:rsidRPr="0085432F" w:rsidRDefault="00831797" w:rsidP="0085432F">
      <w:pPr>
        <w:jc w:val="both"/>
        <w:rPr>
          <w:rFonts w:ascii="Times New Roman" w:hAnsi="Times New Roman" w:cs="Times New Roman"/>
          <w:color w:val="auto"/>
          <w:lang w:val="sr-Cyrl-RS"/>
        </w:rPr>
      </w:pPr>
    </w:p>
    <w:p w:rsidR="0085432F" w:rsidRPr="0085432F" w:rsidRDefault="0085432F" w:rsidP="0085432F">
      <w:pPr>
        <w:jc w:val="both"/>
        <w:rPr>
          <w:rFonts w:ascii="Times New Roman" w:hAnsi="Times New Roman" w:cs="Times New Roman"/>
          <w:color w:val="auto"/>
          <w:lang w:val="sr-Cyrl-RS"/>
        </w:rPr>
      </w:pPr>
      <w:r w:rsidRPr="0085432F">
        <w:rPr>
          <w:rFonts w:ascii="Times New Roman" w:eastAsia="Times New Roman" w:hAnsi="Times New Roman" w:cs="Times New Roman"/>
          <w:b/>
          <w:bCs/>
          <w:i/>
          <w:color w:val="auto"/>
          <w:kern w:val="0"/>
          <w:lang w:eastAsia="en-US"/>
        </w:rPr>
        <w:t>A</w:t>
      </w:r>
      <w:r w:rsidRPr="0085432F">
        <w:rPr>
          <w:rFonts w:ascii="Times New Roman" w:eastAsia="Times New Roman" w:hAnsi="Times New Roman" w:cs="Times New Roman"/>
          <w:b/>
          <w:bCs/>
          <w:i/>
          <w:color w:val="auto"/>
          <w:spacing w:val="-15"/>
          <w:kern w:val="0"/>
          <w:lang w:eastAsia="en-US"/>
        </w:rPr>
        <w:t xml:space="preserve"> </w:t>
      </w:r>
      <w:r w:rsidRPr="0085432F">
        <w:rPr>
          <w:rFonts w:ascii="Times New Roman" w:eastAsia="Times New Roman" w:hAnsi="Times New Roman" w:cs="Times New Roman"/>
          <w:b/>
          <w:bCs/>
          <w:i/>
          <w:color w:val="auto"/>
          <w:kern w:val="0"/>
          <w:lang w:eastAsia="en-US"/>
        </w:rPr>
        <w:t xml:space="preserve">– </w:t>
      </w:r>
      <w:r w:rsidRPr="0085432F">
        <w:rPr>
          <w:rFonts w:ascii="Times New Roman" w:eastAsia="Times New Roman" w:hAnsi="Times New Roman" w:cs="Times New Roman"/>
          <w:b/>
          <w:bCs/>
          <w:i/>
          <w:color w:val="auto"/>
          <w:kern w:val="0"/>
          <w:lang w:val="sr-Cyrl-RS" w:eastAsia="en-US"/>
        </w:rPr>
        <w:t>П</w:t>
      </w:r>
      <w:r w:rsidRPr="0085432F">
        <w:rPr>
          <w:rFonts w:ascii="Times New Roman" w:eastAsia="Times New Roman" w:hAnsi="Times New Roman" w:cs="Times New Roman"/>
          <w:b/>
          <w:bCs/>
          <w:i/>
          <w:color w:val="auto"/>
          <w:kern w:val="0"/>
          <w:lang w:eastAsia="en-US"/>
        </w:rPr>
        <w:t>р</w:t>
      </w:r>
      <w:r w:rsidRPr="0085432F">
        <w:rPr>
          <w:rFonts w:ascii="Times New Roman" w:eastAsia="Times New Roman" w:hAnsi="Times New Roman" w:cs="Times New Roman"/>
          <w:b/>
          <w:bCs/>
          <w:i/>
          <w:color w:val="auto"/>
          <w:spacing w:val="-1"/>
          <w:kern w:val="0"/>
          <w:lang w:eastAsia="en-US"/>
        </w:rPr>
        <w:t>е</w:t>
      </w:r>
      <w:r w:rsidRPr="0085432F">
        <w:rPr>
          <w:rFonts w:ascii="Times New Roman" w:eastAsia="Times New Roman" w:hAnsi="Times New Roman" w:cs="Times New Roman"/>
          <w:b/>
          <w:bCs/>
          <w:i/>
          <w:color w:val="auto"/>
          <w:spacing w:val="-13"/>
          <w:kern w:val="0"/>
          <w:lang w:eastAsia="en-US"/>
        </w:rPr>
        <w:t>г</w:t>
      </w:r>
      <w:r w:rsidRPr="0085432F">
        <w:rPr>
          <w:rFonts w:ascii="Times New Roman" w:eastAsia="Times New Roman" w:hAnsi="Times New Roman" w:cs="Times New Roman"/>
          <w:b/>
          <w:bCs/>
          <w:i/>
          <w:color w:val="auto"/>
          <w:kern w:val="0"/>
          <w:lang w:eastAsia="en-US"/>
        </w:rPr>
        <w:t>л</w:t>
      </w:r>
      <w:r w:rsidRPr="0085432F">
        <w:rPr>
          <w:rFonts w:ascii="Times New Roman" w:eastAsia="Times New Roman" w:hAnsi="Times New Roman" w:cs="Times New Roman"/>
          <w:b/>
          <w:bCs/>
          <w:i/>
          <w:color w:val="auto"/>
          <w:spacing w:val="-4"/>
          <w:kern w:val="0"/>
          <w:lang w:eastAsia="en-US"/>
        </w:rPr>
        <w:t>е</w:t>
      </w:r>
      <w:r w:rsidRPr="0085432F">
        <w:rPr>
          <w:rFonts w:ascii="Times New Roman" w:eastAsia="Times New Roman" w:hAnsi="Times New Roman" w:cs="Times New Roman"/>
          <w:b/>
          <w:bCs/>
          <w:i/>
          <w:color w:val="auto"/>
          <w:kern w:val="0"/>
          <w:lang w:eastAsia="en-US"/>
        </w:rPr>
        <w:t>ди</w:t>
      </w:r>
      <w:r w:rsidRPr="0085432F">
        <w:rPr>
          <w:rFonts w:ascii="Times New Roman" w:eastAsia="Times New Roman" w:hAnsi="Times New Roman" w:cs="Times New Roman"/>
          <w:b/>
          <w:bCs/>
          <w:i/>
          <w:color w:val="auto"/>
          <w:spacing w:val="-2"/>
          <w:kern w:val="0"/>
          <w:lang w:eastAsia="en-US"/>
        </w:rPr>
        <w:t xml:space="preserve"> </w:t>
      </w:r>
      <w:r w:rsidRPr="0085432F">
        <w:rPr>
          <w:rFonts w:ascii="Times New Roman" w:eastAsia="Times New Roman" w:hAnsi="Times New Roman" w:cs="Times New Roman"/>
          <w:b/>
          <w:bCs/>
          <w:i/>
          <w:color w:val="auto"/>
          <w:kern w:val="0"/>
          <w:lang w:eastAsia="en-US"/>
        </w:rPr>
        <w:t xml:space="preserve">за </w:t>
      </w:r>
      <w:r w:rsidRPr="0085432F">
        <w:rPr>
          <w:rFonts w:ascii="Times New Roman" w:eastAsia="Times New Roman" w:hAnsi="Times New Roman" w:cs="Times New Roman"/>
          <w:b/>
          <w:bCs/>
          <w:i/>
          <w:color w:val="auto"/>
          <w:spacing w:val="-1"/>
          <w:kern w:val="0"/>
          <w:lang w:eastAsia="en-US"/>
        </w:rPr>
        <w:t>м</w:t>
      </w:r>
      <w:r w:rsidRPr="0085432F">
        <w:rPr>
          <w:rFonts w:ascii="Times New Roman" w:eastAsia="Times New Roman" w:hAnsi="Times New Roman" w:cs="Times New Roman"/>
          <w:b/>
          <w:bCs/>
          <w:i/>
          <w:color w:val="auto"/>
          <w:spacing w:val="2"/>
          <w:kern w:val="0"/>
          <w:lang w:eastAsia="en-US"/>
        </w:rPr>
        <w:t>у</w:t>
      </w:r>
      <w:r w:rsidRPr="0085432F">
        <w:rPr>
          <w:rFonts w:ascii="Times New Roman" w:eastAsia="Times New Roman" w:hAnsi="Times New Roman" w:cs="Times New Roman"/>
          <w:b/>
          <w:bCs/>
          <w:i/>
          <w:color w:val="auto"/>
          <w:spacing w:val="-4"/>
          <w:kern w:val="0"/>
          <w:lang w:eastAsia="en-US"/>
        </w:rPr>
        <w:t>шк</w:t>
      </w:r>
      <w:r w:rsidRPr="0085432F">
        <w:rPr>
          <w:rFonts w:ascii="Times New Roman" w:eastAsia="Times New Roman" w:hAnsi="Times New Roman" w:cs="Times New Roman"/>
          <w:b/>
          <w:bCs/>
          <w:i/>
          <w:color w:val="auto"/>
          <w:kern w:val="0"/>
          <w:lang w:eastAsia="en-US"/>
        </w:rPr>
        <w:t>арце</w:t>
      </w:r>
    </w:p>
    <w:tbl>
      <w:tblPr>
        <w:tblStyle w:val="TableGrid1"/>
        <w:tblW w:w="9634" w:type="dxa"/>
        <w:tblLook w:val="04A0" w:firstRow="1" w:lastRow="0" w:firstColumn="1" w:lastColumn="0" w:noHBand="0" w:noVBand="1"/>
      </w:tblPr>
      <w:tblGrid>
        <w:gridCol w:w="4797"/>
        <w:gridCol w:w="872"/>
        <w:gridCol w:w="1981"/>
        <w:gridCol w:w="1984"/>
      </w:tblGrid>
      <w:tr w:rsidR="0085432F" w:rsidRPr="0085432F" w:rsidTr="00CB5F6C">
        <w:tc>
          <w:tcPr>
            <w:tcW w:w="4797" w:type="dxa"/>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Опис прегледа</w:t>
            </w:r>
          </w:p>
        </w:tc>
        <w:tc>
          <w:tcPr>
            <w:tcW w:w="872" w:type="dxa"/>
          </w:tcPr>
          <w:p w:rsidR="0085432F" w:rsidRPr="0085432F" w:rsidRDefault="0085432F" w:rsidP="0085432F">
            <w:pPr>
              <w:widowControl w:val="0"/>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Број лица</w:t>
            </w:r>
          </w:p>
        </w:tc>
        <w:tc>
          <w:tcPr>
            <w:tcW w:w="1981" w:type="dxa"/>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 xml:space="preserve">Јединична цена </w:t>
            </w:r>
            <w:r w:rsidRPr="0085432F">
              <w:rPr>
                <w:rFonts w:ascii="Times New Roman" w:eastAsia="Calibri" w:hAnsi="Times New Roman" w:cs="Times New Roman"/>
                <w:i/>
                <w:color w:val="auto"/>
                <w:kern w:val="0"/>
                <w:lang w:val="sr-Cyrl-RS" w:eastAsia="en-US"/>
              </w:rPr>
              <w:t>без ПДВ</w:t>
            </w:r>
          </w:p>
        </w:tc>
        <w:tc>
          <w:tcPr>
            <w:tcW w:w="1984" w:type="dxa"/>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 xml:space="preserve">Укупна цена </w:t>
            </w:r>
          </w:p>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i/>
                <w:color w:val="auto"/>
                <w:kern w:val="0"/>
                <w:lang w:val="sr-Cyrl-RS" w:eastAsia="en-US"/>
              </w:rPr>
              <w:t>без ПДВ</w:t>
            </w:r>
            <w:r w:rsidRPr="0085432F">
              <w:rPr>
                <w:rFonts w:ascii="Times New Roman" w:eastAsia="Calibri" w:hAnsi="Times New Roman" w:cs="Times New Roman"/>
                <w:b/>
                <w:i/>
                <w:color w:val="auto"/>
                <w:kern w:val="0"/>
                <w:lang w:val="sr-Cyrl-RS" w:eastAsia="en-US"/>
              </w:rPr>
              <w:t xml:space="preserve"> (2х3)</w:t>
            </w:r>
          </w:p>
        </w:tc>
      </w:tr>
      <w:tr w:rsidR="0085432F" w:rsidRPr="0085432F" w:rsidTr="00CB5F6C">
        <w:tc>
          <w:tcPr>
            <w:tcW w:w="4797"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1</w:t>
            </w:r>
          </w:p>
        </w:tc>
        <w:tc>
          <w:tcPr>
            <w:tcW w:w="872"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2</w:t>
            </w:r>
          </w:p>
        </w:tc>
        <w:tc>
          <w:tcPr>
            <w:tcW w:w="1981"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3</w:t>
            </w:r>
          </w:p>
        </w:tc>
        <w:tc>
          <w:tcPr>
            <w:tcW w:w="1984" w:type="dxa"/>
          </w:tcPr>
          <w:p w:rsidR="0085432F" w:rsidRPr="0085432F" w:rsidRDefault="0085432F" w:rsidP="0085432F">
            <w:pPr>
              <w:widowControl w:val="0"/>
              <w:jc w:val="center"/>
              <w:rPr>
                <w:rFonts w:ascii="Times New Roman" w:eastAsia="Calibri" w:hAnsi="Times New Roman" w:cs="Times New Roman"/>
                <w:i/>
                <w:color w:val="auto"/>
                <w:kern w:val="0"/>
                <w:lang w:val="sr-Cyrl-RS" w:eastAsia="en-US"/>
              </w:rPr>
            </w:pPr>
            <w:r w:rsidRPr="0085432F">
              <w:rPr>
                <w:rFonts w:ascii="Times New Roman" w:eastAsia="Calibri" w:hAnsi="Times New Roman" w:cs="Times New Roman"/>
                <w:i/>
                <w:color w:val="auto"/>
                <w:kern w:val="0"/>
                <w:lang w:val="sr-Cyrl-RS" w:eastAsia="en-US"/>
              </w:rPr>
              <w:t>4</w:t>
            </w: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Лабораторијске анализе крви и урина- 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tc>
        <w:tc>
          <w:tcPr>
            <w:tcW w:w="872" w:type="dxa"/>
            <w:vMerge w:val="restart"/>
          </w:tcPr>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rPr>
                <w:rFonts w:ascii="Calibri" w:eastAsia="Calibri" w:hAnsi="Calibri" w:cs="Times New Roman"/>
                <w:color w:val="auto"/>
                <w:kern w:val="0"/>
                <w:lang w:eastAsia="en-US"/>
              </w:rPr>
            </w:pPr>
          </w:p>
          <w:p w:rsidR="0085432F" w:rsidRPr="00A17EEC" w:rsidRDefault="0085432F" w:rsidP="0085432F">
            <w:pPr>
              <w:widowControl w:val="0"/>
              <w:jc w:val="center"/>
              <w:rPr>
                <w:rFonts w:ascii="Times New Roman" w:eastAsia="Calibri" w:hAnsi="Times New Roman" w:cs="Times New Roman"/>
                <w:b/>
                <w:color w:val="auto"/>
                <w:kern w:val="0"/>
                <w:lang w:val="sr-Cyrl-RS" w:eastAsia="en-US"/>
              </w:rPr>
            </w:pPr>
            <w:r w:rsidRPr="00A17EEC">
              <w:rPr>
                <w:rFonts w:ascii="Times New Roman" w:eastAsia="Calibri" w:hAnsi="Times New Roman" w:cs="Times New Roman"/>
                <w:b/>
                <w:color w:val="auto"/>
                <w:kern w:val="0"/>
                <w:lang w:val="sr-Cyrl-RS" w:eastAsia="en-US"/>
              </w:rPr>
              <w:t>175</w:t>
            </w: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tabs>
                <w:tab w:val="left" w:pos="1268"/>
                <w:tab w:val="left" w:pos="2283"/>
                <w:tab w:val="left" w:pos="2702"/>
                <w:tab w:val="left" w:pos="3765"/>
                <w:tab w:val="left" w:pos="4406"/>
              </w:tabs>
              <w:jc w:val="both"/>
              <w:rPr>
                <w:rFonts w:ascii="Times New Roman" w:eastAsia="Times New Roman" w:hAnsi="Times New Roman" w:cs="Times New Roman"/>
                <w:color w:val="auto"/>
                <w:spacing w:val="1"/>
                <w:kern w:val="0"/>
                <w:sz w:val="22"/>
                <w:szCs w:val="22"/>
                <w:lang w:eastAsia="en-US"/>
              </w:rPr>
            </w:pPr>
            <w:r w:rsidRPr="00A17EEC">
              <w:rPr>
                <w:rFonts w:ascii="Times New Roman" w:eastAsia="Times New Roman" w:hAnsi="Times New Roman" w:cs="Times New Roman"/>
                <w:color w:val="auto"/>
                <w:spacing w:val="1"/>
                <w:kern w:val="0"/>
                <w:sz w:val="22"/>
                <w:szCs w:val="22"/>
                <w:lang w:eastAsia="en-US"/>
              </w:rPr>
              <w:t>Клинички преглед интернисте са EKG</w:t>
            </w:r>
            <w:r w:rsidRPr="00A17EEC">
              <w:rPr>
                <w:rFonts w:ascii="Times New Roman" w:eastAsia="Times New Roman" w:hAnsi="Times New Roman" w:cs="Times New Roman"/>
                <w:color w:val="auto"/>
                <w:spacing w:val="1"/>
                <w:kern w:val="0"/>
                <w:sz w:val="22"/>
                <w:szCs w:val="22"/>
                <w:lang w:val="sr-Cyrl-RS" w:eastAsia="en-US"/>
              </w:rPr>
              <w:t xml:space="preserve"> </w:t>
            </w:r>
            <w:r w:rsidRPr="00A17EEC">
              <w:rPr>
                <w:rFonts w:ascii="Times New Roman" w:eastAsia="Times New Roman" w:hAnsi="Times New Roman" w:cs="Times New Roman"/>
                <w:color w:val="auto"/>
                <w:spacing w:val="1"/>
                <w:kern w:val="0"/>
                <w:sz w:val="22"/>
                <w:szCs w:val="22"/>
                <w:lang w:eastAsia="en-US"/>
              </w:rPr>
              <w:t>–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spacing w:val="-2"/>
                <w:kern w:val="0"/>
                <w:sz w:val="22"/>
                <w:szCs w:val="22"/>
                <w:lang w:eastAsia="en-US"/>
              </w:rPr>
            </w:pPr>
            <w:r w:rsidRPr="00A17EEC">
              <w:rPr>
                <w:rFonts w:ascii="Times New Roman" w:eastAsia="Times New Roman" w:hAnsi="Times New Roman" w:cs="Times New Roman"/>
                <w:color w:val="auto"/>
                <w:spacing w:val="-2"/>
                <w:kern w:val="0"/>
                <w:sz w:val="22"/>
                <w:szCs w:val="22"/>
                <w:lang w:eastAsia="en-US"/>
              </w:rPr>
              <w:t xml:space="preserve">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Ултразвук абдомена и уротракта – обухвата процену стања свих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val="en-GB" w:eastAsia="en-US"/>
              </w:rPr>
              <w:t>Ултразвук штитасте жлезде</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val="en-GB" w:eastAsia="en-US"/>
              </w:rPr>
              <w:t xml:space="preserve">Клинички преглед </w:t>
            </w:r>
            <w:r w:rsidRPr="00A17EEC">
              <w:rPr>
                <w:rFonts w:ascii="Times New Roman" w:eastAsia="Times New Roman" w:hAnsi="Times New Roman" w:cs="Times New Roman"/>
                <w:color w:val="auto"/>
                <w:kern w:val="0"/>
                <w:sz w:val="22"/>
                <w:szCs w:val="22"/>
                <w:lang w:val="sr-Cyrl-RS" w:eastAsia="en-US"/>
              </w:rPr>
              <w:t>оториноларинголога</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 xml:space="preserve">Клинички преглед </w:t>
            </w:r>
            <w:r w:rsidRPr="00A17EEC">
              <w:rPr>
                <w:rFonts w:ascii="Times New Roman" w:eastAsia="Times New Roman" w:hAnsi="Times New Roman" w:cs="Times New Roman"/>
                <w:color w:val="auto"/>
                <w:spacing w:val="-1"/>
                <w:kern w:val="0"/>
                <w:sz w:val="22"/>
                <w:szCs w:val="22"/>
                <w:lang w:val="sr-Cyrl-RS" w:eastAsia="en-US"/>
              </w:rPr>
              <w:t>неуролога</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97" w:type="dxa"/>
            <w:tcBorders>
              <w:top w:val="single" w:sz="5" w:space="0" w:color="000000"/>
              <w:left w:val="single" w:sz="5" w:space="0" w:color="000000"/>
              <w:bottom w:val="single" w:sz="5" w:space="0" w:color="000000"/>
              <w:right w:val="single" w:sz="5" w:space="0" w:color="000000"/>
            </w:tcBorders>
          </w:tcPr>
          <w:p w:rsidR="0085432F" w:rsidRPr="00A17EEC" w:rsidRDefault="007F348F" w:rsidP="0085432F">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2"/>
                <w:kern w:val="0"/>
                <w:sz w:val="22"/>
                <w:szCs w:val="22"/>
                <w:lang w:val="en-GB" w:eastAsia="en-US"/>
              </w:rPr>
              <w:t xml:space="preserve">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w:t>
            </w:r>
            <w:r w:rsidRPr="00A17EEC">
              <w:rPr>
                <w:rFonts w:ascii="Times New Roman" w:eastAsia="Times New Roman" w:hAnsi="Times New Roman" w:cs="Times New Roman"/>
                <w:color w:val="auto"/>
                <w:spacing w:val="-2"/>
                <w:kern w:val="0"/>
                <w:sz w:val="22"/>
                <w:szCs w:val="22"/>
                <w:lang w:val="en-GB" w:eastAsia="en-US"/>
              </w:rPr>
              <w:lastRenderedPageBreak/>
              <w:t>мера за очување и побољшање здравственог стања (коначанспецијалистички извештај након свих претрага и анализа са дијагнозом, предлогом за терапијом и даље дијагностичке методе).</w:t>
            </w:r>
          </w:p>
        </w:tc>
        <w:tc>
          <w:tcPr>
            <w:tcW w:w="872"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1981"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7650" w:type="dxa"/>
            <w:gridSpan w:val="3"/>
            <w:tcBorders>
              <w:top w:val="single" w:sz="5" w:space="0" w:color="000000"/>
              <w:left w:val="single" w:sz="5" w:space="0" w:color="000000"/>
              <w:bottom w:val="single" w:sz="5" w:space="0" w:color="000000"/>
            </w:tcBorders>
          </w:tcPr>
          <w:p w:rsidR="0085432F" w:rsidRPr="00A17EEC" w:rsidRDefault="0085432F" w:rsidP="0085432F">
            <w:pPr>
              <w:widowControl w:val="0"/>
              <w:jc w:val="right"/>
              <w:rPr>
                <w:rFonts w:ascii="Times New Roman" w:eastAsia="Times New Roman" w:hAnsi="Times New Roman" w:cs="Times New Roman"/>
                <w:b/>
                <w:i/>
                <w:color w:val="auto"/>
                <w:spacing w:val="-2"/>
                <w:kern w:val="0"/>
                <w:lang w:val="sr-Cyrl-RS" w:eastAsia="en-US"/>
              </w:rPr>
            </w:pPr>
          </w:p>
          <w:p w:rsidR="0085432F" w:rsidRPr="00A17EEC" w:rsidRDefault="0085432F" w:rsidP="0085432F">
            <w:pPr>
              <w:widowControl w:val="0"/>
              <w:jc w:val="right"/>
              <w:rPr>
                <w:rFonts w:ascii="Calibri" w:eastAsia="Calibri" w:hAnsi="Calibri" w:cs="Times New Roman"/>
                <w:b/>
                <w:i/>
                <w:color w:val="auto"/>
                <w:kern w:val="0"/>
                <w:lang w:val="sr-Cyrl-RS" w:eastAsia="en-US"/>
              </w:rPr>
            </w:pPr>
            <w:r w:rsidRPr="00A17EEC">
              <w:rPr>
                <w:rFonts w:ascii="Times New Roman" w:eastAsia="Times New Roman" w:hAnsi="Times New Roman" w:cs="Times New Roman"/>
                <w:b/>
                <w:i/>
                <w:color w:val="auto"/>
                <w:spacing w:val="-2"/>
                <w:kern w:val="0"/>
                <w:lang w:val="sr-Cyrl-RS" w:eastAsia="en-US"/>
              </w:rPr>
              <w:t>Укупна цена свих прегледа за мушкарце</w:t>
            </w:r>
            <w:r w:rsidR="00894BD6" w:rsidRPr="00A17EEC">
              <w:rPr>
                <w:rFonts w:ascii="Times New Roman" w:eastAsia="Times New Roman" w:hAnsi="Times New Roman" w:cs="Times New Roman"/>
                <w:b/>
                <w:i/>
                <w:color w:val="auto"/>
                <w:spacing w:val="-2"/>
                <w:kern w:val="0"/>
                <w:lang w:val="sr-Cyrl-RS" w:eastAsia="en-US"/>
              </w:rPr>
              <w:t xml:space="preserve"> из колоне 4. </w:t>
            </w:r>
            <w:r w:rsidRPr="00A17EEC">
              <w:rPr>
                <w:rFonts w:ascii="Times New Roman" w:eastAsia="Times New Roman" w:hAnsi="Times New Roman" w:cs="Times New Roman"/>
                <w:b/>
                <w:i/>
                <w:color w:val="auto"/>
                <w:spacing w:val="-2"/>
                <w:kern w:val="0"/>
                <w:lang w:val="sr-Cyrl-RS" w:eastAsia="en-US"/>
              </w:rPr>
              <w:t xml:space="preserve"> (А) </w:t>
            </w:r>
            <w:r w:rsidRPr="00A17EEC">
              <w:rPr>
                <w:rFonts w:ascii="Times New Roman" w:eastAsia="Times New Roman" w:hAnsi="Times New Roman" w:cs="Times New Roman"/>
                <w:i/>
                <w:color w:val="auto"/>
                <w:spacing w:val="-2"/>
                <w:kern w:val="0"/>
                <w:lang w:val="sr-Cyrl-RS" w:eastAsia="en-US"/>
              </w:rPr>
              <w:t>без ПДВ</w:t>
            </w: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bl>
    <w:p w:rsidR="007A795C" w:rsidRDefault="007A795C" w:rsidP="0085432F">
      <w:pPr>
        <w:widowControl w:val="0"/>
        <w:spacing w:before="69"/>
        <w:rPr>
          <w:rFonts w:ascii="Times New Roman" w:eastAsia="Times New Roman" w:hAnsi="Times New Roman" w:cs="Times New Roman"/>
          <w:b/>
          <w:bCs/>
          <w:i/>
          <w:color w:val="auto"/>
          <w:kern w:val="0"/>
          <w:lang w:eastAsia="en-US"/>
        </w:rPr>
      </w:pPr>
    </w:p>
    <w:p w:rsidR="007A795C" w:rsidRDefault="007A795C" w:rsidP="0085432F">
      <w:pPr>
        <w:widowControl w:val="0"/>
        <w:spacing w:before="69"/>
        <w:rPr>
          <w:rFonts w:ascii="Times New Roman" w:eastAsia="Times New Roman" w:hAnsi="Times New Roman" w:cs="Times New Roman"/>
          <w:b/>
          <w:bCs/>
          <w:i/>
          <w:color w:val="auto"/>
          <w:kern w:val="0"/>
          <w:lang w:eastAsia="en-US"/>
        </w:rPr>
      </w:pPr>
    </w:p>
    <w:p w:rsidR="0085432F" w:rsidRPr="00A17EEC" w:rsidRDefault="0085432F" w:rsidP="0085432F">
      <w:pPr>
        <w:widowControl w:val="0"/>
        <w:spacing w:before="69"/>
        <w:rPr>
          <w:rFonts w:ascii="Times New Roman" w:eastAsia="Times New Roman" w:hAnsi="Times New Roman" w:cs="Times New Roman"/>
          <w:b/>
          <w:i/>
          <w:color w:val="auto"/>
          <w:kern w:val="0"/>
          <w:lang w:eastAsia="en-US"/>
        </w:rPr>
      </w:pPr>
      <w:r w:rsidRPr="00A17EEC">
        <w:rPr>
          <w:rFonts w:ascii="Times New Roman" w:eastAsia="Times New Roman" w:hAnsi="Times New Roman" w:cs="Times New Roman"/>
          <w:b/>
          <w:bCs/>
          <w:i/>
          <w:color w:val="auto"/>
          <w:kern w:val="0"/>
          <w:lang w:eastAsia="en-US"/>
        </w:rPr>
        <w:t>Б</w:t>
      </w:r>
      <w:r w:rsidRPr="00A17EEC">
        <w:rPr>
          <w:rFonts w:ascii="Times New Roman" w:eastAsia="Times New Roman" w:hAnsi="Times New Roman" w:cs="Times New Roman"/>
          <w:b/>
          <w:bCs/>
          <w:i/>
          <w:color w:val="auto"/>
          <w:spacing w:val="2"/>
          <w:kern w:val="0"/>
          <w:lang w:eastAsia="en-US"/>
        </w:rPr>
        <w:t xml:space="preserve"> </w:t>
      </w:r>
      <w:r w:rsidRPr="00A17EEC">
        <w:rPr>
          <w:rFonts w:ascii="Times New Roman" w:eastAsia="Times New Roman" w:hAnsi="Times New Roman" w:cs="Times New Roman"/>
          <w:b/>
          <w:bCs/>
          <w:i/>
          <w:color w:val="auto"/>
          <w:kern w:val="0"/>
          <w:lang w:eastAsia="en-US"/>
        </w:rPr>
        <w:t xml:space="preserve">– </w:t>
      </w:r>
      <w:r w:rsidRPr="00A17EEC">
        <w:rPr>
          <w:rFonts w:ascii="Times New Roman" w:eastAsia="Times New Roman" w:hAnsi="Times New Roman" w:cs="Times New Roman"/>
          <w:b/>
          <w:bCs/>
          <w:i/>
          <w:color w:val="auto"/>
          <w:kern w:val="0"/>
          <w:lang w:val="sr-Cyrl-RS" w:eastAsia="en-US"/>
        </w:rPr>
        <w:t>П</w:t>
      </w:r>
      <w:r w:rsidRPr="00A17EEC">
        <w:rPr>
          <w:rFonts w:ascii="Times New Roman" w:eastAsia="Times New Roman" w:hAnsi="Times New Roman" w:cs="Times New Roman"/>
          <w:b/>
          <w:bCs/>
          <w:i/>
          <w:color w:val="auto"/>
          <w:kern w:val="0"/>
          <w:lang w:eastAsia="en-US"/>
        </w:rPr>
        <w:t>р</w:t>
      </w:r>
      <w:r w:rsidRPr="00A17EEC">
        <w:rPr>
          <w:rFonts w:ascii="Times New Roman" w:eastAsia="Times New Roman" w:hAnsi="Times New Roman" w:cs="Times New Roman"/>
          <w:b/>
          <w:bCs/>
          <w:i/>
          <w:color w:val="auto"/>
          <w:spacing w:val="-1"/>
          <w:kern w:val="0"/>
          <w:lang w:eastAsia="en-US"/>
        </w:rPr>
        <w:t>е</w:t>
      </w:r>
      <w:r w:rsidRPr="00A17EEC">
        <w:rPr>
          <w:rFonts w:ascii="Times New Roman" w:eastAsia="Times New Roman" w:hAnsi="Times New Roman" w:cs="Times New Roman"/>
          <w:b/>
          <w:bCs/>
          <w:i/>
          <w:color w:val="auto"/>
          <w:spacing w:val="-13"/>
          <w:kern w:val="0"/>
          <w:lang w:eastAsia="en-US"/>
        </w:rPr>
        <w:t>г</w:t>
      </w:r>
      <w:r w:rsidRPr="00A17EEC">
        <w:rPr>
          <w:rFonts w:ascii="Times New Roman" w:eastAsia="Times New Roman" w:hAnsi="Times New Roman" w:cs="Times New Roman"/>
          <w:b/>
          <w:bCs/>
          <w:i/>
          <w:color w:val="auto"/>
          <w:kern w:val="0"/>
          <w:lang w:eastAsia="en-US"/>
        </w:rPr>
        <w:t>л</w:t>
      </w:r>
      <w:r w:rsidRPr="00A17EEC">
        <w:rPr>
          <w:rFonts w:ascii="Times New Roman" w:eastAsia="Times New Roman" w:hAnsi="Times New Roman" w:cs="Times New Roman"/>
          <w:b/>
          <w:bCs/>
          <w:i/>
          <w:color w:val="auto"/>
          <w:spacing w:val="-4"/>
          <w:kern w:val="0"/>
          <w:lang w:eastAsia="en-US"/>
        </w:rPr>
        <w:t>е</w:t>
      </w:r>
      <w:r w:rsidRPr="00A17EEC">
        <w:rPr>
          <w:rFonts w:ascii="Times New Roman" w:eastAsia="Times New Roman" w:hAnsi="Times New Roman" w:cs="Times New Roman"/>
          <w:b/>
          <w:bCs/>
          <w:i/>
          <w:color w:val="auto"/>
          <w:kern w:val="0"/>
          <w:lang w:eastAsia="en-US"/>
        </w:rPr>
        <w:t>ди</w:t>
      </w:r>
      <w:r w:rsidRPr="00A17EEC">
        <w:rPr>
          <w:rFonts w:ascii="Times New Roman" w:eastAsia="Times New Roman" w:hAnsi="Times New Roman" w:cs="Times New Roman"/>
          <w:b/>
          <w:bCs/>
          <w:i/>
          <w:color w:val="auto"/>
          <w:spacing w:val="-2"/>
          <w:kern w:val="0"/>
          <w:lang w:eastAsia="en-US"/>
        </w:rPr>
        <w:t xml:space="preserve"> </w:t>
      </w:r>
      <w:r w:rsidRPr="00A17EEC">
        <w:rPr>
          <w:rFonts w:ascii="Times New Roman" w:eastAsia="Times New Roman" w:hAnsi="Times New Roman" w:cs="Times New Roman"/>
          <w:b/>
          <w:bCs/>
          <w:i/>
          <w:color w:val="auto"/>
          <w:kern w:val="0"/>
          <w:lang w:eastAsia="en-US"/>
        </w:rPr>
        <w:t xml:space="preserve">за </w:t>
      </w:r>
      <w:r w:rsidRPr="00A17EEC">
        <w:rPr>
          <w:rFonts w:ascii="Times New Roman" w:eastAsia="Times New Roman" w:hAnsi="Times New Roman" w:cs="Times New Roman"/>
          <w:b/>
          <w:bCs/>
          <w:i/>
          <w:color w:val="auto"/>
          <w:spacing w:val="-5"/>
          <w:kern w:val="0"/>
          <w:lang w:eastAsia="en-US"/>
        </w:rPr>
        <w:t>ж</w:t>
      </w:r>
      <w:r w:rsidRPr="00A17EEC">
        <w:rPr>
          <w:rFonts w:ascii="Times New Roman" w:eastAsia="Times New Roman" w:hAnsi="Times New Roman" w:cs="Times New Roman"/>
          <w:b/>
          <w:bCs/>
          <w:i/>
          <w:color w:val="auto"/>
          <w:spacing w:val="-1"/>
          <w:kern w:val="0"/>
          <w:lang w:eastAsia="en-US"/>
        </w:rPr>
        <w:t>е</w:t>
      </w:r>
      <w:r w:rsidRPr="00A17EEC">
        <w:rPr>
          <w:rFonts w:ascii="Times New Roman" w:eastAsia="Times New Roman" w:hAnsi="Times New Roman" w:cs="Times New Roman"/>
          <w:b/>
          <w:bCs/>
          <w:i/>
          <w:color w:val="auto"/>
          <w:kern w:val="0"/>
          <w:lang w:eastAsia="en-US"/>
        </w:rPr>
        <w:t>не</w:t>
      </w:r>
    </w:p>
    <w:tbl>
      <w:tblPr>
        <w:tblStyle w:val="TableGrid2"/>
        <w:tblW w:w="9634" w:type="dxa"/>
        <w:tblLook w:val="04A0" w:firstRow="1" w:lastRow="0" w:firstColumn="1" w:lastColumn="0" w:noHBand="0" w:noVBand="1"/>
      </w:tblPr>
      <w:tblGrid>
        <w:gridCol w:w="4770"/>
        <w:gridCol w:w="875"/>
        <w:gridCol w:w="2005"/>
        <w:gridCol w:w="1984"/>
      </w:tblGrid>
      <w:tr w:rsidR="0085432F" w:rsidRPr="00A17EEC" w:rsidTr="00CB5F6C">
        <w:tc>
          <w:tcPr>
            <w:tcW w:w="4770" w:type="dxa"/>
          </w:tcPr>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Опис прегледа</w:t>
            </w:r>
          </w:p>
        </w:tc>
        <w:tc>
          <w:tcPr>
            <w:tcW w:w="875" w:type="dxa"/>
          </w:tcPr>
          <w:p w:rsidR="0085432F" w:rsidRPr="00A17EEC" w:rsidRDefault="0085432F" w:rsidP="0085432F">
            <w:pPr>
              <w:widowControl w:val="0"/>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Број лица</w:t>
            </w:r>
          </w:p>
        </w:tc>
        <w:tc>
          <w:tcPr>
            <w:tcW w:w="2005" w:type="dxa"/>
          </w:tcPr>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 xml:space="preserve">Јединична цена </w:t>
            </w:r>
            <w:r w:rsidRPr="00A17EEC">
              <w:rPr>
                <w:rFonts w:ascii="Times New Roman" w:eastAsia="Calibri" w:hAnsi="Times New Roman" w:cs="Times New Roman"/>
                <w:i/>
                <w:color w:val="auto"/>
                <w:kern w:val="0"/>
                <w:lang w:val="sr-Cyrl-RS" w:eastAsia="en-US"/>
              </w:rPr>
              <w:t>без ПДВ</w:t>
            </w:r>
          </w:p>
        </w:tc>
        <w:tc>
          <w:tcPr>
            <w:tcW w:w="1984" w:type="dxa"/>
          </w:tcPr>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b/>
                <w:i/>
                <w:color w:val="auto"/>
                <w:kern w:val="0"/>
                <w:lang w:val="sr-Cyrl-RS" w:eastAsia="en-US"/>
              </w:rPr>
              <w:t xml:space="preserve">Укупна цена </w:t>
            </w:r>
          </w:p>
          <w:p w:rsidR="0085432F" w:rsidRPr="00A17EEC" w:rsidRDefault="0085432F" w:rsidP="0085432F">
            <w:pPr>
              <w:widowControl w:val="0"/>
              <w:jc w:val="center"/>
              <w:rPr>
                <w:rFonts w:ascii="Times New Roman" w:eastAsia="Calibri" w:hAnsi="Times New Roman" w:cs="Times New Roman"/>
                <w:b/>
                <w:i/>
                <w:color w:val="auto"/>
                <w:kern w:val="0"/>
                <w:lang w:val="sr-Cyrl-RS" w:eastAsia="en-US"/>
              </w:rPr>
            </w:pPr>
            <w:r w:rsidRPr="00A17EEC">
              <w:rPr>
                <w:rFonts w:ascii="Times New Roman" w:eastAsia="Calibri" w:hAnsi="Times New Roman" w:cs="Times New Roman"/>
                <w:i/>
                <w:color w:val="auto"/>
                <w:kern w:val="0"/>
                <w:lang w:val="sr-Cyrl-RS" w:eastAsia="en-US"/>
              </w:rPr>
              <w:t>без ПДВ</w:t>
            </w:r>
            <w:r w:rsidRPr="00A17EEC">
              <w:rPr>
                <w:rFonts w:ascii="Times New Roman" w:eastAsia="Calibri" w:hAnsi="Times New Roman" w:cs="Times New Roman"/>
                <w:b/>
                <w:i/>
                <w:color w:val="auto"/>
                <w:kern w:val="0"/>
                <w:lang w:val="sr-Cyrl-RS" w:eastAsia="en-US"/>
              </w:rPr>
              <w:t xml:space="preserve"> (2х3)</w:t>
            </w:r>
          </w:p>
        </w:tc>
      </w:tr>
      <w:tr w:rsidR="0085432F" w:rsidRPr="00A17EEC" w:rsidTr="00CB5F6C">
        <w:tc>
          <w:tcPr>
            <w:tcW w:w="4770"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1</w:t>
            </w:r>
          </w:p>
        </w:tc>
        <w:tc>
          <w:tcPr>
            <w:tcW w:w="875"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2</w:t>
            </w:r>
          </w:p>
        </w:tc>
        <w:tc>
          <w:tcPr>
            <w:tcW w:w="2005"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3</w:t>
            </w:r>
          </w:p>
        </w:tc>
        <w:tc>
          <w:tcPr>
            <w:tcW w:w="1984" w:type="dxa"/>
          </w:tcPr>
          <w:p w:rsidR="0085432F" w:rsidRPr="00A17EEC" w:rsidRDefault="0085432F" w:rsidP="0085432F">
            <w:pPr>
              <w:widowControl w:val="0"/>
              <w:jc w:val="center"/>
              <w:rPr>
                <w:rFonts w:ascii="Times New Roman" w:eastAsia="Calibri" w:hAnsi="Times New Roman" w:cs="Times New Roman"/>
                <w:i/>
                <w:color w:val="auto"/>
                <w:kern w:val="0"/>
                <w:lang w:val="sr-Cyrl-RS" w:eastAsia="en-US"/>
              </w:rPr>
            </w:pPr>
            <w:r w:rsidRPr="00A17EEC">
              <w:rPr>
                <w:rFonts w:ascii="Times New Roman" w:eastAsia="Calibri" w:hAnsi="Times New Roman" w:cs="Times New Roman"/>
                <w:i/>
                <w:color w:val="auto"/>
                <w:kern w:val="0"/>
                <w:lang w:val="sr-Cyrl-RS" w:eastAsia="en-US"/>
              </w:rPr>
              <w:t>4</w:t>
            </w: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spacing w:before="2"/>
              <w:jc w:val="both"/>
              <w:rPr>
                <w:rFonts w:ascii="Times New Roman" w:eastAsia="Times New Roman" w:hAnsi="Times New Roman" w:cs="Times New Roman"/>
                <w:color w:val="auto"/>
                <w:spacing w:val="-1"/>
                <w:kern w:val="0"/>
                <w:sz w:val="22"/>
                <w:szCs w:val="22"/>
                <w:lang w:eastAsia="en-US"/>
              </w:rPr>
            </w:pPr>
            <w:r w:rsidRPr="00A17EEC">
              <w:rPr>
                <w:rFonts w:ascii="Times New Roman" w:eastAsia="Times New Roman" w:hAnsi="Times New Roman" w:cs="Times New Roman"/>
                <w:color w:val="auto"/>
                <w:spacing w:val="-1"/>
                <w:kern w:val="0"/>
                <w:sz w:val="22"/>
                <w:szCs w:val="22"/>
                <w:lang w:eastAsia="en-US"/>
              </w:rPr>
              <w:t>Лабораторијске анализе крви и урина</w:t>
            </w:r>
            <w:r w:rsidRPr="00A17EEC">
              <w:rPr>
                <w:rFonts w:ascii="Times New Roman" w:eastAsia="Times New Roman" w:hAnsi="Times New Roman" w:cs="Times New Roman"/>
                <w:color w:val="auto"/>
                <w:spacing w:val="-1"/>
                <w:kern w:val="0"/>
                <w:sz w:val="22"/>
                <w:szCs w:val="22"/>
                <w:lang w:val="sr-Cyrl-RS" w:eastAsia="en-US"/>
              </w:rPr>
              <w:t xml:space="preserve">: </w:t>
            </w:r>
            <w:r w:rsidRPr="00A17EEC">
              <w:rPr>
                <w:rFonts w:ascii="Times New Roman" w:eastAsia="Times New Roman" w:hAnsi="Times New Roman" w:cs="Times New Roman"/>
                <w:color w:val="auto"/>
                <w:spacing w:val="-1"/>
                <w:kern w:val="0"/>
                <w:sz w:val="22"/>
                <w:szCs w:val="22"/>
                <w:lang w:eastAsia="en-US"/>
              </w:rPr>
              <w:t>квалитативни преглед урина са седиментом, комплетна крвна слика (Er, Le, Hb, Hct, Le формула), Se, Urea, глукоза у крви, билирубин укупни, AST, ALT, гвожђе, креатинин, триглицериди, холестерол укупни, HDL холестерол, LDL холестерол, хормони штитасте жлезде по индикацији, а након урађеног ултразвука штитасте жлезде.</w:t>
            </w:r>
          </w:p>
        </w:tc>
        <w:tc>
          <w:tcPr>
            <w:tcW w:w="875" w:type="dxa"/>
            <w:vMerge w:val="restart"/>
          </w:tcPr>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rPr>
                <w:rFonts w:ascii="Calibri" w:eastAsia="Calibri" w:hAnsi="Calibri" w:cs="Times New Roman"/>
                <w:color w:val="auto"/>
                <w:kern w:val="0"/>
                <w:lang w:val="sr-Cyrl-RS" w:eastAsia="en-US"/>
              </w:rPr>
            </w:pPr>
          </w:p>
          <w:p w:rsidR="0085432F" w:rsidRPr="00A17EEC" w:rsidRDefault="0085432F" w:rsidP="0085432F">
            <w:pPr>
              <w:widowControl w:val="0"/>
              <w:jc w:val="center"/>
              <w:rPr>
                <w:rFonts w:ascii="Times New Roman" w:eastAsia="Calibri" w:hAnsi="Times New Roman" w:cs="Times New Roman"/>
                <w:b/>
                <w:color w:val="auto"/>
                <w:kern w:val="0"/>
                <w:lang w:val="sr-Cyrl-RS" w:eastAsia="en-US"/>
              </w:rPr>
            </w:pPr>
            <w:r w:rsidRPr="00A17EEC">
              <w:rPr>
                <w:rFonts w:ascii="Times New Roman" w:eastAsia="Calibri" w:hAnsi="Times New Roman" w:cs="Times New Roman"/>
                <w:b/>
                <w:color w:val="auto"/>
                <w:kern w:val="0"/>
                <w:lang w:val="sr-Cyrl-RS" w:eastAsia="en-US"/>
              </w:rPr>
              <w:t>299</w:t>
            </w: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Клинички преглед интернисте са EKG –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t xml:space="preserve">Ултразвук абдомена и уротракта – обухвата процену стања </w:t>
            </w:r>
            <w:r w:rsidRPr="00A17EEC">
              <w:rPr>
                <w:rFonts w:ascii="Times New Roman" w:eastAsia="Times New Roman" w:hAnsi="Times New Roman" w:cs="Times New Roman"/>
                <w:color w:val="auto"/>
                <w:spacing w:val="-1"/>
                <w:kern w:val="0"/>
                <w:sz w:val="22"/>
                <w:szCs w:val="22"/>
                <w:lang w:val="sr-Cyrl-RS" w:eastAsia="en-US"/>
              </w:rPr>
              <w:t>свих</w:t>
            </w:r>
            <w:r w:rsidRPr="00A17EEC">
              <w:rPr>
                <w:rFonts w:ascii="Times New Roman" w:eastAsia="Times New Roman" w:hAnsi="Times New Roman" w:cs="Times New Roman"/>
                <w:color w:val="auto"/>
                <w:spacing w:val="-1"/>
                <w:kern w:val="0"/>
                <w:sz w:val="22"/>
                <w:szCs w:val="22"/>
                <w:lang w:val="en-GB" w:eastAsia="en-US"/>
              </w:rPr>
              <w:t xml:space="preserve">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eastAsia="en-US"/>
              </w:rPr>
              <w:t>Ултразвук штитасте жлезде</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kern w:val="0"/>
                <w:sz w:val="22"/>
                <w:szCs w:val="22"/>
                <w:lang w:val="en-GB" w:eastAsia="en-US"/>
              </w:rPr>
              <w:t>Гинеколошки преглед</w:t>
            </w:r>
            <w:r w:rsidRPr="00A17EEC">
              <w:rPr>
                <w:rFonts w:ascii="Times New Roman" w:eastAsia="Times New Roman" w:hAnsi="Times New Roman" w:cs="Times New Roman"/>
                <w:color w:val="auto"/>
                <w:kern w:val="0"/>
                <w:sz w:val="22"/>
                <w:szCs w:val="22"/>
                <w:lang w:val="sr-Cyrl-RS" w:eastAsia="en-US"/>
              </w:rPr>
              <w:t xml:space="preserve">: општи преглед, </w:t>
            </w:r>
            <w:r w:rsidRPr="00A17EEC">
              <w:rPr>
                <w:rFonts w:ascii="Times New Roman" w:eastAsia="Times New Roman" w:hAnsi="Times New Roman" w:cs="Times New Roman"/>
                <w:color w:val="auto"/>
                <w:kern w:val="0"/>
                <w:sz w:val="22"/>
                <w:szCs w:val="22"/>
                <w:lang w:val="en-GB" w:eastAsia="en-US"/>
              </w:rPr>
              <w:t>узимање вагиналног секрета, колпоскопски преглед, цитолошки преглед на Папаниколау, гинеколошки ултразвук</w:t>
            </w:r>
            <w:r w:rsidRPr="00A17EEC">
              <w:rPr>
                <w:rFonts w:ascii="Times New Roman" w:eastAsia="Times New Roman" w:hAnsi="Times New Roman" w:cs="Times New Roman"/>
                <w:color w:val="auto"/>
                <w:kern w:val="0"/>
                <w:sz w:val="22"/>
                <w:szCs w:val="22"/>
                <w:lang w:val="sr-Cyrl-RS" w:eastAsia="en-US"/>
              </w:rPr>
              <w:t xml:space="preserve">, ултразвучни преглед </w:t>
            </w:r>
            <w:r w:rsidRPr="00A17EEC">
              <w:rPr>
                <w:rFonts w:ascii="Times New Roman" w:eastAsia="Times New Roman" w:hAnsi="Times New Roman" w:cs="Times New Roman"/>
                <w:color w:val="auto"/>
                <w:kern w:val="0"/>
                <w:sz w:val="22"/>
                <w:szCs w:val="22"/>
                <w:lang w:val="en-GB" w:eastAsia="en-US"/>
              </w:rPr>
              <w:t>дојки</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1"/>
                <w:kern w:val="0"/>
                <w:sz w:val="22"/>
                <w:szCs w:val="22"/>
                <w:lang w:val="en-GB" w:eastAsia="en-US"/>
              </w:rPr>
              <w:lastRenderedPageBreak/>
              <w:t xml:space="preserve">Клинички преглед </w:t>
            </w:r>
            <w:r w:rsidRPr="00A17EEC">
              <w:rPr>
                <w:rFonts w:ascii="Times New Roman" w:eastAsia="Times New Roman" w:hAnsi="Times New Roman" w:cs="Times New Roman"/>
                <w:color w:val="auto"/>
                <w:spacing w:val="-1"/>
                <w:kern w:val="0"/>
                <w:sz w:val="22"/>
                <w:szCs w:val="22"/>
                <w:lang w:val="sr-Cyrl-RS" w:eastAsia="en-US"/>
              </w:rPr>
              <w:t>оториноларинголога</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A17EEC"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2"/>
                <w:kern w:val="0"/>
                <w:sz w:val="22"/>
                <w:szCs w:val="22"/>
                <w:lang w:val="en-GB" w:eastAsia="en-US"/>
              </w:rPr>
              <w:lastRenderedPageBreak/>
              <w:t xml:space="preserve">Клинички преглед </w:t>
            </w:r>
            <w:r w:rsidRPr="00A17EEC">
              <w:rPr>
                <w:rFonts w:ascii="Times New Roman" w:eastAsia="Times New Roman" w:hAnsi="Times New Roman" w:cs="Times New Roman"/>
                <w:color w:val="auto"/>
                <w:spacing w:val="-2"/>
                <w:kern w:val="0"/>
                <w:sz w:val="22"/>
                <w:szCs w:val="22"/>
                <w:lang w:val="sr-Cyrl-RS" w:eastAsia="en-US"/>
              </w:rPr>
              <w:t>неуролога</w:t>
            </w:r>
          </w:p>
        </w:tc>
        <w:tc>
          <w:tcPr>
            <w:tcW w:w="875" w:type="dxa"/>
            <w:vMerge/>
          </w:tcPr>
          <w:p w:rsidR="0085432F" w:rsidRPr="00A17EEC" w:rsidRDefault="0085432F" w:rsidP="0085432F">
            <w:pPr>
              <w:widowControl w:val="0"/>
              <w:rPr>
                <w:rFonts w:ascii="Calibri" w:eastAsia="Calibri" w:hAnsi="Calibri" w:cs="Times New Roman"/>
                <w:color w:val="auto"/>
                <w:kern w:val="0"/>
                <w:lang w:eastAsia="en-US"/>
              </w:rPr>
            </w:pPr>
          </w:p>
        </w:tc>
        <w:tc>
          <w:tcPr>
            <w:tcW w:w="2005" w:type="dxa"/>
          </w:tcPr>
          <w:p w:rsidR="0085432F" w:rsidRPr="00A17EEC" w:rsidRDefault="0085432F" w:rsidP="0085432F">
            <w:pPr>
              <w:widowControl w:val="0"/>
              <w:rPr>
                <w:rFonts w:ascii="Calibri" w:eastAsia="Calibri" w:hAnsi="Calibri" w:cs="Times New Roman"/>
                <w:color w:val="auto"/>
                <w:kern w:val="0"/>
                <w:lang w:eastAsia="en-US"/>
              </w:rPr>
            </w:pPr>
          </w:p>
        </w:tc>
        <w:tc>
          <w:tcPr>
            <w:tcW w:w="1984" w:type="dxa"/>
          </w:tcPr>
          <w:p w:rsidR="0085432F" w:rsidRPr="00A17EEC" w:rsidRDefault="0085432F" w:rsidP="0085432F">
            <w:pPr>
              <w:widowControl w:val="0"/>
              <w:rPr>
                <w:rFonts w:ascii="Calibri" w:eastAsia="Calibri" w:hAnsi="Calibri" w:cs="Times New Roman"/>
                <w:color w:val="auto"/>
                <w:kern w:val="0"/>
                <w:lang w:eastAsia="en-US"/>
              </w:rPr>
            </w:pPr>
          </w:p>
        </w:tc>
      </w:tr>
      <w:tr w:rsidR="0085432F" w:rsidRPr="0085432F" w:rsidTr="00CB5F6C">
        <w:tc>
          <w:tcPr>
            <w:tcW w:w="4770" w:type="dxa"/>
            <w:tcBorders>
              <w:top w:val="single" w:sz="5" w:space="0" w:color="000000"/>
              <w:left w:val="single" w:sz="5" w:space="0" w:color="000000"/>
              <w:bottom w:val="single" w:sz="5" w:space="0" w:color="000000"/>
              <w:right w:val="single" w:sz="5" w:space="0" w:color="000000"/>
            </w:tcBorders>
          </w:tcPr>
          <w:p w:rsidR="0085432F" w:rsidRPr="00A17EEC" w:rsidRDefault="00F97A0E" w:rsidP="007F0A30">
            <w:pPr>
              <w:widowControl w:val="0"/>
              <w:jc w:val="both"/>
              <w:rPr>
                <w:rFonts w:ascii="Times New Roman" w:eastAsia="Times New Roman" w:hAnsi="Times New Roman" w:cs="Times New Roman"/>
                <w:color w:val="auto"/>
                <w:kern w:val="0"/>
                <w:sz w:val="22"/>
                <w:szCs w:val="22"/>
                <w:lang w:eastAsia="en-US"/>
              </w:rPr>
            </w:pPr>
            <w:r w:rsidRPr="00A17EEC">
              <w:rPr>
                <w:rFonts w:ascii="Times New Roman" w:eastAsia="Times New Roman" w:hAnsi="Times New Roman" w:cs="Times New Roman"/>
                <w:color w:val="auto"/>
                <w:spacing w:val="-2"/>
                <w:kern w:val="0"/>
                <w:sz w:val="22"/>
                <w:szCs w:val="22"/>
                <w:lang w:val="en-GB" w:eastAsia="en-US"/>
              </w:rPr>
              <w:t>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 специјалистички извештај након свих претрага и анализа са дијагнозом, предлогом за терапијом и даље дијагностичке методе)</w:t>
            </w:r>
          </w:p>
        </w:tc>
        <w:tc>
          <w:tcPr>
            <w:tcW w:w="875" w:type="dxa"/>
            <w:vMerge/>
          </w:tcPr>
          <w:p w:rsidR="0085432F" w:rsidRPr="0085432F" w:rsidRDefault="0085432F" w:rsidP="0085432F">
            <w:pPr>
              <w:widowControl w:val="0"/>
              <w:rPr>
                <w:rFonts w:ascii="Calibri" w:eastAsia="Calibri" w:hAnsi="Calibri" w:cs="Times New Roman"/>
                <w:color w:val="auto"/>
                <w:kern w:val="0"/>
                <w:lang w:eastAsia="en-US"/>
              </w:rPr>
            </w:pPr>
          </w:p>
        </w:tc>
        <w:tc>
          <w:tcPr>
            <w:tcW w:w="2005" w:type="dxa"/>
          </w:tcPr>
          <w:p w:rsidR="0085432F" w:rsidRPr="0085432F" w:rsidRDefault="0085432F" w:rsidP="0085432F">
            <w:pPr>
              <w:widowControl w:val="0"/>
              <w:rPr>
                <w:rFonts w:ascii="Calibri" w:eastAsia="Calibri" w:hAnsi="Calibri" w:cs="Times New Roman"/>
                <w:color w:val="auto"/>
                <w:kern w:val="0"/>
                <w:lang w:eastAsia="en-US"/>
              </w:rPr>
            </w:pPr>
          </w:p>
        </w:tc>
        <w:tc>
          <w:tcPr>
            <w:tcW w:w="1984" w:type="dxa"/>
          </w:tcPr>
          <w:p w:rsidR="0085432F" w:rsidRPr="0085432F" w:rsidRDefault="0085432F" w:rsidP="0085432F">
            <w:pPr>
              <w:widowControl w:val="0"/>
              <w:rPr>
                <w:rFonts w:ascii="Calibri" w:eastAsia="Calibri" w:hAnsi="Calibri" w:cs="Times New Roman"/>
                <w:color w:val="auto"/>
                <w:kern w:val="0"/>
                <w:lang w:eastAsia="en-US"/>
              </w:rPr>
            </w:pPr>
          </w:p>
        </w:tc>
      </w:tr>
      <w:tr w:rsidR="0085432F" w:rsidRPr="0085432F" w:rsidTr="00CB5F6C">
        <w:tc>
          <w:tcPr>
            <w:tcW w:w="7650" w:type="dxa"/>
            <w:gridSpan w:val="3"/>
            <w:tcBorders>
              <w:top w:val="single" w:sz="5" w:space="0" w:color="000000"/>
              <w:left w:val="single" w:sz="5" w:space="0" w:color="000000"/>
              <w:bottom w:val="single" w:sz="5" w:space="0" w:color="000000"/>
            </w:tcBorders>
          </w:tcPr>
          <w:p w:rsidR="0085432F" w:rsidRPr="0085432F" w:rsidRDefault="0085432F" w:rsidP="0085432F">
            <w:pPr>
              <w:widowControl w:val="0"/>
              <w:jc w:val="right"/>
              <w:rPr>
                <w:rFonts w:ascii="Times New Roman" w:eastAsia="Times New Roman" w:hAnsi="Times New Roman" w:cs="Times New Roman"/>
                <w:b/>
                <w:i/>
                <w:color w:val="auto"/>
                <w:spacing w:val="-2"/>
                <w:kern w:val="0"/>
                <w:lang w:val="sr-Cyrl-RS" w:eastAsia="en-US"/>
              </w:rPr>
            </w:pPr>
          </w:p>
          <w:p w:rsidR="0085432F" w:rsidRPr="0085432F" w:rsidRDefault="0085432F" w:rsidP="0085432F">
            <w:pPr>
              <w:widowControl w:val="0"/>
              <w:jc w:val="right"/>
              <w:rPr>
                <w:rFonts w:ascii="Calibri" w:eastAsia="Calibri" w:hAnsi="Calibri" w:cs="Times New Roman"/>
                <w:b/>
                <w:i/>
                <w:color w:val="auto"/>
                <w:kern w:val="0"/>
                <w:lang w:val="sr-Cyrl-RS" w:eastAsia="en-US"/>
              </w:rPr>
            </w:pPr>
            <w:r w:rsidRPr="0085432F">
              <w:rPr>
                <w:rFonts w:ascii="Times New Roman" w:eastAsia="Times New Roman" w:hAnsi="Times New Roman" w:cs="Times New Roman"/>
                <w:b/>
                <w:i/>
                <w:color w:val="auto"/>
                <w:spacing w:val="-2"/>
                <w:kern w:val="0"/>
                <w:lang w:val="sr-Cyrl-RS" w:eastAsia="en-US"/>
              </w:rPr>
              <w:t>Укупна цена свих прегледа за жене</w:t>
            </w:r>
            <w:r w:rsidR="00894BD6">
              <w:rPr>
                <w:rFonts w:ascii="Times New Roman" w:eastAsia="Times New Roman" w:hAnsi="Times New Roman" w:cs="Times New Roman"/>
                <w:b/>
                <w:i/>
                <w:color w:val="auto"/>
                <w:spacing w:val="-2"/>
                <w:kern w:val="0"/>
                <w:lang w:val="sr-Cyrl-RS" w:eastAsia="en-US"/>
              </w:rPr>
              <w:t xml:space="preserve"> из колоне 4. </w:t>
            </w:r>
            <w:r w:rsidRPr="0085432F">
              <w:rPr>
                <w:rFonts w:ascii="Times New Roman" w:eastAsia="Times New Roman" w:hAnsi="Times New Roman" w:cs="Times New Roman"/>
                <w:b/>
                <w:i/>
                <w:color w:val="auto"/>
                <w:spacing w:val="-2"/>
                <w:kern w:val="0"/>
                <w:lang w:val="sr-Cyrl-RS" w:eastAsia="en-US"/>
              </w:rPr>
              <w:t xml:space="preserve">(Б) </w:t>
            </w:r>
            <w:r w:rsidRPr="0085432F">
              <w:rPr>
                <w:rFonts w:ascii="Times New Roman" w:eastAsia="Times New Roman" w:hAnsi="Times New Roman" w:cs="Times New Roman"/>
                <w:i/>
                <w:color w:val="auto"/>
                <w:spacing w:val="-2"/>
                <w:kern w:val="0"/>
                <w:lang w:val="sr-Cyrl-RS" w:eastAsia="en-US"/>
              </w:rPr>
              <w:t>без ПДВ</w:t>
            </w:r>
          </w:p>
        </w:tc>
        <w:tc>
          <w:tcPr>
            <w:tcW w:w="1984" w:type="dxa"/>
          </w:tcPr>
          <w:p w:rsidR="0085432F" w:rsidRPr="0085432F" w:rsidRDefault="0085432F" w:rsidP="0085432F">
            <w:pPr>
              <w:widowControl w:val="0"/>
              <w:rPr>
                <w:rFonts w:ascii="Calibri" w:eastAsia="Calibri" w:hAnsi="Calibri" w:cs="Times New Roman"/>
                <w:color w:val="auto"/>
                <w:kern w:val="0"/>
                <w:lang w:eastAsia="en-US"/>
              </w:rPr>
            </w:pPr>
          </w:p>
        </w:tc>
      </w:tr>
    </w:tbl>
    <w:p w:rsidR="0085432F" w:rsidRDefault="0085432F" w:rsidP="0085432F">
      <w:pPr>
        <w:spacing w:after="160" w:line="259" w:lineRule="auto"/>
        <w:rPr>
          <w:rFonts w:asciiTheme="minorHAnsi" w:eastAsiaTheme="minorHAnsi" w:hAnsiTheme="minorHAnsi" w:cstheme="minorBidi"/>
          <w:color w:val="auto"/>
          <w:kern w:val="0"/>
          <w:sz w:val="22"/>
          <w:szCs w:val="22"/>
          <w:lang w:eastAsia="en-US"/>
        </w:rPr>
      </w:pPr>
    </w:p>
    <w:p w:rsidR="007A795C" w:rsidRDefault="007A795C" w:rsidP="0085432F">
      <w:pPr>
        <w:spacing w:after="160" w:line="259" w:lineRule="auto"/>
        <w:rPr>
          <w:rFonts w:asciiTheme="minorHAnsi" w:eastAsiaTheme="minorHAnsi" w:hAnsiTheme="minorHAnsi" w:cstheme="minorBidi"/>
          <w:color w:val="auto"/>
          <w:kern w:val="0"/>
          <w:sz w:val="22"/>
          <w:szCs w:val="22"/>
          <w:lang w:eastAsia="en-US"/>
        </w:rPr>
      </w:pPr>
    </w:p>
    <w:p w:rsidR="00956E23" w:rsidRDefault="0085432F" w:rsidP="007F0A30">
      <w:pPr>
        <w:pStyle w:val="BodyText"/>
        <w:tabs>
          <w:tab w:val="left" w:pos="4344"/>
        </w:tabs>
        <w:spacing w:before="69" w:line="360" w:lineRule="auto"/>
        <w:jc w:val="both"/>
        <w:rPr>
          <w:rFonts w:ascii="Times New Roman" w:hAnsi="Times New Roman" w:cs="Times New Roman"/>
        </w:rPr>
      </w:pPr>
      <w:r w:rsidRPr="0085432F">
        <w:rPr>
          <w:rFonts w:ascii="Times New Roman" w:hAnsi="Times New Roman" w:cs="Times New Roman"/>
          <w:b/>
          <w:bCs/>
          <w:spacing w:val="-1"/>
        </w:rPr>
        <w:t>У</w:t>
      </w:r>
      <w:r w:rsidRPr="0085432F">
        <w:rPr>
          <w:rFonts w:ascii="Times New Roman" w:hAnsi="Times New Roman" w:cs="Times New Roman"/>
          <w:b/>
          <w:bCs/>
          <w:spacing w:val="-4"/>
        </w:rPr>
        <w:t>К</w:t>
      </w:r>
      <w:r w:rsidRPr="0085432F">
        <w:rPr>
          <w:rFonts w:ascii="Times New Roman" w:hAnsi="Times New Roman" w:cs="Times New Roman"/>
          <w:b/>
          <w:bCs/>
          <w:spacing w:val="-1"/>
        </w:rPr>
        <w:t>У</w:t>
      </w:r>
      <w:r w:rsidRPr="0085432F">
        <w:rPr>
          <w:rFonts w:ascii="Times New Roman" w:hAnsi="Times New Roman" w:cs="Times New Roman"/>
          <w:b/>
          <w:bCs/>
        </w:rPr>
        <w:t>ПНА</w:t>
      </w:r>
      <w:r w:rsidRPr="0085432F">
        <w:rPr>
          <w:rFonts w:ascii="Times New Roman" w:hAnsi="Times New Roman" w:cs="Times New Roman"/>
          <w:b/>
          <w:bCs/>
          <w:spacing w:val="1"/>
        </w:rPr>
        <w:t xml:space="preserve"> </w:t>
      </w:r>
      <w:r w:rsidRPr="0085432F">
        <w:rPr>
          <w:rFonts w:ascii="Times New Roman" w:hAnsi="Times New Roman" w:cs="Times New Roman"/>
          <w:b/>
          <w:bCs/>
        </w:rPr>
        <w:t>ПОН</w:t>
      </w:r>
      <w:r w:rsidRPr="0085432F">
        <w:rPr>
          <w:rFonts w:ascii="Times New Roman" w:hAnsi="Times New Roman" w:cs="Times New Roman"/>
          <w:b/>
          <w:bCs/>
          <w:spacing w:val="-1"/>
        </w:rPr>
        <w:t>У</w:t>
      </w:r>
      <w:r w:rsidRPr="0085432F">
        <w:rPr>
          <w:rFonts w:ascii="Times New Roman" w:hAnsi="Times New Roman" w:cs="Times New Roman"/>
          <w:b/>
          <w:bCs/>
        </w:rPr>
        <w:t>ЂЕ</w:t>
      </w:r>
      <w:r w:rsidRPr="0085432F">
        <w:rPr>
          <w:rFonts w:ascii="Times New Roman" w:hAnsi="Times New Roman" w:cs="Times New Roman"/>
          <w:b/>
          <w:bCs/>
          <w:spacing w:val="-2"/>
        </w:rPr>
        <w:t>Н</w:t>
      </w:r>
      <w:r w:rsidRPr="0085432F">
        <w:rPr>
          <w:rFonts w:ascii="Times New Roman" w:hAnsi="Times New Roman" w:cs="Times New Roman"/>
          <w:b/>
          <w:bCs/>
        </w:rPr>
        <w:t>А</w:t>
      </w:r>
      <w:r w:rsidRPr="0085432F">
        <w:rPr>
          <w:rFonts w:ascii="Times New Roman" w:hAnsi="Times New Roman" w:cs="Times New Roman"/>
          <w:b/>
          <w:bCs/>
          <w:spacing w:val="1"/>
        </w:rPr>
        <w:t xml:space="preserve"> </w:t>
      </w:r>
      <w:r w:rsidRPr="0085432F">
        <w:rPr>
          <w:rFonts w:ascii="Times New Roman" w:hAnsi="Times New Roman" w:cs="Times New Roman"/>
          <w:b/>
          <w:bCs/>
        </w:rPr>
        <w:t>ЦЕНА</w:t>
      </w:r>
      <w:r w:rsidRPr="0085432F">
        <w:rPr>
          <w:rFonts w:ascii="Times New Roman" w:hAnsi="Times New Roman" w:cs="Times New Roman"/>
          <w:b/>
          <w:bCs/>
          <w:spacing w:val="3"/>
        </w:rPr>
        <w:t xml:space="preserve"> </w:t>
      </w:r>
      <w:r w:rsidRPr="0085432F">
        <w:rPr>
          <w:rFonts w:ascii="Times New Roman" w:hAnsi="Times New Roman" w:cs="Times New Roman"/>
          <w:b/>
          <w:bCs/>
          <w:spacing w:val="-1"/>
        </w:rPr>
        <w:t>У</w:t>
      </w:r>
      <w:r w:rsidRPr="0085432F">
        <w:rPr>
          <w:rFonts w:ascii="Times New Roman" w:hAnsi="Times New Roman" w:cs="Times New Roman"/>
          <w:b/>
          <w:bCs/>
          <w:spacing w:val="-6"/>
        </w:rPr>
        <w:t>С</w:t>
      </w:r>
      <w:r w:rsidRPr="0085432F">
        <w:rPr>
          <w:rFonts w:ascii="Times New Roman" w:hAnsi="Times New Roman" w:cs="Times New Roman"/>
          <w:b/>
          <w:bCs/>
        </w:rPr>
        <w:t>Л</w:t>
      </w:r>
      <w:r w:rsidRPr="0085432F">
        <w:rPr>
          <w:rFonts w:ascii="Times New Roman" w:hAnsi="Times New Roman" w:cs="Times New Roman"/>
          <w:b/>
          <w:bCs/>
          <w:spacing w:val="-1"/>
        </w:rPr>
        <w:t>У</w:t>
      </w:r>
      <w:r w:rsidRPr="0085432F">
        <w:rPr>
          <w:rFonts w:ascii="Times New Roman" w:hAnsi="Times New Roman" w:cs="Times New Roman"/>
          <w:b/>
          <w:bCs/>
          <w:spacing w:val="-26"/>
        </w:rPr>
        <w:t>Г</w:t>
      </w:r>
      <w:r w:rsidRPr="0085432F">
        <w:rPr>
          <w:rFonts w:ascii="Times New Roman" w:hAnsi="Times New Roman" w:cs="Times New Roman"/>
          <w:b/>
          <w:bCs/>
        </w:rPr>
        <w:t>А</w:t>
      </w:r>
      <w:r w:rsidR="00956E23">
        <w:rPr>
          <w:rFonts w:ascii="Times New Roman" w:hAnsi="Times New Roman" w:cs="Times New Roman"/>
          <w:b/>
          <w:bCs/>
          <w:lang w:val="sr-Cyrl-RS"/>
        </w:rPr>
        <w:t xml:space="preserve"> БЕЗ ПДВ</w:t>
      </w:r>
      <w:r w:rsidRPr="0085432F">
        <w:rPr>
          <w:rFonts w:ascii="Times New Roman" w:hAnsi="Times New Roman" w:cs="Times New Roman"/>
          <w:b/>
          <w:bCs/>
          <w:spacing w:val="2"/>
        </w:rPr>
        <w:t xml:space="preserve"> </w:t>
      </w:r>
      <w:r w:rsidRPr="0085432F">
        <w:rPr>
          <w:rFonts w:ascii="Times New Roman" w:hAnsi="Times New Roman" w:cs="Times New Roman"/>
        </w:rPr>
        <w:t>–</w:t>
      </w:r>
      <w:r w:rsidRPr="0085432F">
        <w:rPr>
          <w:rFonts w:ascii="Times New Roman" w:hAnsi="Times New Roman" w:cs="Times New Roman"/>
          <w:spacing w:val="2"/>
        </w:rPr>
        <w:t xml:space="preserve"> </w:t>
      </w:r>
      <w:r w:rsidRPr="0085432F">
        <w:rPr>
          <w:rFonts w:ascii="Times New Roman" w:hAnsi="Times New Roman" w:cs="Times New Roman"/>
          <w:spacing w:val="-2"/>
        </w:rPr>
        <w:t>С</w:t>
      </w:r>
      <w:r w:rsidRPr="0085432F">
        <w:rPr>
          <w:rFonts w:ascii="Times New Roman" w:hAnsi="Times New Roman" w:cs="Times New Roman"/>
        </w:rPr>
        <w:t>и</w:t>
      </w:r>
      <w:r w:rsidRPr="0085432F">
        <w:rPr>
          <w:rFonts w:ascii="Times New Roman" w:hAnsi="Times New Roman" w:cs="Times New Roman"/>
          <w:spacing w:val="-1"/>
        </w:rPr>
        <w:t>с</w:t>
      </w:r>
      <w:r w:rsidRPr="0085432F">
        <w:rPr>
          <w:rFonts w:ascii="Times New Roman" w:hAnsi="Times New Roman" w:cs="Times New Roman"/>
        </w:rPr>
        <w:t>те</w:t>
      </w:r>
      <w:r w:rsidRPr="0085432F">
        <w:rPr>
          <w:rFonts w:ascii="Times New Roman" w:hAnsi="Times New Roman" w:cs="Times New Roman"/>
          <w:spacing w:val="-4"/>
        </w:rPr>
        <w:t>м</w:t>
      </w:r>
      <w:r w:rsidRPr="0085432F">
        <w:rPr>
          <w:rFonts w:ascii="Times New Roman" w:hAnsi="Times New Roman" w:cs="Times New Roman"/>
          <w:spacing w:val="-9"/>
        </w:rPr>
        <w:t>а</w:t>
      </w:r>
      <w:r w:rsidRPr="0085432F">
        <w:rPr>
          <w:rFonts w:ascii="Times New Roman" w:hAnsi="Times New Roman" w:cs="Times New Roman"/>
          <w:spacing w:val="5"/>
        </w:rPr>
        <w:t>т</w:t>
      </w:r>
      <w:r w:rsidRPr="0085432F">
        <w:rPr>
          <w:rFonts w:ascii="Times New Roman" w:hAnsi="Times New Roman" w:cs="Times New Roman"/>
          <w:spacing w:val="-1"/>
        </w:rPr>
        <w:t>с</w:t>
      </w:r>
      <w:r w:rsidRPr="0085432F">
        <w:rPr>
          <w:rFonts w:ascii="Times New Roman" w:hAnsi="Times New Roman" w:cs="Times New Roman"/>
        </w:rPr>
        <w:t>ки</w:t>
      </w:r>
      <w:r w:rsidRPr="0085432F">
        <w:rPr>
          <w:rFonts w:ascii="Times New Roman" w:hAnsi="Times New Roman" w:cs="Times New Roman"/>
          <w:spacing w:val="3"/>
        </w:rPr>
        <w:t xml:space="preserve"> </w:t>
      </w:r>
      <w:r w:rsidRPr="0085432F">
        <w:rPr>
          <w:rFonts w:ascii="Times New Roman" w:hAnsi="Times New Roman" w:cs="Times New Roman"/>
        </w:rPr>
        <w:t>пр</w:t>
      </w:r>
      <w:r w:rsidRPr="0085432F">
        <w:rPr>
          <w:rFonts w:ascii="Times New Roman" w:hAnsi="Times New Roman" w:cs="Times New Roman"/>
          <w:spacing w:val="-1"/>
        </w:rPr>
        <w:t>е</w:t>
      </w:r>
      <w:r w:rsidRPr="0085432F">
        <w:rPr>
          <w:rFonts w:ascii="Times New Roman" w:hAnsi="Times New Roman" w:cs="Times New Roman"/>
          <w:spacing w:val="-12"/>
        </w:rPr>
        <w:t>г</w:t>
      </w:r>
      <w:r w:rsidRPr="0085432F">
        <w:rPr>
          <w:rFonts w:ascii="Times New Roman" w:hAnsi="Times New Roman" w:cs="Times New Roman"/>
        </w:rPr>
        <w:t>л</w:t>
      </w:r>
      <w:r w:rsidRPr="0085432F">
        <w:rPr>
          <w:rFonts w:ascii="Times New Roman" w:hAnsi="Times New Roman" w:cs="Times New Roman"/>
          <w:spacing w:val="-4"/>
        </w:rPr>
        <w:t>е</w:t>
      </w:r>
      <w:r w:rsidRPr="0085432F">
        <w:rPr>
          <w:rFonts w:ascii="Times New Roman" w:hAnsi="Times New Roman" w:cs="Times New Roman"/>
        </w:rPr>
        <w:t>д</w:t>
      </w:r>
      <w:r w:rsidRPr="0085432F">
        <w:rPr>
          <w:rFonts w:ascii="Times New Roman" w:hAnsi="Times New Roman" w:cs="Times New Roman"/>
          <w:spacing w:val="2"/>
        </w:rPr>
        <w:t xml:space="preserve"> </w:t>
      </w:r>
      <w:r w:rsidRPr="0085432F">
        <w:rPr>
          <w:rFonts w:ascii="Times New Roman" w:hAnsi="Times New Roman" w:cs="Times New Roman"/>
        </w:rPr>
        <w:t>з</w:t>
      </w:r>
      <w:r w:rsidRPr="0085432F">
        <w:rPr>
          <w:rFonts w:ascii="Times New Roman" w:hAnsi="Times New Roman" w:cs="Times New Roman"/>
          <w:spacing w:val="-6"/>
        </w:rPr>
        <w:t>а</w:t>
      </w:r>
      <w:r w:rsidRPr="0085432F">
        <w:rPr>
          <w:rFonts w:ascii="Times New Roman" w:hAnsi="Times New Roman" w:cs="Times New Roman"/>
          <w:spacing w:val="-2"/>
        </w:rPr>
        <w:t>п</w:t>
      </w:r>
      <w:r w:rsidRPr="0085432F">
        <w:rPr>
          <w:rFonts w:ascii="Times New Roman" w:hAnsi="Times New Roman" w:cs="Times New Roman"/>
          <w:spacing w:val="4"/>
        </w:rPr>
        <w:t>о</w:t>
      </w:r>
      <w:r w:rsidRPr="0085432F">
        <w:rPr>
          <w:rFonts w:ascii="Times New Roman" w:hAnsi="Times New Roman" w:cs="Times New Roman"/>
          <w:spacing w:val="-1"/>
        </w:rPr>
        <w:t>с</w:t>
      </w:r>
      <w:r w:rsidRPr="0085432F">
        <w:rPr>
          <w:rFonts w:ascii="Times New Roman" w:hAnsi="Times New Roman" w:cs="Times New Roman"/>
        </w:rPr>
        <w:t>л</w:t>
      </w:r>
      <w:r w:rsidRPr="0085432F">
        <w:rPr>
          <w:rFonts w:ascii="Times New Roman" w:hAnsi="Times New Roman" w:cs="Times New Roman"/>
          <w:spacing w:val="-1"/>
        </w:rPr>
        <w:t>е</w:t>
      </w:r>
      <w:r w:rsidRPr="0085432F">
        <w:rPr>
          <w:rFonts w:ascii="Times New Roman" w:hAnsi="Times New Roman" w:cs="Times New Roman"/>
        </w:rPr>
        <w:t>них</w:t>
      </w:r>
      <w:r w:rsidRPr="0085432F">
        <w:rPr>
          <w:rFonts w:ascii="Times New Roman" w:hAnsi="Times New Roman" w:cs="Times New Roman"/>
          <w:spacing w:val="8"/>
        </w:rPr>
        <w:t xml:space="preserve"> </w:t>
      </w:r>
      <w:r w:rsidRPr="0085432F">
        <w:rPr>
          <w:rFonts w:ascii="Times New Roman" w:hAnsi="Times New Roman" w:cs="Times New Roman"/>
          <w:spacing w:val="1"/>
        </w:rPr>
        <w:t>(</w:t>
      </w:r>
      <w:r w:rsidRPr="0085432F">
        <w:rPr>
          <w:rFonts w:ascii="Times New Roman" w:hAnsi="Times New Roman" w:cs="Times New Roman"/>
          <w:lang w:val="sr-Cyrl-RS"/>
        </w:rPr>
        <w:t>А</w:t>
      </w:r>
      <w:r w:rsidR="00956E23">
        <w:rPr>
          <w:rFonts w:ascii="Times New Roman" w:hAnsi="Times New Roman" w:cs="Times New Roman"/>
          <w:lang w:val="sr-Cyrl-RS"/>
        </w:rPr>
        <w:t xml:space="preserve"> </w:t>
      </w:r>
      <w:r>
        <w:rPr>
          <w:rFonts w:ascii="Times New Roman" w:hAnsi="Times New Roman" w:cs="Times New Roman"/>
          <w:spacing w:val="-4"/>
        </w:rPr>
        <w:t>-</w:t>
      </w:r>
      <w:r w:rsidR="00956E23">
        <w:rPr>
          <w:rFonts w:ascii="Times New Roman" w:hAnsi="Times New Roman" w:cs="Times New Roman"/>
          <w:spacing w:val="-4"/>
          <w:lang w:val="sr-Cyrl-RS"/>
        </w:rPr>
        <w:t xml:space="preserve"> </w:t>
      </w:r>
      <w:r w:rsidRPr="0085432F">
        <w:rPr>
          <w:rFonts w:ascii="Times New Roman" w:eastAsia="Times New Roman" w:hAnsi="Times New Roman" w:cs="Times New Roman"/>
          <w:color w:val="auto"/>
          <w:spacing w:val="-2"/>
          <w:kern w:val="0"/>
          <w:lang w:val="sr-Cyrl-RS" w:eastAsia="en-US"/>
        </w:rPr>
        <w:t>Укупна цена свих прегледа за мушкарце</w:t>
      </w:r>
      <w:r w:rsidRPr="0085432F">
        <w:rPr>
          <w:rFonts w:ascii="Times New Roman" w:hAnsi="Times New Roman" w:cs="Times New Roman"/>
          <w:spacing w:val="28"/>
        </w:rPr>
        <w:t xml:space="preserve"> </w:t>
      </w:r>
      <w:r w:rsidRPr="0085432F">
        <w:rPr>
          <w:rFonts w:ascii="Times New Roman" w:hAnsi="Times New Roman" w:cs="Times New Roman"/>
        </w:rPr>
        <w:t>+</w:t>
      </w:r>
      <w:r w:rsidRPr="0085432F">
        <w:rPr>
          <w:rFonts w:ascii="Times New Roman" w:hAnsi="Times New Roman" w:cs="Times New Roman"/>
          <w:spacing w:val="27"/>
        </w:rPr>
        <w:t xml:space="preserve"> </w:t>
      </w:r>
      <w:r w:rsidRPr="0085432F">
        <w:rPr>
          <w:rFonts w:ascii="Times New Roman" w:hAnsi="Times New Roman" w:cs="Times New Roman"/>
          <w:spacing w:val="-4"/>
          <w:lang w:val="sr-Cyrl-RS"/>
        </w:rPr>
        <w:t>Б</w:t>
      </w:r>
      <w:r w:rsidR="00953304">
        <w:rPr>
          <w:rFonts w:ascii="Times New Roman" w:hAnsi="Times New Roman" w:cs="Times New Roman"/>
          <w:spacing w:val="-4"/>
        </w:rPr>
        <w:t xml:space="preserve"> </w:t>
      </w:r>
      <w:r w:rsidRPr="0085432F">
        <w:rPr>
          <w:rFonts w:ascii="Times New Roman" w:hAnsi="Times New Roman" w:cs="Times New Roman"/>
        </w:rPr>
        <w:t>-</w:t>
      </w:r>
      <w:r w:rsidR="00953304">
        <w:rPr>
          <w:rFonts w:ascii="Times New Roman" w:hAnsi="Times New Roman" w:cs="Times New Roman"/>
        </w:rPr>
        <w:t xml:space="preserve"> </w:t>
      </w:r>
      <w:r w:rsidRPr="0085432F">
        <w:rPr>
          <w:rFonts w:ascii="Times New Roman" w:eastAsia="Times New Roman" w:hAnsi="Times New Roman" w:cs="Times New Roman"/>
          <w:color w:val="auto"/>
          <w:spacing w:val="-2"/>
          <w:kern w:val="0"/>
          <w:lang w:val="sr-Cyrl-RS" w:eastAsia="en-US"/>
        </w:rPr>
        <w:t>Укупна цена свих прегледа за жене</w:t>
      </w:r>
      <w:r w:rsidR="007F0A30">
        <w:rPr>
          <w:rFonts w:ascii="Times New Roman" w:hAnsi="Times New Roman" w:cs="Times New Roman"/>
          <w:lang w:val="sr-Cyrl-RS"/>
        </w:rPr>
        <w:t>)</w:t>
      </w:r>
      <w:r w:rsidRPr="0085432F">
        <w:rPr>
          <w:rFonts w:ascii="Times New Roman" w:hAnsi="Times New Roman" w:cs="Times New Roman"/>
          <w:spacing w:val="25"/>
        </w:rPr>
        <w:t xml:space="preserve"> </w:t>
      </w:r>
      <w:r w:rsidRPr="0085432F">
        <w:rPr>
          <w:rFonts w:ascii="Times New Roman" w:hAnsi="Times New Roman" w:cs="Times New Roman"/>
          <w:spacing w:val="3"/>
        </w:rPr>
        <w:t>с</w:t>
      </w:r>
      <w:r w:rsidRPr="0085432F">
        <w:rPr>
          <w:rFonts w:ascii="Times New Roman" w:hAnsi="Times New Roman" w:cs="Times New Roman"/>
        </w:rPr>
        <w:t>а</w:t>
      </w:r>
      <w:r w:rsidRPr="0085432F">
        <w:rPr>
          <w:rFonts w:ascii="Times New Roman" w:hAnsi="Times New Roman" w:cs="Times New Roman"/>
          <w:spacing w:val="25"/>
        </w:rPr>
        <w:t xml:space="preserve"> </w:t>
      </w:r>
      <w:r w:rsidRPr="0085432F">
        <w:rPr>
          <w:rFonts w:ascii="Times New Roman" w:hAnsi="Times New Roman" w:cs="Times New Roman"/>
          <w:spacing w:val="-1"/>
        </w:rPr>
        <w:t>с</w:t>
      </w:r>
      <w:r w:rsidRPr="0085432F">
        <w:rPr>
          <w:rFonts w:ascii="Times New Roman" w:hAnsi="Times New Roman" w:cs="Times New Roman"/>
        </w:rPr>
        <w:t>вим</w:t>
      </w:r>
      <w:r w:rsidRPr="0085432F">
        <w:rPr>
          <w:rFonts w:ascii="Times New Roman" w:hAnsi="Times New Roman" w:cs="Times New Roman"/>
          <w:spacing w:val="25"/>
        </w:rPr>
        <w:t xml:space="preserve"> </w:t>
      </w:r>
      <w:r w:rsidRPr="0085432F">
        <w:rPr>
          <w:rFonts w:ascii="Times New Roman" w:hAnsi="Times New Roman" w:cs="Times New Roman"/>
        </w:rPr>
        <w:t>з</w:t>
      </w:r>
      <w:r w:rsidRPr="0085432F">
        <w:rPr>
          <w:rFonts w:ascii="Times New Roman" w:hAnsi="Times New Roman" w:cs="Times New Roman"/>
          <w:spacing w:val="-1"/>
        </w:rPr>
        <w:t>а</w:t>
      </w:r>
      <w:r w:rsidRPr="0085432F">
        <w:rPr>
          <w:rFonts w:ascii="Times New Roman" w:hAnsi="Times New Roman" w:cs="Times New Roman"/>
        </w:rPr>
        <w:t>ви</w:t>
      </w:r>
      <w:r w:rsidRPr="0085432F">
        <w:rPr>
          <w:rFonts w:ascii="Times New Roman" w:hAnsi="Times New Roman" w:cs="Times New Roman"/>
          <w:spacing w:val="-1"/>
        </w:rPr>
        <w:t>с</w:t>
      </w:r>
      <w:r w:rsidRPr="0085432F">
        <w:rPr>
          <w:rFonts w:ascii="Times New Roman" w:hAnsi="Times New Roman" w:cs="Times New Roman"/>
        </w:rPr>
        <w:t xml:space="preserve">ним </w:t>
      </w:r>
      <w:r w:rsidRPr="0085432F">
        <w:rPr>
          <w:rFonts w:ascii="Times New Roman" w:hAnsi="Times New Roman" w:cs="Times New Roman"/>
          <w:spacing w:val="2"/>
        </w:rPr>
        <w:t>т</w:t>
      </w:r>
      <w:r w:rsidRPr="0085432F">
        <w:rPr>
          <w:rFonts w:ascii="Times New Roman" w:hAnsi="Times New Roman" w:cs="Times New Roman"/>
        </w:rPr>
        <w:t>рош</w:t>
      </w:r>
      <w:r w:rsidRPr="0085432F">
        <w:rPr>
          <w:rFonts w:ascii="Times New Roman" w:hAnsi="Times New Roman" w:cs="Times New Roman"/>
          <w:spacing w:val="-12"/>
        </w:rPr>
        <w:t>к</w:t>
      </w:r>
      <w:r w:rsidRPr="0085432F">
        <w:rPr>
          <w:rFonts w:ascii="Times New Roman" w:hAnsi="Times New Roman" w:cs="Times New Roman"/>
        </w:rPr>
        <w:t>ови</w:t>
      </w:r>
      <w:r w:rsidRPr="0085432F">
        <w:rPr>
          <w:rFonts w:ascii="Times New Roman" w:hAnsi="Times New Roman" w:cs="Times New Roman"/>
          <w:spacing w:val="-4"/>
        </w:rPr>
        <w:t>м</w:t>
      </w:r>
      <w:r w:rsidRPr="0085432F">
        <w:rPr>
          <w:rFonts w:ascii="Times New Roman" w:hAnsi="Times New Roman" w:cs="Times New Roman"/>
        </w:rPr>
        <w:t>а</w:t>
      </w:r>
      <w:r w:rsidRPr="0085432F">
        <w:rPr>
          <w:rFonts w:ascii="Times New Roman" w:hAnsi="Times New Roman" w:cs="Times New Roman"/>
          <w:spacing w:val="-1"/>
        </w:rPr>
        <w:t xml:space="preserve"> </w:t>
      </w:r>
      <w:r w:rsidRPr="0085432F">
        <w:rPr>
          <w:rFonts w:ascii="Times New Roman" w:hAnsi="Times New Roman" w:cs="Times New Roman"/>
        </w:rPr>
        <w:t>изн</w:t>
      </w:r>
      <w:r w:rsidRPr="0085432F">
        <w:rPr>
          <w:rFonts w:ascii="Times New Roman" w:hAnsi="Times New Roman" w:cs="Times New Roman"/>
          <w:spacing w:val="4"/>
        </w:rPr>
        <w:t>о</w:t>
      </w:r>
      <w:r w:rsidRPr="0085432F">
        <w:rPr>
          <w:rFonts w:ascii="Times New Roman" w:hAnsi="Times New Roman" w:cs="Times New Roman"/>
          <w:spacing w:val="-1"/>
        </w:rPr>
        <w:t>с</w:t>
      </w:r>
      <w:r w:rsidRPr="0085432F">
        <w:rPr>
          <w:rFonts w:ascii="Times New Roman" w:hAnsi="Times New Roman" w:cs="Times New Roman"/>
        </w:rPr>
        <w:t>и</w:t>
      </w:r>
      <w:r w:rsidRPr="00A16014">
        <w:rPr>
          <w:rFonts w:ascii="Times New Roman" w:hAnsi="Times New Roman" w:cs="Times New Roman"/>
          <w:color w:val="FF0000"/>
          <w:u w:val="single" w:color="000000"/>
        </w:rPr>
        <w:tab/>
      </w:r>
      <w:r w:rsidRPr="00A16014">
        <w:rPr>
          <w:rFonts w:ascii="Times New Roman" w:hAnsi="Times New Roman" w:cs="Times New Roman"/>
          <w:color w:val="FF0000"/>
          <w:u w:val="single" w:color="000000"/>
          <w:lang w:val="sr-Cyrl-RS"/>
        </w:rPr>
        <w:t xml:space="preserve">                 </w:t>
      </w:r>
      <w:r w:rsidR="007F0A30" w:rsidRPr="00A16014">
        <w:rPr>
          <w:rFonts w:ascii="Times New Roman" w:hAnsi="Times New Roman" w:cs="Times New Roman"/>
          <w:color w:val="FF0000"/>
          <w:u w:val="single" w:color="000000"/>
          <w:lang w:val="sr-Cyrl-RS"/>
        </w:rPr>
        <w:t xml:space="preserve">                                     </w:t>
      </w:r>
      <w:r w:rsidRPr="0085432F">
        <w:rPr>
          <w:rFonts w:ascii="Times New Roman" w:hAnsi="Times New Roman" w:cs="Times New Roman"/>
        </w:rPr>
        <w:t>д</w:t>
      </w:r>
      <w:r w:rsidRPr="0085432F">
        <w:rPr>
          <w:rFonts w:ascii="Times New Roman" w:hAnsi="Times New Roman" w:cs="Times New Roman"/>
          <w:spacing w:val="1"/>
        </w:rPr>
        <w:t>и</w:t>
      </w:r>
      <w:r w:rsidRPr="0085432F">
        <w:rPr>
          <w:rFonts w:ascii="Times New Roman" w:hAnsi="Times New Roman" w:cs="Times New Roman"/>
        </w:rPr>
        <w:t>н</w:t>
      </w:r>
      <w:r w:rsidRPr="0085432F">
        <w:rPr>
          <w:rFonts w:ascii="Times New Roman" w:hAnsi="Times New Roman" w:cs="Times New Roman"/>
          <w:spacing w:val="-1"/>
        </w:rPr>
        <w:t>а</w:t>
      </w:r>
      <w:r w:rsidRPr="0085432F">
        <w:rPr>
          <w:rFonts w:ascii="Times New Roman" w:hAnsi="Times New Roman" w:cs="Times New Roman"/>
        </w:rPr>
        <w:t>р</w:t>
      </w:r>
      <w:r w:rsidRPr="0085432F">
        <w:rPr>
          <w:rFonts w:ascii="Times New Roman" w:hAnsi="Times New Roman" w:cs="Times New Roman"/>
          <w:spacing w:val="-1"/>
        </w:rPr>
        <w:t>а</w:t>
      </w:r>
      <w:r w:rsidRPr="0085432F">
        <w:rPr>
          <w:rFonts w:ascii="Times New Roman" w:hAnsi="Times New Roman" w:cs="Times New Roman"/>
        </w:rPr>
        <w:t xml:space="preserve">, </w:t>
      </w:r>
      <w:r w:rsidRPr="0085432F">
        <w:rPr>
          <w:rFonts w:ascii="Times New Roman" w:hAnsi="Times New Roman" w:cs="Times New Roman"/>
          <w:spacing w:val="-3"/>
        </w:rPr>
        <w:t>б</w:t>
      </w:r>
      <w:r w:rsidRPr="0085432F">
        <w:rPr>
          <w:rFonts w:ascii="Times New Roman" w:hAnsi="Times New Roman" w:cs="Times New Roman"/>
          <w:spacing w:val="1"/>
        </w:rPr>
        <w:t>е</w:t>
      </w:r>
      <w:r w:rsidRPr="0085432F">
        <w:rPr>
          <w:rFonts w:ascii="Times New Roman" w:hAnsi="Times New Roman" w:cs="Times New Roman"/>
        </w:rPr>
        <w:t>з П</w:t>
      </w:r>
      <w:r w:rsidRPr="0085432F">
        <w:rPr>
          <w:rFonts w:ascii="Times New Roman" w:hAnsi="Times New Roman" w:cs="Times New Roman"/>
          <w:spacing w:val="-1"/>
        </w:rPr>
        <w:t>ДВ</w:t>
      </w:r>
      <w:r w:rsidRPr="0085432F">
        <w:rPr>
          <w:rFonts w:ascii="Times New Roman" w:hAnsi="Times New Roman" w:cs="Times New Roman"/>
        </w:rPr>
        <w:t>.</w:t>
      </w: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A16014" w:rsidRDefault="00A16014" w:rsidP="007F0A30">
      <w:pPr>
        <w:pStyle w:val="BodyText"/>
        <w:tabs>
          <w:tab w:val="left" w:pos="4344"/>
        </w:tabs>
        <w:spacing w:before="69" w:line="360" w:lineRule="auto"/>
        <w:jc w:val="both"/>
        <w:rPr>
          <w:rFonts w:ascii="Times New Roman" w:hAnsi="Times New Roman" w:cs="Times New Roman"/>
        </w:rPr>
      </w:pPr>
    </w:p>
    <w:p w:rsidR="00A16014" w:rsidRDefault="00A16014" w:rsidP="007F0A30">
      <w:pPr>
        <w:pStyle w:val="BodyText"/>
        <w:tabs>
          <w:tab w:val="left" w:pos="4344"/>
        </w:tabs>
        <w:spacing w:before="69" w:line="360" w:lineRule="auto"/>
        <w:jc w:val="both"/>
        <w:rPr>
          <w:rFonts w:ascii="Times New Roman" w:hAnsi="Times New Roman" w:cs="Times New Roman"/>
        </w:rPr>
      </w:pPr>
    </w:p>
    <w:p w:rsidR="007A795C" w:rsidRDefault="007A795C" w:rsidP="007F0A30">
      <w:pPr>
        <w:pStyle w:val="BodyText"/>
        <w:tabs>
          <w:tab w:val="left" w:pos="4344"/>
        </w:tabs>
        <w:spacing w:before="69" w:line="360" w:lineRule="auto"/>
        <w:jc w:val="both"/>
        <w:rPr>
          <w:rFonts w:ascii="Times New Roman" w:hAnsi="Times New Roman" w:cs="Times New Roman"/>
        </w:rPr>
      </w:pPr>
    </w:p>
    <w:p w:rsidR="00956E23" w:rsidRPr="007F0A30" w:rsidRDefault="007F0A30" w:rsidP="007F0A30">
      <w:pPr>
        <w:pStyle w:val="BodyText"/>
        <w:tabs>
          <w:tab w:val="left" w:pos="4344"/>
        </w:tabs>
        <w:spacing w:after="0"/>
        <w:ind w:right="238"/>
        <w:jc w:val="both"/>
        <w:rPr>
          <w:rFonts w:ascii="Times New Roman" w:hAnsi="Times New Roman" w:cs="Times New Roman"/>
          <w:b/>
          <w:i/>
          <w:lang w:val="sr-Cyrl-RS"/>
        </w:rPr>
      </w:pPr>
      <w:r w:rsidRPr="007F0A30">
        <w:rPr>
          <w:rFonts w:ascii="Times New Roman" w:hAnsi="Times New Roman" w:cs="Times New Roman"/>
          <w:b/>
          <w:i/>
          <w:lang w:val="sr-Cyrl-RS"/>
        </w:rPr>
        <w:t>Напомена:</w:t>
      </w:r>
      <w:r w:rsidR="00956E23" w:rsidRPr="007F0A30">
        <w:rPr>
          <w:rFonts w:ascii="Times New Roman" w:hAnsi="Times New Roman" w:cs="Times New Roman"/>
          <w:b/>
          <w:i/>
          <w:lang w:val="sr-Cyrl-RS"/>
        </w:rPr>
        <w:t xml:space="preserve"> </w:t>
      </w:r>
    </w:p>
    <w:p w:rsidR="00AA1CC8" w:rsidRDefault="00894BD6" w:rsidP="007F0A30">
      <w:pPr>
        <w:jc w:val="both"/>
        <w:rPr>
          <w:rFonts w:asciiTheme="minorHAnsi" w:eastAsiaTheme="minorHAnsi" w:hAnsiTheme="minorHAnsi" w:cstheme="minorBidi"/>
          <w:color w:val="auto"/>
          <w:kern w:val="0"/>
          <w:sz w:val="22"/>
          <w:szCs w:val="22"/>
          <w:lang w:eastAsia="en-US"/>
        </w:rPr>
      </w:pPr>
      <w:r w:rsidRPr="00894BD6">
        <w:rPr>
          <w:rFonts w:ascii="Times New Roman" w:hAnsi="Times New Roman" w:cs="Times New Roman"/>
          <w:i/>
          <w:lang w:val="sr-Cyrl-CS"/>
        </w:rPr>
        <w:t>У случају рачунске грешке која резултира несагласношћу јединичн</w:t>
      </w:r>
      <w:r>
        <w:rPr>
          <w:rFonts w:ascii="Times New Roman" w:hAnsi="Times New Roman" w:cs="Times New Roman"/>
          <w:i/>
          <w:lang w:val="sr-Cyrl-CS"/>
        </w:rPr>
        <w:t xml:space="preserve">е </w:t>
      </w:r>
      <w:r w:rsidRPr="00894BD6">
        <w:rPr>
          <w:rFonts w:ascii="Times New Roman" w:hAnsi="Times New Roman" w:cs="Times New Roman"/>
          <w:i/>
          <w:lang w:val="sr-Cyrl-CS"/>
        </w:rPr>
        <w:t>цен</w:t>
      </w:r>
      <w:r>
        <w:rPr>
          <w:rFonts w:ascii="Times New Roman" w:hAnsi="Times New Roman" w:cs="Times New Roman"/>
          <w:i/>
          <w:lang w:val="sr-Cyrl-CS"/>
        </w:rPr>
        <w:t xml:space="preserve">е </w:t>
      </w:r>
      <w:r w:rsidRPr="00894BD6">
        <w:rPr>
          <w:rFonts w:ascii="Times New Roman" w:hAnsi="Times New Roman" w:cs="Times New Roman"/>
          <w:i/>
          <w:lang w:val="sr-Cyrl-CS"/>
        </w:rPr>
        <w:t xml:space="preserve">и </w:t>
      </w:r>
      <w:r>
        <w:rPr>
          <w:rFonts w:ascii="Times New Roman" w:hAnsi="Times New Roman" w:cs="Times New Roman"/>
          <w:i/>
          <w:lang w:val="sr-Cyrl-CS"/>
        </w:rPr>
        <w:t>укупне цене</w:t>
      </w:r>
      <w:r w:rsidRPr="00894BD6">
        <w:rPr>
          <w:rFonts w:ascii="Times New Roman" w:hAnsi="Times New Roman" w:cs="Times New Roman"/>
          <w:i/>
          <w:lang w:val="sr-Cyrl-CS"/>
        </w:rPr>
        <w:t xml:space="preserve">  </w:t>
      </w:r>
      <w:r>
        <w:rPr>
          <w:rFonts w:ascii="Times New Roman" w:hAnsi="Times New Roman" w:cs="Times New Roman"/>
          <w:i/>
          <w:lang w:val="sr-Cyrl-CS"/>
        </w:rPr>
        <w:t>без ПДВ</w:t>
      </w:r>
      <w:r w:rsidRPr="00894BD6">
        <w:rPr>
          <w:rFonts w:ascii="Times New Roman" w:hAnsi="Times New Roman" w:cs="Times New Roman"/>
          <w:i/>
          <w:lang w:val="sr-Cyrl-CS"/>
        </w:rPr>
        <w:t xml:space="preserve">, </w:t>
      </w:r>
      <w:r>
        <w:rPr>
          <w:rFonts w:ascii="Times New Roman" w:hAnsi="Times New Roman" w:cs="Times New Roman"/>
          <w:i/>
          <w:lang w:val="sr-Cyrl-CS"/>
        </w:rPr>
        <w:t xml:space="preserve">као и збира укупних цена без ПДВ, </w:t>
      </w:r>
      <w:r w:rsidRPr="00894BD6">
        <w:rPr>
          <w:rFonts w:ascii="Times New Roman" w:hAnsi="Times New Roman" w:cs="Times New Roman"/>
          <w:i/>
          <w:lang w:val="sr-Cyrl-CS"/>
        </w:rPr>
        <w:t>понуда ће се прерачунати према датим јединичним ценама</w:t>
      </w:r>
      <w:r>
        <w:rPr>
          <w:rFonts w:ascii="Times New Roman" w:hAnsi="Times New Roman" w:cs="Times New Roman"/>
          <w:i/>
          <w:lang w:val="sr-Cyrl-CS"/>
        </w:rPr>
        <w:t>.</w:t>
      </w:r>
    </w:p>
    <w:p w:rsidR="00851BEF" w:rsidRDefault="00894BD6" w:rsidP="007F0A30">
      <w:pPr>
        <w:jc w:val="both"/>
        <w:rPr>
          <w:rFonts w:ascii="Times New Roman" w:hAnsi="Times New Roman" w:cs="Times New Roman"/>
          <w:i/>
          <w:lang w:val="sr-Cyrl-RS"/>
        </w:rPr>
      </w:pPr>
      <w:r>
        <w:rPr>
          <w:rFonts w:ascii="Times New Roman" w:hAnsi="Times New Roman" w:cs="Times New Roman"/>
          <w:i/>
          <w:lang w:val="sr-Cyrl-RS"/>
        </w:rPr>
        <w:t>При оцени понуда упоређиваће се цена дата као укупна понуђена цена услуга у образцу структуре цене, која мора бити иста као и цена дата у образцу понуде. У случају разлике наведених цена из образца понуде и образца структуре цена, за оцену и упоређивање понуда узеће се укупна понуђена услуга цена без ПДВ из образца структуре цена.</w:t>
      </w:r>
    </w:p>
    <w:p w:rsidR="007A795C" w:rsidRPr="00A5354D" w:rsidRDefault="007A795C" w:rsidP="007F0A30">
      <w:pPr>
        <w:jc w:val="both"/>
        <w:rPr>
          <w:rFonts w:ascii="Times New Roman" w:hAnsi="Times New Roman" w:cs="Times New Roman"/>
          <w:i/>
          <w:lang w:val="sr-Cyrl-RS"/>
        </w:rPr>
      </w:pPr>
    </w:p>
    <w:p w:rsidR="00941D57" w:rsidRPr="00941D57" w:rsidRDefault="0085432F" w:rsidP="00941D57">
      <w:pPr>
        <w:keepLines/>
        <w:tabs>
          <w:tab w:val="left" w:pos="-2977"/>
          <w:tab w:val="right" w:pos="4820"/>
        </w:tabs>
        <w:spacing w:before="60"/>
        <w:rPr>
          <w:rFonts w:ascii="Times New Roman" w:eastAsia="Times New Roman" w:hAnsi="Times New Roman" w:cs="Times New Roman"/>
          <w:bCs/>
          <w:i/>
          <w:noProof/>
          <w:color w:val="auto"/>
          <w:kern w:val="0"/>
          <w:lang w:val="sr-Cyrl-RS" w:eastAsia="en-US"/>
        </w:rPr>
      </w:pPr>
      <w:r>
        <w:rPr>
          <w:rFonts w:ascii="Times New Roman" w:eastAsia="Times New Roman" w:hAnsi="Times New Roman" w:cs="Times New Roman"/>
          <w:bCs/>
          <w:noProof/>
          <w:color w:val="auto"/>
          <w:kern w:val="0"/>
          <w:lang w:val="sr-Cyrl-RS" w:eastAsia="en-US"/>
        </w:rPr>
        <w:lastRenderedPageBreak/>
        <w:t xml:space="preserve">                             </w:t>
      </w:r>
      <w:r w:rsidR="00941D57" w:rsidRPr="00AA1CC8">
        <w:rPr>
          <w:rFonts w:ascii="Times New Roman" w:eastAsia="Times New Roman" w:hAnsi="Times New Roman" w:cs="Times New Roman"/>
          <w:bCs/>
          <w:i/>
          <w:noProof/>
          <w:color w:val="auto"/>
          <w:kern w:val="0"/>
          <w:lang w:val="sr-Cyrl-RS" w:eastAsia="en-US"/>
        </w:rPr>
        <w:t>ОБРАЗАЦ ТРОШКОВА ПРИПРЕМЕ ПОНУДЕ</w:t>
      </w:r>
      <w:r w:rsidR="007F0A30">
        <w:rPr>
          <w:rFonts w:ascii="Times New Roman" w:eastAsia="Times New Roman" w:hAnsi="Times New Roman" w:cs="Times New Roman"/>
          <w:bCs/>
          <w:noProof/>
          <w:color w:val="auto"/>
          <w:kern w:val="0"/>
          <w:lang w:val="sr-Cyrl-RS" w:eastAsia="en-US"/>
        </w:rPr>
        <w:t xml:space="preserve">                 </w:t>
      </w:r>
      <w:r w:rsidR="00941D57">
        <w:rPr>
          <w:rFonts w:ascii="Times New Roman" w:eastAsia="Times New Roman" w:hAnsi="Times New Roman" w:cs="Times New Roman"/>
          <w:bCs/>
          <w:noProof/>
          <w:color w:val="auto"/>
          <w:kern w:val="0"/>
          <w:lang w:val="sr-Cyrl-RS" w:eastAsia="en-US"/>
        </w:rPr>
        <w:t xml:space="preserve">         </w:t>
      </w:r>
      <w:r w:rsidR="00956E23">
        <w:rPr>
          <w:rFonts w:ascii="Times New Roman" w:eastAsia="Times New Roman" w:hAnsi="Times New Roman" w:cs="Times New Roman"/>
          <w:bCs/>
          <w:i/>
          <w:noProof/>
          <w:color w:val="auto"/>
          <w:kern w:val="0"/>
          <w:lang w:val="sr-Cyrl-RS" w:eastAsia="en-US"/>
        </w:rPr>
        <w:t>(Образац 3</w:t>
      </w:r>
      <w:r w:rsidR="00941D57" w:rsidRPr="00941D57">
        <w:rPr>
          <w:rFonts w:ascii="Times New Roman" w:eastAsia="Times New Roman" w:hAnsi="Times New Roman" w:cs="Times New Roman"/>
          <w:bCs/>
          <w:i/>
          <w:noProof/>
          <w:color w:val="auto"/>
          <w:kern w:val="0"/>
          <w:lang w:val="sr-Cyrl-RS" w:eastAsia="en-US"/>
        </w:rPr>
        <w:t>)</w:t>
      </w:r>
    </w:p>
    <w:p w:rsidR="00941D57" w:rsidRPr="00941D57" w:rsidRDefault="00941D57" w:rsidP="00941D57">
      <w:pPr>
        <w:keepLines/>
        <w:tabs>
          <w:tab w:val="left" w:pos="-2977"/>
          <w:tab w:val="right" w:pos="4820"/>
        </w:tabs>
        <w:spacing w:before="60"/>
        <w:jc w:val="center"/>
        <w:rPr>
          <w:rFonts w:ascii="Times New Roman" w:eastAsia="Times New Roman" w:hAnsi="Times New Roman" w:cs="Times New Roman"/>
          <w:bCs/>
          <w:noProof/>
          <w:color w:val="auto"/>
          <w:kern w:val="0"/>
          <w:lang w:val="sr-Latn-RS" w:eastAsia="en-US"/>
        </w:rPr>
      </w:pPr>
    </w:p>
    <w:p w:rsidR="00941D57" w:rsidRPr="00941D57" w:rsidRDefault="00941D57" w:rsidP="00941D57">
      <w:pPr>
        <w:jc w:val="center"/>
        <w:rPr>
          <w:rFonts w:ascii="Times New Roman" w:hAnsi="Times New Roman" w:cs="Times New Roman"/>
          <w:b/>
          <w:bCs/>
          <w:i/>
          <w:iCs/>
          <w:lang w:val="sr-Cyrl-RS"/>
        </w:rPr>
      </w:pPr>
    </w:p>
    <w:p w:rsidR="00941D57" w:rsidRPr="00941D57" w:rsidRDefault="00941D57" w:rsidP="00941D57">
      <w:pPr>
        <w:jc w:val="center"/>
        <w:rPr>
          <w:rFonts w:ascii="Times New Roman" w:hAnsi="Times New Roman" w:cs="Times New Roman"/>
          <w:b/>
          <w:bCs/>
          <w:i/>
          <w:iCs/>
          <w:lang w:val="sr-Cyrl-RS"/>
        </w:rPr>
      </w:pPr>
    </w:p>
    <w:p w:rsidR="00941D57" w:rsidRPr="00941D57" w:rsidRDefault="00346D19" w:rsidP="00941D57">
      <w:pPr>
        <w:spacing w:after="120" w:line="276" w:lineRule="auto"/>
        <w:jc w:val="both"/>
        <w:rPr>
          <w:rFonts w:ascii="Times New Roman" w:hAnsi="Times New Roman" w:cs="Times New Roman"/>
          <w:b/>
          <w:i/>
        </w:rPr>
      </w:pPr>
      <w:bookmarkStart w:id="66" w:name="OLE_LINK294"/>
      <w:r w:rsidRPr="00346D19">
        <w:rPr>
          <w:rFonts w:ascii="Times New Roman" w:hAnsi="Times New Roman" w:cs="Times New Roman"/>
        </w:rPr>
        <w:t>У складу са чланом 88. став 1. Закона, понуђач</w:t>
      </w:r>
      <w:r w:rsidRPr="00346D19">
        <w:rPr>
          <w:rFonts w:ascii="Times New Roman" w:hAnsi="Times New Roman" w:cs="Times New Roman"/>
          <w:b/>
          <w:i/>
        </w:rPr>
        <w:t xml:space="preserve"> </w:t>
      </w:r>
      <w:r w:rsidRPr="00346D19">
        <w:rPr>
          <w:rFonts w:ascii="Times New Roman" w:hAnsi="Times New Roman" w:cs="Times New Roman"/>
          <w:b/>
          <w:i/>
          <w:color w:val="FF0000"/>
        </w:rPr>
        <w:t>____________________________________</w:t>
      </w:r>
      <w:r w:rsidRPr="00346D19">
        <w:rPr>
          <w:rFonts w:ascii="Times New Roman" w:hAnsi="Times New Roman" w:cs="Times New Roman"/>
          <w:b/>
          <w:i/>
        </w:rPr>
        <w:t xml:space="preserve"> </w:t>
      </w:r>
      <w:r w:rsidRPr="00A16014">
        <w:rPr>
          <w:rFonts w:ascii="Times New Roman" w:hAnsi="Times New Roman" w:cs="Times New Roman"/>
          <w:b/>
          <w:i/>
          <w:color w:val="FF0000"/>
        </w:rPr>
        <w:t>(</w:t>
      </w:r>
      <w:r w:rsidRPr="00A16014">
        <w:rPr>
          <w:rFonts w:ascii="Times New Roman" w:hAnsi="Times New Roman" w:cs="Times New Roman"/>
          <w:i/>
          <w:color w:val="FF0000"/>
        </w:rPr>
        <w:t>назив и седиште</w:t>
      </w:r>
      <w:r w:rsidRPr="00A16014">
        <w:rPr>
          <w:rFonts w:ascii="Times New Roman" w:hAnsi="Times New Roman" w:cs="Times New Roman"/>
          <w:b/>
          <w:i/>
          <w:color w:val="FF0000"/>
        </w:rPr>
        <w:t>)</w:t>
      </w:r>
      <w:r w:rsidRPr="00346D19">
        <w:rPr>
          <w:rFonts w:ascii="Times New Roman" w:hAnsi="Times New Roman" w:cs="Times New Roman"/>
          <w:b/>
          <w:i/>
        </w:rPr>
        <w:t xml:space="preserve">, </w:t>
      </w:r>
      <w:r w:rsidRPr="00346D19">
        <w:rPr>
          <w:rFonts w:ascii="Times New Roman" w:hAnsi="Times New Roman" w:cs="Times New Roman"/>
        </w:rPr>
        <w:t>у поступку јавне набавке - Услуге систематског прегледа запослених</w:t>
      </w:r>
      <w:r w:rsidRPr="00346D19">
        <w:rPr>
          <w:rFonts w:ascii="Times New Roman" w:hAnsi="Times New Roman" w:cs="Times New Roman"/>
          <w:b/>
          <w:i/>
        </w:rPr>
        <w:t xml:space="preserve">, ЈН 35/2019, </w:t>
      </w:r>
      <w:r w:rsidRPr="00346D19">
        <w:rPr>
          <w:rFonts w:ascii="Times New Roman" w:hAnsi="Times New Roman" w:cs="Times New Roman"/>
        </w:rPr>
        <w:t>доставља укупан износ и структуру трошкова припремања понуде, како следи у табели:</w:t>
      </w:r>
    </w:p>
    <w:tbl>
      <w:tblPr>
        <w:tblW w:w="9360" w:type="dxa"/>
        <w:tblInd w:w="-5" w:type="dxa"/>
        <w:tblLayout w:type="fixed"/>
        <w:tblLook w:val="0000" w:firstRow="0" w:lastRow="0" w:firstColumn="0" w:lastColumn="0" w:noHBand="0" w:noVBand="0"/>
      </w:tblPr>
      <w:tblGrid>
        <w:gridCol w:w="6067"/>
        <w:gridCol w:w="3293"/>
      </w:tblGrid>
      <w:tr w:rsidR="00941D57" w:rsidRPr="00343430" w:rsidTr="007F0A30">
        <w:tc>
          <w:tcPr>
            <w:tcW w:w="6067" w:type="dxa"/>
            <w:tcBorders>
              <w:top w:val="single" w:sz="4" w:space="0" w:color="000000"/>
              <w:left w:val="single" w:sz="4" w:space="0" w:color="000000"/>
              <w:bottom w:val="single" w:sz="4" w:space="0" w:color="000000"/>
            </w:tcBorders>
            <w:shd w:val="clear" w:color="auto" w:fill="F2F2F2"/>
          </w:tcPr>
          <w:p w:rsidR="00941D57" w:rsidRPr="00343430" w:rsidRDefault="00941D57" w:rsidP="0085432F">
            <w:pPr>
              <w:jc w:val="center"/>
              <w:rPr>
                <w:rFonts w:ascii="Times New Roman" w:hAnsi="Times New Roman" w:cs="Times New Roman"/>
                <w:i/>
              </w:rPr>
            </w:pPr>
            <w:r w:rsidRPr="00343430">
              <w:rPr>
                <w:rFonts w:ascii="Times New Roman" w:hAnsi="Times New Roman" w:cs="Times New Roman"/>
                <w:i/>
              </w:rPr>
              <w:t>ВРСТА ТРОШКА</w:t>
            </w:r>
          </w:p>
        </w:tc>
        <w:tc>
          <w:tcPr>
            <w:tcW w:w="3293" w:type="dxa"/>
            <w:tcBorders>
              <w:top w:val="single" w:sz="4" w:space="0" w:color="000000"/>
              <w:left w:val="single" w:sz="4" w:space="0" w:color="000000"/>
              <w:bottom w:val="single" w:sz="4" w:space="0" w:color="000000"/>
              <w:right w:val="single" w:sz="4" w:space="0" w:color="000000"/>
            </w:tcBorders>
            <w:shd w:val="clear" w:color="auto" w:fill="F2F2F2"/>
          </w:tcPr>
          <w:p w:rsidR="00941D57" w:rsidRPr="00343430" w:rsidRDefault="00941D57" w:rsidP="0085432F">
            <w:pPr>
              <w:jc w:val="center"/>
              <w:rPr>
                <w:rFonts w:ascii="Times New Roman" w:hAnsi="Times New Roman" w:cs="Times New Roman"/>
              </w:rPr>
            </w:pPr>
            <w:r w:rsidRPr="00343430">
              <w:rPr>
                <w:rFonts w:ascii="Times New Roman" w:hAnsi="Times New Roman" w:cs="Times New Roman"/>
                <w:i/>
              </w:rPr>
              <w:t>ИЗНОС ТРОШКА У РСД</w:t>
            </w: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jc w:val="right"/>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jc w:val="right"/>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auto"/>
          </w:tcPr>
          <w:p w:rsidR="00941D57" w:rsidRPr="00343430" w:rsidRDefault="00941D57"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7F0A30">
        <w:tc>
          <w:tcPr>
            <w:tcW w:w="6067" w:type="dxa"/>
            <w:tcBorders>
              <w:top w:val="single" w:sz="4" w:space="0" w:color="000000"/>
              <w:left w:val="single" w:sz="4" w:space="0" w:color="000000"/>
              <w:bottom w:val="single" w:sz="4" w:space="0" w:color="000000"/>
            </w:tcBorders>
            <w:shd w:val="clear" w:color="auto" w:fill="auto"/>
          </w:tcPr>
          <w:p w:rsidR="00343430" w:rsidRPr="00343430" w:rsidRDefault="00343430" w:rsidP="0085432F">
            <w:pPr>
              <w:snapToGrid w:val="0"/>
              <w:jc w:val="both"/>
              <w:rPr>
                <w:rFonts w:ascii="Times New Roman"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343430" w:rsidRPr="00343430" w:rsidRDefault="00343430" w:rsidP="0085432F">
            <w:pPr>
              <w:snapToGrid w:val="0"/>
              <w:rPr>
                <w:rFonts w:ascii="Times New Roman" w:hAnsi="Times New Roman" w:cs="Times New Roman"/>
              </w:rPr>
            </w:pPr>
          </w:p>
        </w:tc>
      </w:tr>
      <w:tr w:rsidR="00941D57" w:rsidRPr="00343430" w:rsidTr="007F0A30">
        <w:tc>
          <w:tcPr>
            <w:tcW w:w="6067" w:type="dxa"/>
            <w:tcBorders>
              <w:top w:val="single" w:sz="4" w:space="0" w:color="000000"/>
              <w:left w:val="single" w:sz="4" w:space="0" w:color="000000"/>
              <w:bottom w:val="single" w:sz="4" w:space="0" w:color="000000"/>
            </w:tcBorders>
            <w:shd w:val="clear" w:color="auto" w:fill="F2F2F2"/>
          </w:tcPr>
          <w:p w:rsidR="00941D57" w:rsidRPr="00343430" w:rsidRDefault="00941D57" w:rsidP="0085432F">
            <w:pPr>
              <w:jc w:val="right"/>
              <w:rPr>
                <w:rFonts w:ascii="Times New Roman" w:hAnsi="Times New Roman" w:cs="Times New Roman"/>
                <w:i/>
                <w:shd w:val="clear" w:color="auto" w:fill="F2F2F2"/>
              </w:rPr>
            </w:pPr>
            <w:r w:rsidRPr="00343430">
              <w:rPr>
                <w:rFonts w:ascii="Times New Roman" w:hAnsi="Times New Roman" w:cs="Times New Roman"/>
                <w:i/>
                <w:shd w:val="clear" w:color="auto" w:fill="F2F2F2"/>
              </w:rPr>
              <w:t xml:space="preserve">УКУПАН ИЗНОС ТРОШКОВА </w:t>
            </w:r>
          </w:p>
          <w:p w:rsidR="00941D57" w:rsidRPr="00343430" w:rsidRDefault="00941D57" w:rsidP="0085432F">
            <w:pPr>
              <w:jc w:val="right"/>
              <w:rPr>
                <w:rFonts w:ascii="Times New Roman" w:hAnsi="Times New Roman" w:cs="Times New Roman"/>
                <w:lang w:val="ru-RU"/>
              </w:rPr>
            </w:pPr>
            <w:r w:rsidRPr="00343430">
              <w:rPr>
                <w:rFonts w:ascii="Times New Roman" w:hAnsi="Times New Roman" w:cs="Times New Roman"/>
                <w:i/>
                <w:shd w:val="clear" w:color="auto" w:fill="F2F2F2"/>
              </w:rPr>
              <w:t>ПРИП</w:t>
            </w:r>
            <w:r w:rsidRPr="00343430">
              <w:rPr>
                <w:rFonts w:ascii="Times New Roman" w:hAnsi="Times New Roman" w:cs="Times New Roman"/>
                <w:i/>
                <w:shd w:val="clear" w:color="auto" w:fill="F2F2F2"/>
                <w:lang w:val="sr-Cyrl-RS"/>
              </w:rPr>
              <w:t>Р</w:t>
            </w:r>
            <w:r w:rsidRPr="00343430">
              <w:rPr>
                <w:rFonts w:ascii="Times New Roman" w:hAnsi="Times New Roman" w:cs="Times New Roman"/>
                <w:i/>
                <w:shd w:val="clear" w:color="auto" w:fill="F2F2F2"/>
              </w:rPr>
              <w:t>ЕМАЊА ПОНУДЕ</w:t>
            </w: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941D57" w:rsidRPr="00343430" w:rsidRDefault="00941D57" w:rsidP="0085432F">
            <w:pPr>
              <w:snapToGrid w:val="0"/>
              <w:rPr>
                <w:rFonts w:ascii="Times New Roman" w:hAnsi="Times New Roman" w:cs="Times New Roman"/>
                <w:lang w:val="ru-RU"/>
              </w:rPr>
            </w:pPr>
          </w:p>
        </w:tc>
      </w:tr>
    </w:tbl>
    <w:p w:rsidR="00941D57" w:rsidRPr="00343430" w:rsidRDefault="00941D57" w:rsidP="00941D57">
      <w:pPr>
        <w:jc w:val="both"/>
        <w:rPr>
          <w:rFonts w:ascii="Times New Roman" w:hAnsi="Times New Roman" w:cs="Times New Roman"/>
        </w:rPr>
      </w:pPr>
    </w:p>
    <w:p w:rsidR="00941D57" w:rsidRPr="00941D57" w:rsidRDefault="00941D57" w:rsidP="00941D57">
      <w:pPr>
        <w:jc w:val="both"/>
        <w:rPr>
          <w:rFonts w:ascii="Times New Roman" w:hAnsi="Times New Roman" w:cs="Times New Roman"/>
        </w:rPr>
      </w:pPr>
      <w:r w:rsidRPr="00941D57">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941D57" w:rsidRPr="00941D57" w:rsidRDefault="00941D57" w:rsidP="00941D57">
      <w:pPr>
        <w:jc w:val="both"/>
        <w:rPr>
          <w:rFonts w:ascii="Times New Roman" w:hAnsi="Times New Roman" w:cs="Times New Roman"/>
          <w:lang w:val="sr-Cyrl-CS"/>
        </w:rPr>
      </w:pPr>
      <w:r w:rsidRPr="00941D57">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41D57" w:rsidRDefault="00941D57" w:rsidP="00941D57">
      <w:pPr>
        <w:spacing w:after="120"/>
        <w:ind w:firstLine="426"/>
        <w:jc w:val="both"/>
        <w:rPr>
          <w:rFonts w:ascii="Times New Roman" w:hAnsi="Times New Roman" w:cs="Times New Roman"/>
          <w:b/>
          <w:bCs/>
          <w:i/>
        </w:rPr>
      </w:pPr>
    </w:p>
    <w:p w:rsidR="00343430" w:rsidRDefault="00343430" w:rsidP="00941D57">
      <w:pPr>
        <w:spacing w:after="120"/>
        <w:ind w:firstLine="426"/>
        <w:jc w:val="both"/>
        <w:rPr>
          <w:rFonts w:ascii="Times New Roman" w:hAnsi="Times New Roman" w:cs="Times New Roman"/>
          <w:b/>
          <w:bCs/>
          <w:i/>
        </w:rPr>
      </w:pPr>
    </w:p>
    <w:p w:rsidR="00343430" w:rsidRPr="00941D57" w:rsidRDefault="00343430" w:rsidP="00941D57">
      <w:pPr>
        <w:spacing w:after="120"/>
        <w:ind w:firstLine="426"/>
        <w:jc w:val="both"/>
        <w:rPr>
          <w:rFonts w:ascii="Times New Roman" w:hAnsi="Times New Roman" w:cs="Times New Roman"/>
          <w:b/>
          <w:bCs/>
          <w:i/>
        </w:rPr>
      </w:pPr>
    </w:p>
    <w:p w:rsidR="00941D57" w:rsidRPr="00941D57" w:rsidRDefault="00941D57" w:rsidP="00941D57">
      <w:pPr>
        <w:spacing w:after="120"/>
        <w:jc w:val="both"/>
        <w:rPr>
          <w:rFonts w:ascii="Times New Roman" w:hAnsi="Times New Roman" w:cs="Times New Roman"/>
          <w:bCs/>
        </w:rPr>
      </w:pPr>
    </w:p>
    <w:bookmarkEnd w:id="66"/>
    <w:p w:rsidR="00941D57" w:rsidRPr="00941D57" w:rsidRDefault="00941D57" w:rsidP="00941D57">
      <w:pPr>
        <w:suppressAutoHyphens/>
        <w:spacing w:line="100" w:lineRule="atLeast"/>
        <w:rPr>
          <w:rFonts w:ascii="Times New Roman" w:eastAsia="Times New Roman" w:hAnsi="Times New Roman" w:cs="Times New Roman"/>
          <w:color w:val="auto"/>
          <w:kern w:val="0"/>
          <w:lang w:val="ru-RU" w:eastAsia="en-US"/>
        </w:rPr>
      </w:pPr>
      <w:r w:rsidRPr="00941D57">
        <w:rPr>
          <w:rFonts w:ascii="Times New Roman" w:eastAsia="Times New Roman" w:hAnsi="Times New Roman" w:cs="Times New Roman"/>
          <w:color w:val="auto"/>
          <w:kern w:val="0"/>
          <w:lang w:val="ru-RU" w:eastAsia="en-US"/>
        </w:rPr>
        <w:t xml:space="preserve">Место: </w:t>
      </w:r>
      <w:r w:rsidRPr="00941D57">
        <w:rPr>
          <w:rFonts w:ascii="Times New Roman" w:eastAsia="Times New Roman" w:hAnsi="Times New Roman" w:cs="Times New Roman"/>
          <w:color w:val="FF0000"/>
          <w:kern w:val="0"/>
          <w:lang w:val="ru-RU" w:eastAsia="en-US"/>
        </w:rPr>
        <w:t>_____________</w:t>
      </w:r>
      <w:r w:rsidRPr="00941D57">
        <w:rPr>
          <w:rFonts w:ascii="Times New Roman" w:eastAsia="Times New Roman" w:hAnsi="Times New Roman" w:cs="Times New Roman"/>
          <w:color w:val="auto"/>
          <w:kern w:val="0"/>
          <w:lang w:val="ru-RU" w:eastAsia="en-US"/>
        </w:rPr>
        <w:t xml:space="preserve">                                                     Понуђач:</w:t>
      </w:r>
    </w:p>
    <w:p w:rsidR="00941D57" w:rsidRPr="00941D57" w:rsidRDefault="00941D57" w:rsidP="00941D57">
      <w:pPr>
        <w:suppressAutoHyphens/>
        <w:spacing w:line="100" w:lineRule="atLeast"/>
        <w:rPr>
          <w:rFonts w:ascii="Times New Roman" w:hAnsi="Times New Roman" w:cs="Times New Roman"/>
          <w:kern w:val="2"/>
          <w:lang w:val="ru-RU"/>
        </w:rPr>
      </w:pPr>
    </w:p>
    <w:p w:rsidR="00941D57" w:rsidRPr="00941D57" w:rsidRDefault="00941D57" w:rsidP="00941D57">
      <w:pPr>
        <w:rPr>
          <w:rFonts w:ascii="Times New Roman" w:hAnsi="Times New Roman" w:cs="Times New Roman"/>
          <w:b/>
          <w:bCs/>
          <w:i/>
          <w:iCs/>
          <w:lang w:val="sr-Cyrl-RS"/>
        </w:rPr>
      </w:pPr>
      <w:r w:rsidRPr="00941D57">
        <w:rPr>
          <w:rFonts w:ascii="Times New Roman" w:eastAsia="Times New Roman" w:hAnsi="Times New Roman" w:cs="Times New Roman"/>
          <w:color w:val="auto"/>
          <w:kern w:val="0"/>
          <w:lang w:val="ru-RU" w:eastAsia="en-US"/>
        </w:rPr>
        <w:t xml:space="preserve">Датум: </w:t>
      </w:r>
      <w:r w:rsidRPr="00941D57">
        <w:rPr>
          <w:rFonts w:ascii="Times New Roman" w:eastAsia="Times New Roman" w:hAnsi="Times New Roman" w:cs="Times New Roman"/>
          <w:color w:val="FF0000"/>
          <w:kern w:val="0"/>
          <w:lang w:val="ru-RU" w:eastAsia="en-US"/>
        </w:rPr>
        <w:t xml:space="preserve">_____________                                             ______________________ </w:t>
      </w:r>
      <w:r w:rsidRPr="00941D57">
        <w:rPr>
          <w:rFonts w:ascii="Times New Roman" w:eastAsia="Times New Roman" w:hAnsi="Times New Roman" w:cs="Times New Roman"/>
          <w:color w:val="auto"/>
          <w:kern w:val="0"/>
          <w:lang w:val="ru-RU" w:eastAsia="en-US"/>
        </w:rPr>
        <w:t xml:space="preserve">                                         </w:t>
      </w:r>
      <w:r w:rsidRPr="00941D57">
        <w:rPr>
          <w:rFonts w:ascii="Times New Roman" w:eastAsia="Times New Roman" w:hAnsi="Times New Roman" w:cs="Times New Roman"/>
          <w:color w:val="FF0000"/>
          <w:kern w:val="0"/>
          <w:lang w:val="ru-RU" w:eastAsia="en-US"/>
        </w:rPr>
        <w:t xml:space="preserve">          </w:t>
      </w:r>
      <w:r w:rsidRPr="00941D57">
        <w:rPr>
          <w:rFonts w:ascii="Times New Roman" w:eastAsia="Times New Roman" w:hAnsi="Times New Roman" w:cs="Times New Roman"/>
          <w:color w:val="auto"/>
          <w:kern w:val="0"/>
          <w:lang w:val="ru-RU" w:eastAsia="en-US"/>
        </w:rPr>
        <w:t xml:space="preserve">         </w:t>
      </w:r>
    </w:p>
    <w:p w:rsidR="003B7F10" w:rsidRPr="003B7F10" w:rsidRDefault="003B7F10" w:rsidP="003B7F10">
      <w:pPr>
        <w:rPr>
          <w:rFonts w:ascii="Times New Roman" w:eastAsia="Arial Unicode MS" w:hAnsi="Times New Roman" w:cs="Times New Roman"/>
          <w:lang w:val="sr-Cyrl-RS"/>
        </w:rPr>
      </w:pPr>
    </w:p>
    <w:p w:rsidR="003B7F10" w:rsidRPr="003B7F10" w:rsidRDefault="003B7F10" w:rsidP="003B7F10">
      <w:pPr>
        <w:rPr>
          <w:rFonts w:ascii="Times New Roman" w:eastAsia="Arial Unicode MS" w:hAnsi="Times New Roman" w:cs="Times New Roman"/>
          <w:lang w:val="sr-Cyrl-RS"/>
        </w:rPr>
      </w:pPr>
    </w:p>
    <w:p w:rsidR="00343430" w:rsidRDefault="00343430" w:rsidP="00343430">
      <w:pPr>
        <w:spacing w:after="120"/>
        <w:jc w:val="both"/>
        <w:rPr>
          <w:rFonts w:ascii="Times New Roman" w:hAnsi="Times New Roman" w:cs="Times New Roman"/>
          <w:b/>
          <w:bCs/>
          <w:i/>
          <w:color w:val="auto"/>
        </w:rPr>
      </w:pPr>
    </w:p>
    <w:p w:rsidR="00A5354D" w:rsidRDefault="00A5354D" w:rsidP="00343430">
      <w:pPr>
        <w:spacing w:after="120"/>
        <w:jc w:val="both"/>
        <w:rPr>
          <w:rFonts w:ascii="Times New Roman" w:hAnsi="Times New Roman" w:cs="Times New Roman"/>
          <w:b/>
          <w:bCs/>
          <w:i/>
          <w:color w:val="auto"/>
        </w:rPr>
      </w:pPr>
    </w:p>
    <w:p w:rsidR="00A5354D" w:rsidRDefault="00A5354D" w:rsidP="00343430">
      <w:pPr>
        <w:spacing w:after="120"/>
        <w:jc w:val="both"/>
        <w:rPr>
          <w:rFonts w:ascii="Times New Roman" w:hAnsi="Times New Roman" w:cs="Times New Roman"/>
          <w:b/>
          <w:bCs/>
          <w:i/>
          <w:color w:val="auto"/>
        </w:rPr>
      </w:pPr>
    </w:p>
    <w:p w:rsidR="00CB5F6C" w:rsidRDefault="00CB5F6C" w:rsidP="00343430">
      <w:pPr>
        <w:spacing w:after="120"/>
        <w:jc w:val="both"/>
        <w:rPr>
          <w:rFonts w:ascii="Times New Roman" w:hAnsi="Times New Roman" w:cs="Times New Roman"/>
          <w:b/>
          <w:bCs/>
          <w:i/>
          <w:color w:val="auto"/>
        </w:rPr>
      </w:pPr>
    </w:p>
    <w:p w:rsidR="00343430" w:rsidRPr="00A5354D" w:rsidRDefault="00343430" w:rsidP="00A5354D">
      <w:pPr>
        <w:spacing w:after="120"/>
        <w:jc w:val="both"/>
        <w:rPr>
          <w:rFonts w:ascii="Times New Roman" w:hAnsi="Times New Roman" w:cs="Times New Roman"/>
          <w:bCs/>
          <w:i/>
          <w:color w:val="FF0000"/>
          <w:lang w:val="sr-Cyrl-CS"/>
        </w:rPr>
      </w:pPr>
      <w:r w:rsidRPr="009F522E">
        <w:rPr>
          <w:rFonts w:ascii="Times New Roman" w:hAnsi="Times New Roman" w:cs="Times New Roman"/>
          <w:b/>
          <w:bCs/>
          <w:i/>
          <w:color w:val="auto"/>
        </w:rPr>
        <w:t xml:space="preserve">Напомена: </w:t>
      </w:r>
      <w:r w:rsidRPr="009F522E">
        <w:rPr>
          <w:rFonts w:ascii="Times New Roman" w:hAnsi="Times New Roman" w:cs="Times New Roman"/>
          <w:bCs/>
          <w:i/>
          <w:color w:val="auto"/>
        </w:rPr>
        <w:t>Достављање овог обрасца није обавезно</w:t>
      </w:r>
      <w:r w:rsidRPr="009F522E">
        <w:rPr>
          <w:rFonts w:ascii="Times New Roman" w:hAnsi="Times New Roman" w:cs="Times New Roman"/>
          <w:bCs/>
          <w:i/>
          <w:color w:val="auto"/>
          <w:lang w:val="sr-Cyrl-RS"/>
        </w:rPr>
        <w:t>.</w:t>
      </w:r>
    </w:p>
    <w:p w:rsidR="00343430" w:rsidRDefault="00343430" w:rsidP="00343430">
      <w:pPr>
        <w:pStyle w:val="BodyText3"/>
        <w:spacing w:after="0"/>
        <w:jc w:val="right"/>
        <w:rPr>
          <w:rFonts w:ascii="Times New Roman" w:hAnsi="Times New Roman" w:cs="Times New Roman"/>
          <w:b/>
          <w:bCs/>
          <w:i/>
          <w:sz w:val="24"/>
          <w:szCs w:val="24"/>
          <w:lang w:val="sr-Cyrl-RS"/>
        </w:rPr>
      </w:pPr>
    </w:p>
    <w:p w:rsidR="00A16014" w:rsidRPr="00AA1CC8" w:rsidRDefault="00A16014" w:rsidP="00343430">
      <w:pPr>
        <w:pStyle w:val="BodyText3"/>
        <w:spacing w:after="0"/>
        <w:jc w:val="right"/>
        <w:rPr>
          <w:rFonts w:ascii="Times New Roman" w:hAnsi="Times New Roman" w:cs="Times New Roman"/>
          <w:b/>
          <w:bCs/>
          <w:i/>
          <w:sz w:val="24"/>
          <w:szCs w:val="24"/>
          <w:lang w:val="sr-Cyrl-RS"/>
        </w:rPr>
      </w:pPr>
    </w:p>
    <w:p w:rsidR="00343430" w:rsidRPr="009F522E" w:rsidRDefault="00343430" w:rsidP="00343430">
      <w:pPr>
        <w:pStyle w:val="BodyText3"/>
        <w:spacing w:after="0"/>
        <w:jc w:val="right"/>
        <w:rPr>
          <w:rFonts w:ascii="Times New Roman" w:hAnsi="Times New Roman" w:cs="Times New Roman"/>
          <w:b/>
          <w:bCs/>
          <w:i/>
          <w:sz w:val="24"/>
          <w:szCs w:val="24"/>
          <w:lang w:val="sr-Cyrl-RS"/>
        </w:rPr>
      </w:pPr>
      <w:r w:rsidRPr="00AA1CC8">
        <w:rPr>
          <w:rFonts w:ascii="Times New Roman" w:hAnsi="Times New Roman" w:cs="Times New Roman"/>
          <w:bCs/>
          <w:i/>
          <w:sz w:val="24"/>
          <w:szCs w:val="24"/>
          <w:lang w:val="sr-Cyrl-RS"/>
        </w:rPr>
        <w:t>ОБРАЗАЦ ИЗЈАВЕ О НЕЗАВИСНОЈ ПОНУДИ</w:t>
      </w:r>
      <w:r>
        <w:rPr>
          <w:rFonts w:ascii="Times New Roman" w:hAnsi="Times New Roman" w:cs="Times New Roman"/>
          <w:bCs/>
          <w:sz w:val="24"/>
          <w:szCs w:val="24"/>
          <w:lang w:val="sr-Cyrl-RS"/>
        </w:rPr>
        <w:t xml:space="preserve">                   </w:t>
      </w:r>
      <w:r w:rsidRPr="00343430">
        <w:rPr>
          <w:rFonts w:ascii="Times New Roman" w:hAnsi="Times New Roman" w:cs="Times New Roman"/>
          <w:bCs/>
          <w:i/>
          <w:sz w:val="24"/>
          <w:szCs w:val="24"/>
          <w:lang w:val="sr-Cyrl-RS"/>
        </w:rPr>
        <w:t>(Образац 4)</w:t>
      </w:r>
    </w:p>
    <w:p w:rsidR="00343430" w:rsidRPr="009F522E" w:rsidRDefault="00343430" w:rsidP="00343430">
      <w:pPr>
        <w:pStyle w:val="BodyText3"/>
        <w:spacing w:after="0"/>
        <w:jc w:val="center"/>
        <w:rPr>
          <w:rFonts w:ascii="Times New Roman" w:hAnsi="Times New Roman" w:cs="Times New Roman"/>
          <w:bCs/>
          <w:sz w:val="24"/>
          <w:szCs w:val="24"/>
          <w:lang w:val="sr-Cyrl-RS"/>
        </w:rPr>
      </w:pPr>
    </w:p>
    <w:p w:rsidR="00343430" w:rsidRPr="009F522E" w:rsidRDefault="00343430" w:rsidP="00343430">
      <w:pPr>
        <w:pStyle w:val="BodyText3"/>
        <w:spacing w:after="0"/>
        <w:jc w:val="center"/>
        <w:rPr>
          <w:rFonts w:ascii="Times New Roman" w:hAnsi="Times New Roman" w:cs="Times New Roman"/>
          <w:b/>
          <w:bCs/>
          <w:sz w:val="24"/>
          <w:szCs w:val="24"/>
          <w:lang w:val="sr-Cyrl-RS"/>
        </w:rPr>
      </w:pPr>
    </w:p>
    <w:p w:rsidR="00343430" w:rsidRPr="009F522E" w:rsidRDefault="00343430" w:rsidP="00343430">
      <w:pPr>
        <w:pStyle w:val="BodyText3"/>
        <w:spacing w:after="0"/>
        <w:jc w:val="center"/>
        <w:rPr>
          <w:rFonts w:ascii="Times New Roman" w:hAnsi="Times New Roman" w:cs="Times New Roman"/>
          <w:bCs/>
          <w:sz w:val="24"/>
          <w:szCs w:val="24"/>
          <w:lang w:val="sr-Cyrl-RS"/>
        </w:rPr>
      </w:pPr>
    </w:p>
    <w:p w:rsidR="00343430" w:rsidRDefault="00343430" w:rsidP="00343430">
      <w:pPr>
        <w:pStyle w:val="BodyText3"/>
        <w:spacing w:after="0"/>
        <w:jc w:val="both"/>
        <w:rPr>
          <w:rFonts w:ascii="Times New Roman" w:hAnsi="Times New Roman" w:cs="Times New Roman"/>
          <w:sz w:val="24"/>
          <w:szCs w:val="24"/>
        </w:rPr>
      </w:pPr>
      <w:bookmarkStart w:id="67" w:name="OLE_LINK301"/>
      <w:bookmarkStart w:id="68" w:name="OLE_LINK302"/>
      <w:r w:rsidRPr="009F522E">
        <w:rPr>
          <w:rFonts w:ascii="Times New Roman" w:hAnsi="Times New Roman" w:cs="Times New Roman"/>
          <w:sz w:val="24"/>
          <w:szCs w:val="24"/>
        </w:rPr>
        <w:t xml:space="preserve">У складу са чланом 26. Закона, </w:t>
      </w:r>
      <w:r w:rsidRPr="009F522E">
        <w:rPr>
          <w:rFonts w:ascii="Times New Roman" w:hAnsi="Times New Roman" w:cs="Times New Roman"/>
          <w:color w:val="FF0000"/>
          <w:sz w:val="24"/>
          <w:szCs w:val="24"/>
          <w:lang w:val="sr-Cyrl-RS"/>
        </w:rPr>
        <w:t>_______________________________________________</w:t>
      </w:r>
      <w:r w:rsidR="007F0A30">
        <w:rPr>
          <w:rFonts w:ascii="Times New Roman" w:hAnsi="Times New Roman" w:cs="Times New Roman"/>
          <w:color w:val="FF0000"/>
          <w:sz w:val="24"/>
          <w:szCs w:val="24"/>
          <w:lang w:val="sr-Cyrl-RS"/>
        </w:rPr>
        <w:t>__</w:t>
      </w:r>
      <w:proofErr w:type="gramStart"/>
      <w:r w:rsidR="007F0A30">
        <w:rPr>
          <w:rFonts w:ascii="Times New Roman" w:hAnsi="Times New Roman" w:cs="Times New Roman"/>
          <w:color w:val="FF0000"/>
          <w:sz w:val="24"/>
          <w:szCs w:val="24"/>
          <w:lang w:val="sr-Cyrl-RS"/>
        </w:rPr>
        <w:t xml:space="preserve">_ </w:t>
      </w:r>
      <w:r w:rsidRPr="009F522E">
        <w:rPr>
          <w:rFonts w:ascii="Times New Roman" w:hAnsi="Times New Roman" w:cs="Times New Roman"/>
          <w:sz w:val="24"/>
          <w:szCs w:val="24"/>
        </w:rPr>
        <w:t>,</w:t>
      </w:r>
      <w:proofErr w:type="gramEnd"/>
      <w:r w:rsidRPr="009F522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0A30" w:rsidRDefault="007F0A30" w:rsidP="00343430">
      <w:pPr>
        <w:pStyle w:val="BodyText3"/>
        <w:spacing w:after="0"/>
        <w:jc w:val="both"/>
        <w:rPr>
          <w:rFonts w:ascii="Times New Roman" w:hAnsi="Times New Roman" w:cs="Times New Roman"/>
          <w:i/>
          <w:iCs/>
          <w:color w:val="FF0000"/>
          <w:sz w:val="24"/>
          <w:szCs w:val="24"/>
          <w:lang w:val="sr-Cyrl-RS"/>
        </w:rPr>
      </w:pPr>
      <w:r>
        <w:rPr>
          <w:rFonts w:ascii="Times New Roman" w:hAnsi="Times New Roman" w:cs="Times New Roman"/>
          <w:i/>
          <w:color w:val="FF0000"/>
          <w:sz w:val="24"/>
          <w:szCs w:val="24"/>
          <w:lang w:val="ru-RU"/>
        </w:rPr>
        <w:t xml:space="preserve">                                                                                          </w:t>
      </w:r>
      <w:r w:rsidR="00343430" w:rsidRPr="009F522E">
        <w:rPr>
          <w:rFonts w:ascii="Times New Roman" w:hAnsi="Times New Roman" w:cs="Times New Roman"/>
          <w:i/>
          <w:color w:val="FF0000"/>
          <w:sz w:val="24"/>
          <w:szCs w:val="24"/>
          <w:lang w:val="ru-RU"/>
        </w:rPr>
        <w:t>(</w:t>
      </w:r>
      <w:r w:rsidR="00343430" w:rsidRPr="009F522E">
        <w:rPr>
          <w:rFonts w:ascii="Times New Roman" w:hAnsi="Times New Roman" w:cs="Times New Roman"/>
          <w:i/>
          <w:iCs/>
          <w:color w:val="FF0000"/>
          <w:sz w:val="24"/>
          <w:szCs w:val="24"/>
          <w:lang w:val="sr-Cyrl-CS"/>
        </w:rPr>
        <w:t>назив и седиште</w:t>
      </w:r>
      <w:r w:rsidR="00343430" w:rsidRPr="009F522E">
        <w:rPr>
          <w:rFonts w:ascii="Times New Roman" w:hAnsi="Times New Roman" w:cs="Times New Roman"/>
          <w:i/>
          <w:iCs/>
          <w:color w:val="FF0000"/>
          <w:sz w:val="24"/>
          <w:szCs w:val="24"/>
        </w:rPr>
        <w:t>)</w:t>
      </w:r>
      <w:r w:rsidR="00851BEF">
        <w:rPr>
          <w:rFonts w:ascii="Times New Roman" w:hAnsi="Times New Roman" w:cs="Times New Roman"/>
          <w:i/>
          <w:iCs/>
          <w:color w:val="FF0000"/>
          <w:sz w:val="24"/>
          <w:szCs w:val="24"/>
          <w:lang w:val="sr-Cyrl-RS"/>
        </w:rPr>
        <w:t xml:space="preserve"> </w:t>
      </w:r>
    </w:p>
    <w:p w:rsidR="00343430" w:rsidRPr="00851BEF" w:rsidRDefault="00343430" w:rsidP="00343430">
      <w:pPr>
        <w:pStyle w:val="BodyText3"/>
        <w:spacing w:after="0"/>
        <w:jc w:val="both"/>
        <w:rPr>
          <w:rFonts w:ascii="Times New Roman" w:hAnsi="Times New Roman" w:cs="Times New Roman"/>
          <w:i/>
          <w:iCs/>
          <w:color w:val="FF0000"/>
          <w:sz w:val="24"/>
          <w:szCs w:val="24"/>
        </w:rPr>
      </w:pPr>
      <w:r w:rsidRPr="009F522E">
        <w:rPr>
          <w:rFonts w:ascii="Times New Roman" w:hAnsi="Times New Roman" w:cs="Times New Roman"/>
          <w:sz w:val="24"/>
          <w:szCs w:val="24"/>
        </w:rPr>
        <w:t xml:space="preserve">даје: </w:t>
      </w:r>
    </w:p>
    <w:p w:rsidR="00343430" w:rsidRPr="009F522E" w:rsidRDefault="00343430" w:rsidP="00343430">
      <w:pPr>
        <w:pStyle w:val="BodyText3"/>
        <w:spacing w:after="0"/>
        <w:jc w:val="both"/>
        <w:rPr>
          <w:rFonts w:ascii="Times New Roman" w:hAnsi="Times New Roman" w:cs="Times New Roman"/>
          <w:i/>
          <w:iCs/>
          <w:color w:val="FF0000"/>
          <w:sz w:val="24"/>
          <w:szCs w:val="24"/>
        </w:rPr>
      </w:pPr>
      <w:r w:rsidRPr="009F522E">
        <w:rPr>
          <w:rFonts w:ascii="Times New Roman" w:hAnsi="Times New Roman" w:cs="Times New Roman"/>
          <w:sz w:val="24"/>
          <w:szCs w:val="24"/>
        </w:rPr>
        <w:t xml:space="preserve">                                                       </w:t>
      </w:r>
      <w:r w:rsidRPr="009F522E">
        <w:rPr>
          <w:rFonts w:ascii="Times New Roman" w:hAnsi="Times New Roman" w:cs="Times New Roman"/>
          <w:sz w:val="24"/>
          <w:szCs w:val="24"/>
          <w:lang w:val="sr-Cyrl-RS"/>
        </w:rPr>
        <w:t xml:space="preserve">                    </w:t>
      </w:r>
      <w:r w:rsidRPr="009F522E">
        <w:rPr>
          <w:rFonts w:ascii="Times New Roman" w:hAnsi="Times New Roman" w:cs="Times New Roman"/>
          <w:sz w:val="24"/>
          <w:szCs w:val="24"/>
        </w:rPr>
        <w:t xml:space="preserve">   </w:t>
      </w:r>
    </w:p>
    <w:p w:rsidR="00343430" w:rsidRPr="009F522E" w:rsidRDefault="00343430" w:rsidP="00343430">
      <w:pPr>
        <w:pStyle w:val="BodyText3"/>
        <w:spacing w:after="0"/>
        <w:jc w:val="both"/>
        <w:rPr>
          <w:rFonts w:ascii="Times New Roman" w:hAnsi="Times New Roman" w:cs="Times New Roman"/>
          <w:i/>
          <w:color w:val="FF0000"/>
          <w:sz w:val="24"/>
          <w:szCs w:val="24"/>
        </w:rPr>
      </w:pPr>
    </w:p>
    <w:p w:rsidR="00343430" w:rsidRPr="007F0A30" w:rsidRDefault="00343430" w:rsidP="007F0A30">
      <w:pPr>
        <w:pStyle w:val="BodyText3"/>
        <w:spacing w:after="0"/>
        <w:jc w:val="center"/>
        <w:rPr>
          <w:rFonts w:ascii="Times New Roman" w:hAnsi="Times New Roman" w:cs="Times New Roman"/>
          <w:bCs/>
          <w:sz w:val="24"/>
          <w:szCs w:val="24"/>
          <w:lang w:val="sr-Cyrl-CS"/>
        </w:rPr>
      </w:pPr>
      <w:r w:rsidRPr="00343430">
        <w:rPr>
          <w:rFonts w:ascii="Times New Roman" w:hAnsi="Times New Roman" w:cs="Times New Roman"/>
          <w:bCs/>
          <w:sz w:val="24"/>
          <w:szCs w:val="24"/>
          <w:lang w:val="sr-Cyrl-CS"/>
        </w:rPr>
        <w:t>ИЗЈАВУ О НЕЗАВИСНОЈ</w:t>
      </w:r>
      <w:r w:rsidRPr="00343430">
        <w:rPr>
          <w:rFonts w:ascii="Times New Roman" w:hAnsi="Times New Roman" w:cs="Times New Roman"/>
          <w:bCs/>
          <w:sz w:val="24"/>
          <w:szCs w:val="24"/>
        </w:rPr>
        <w:t xml:space="preserve"> ПОНУДИ</w:t>
      </w:r>
    </w:p>
    <w:bookmarkEnd w:id="67"/>
    <w:bookmarkEnd w:id="68"/>
    <w:p w:rsidR="00343430" w:rsidRPr="009F522E" w:rsidRDefault="00343430" w:rsidP="00343430">
      <w:pPr>
        <w:pStyle w:val="BodyText3"/>
        <w:spacing w:after="0"/>
        <w:jc w:val="both"/>
        <w:rPr>
          <w:rFonts w:ascii="Times New Roman" w:hAnsi="Times New Roman" w:cs="Times New Roman"/>
          <w:bCs/>
          <w:sz w:val="24"/>
          <w:szCs w:val="24"/>
        </w:rPr>
      </w:pPr>
    </w:p>
    <w:p w:rsidR="00343430" w:rsidRPr="009F522E" w:rsidRDefault="00346D19" w:rsidP="00343430">
      <w:pPr>
        <w:spacing w:line="360" w:lineRule="auto"/>
        <w:jc w:val="both"/>
        <w:rPr>
          <w:rFonts w:ascii="Times New Roman" w:hAnsi="Times New Roman" w:cs="Times New Roman"/>
          <w:b/>
          <w:bCs/>
          <w:i/>
          <w:iCs/>
          <w:lang w:val="sr-Cyrl-RS"/>
        </w:rPr>
      </w:pPr>
      <w:r w:rsidRPr="00346D19">
        <w:rPr>
          <w:rFonts w:ascii="Times New Roman" w:hAnsi="Times New Roman" w:cs="Times New Roman"/>
          <w:bCs/>
        </w:rPr>
        <w:t xml:space="preserve">Под пуном материјалном и кривичном одговорношћу потврђујем да сам понуду у поступку јавне набавке у поступку јавне набавке - Услуге систематског прегледа запослених, </w:t>
      </w:r>
      <w:r w:rsidRPr="00346D19">
        <w:rPr>
          <w:rFonts w:ascii="Times New Roman" w:hAnsi="Times New Roman" w:cs="Times New Roman"/>
          <w:b/>
          <w:bCs/>
        </w:rPr>
        <w:t>ЈН 35/2019</w:t>
      </w:r>
      <w:r w:rsidRPr="00346D19">
        <w:rPr>
          <w:rFonts w:ascii="Times New Roman" w:hAnsi="Times New Roman" w:cs="Times New Roman"/>
          <w:bCs/>
        </w:rPr>
        <w:t xml:space="preserve">, поднео независно, без договора са другим понуђачима или заинтересованим </w:t>
      </w:r>
      <w:r w:rsidR="00343430" w:rsidRPr="009F522E">
        <w:rPr>
          <w:rFonts w:ascii="Times New Roman" w:hAnsi="Times New Roman" w:cs="Times New Roman"/>
          <w:bCs/>
        </w:rPr>
        <w:t>лицима.</w:t>
      </w:r>
    </w:p>
    <w:p w:rsidR="00343430" w:rsidRPr="009F522E" w:rsidRDefault="00343430" w:rsidP="00343430">
      <w:pPr>
        <w:spacing w:line="360" w:lineRule="auto"/>
        <w:jc w:val="both"/>
        <w:rPr>
          <w:rFonts w:ascii="Times New Roman" w:hAnsi="Times New Roman" w:cs="Times New Roman"/>
          <w:bCs/>
          <w:lang w:val="sr-Cyrl-RS"/>
        </w:rPr>
      </w:pPr>
    </w:p>
    <w:p w:rsidR="00343430" w:rsidRPr="009F522E" w:rsidRDefault="00343430" w:rsidP="00343430">
      <w:pPr>
        <w:pStyle w:val="BodyText3"/>
        <w:spacing w:after="0"/>
        <w:ind w:firstLine="227"/>
        <w:jc w:val="both"/>
        <w:rPr>
          <w:rFonts w:ascii="Times New Roman" w:hAnsi="Times New Roman" w:cs="Times New Roman"/>
          <w:sz w:val="24"/>
          <w:szCs w:val="24"/>
        </w:rPr>
      </w:pPr>
      <w:bookmarkStart w:id="69" w:name="OLE_LINK297"/>
      <w:bookmarkStart w:id="70" w:name="OLE_LINK298"/>
    </w:p>
    <w:bookmarkEnd w:id="69"/>
    <w:bookmarkEnd w:id="70"/>
    <w:p w:rsidR="00343430" w:rsidRPr="002B568D" w:rsidRDefault="00343430" w:rsidP="00343430">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343430" w:rsidRPr="002B568D" w:rsidRDefault="00343430" w:rsidP="00343430">
      <w:pPr>
        <w:suppressAutoHyphens/>
        <w:spacing w:line="100" w:lineRule="atLeast"/>
        <w:rPr>
          <w:rFonts w:ascii="Times New Roman" w:hAnsi="Times New Roman" w:cs="Times New Roman"/>
          <w:kern w:val="2"/>
          <w:lang w:val="ru-RU"/>
        </w:rPr>
      </w:pPr>
    </w:p>
    <w:p w:rsidR="00343430" w:rsidRPr="009F522E" w:rsidRDefault="00343430" w:rsidP="00343430">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Default="00343430" w:rsidP="00343430">
      <w:pPr>
        <w:pStyle w:val="BodyText3"/>
        <w:spacing w:after="0"/>
        <w:ind w:firstLine="227"/>
        <w:jc w:val="both"/>
        <w:rPr>
          <w:rFonts w:ascii="Times New Roman" w:hAnsi="Times New Roman" w:cs="Times New Roman"/>
          <w:sz w:val="24"/>
          <w:szCs w:val="24"/>
        </w:rPr>
      </w:pPr>
    </w:p>
    <w:p w:rsidR="00CB5F6C" w:rsidRDefault="00CB5F6C" w:rsidP="00343430">
      <w:pPr>
        <w:pStyle w:val="BodyText3"/>
        <w:spacing w:after="0"/>
        <w:ind w:firstLine="227"/>
        <w:jc w:val="both"/>
        <w:rPr>
          <w:rFonts w:ascii="Times New Roman" w:hAnsi="Times New Roman" w:cs="Times New Roman"/>
          <w:sz w:val="24"/>
          <w:szCs w:val="24"/>
        </w:rPr>
      </w:pPr>
    </w:p>
    <w:p w:rsidR="00CB5F6C" w:rsidRDefault="00CB5F6C" w:rsidP="00343430">
      <w:pPr>
        <w:pStyle w:val="BodyText3"/>
        <w:spacing w:after="0"/>
        <w:ind w:firstLine="227"/>
        <w:jc w:val="both"/>
        <w:rPr>
          <w:rFonts w:ascii="Times New Roman" w:hAnsi="Times New Roman" w:cs="Times New Roman"/>
          <w:sz w:val="24"/>
          <w:szCs w:val="24"/>
        </w:rPr>
      </w:pPr>
    </w:p>
    <w:p w:rsidR="00CB5F6C" w:rsidRDefault="00CB5F6C" w:rsidP="00343430">
      <w:pPr>
        <w:pStyle w:val="BodyText3"/>
        <w:spacing w:after="0"/>
        <w:ind w:firstLine="227"/>
        <w:jc w:val="both"/>
        <w:rPr>
          <w:rFonts w:ascii="Times New Roman" w:hAnsi="Times New Roman" w:cs="Times New Roman"/>
          <w:sz w:val="24"/>
          <w:szCs w:val="24"/>
        </w:rPr>
      </w:pPr>
    </w:p>
    <w:p w:rsidR="00CB5F6C" w:rsidRPr="009F522E" w:rsidRDefault="00CB5F6C"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jc w:val="both"/>
        <w:rPr>
          <w:rFonts w:ascii="Times New Roman" w:hAnsi="Times New Roman" w:cs="Times New Roman"/>
          <w:sz w:val="24"/>
          <w:szCs w:val="24"/>
        </w:rPr>
      </w:pPr>
    </w:p>
    <w:p w:rsidR="00343430" w:rsidRPr="009F522E" w:rsidRDefault="00343430" w:rsidP="00343430">
      <w:pPr>
        <w:tabs>
          <w:tab w:val="left" w:pos="6028"/>
        </w:tabs>
        <w:autoSpaceDE w:val="0"/>
        <w:jc w:val="both"/>
        <w:rPr>
          <w:rFonts w:ascii="Times New Roman" w:hAnsi="Times New Roman" w:cs="Times New Roman"/>
          <w:b/>
          <w:bCs/>
          <w:i/>
          <w:iCs/>
          <w:color w:val="auto"/>
          <w:u w:val="single"/>
        </w:rPr>
      </w:pPr>
    </w:p>
    <w:p w:rsidR="00343430" w:rsidRPr="009F522E" w:rsidRDefault="00343430" w:rsidP="00343430">
      <w:pPr>
        <w:tabs>
          <w:tab w:val="left" w:pos="6028"/>
        </w:tabs>
        <w:autoSpaceDE w:val="0"/>
        <w:jc w:val="both"/>
        <w:rPr>
          <w:rFonts w:ascii="Times New Roman" w:hAnsi="Times New Roman" w:cs="Times New Roman"/>
          <w:b/>
          <w:bCs/>
          <w:i/>
          <w:color w:val="auto"/>
        </w:rPr>
      </w:pPr>
      <w:bookmarkStart w:id="71" w:name="OLE_LINK299"/>
      <w:bookmarkStart w:id="72" w:name="OLE_LINK300"/>
      <w:r w:rsidRPr="009F522E">
        <w:rPr>
          <w:rFonts w:ascii="Times New Roman" w:hAnsi="Times New Roman" w:cs="Times New Roman"/>
          <w:b/>
          <w:bCs/>
          <w:i/>
          <w:color w:val="auto"/>
        </w:rPr>
        <w:t>Напомена:</w:t>
      </w:r>
    </w:p>
    <w:p w:rsidR="00343430" w:rsidRDefault="00343430" w:rsidP="00343430">
      <w:pPr>
        <w:tabs>
          <w:tab w:val="left" w:pos="6028"/>
        </w:tabs>
        <w:autoSpaceDE w:val="0"/>
        <w:jc w:val="both"/>
        <w:rPr>
          <w:rFonts w:ascii="Times New Roman" w:hAnsi="Times New Roman" w:cs="Times New Roman"/>
          <w:bCs/>
          <w:i/>
          <w:iCs/>
          <w:color w:val="auto"/>
          <w:lang w:val="sr-Cyrl-RS"/>
        </w:rPr>
      </w:pPr>
      <w:r w:rsidRPr="009F522E">
        <w:rPr>
          <w:rFonts w:ascii="Times New Roman" w:hAnsi="Times New Roman" w:cs="Times New Roman"/>
          <w:bCs/>
          <w:i/>
          <w:iCs/>
          <w:color w:val="auto"/>
          <w:u w:val="single"/>
        </w:rPr>
        <w:t>Уколико понуду подноси група понуђача</w:t>
      </w:r>
      <w:r w:rsidRPr="009F522E">
        <w:rPr>
          <w:rFonts w:ascii="Times New Roman" w:hAnsi="Times New Roman" w:cs="Times New Roman"/>
          <w:bCs/>
          <w:i/>
          <w:iCs/>
          <w:color w:val="auto"/>
          <w:u w:val="single"/>
          <w:lang w:val="sr-Cyrl-RS"/>
        </w:rPr>
        <w:t>,</w:t>
      </w:r>
      <w:r w:rsidRPr="009F522E">
        <w:rPr>
          <w:rFonts w:ascii="Times New Roman" w:hAnsi="Times New Roman" w:cs="Times New Roman"/>
          <w:bCs/>
          <w:i/>
          <w:iCs/>
          <w:color w:val="auto"/>
          <w:lang w:val="sr-Cyrl-RS"/>
        </w:rPr>
        <w:t xml:space="preserve"> Изјава мора бити потписана од стране овлашћеног лица </w:t>
      </w:r>
      <w:r w:rsidRPr="009F522E">
        <w:rPr>
          <w:rFonts w:ascii="Times New Roman" w:hAnsi="Times New Roman" w:cs="Times New Roman"/>
          <w:bCs/>
          <w:i/>
          <w:iCs/>
          <w:color w:val="auto"/>
        </w:rPr>
        <w:t>свак</w:t>
      </w:r>
      <w:r w:rsidRPr="009F522E">
        <w:rPr>
          <w:rFonts w:ascii="Times New Roman" w:hAnsi="Times New Roman" w:cs="Times New Roman"/>
          <w:bCs/>
          <w:i/>
          <w:iCs/>
          <w:color w:val="auto"/>
          <w:lang w:val="sr-Cyrl-RS"/>
        </w:rPr>
        <w:t xml:space="preserve">ог </w:t>
      </w:r>
      <w:r w:rsidRPr="009F522E">
        <w:rPr>
          <w:rFonts w:ascii="Times New Roman" w:hAnsi="Times New Roman" w:cs="Times New Roman"/>
          <w:bCs/>
          <w:i/>
          <w:iCs/>
          <w:color w:val="auto"/>
        </w:rPr>
        <w:t>понуђач</w:t>
      </w:r>
      <w:r w:rsidRPr="009F522E">
        <w:rPr>
          <w:rFonts w:ascii="Times New Roman" w:hAnsi="Times New Roman" w:cs="Times New Roman"/>
          <w:bCs/>
          <w:i/>
          <w:iCs/>
          <w:color w:val="auto"/>
          <w:lang w:val="sr-Cyrl-RS"/>
        </w:rPr>
        <w:t>а</w:t>
      </w:r>
      <w:r w:rsidRPr="009F522E">
        <w:rPr>
          <w:rFonts w:ascii="Times New Roman" w:hAnsi="Times New Roman" w:cs="Times New Roman"/>
          <w:bCs/>
          <w:i/>
          <w:iCs/>
          <w:color w:val="auto"/>
        </w:rPr>
        <w:t xml:space="preserve"> из групе понуђача</w:t>
      </w:r>
      <w:bookmarkEnd w:id="71"/>
      <w:bookmarkEnd w:id="72"/>
      <w:r w:rsidRPr="009F522E">
        <w:rPr>
          <w:rFonts w:ascii="Times New Roman" w:hAnsi="Times New Roman" w:cs="Times New Roman"/>
          <w:bCs/>
          <w:i/>
          <w:iCs/>
          <w:color w:val="auto"/>
          <w:lang w:val="sr-Cyrl-RS"/>
        </w:rPr>
        <w:t>.</w:t>
      </w:r>
    </w:p>
    <w:p w:rsidR="00A5354D" w:rsidRDefault="00A5354D" w:rsidP="00343430">
      <w:pPr>
        <w:tabs>
          <w:tab w:val="left" w:pos="6028"/>
        </w:tabs>
        <w:autoSpaceDE w:val="0"/>
        <w:jc w:val="both"/>
        <w:rPr>
          <w:rFonts w:ascii="Times New Roman" w:hAnsi="Times New Roman" w:cs="Times New Roman"/>
          <w:bCs/>
          <w:i/>
          <w:lang w:val="sr-Cyrl-RS"/>
        </w:rPr>
      </w:pPr>
    </w:p>
    <w:p w:rsidR="00461934" w:rsidRPr="00AA1CC8" w:rsidRDefault="00343430" w:rsidP="00461934">
      <w:pPr>
        <w:tabs>
          <w:tab w:val="left" w:pos="6028"/>
        </w:tabs>
        <w:autoSpaceDE w:val="0"/>
        <w:jc w:val="center"/>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lastRenderedPageBreak/>
        <w:t>ОБРАЗАЦ ИЗЈАВЕ ПОНУЂАЧА  О ИСПУЊЕНОСТИ УСЛОВА ЗА УЧЕШЋЕ У ПОСТУПКУ ЈАВНЕ НАБАВКЕ - ЧЛ.</w:t>
      </w:r>
      <w:r w:rsidR="00A16014">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 xml:space="preserve">75. </w:t>
      </w:r>
      <w:r w:rsidR="00A16014">
        <w:rPr>
          <w:rFonts w:ascii="Times New Roman" w:eastAsia="Arial Unicode MS" w:hAnsi="Times New Roman" w:cs="Times New Roman"/>
          <w:i/>
          <w:lang w:val="sr-Cyrl-RS"/>
        </w:rPr>
        <w:t xml:space="preserve">И 76. </w:t>
      </w:r>
      <w:r w:rsidRPr="00AA1CC8">
        <w:rPr>
          <w:rFonts w:ascii="Times New Roman" w:eastAsia="Arial Unicode MS" w:hAnsi="Times New Roman" w:cs="Times New Roman"/>
          <w:i/>
          <w:lang w:val="sr-Cyrl-RS"/>
        </w:rPr>
        <w:t>ЗАКОНА</w:t>
      </w:r>
    </w:p>
    <w:p w:rsidR="00343430" w:rsidRDefault="007F0A30" w:rsidP="00343430">
      <w:pPr>
        <w:tabs>
          <w:tab w:val="left" w:pos="6028"/>
        </w:tabs>
        <w:autoSpaceDE w:val="0"/>
        <w:jc w:val="both"/>
        <w:rPr>
          <w:rFonts w:ascii="Times New Roman" w:hAnsi="Times New Roman" w:cs="Times New Roman"/>
          <w:bCs/>
          <w:i/>
          <w:iCs/>
          <w:color w:val="auto"/>
          <w:lang w:val="sr-Cyrl-RS"/>
        </w:rPr>
      </w:pPr>
      <w:r>
        <w:rPr>
          <w:rFonts w:ascii="Times New Roman" w:eastAsia="Arial Unicode MS" w:hAnsi="Times New Roman" w:cs="Times New Roman"/>
          <w:lang w:val="sr-Cyrl-RS"/>
        </w:rPr>
        <w:tab/>
      </w:r>
      <w:r>
        <w:rPr>
          <w:rFonts w:ascii="Times New Roman" w:eastAsia="Arial Unicode MS" w:hAnsi="Times New Roman" w:cs="Times New Roman"/>
          <w:lang w:val="sr-Cyrl-RS"/>
        </w:rPr>
        <w:tab/>
      </w:r>
      <w:r>
        <w:rPr>
          <w:rFonts w:ascii="Times New Roman" w:eastAsia="Arial Unicode MS" w:hAnsi="Times New Roman" w:cs="Times New Roman"/>
          <w:lang w:val="sr-Cyrl-RS"/>
        </w:rPr>
        <w:tab/>
      </w:r>
      <w:r w:rsidR="00461934">
        <w:rPr>
          <w:rFonts w:ascii="Times New Roman" w:eastAsia="Arial Unicode MS" w:hAnsi="Times New Roman" w:cs="Times New Roman"/>
          <w:lang w:val="sr-Cyrl-RS"/>
        </w:rPr>
        <w:t xml:space="preserve">        </w:t>
      </w:r>
      <w:r w:rsidR="00343430" w:rsidRPr="00343430">
        <w:rPr>
          <w:rFonts w:ascii="Times New Roman" w:hAnsi="Times New Roman" w:cs="Times New Roman"/>
          <w:bCs/>
          <w:i/>
          <w:lang w:val="sr-Cyrl-RS"/>
        </w:rPr>
        <w:t>(Образац</w:t>
      </w:r>
      <w:r w:rsidR="00343430">
        <w:rPr>
          <w:rFonts w:ascii="Times New Roman" w:hAnsi="Times New Roman" w:cs="Times New Roman"/>
          <w:bCs/>
          <w:i/>
          <w:lang w:val="sr-Cyrl-RS"/>
        </w:rPr>
        <w:t xml:space="preserve"> 5</w:t>
      </w:r>
      <w:r w:rsidR="00343430" w:rsidRPr="00343430">
        <w:rPr>
          <w:rFonts w:ascii="Times New Roman" w:hAnsi="Times New Roman" w:cs="Times New Roman"/>
          <w:bCs/>
          <w:i/>
          <w:lang w:val="sr-Cyrl-RS"/>
        </w:rPr>
        <w:t>)</w:t>
      </w:r>
    </w:p>
    <w:p w:rsidR="007F0A30" w:rsidRDefault="007F0A30" w:rsidP="00343430">
      <w:pPr>
        <w:tabs>
          <w:tab w:val="left" w:pos="1823"/>
        </w:tabs>
        <w:rPr>
          <w:rFonts w:ascii="Times New Roman" w:eastAsia="Arial Unicode MS" w:hAnsi="Times New Roman" w:cs="Times New Roman"/>
          <w:lang w:val="sr-Cyrl-RS"/>
        </w:rPr>
      </w:pPr>
    </w:p>
    <w:p w:rsidR="00343430" w:rsidRPr="00343430" w:rsidRDefault="00343430" w:rsidP="007F0A30">
      <w:pPr>
        <w:tabs>
          <w:tab w:val="left" w:pos="1823"/>
        </w:tabs>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Под пуном материјалном и кривичном одговорношћу, као заступник понуђача, дајем следећу</w:t>
      </w:r>
    </w:p>
    <w:p w:rsidR="00343430" w:rsidRPr="00343430" w:rsidRDefault="00343430" w:rsidP="00343430">
      <w:pPr>
        <w:tabs>
          <w:tab w:val="left" w:pos="1823"/>
        </w:tabs>
        <w:rPr>
          <w:rFonts w:ascii="Times New Roman" w:eastAsia="Arial Unicode MS" w:hAnsi="Times New Roman" w:cs="Times New Roman"/>
          <w:lang w:val="sr-Cyrl-RS"/>
        </w:rPr>
      </w:pPr>
    </w:p>
    <w:p w:rsidR="00343430" w:rsidRDefault="00461934" w:rsidP="00461934">
      <w:pPr>
        <w:tabs>
          <w:tab w:val="left" w:pos="1823"/>
        </w:tabs>
        <w:jc w:val="center"/>
        <w:rPr>
          <w:rFonts w:ascii="Times New Roman" w:eastAsia="Arial Unicode MS" w:hAnsi="Times New Roman" w:cs="Times New Roman"/>
          <w:lang w:val="sr-Cyrl-RS"/>
        </w:rPr>
      </w:pPr>
      <w:r>
        <w:rPr>
          <w:rFonts w:ascii="Times New Roman" w:eastAsia="Arial Unicode MS" w:hAnsi="Times New Roman" w:cs="Times New Roman"/>
          <w:lang w:val="sr-Cyrl-RS"/>
        </w:rPr>
        <w:t>ИЗЈАВ</w:t>
      </w:r>
      <w:r w:rsidR="00343430" w:rsidRPr="00343430">
        <w:rPr>
          <w:rFonts w:ascii="Times New Roman" w:eastAsia="Arial Unicode MS" w:hAnsi="Times New Roman" w:cs="Times New Roman"/>
          <w:lang w:val="sr-Cyrl-RS"/>
        </w:rPr>
        <w:t>У</w:t>
      </w:r>
    </w:p>
    <w:p w:rsidR="00461934" w:rsidRPr="00343430" w:rsidRDefault="00461934" w:rsidP="00461934">
      <w:pPr>
        <w:tabs>
          <w:tab w:val="left" w:pos="1823"/>
        </w:tabs>
        <w:jc w:val="center"/>
        <w:rPr>
          <w:rFonts w:ascii="Times New Roman" w:eastAsia="Arial Unicode MS" w:hAnsi="Times New Roman" w:cs="Times New Roman"/>
          <w:lang w:val="sr-Cyrl-RS"/>
        </w:rPr>
      </w:pPr>
    </w:p>
    <w:p w:rsidR="007F0A30" w:rsidRDefault="00343430" w:rsidP="007F0A30">
      <w:pPr>
        <w:tabs>
          <w:tab w:val="left" w:pos="1823"/>
        </w:tabs>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Понуђач</w:t>
      </w:r>
      <w:r>
        <w:rPr>
          <w:rFonts w:ascii="Times New Roman" w:eastAsia="Arial Unicode MS" w:hAnsi="Times New Roman" w:cs="Times New Roman"/>
          <w:lang w:val="sr-Cyrl-RS"/>
        </w:rPr>
        <w:t xml:space="preserve"> </w:t>
      </w:r>
      <w:r w:rsidRPr="00343430">
        <w:rPr>
          <w:rFonts w:ascii="Times New Roman" w:eastAsia="Arial Unicode MS" w:hAnsi="Times New Roman" w:cs="Times New Roman"/>
          <w:color w:val="FF0000"/>
          <w:lang w:val="sr-Cyrl-RS"/>
        </w:rPr>
        <w:t>___________________________________</w:t>
      </w:r>
      <w:r w:rsidR="007F0A30">
        <w:rPr>
          <w:rFonts w:ascii="Times New Roman" w:eastAsia="Arial Unicode MS" w:hAnsi="Times New Roman" w:cs="Times New Roman"/>
          <w:color w:val="FF0000"/>
          <w:lang w:val="sr-Cyrl-RS"/>
        </w:rPr>
        <w:t>______</w:t>
      </w:r>
      <w:r w:rsidRPr="00343430">
        <w:rPr>
          <w:rFonts w:ascii="Times New Roman" w:eastAsia="Arial Unicode MS" w:hAnsi="Times New Roman" w:cs="Times New Roman"/>
          <w:color w:val="FF0000"/>
          <w:lang w:val="sr-Cyrl-RS"/>
        </w:rPr>
        <w:t>_____</w:t>
      </w:r>
      <w:r w:rsidR="007F0A30">
        <w:rPr>
          <w:rFonts w:ascii="Times New Roman" w:eastAsia="Arial Unicode MS" w:hAnsi="Times New Roman" w:cs="Times New Roman"/>
          <w:color w:val="FF0000"/>
          <w:lang w:val="sr-Cyrl-RS"/>
        </w:rPr>
        <w:t>_______________________________</w:t>
      </w:r>
    </w:p>
    <w:p w:rsidR="00343430" w:rsidRDefault="007F0A30"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                                                          </w:t>
      </w:r>
      <w:r w:rsidR="00343430" w:rsidRPr="00343430">
        <w:rPr>
          <w:rFonts w:ascii="Times New Roman" w:eastAsia="Arial Unicode MS" w:hAnsi="Times New Roman" w:cs="Times New Roman"/>
          <w:i/>
          <w:color w:val="FF0000"/>
          <w:lang w:val="sr-Cyrl-RS"/>
        </w:rPr>
        <w:t>(назив и седиште понуђача)</w:t>
      </w:r>
    </w:p>
    <w:p w:rsidR="00461934" w:rsidRDefault="00461934" w:rsidP="00461934">
      <w:pPr>
        <w:tabs>
          <w:tab w:val="left" w:pos="1823"/>
        </w:tabs>
        <w:spacing w:line="276" w:lineRule="auto"/>
        <w:jc w:val="both"/>
        <w:rPr>
          <w:rFonts w:ascii="Times New Roman" w:eastAsia="Arial Unicode MS" w:hAnsi="Times New Roman" w:cs="Times New Roman"/>
          <w:lang w:val="sr-Cyrl-RS"/>
        </w:rPr>
      </w:pPr>
    </w:p>
    <w:p w:rsidR="00343430" w:rsidRDefault="00343430" w:rsidP="00461934">
      <w:pPr>
        <w:tabs>
          <w:tab w:val="left" w:pos="1823"/>
        </w:tabs>
        <w:spacing w:line="276" w:lineRule="auto"/>
        <w:jc w:val="both"/>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У </w:t>
      </w:r>
      <w:r w:rsidRPr="00343430">
        <w:rPr>
          <w:rFonts w:ascii="Times New Roman" w:eastAsia="Arial Unicode MS" w:hAnsi="Times New Roman" w:cs="Times New Roman"/>
          <w:lang w:val="sr-Cyrl-RS"/>
        </w:rPr>
        <w:t xml:space="preserve">поступку јавне набавке </w:t>
      </w:r>
      <w:r>
        <w:rPr>
          <w:rFonts w:ascii="Times New Roman" w:eastAsia="Arial Unicode MS" w:hAnsi="Times New Roman" w:cs="Times New Roman"/>
          <w:lang w:val="sr-Cyrl-RS"/>
        </w:rPr>
        <w:t xml:space="preserve">- </w:t>
      </w:r>
      <w:r w:rsidRPr="0085432F">
        <w:rPr>
          <w:rFonts w:ascii="Times New Roman" w:hAnsi="Times New Roman" w:cs="Times New Roman"/>
          <w:lang w:val="sr-Cyrl-RS"/>
        </w:rPr>
        <w:t>Услуге систематског прегледа запослених</w:t>
      </w:r>
      <w:r w:rsidRPr="0085432F">
        <w:rPr>
          <w:rFonts w:ascii="Times New Roman" w:eastAsia="Arial Unicode MS" w:hAnsi="Times New Roman" w:cs="Times New Roman"/>
          <w:color w:val="auto"/>
        </w:rPr>
        <w:t>,</w:t>
      </w:r>
      <w:r w:rsidRPr="0085432F">
        <w:rPr>
          <w:rFonts w:ascii="Times New Roman" w:eastAsia="Arial Unicode MS" w:hAnsi="Times New Roman" w:cs="Times New Roman"/>
          <w:b/>
          <w:iCs/>
          <w:color w:val="auto"/>
        </w:rPr>
        <w:t xml:space="preserve"> ЈН </w:t>
      </w:r>
      <w:r w:rsidRPr="0085432F">
        <w:rPr>
          <w:rFonts w:ascii="Times New Roman" w:eastAsia="Arial Unicode MS" w:hAnsi="Times New Roman" w:cs="Times New Roman"/>
          <w:b/>
          <w:iCs/>
          <w:color w:val="auto"/>
          <w:lang w:val="sr-Cyrl-RS"/>
        </w:rPr>
        <w:t>35</w:t>
      </w:r>
      <w:r w:rsidRPr="0085432F">
        <w:rPr>
          <w:rFonts w:ascii="Times New Roman" w:eastAsia="Arial Unicode MS" w:hAnsi="Times New Roman" w:cs="Times New Roman"/>
          <w:b/>
          <w:iCs/>
          <w:color w:val="auto"/>
          <w:lang w:val="sr-Cyrl-CS"/>
        </w:rPr>
        <w:t>/201</w:t>
      </w:r>
      <w:r w:rsidRPr="0085432F">
        <w:rPr>
          <w:rFonts w:ascii="Times New Roman" w:eastAsia="Arial Unicode MS" w:hAnsi="Times New Roman" w:cs="Times New Roman"/>
          <w:b/>
          <w:iCs/>
          <w:color w:val="auto"/>
          <w:lang w:val="sr-Cyrl-RS"/>
        </w:rPr>
        <w:t>9</w:t>
      </w:r>
      <w:r w:rsidRPr="00343430">
        <w:rPr>
          <w:rFonts w:ascii="Times New Roman" w:eastAsia="Arial Unicode MS" w:hAnsi="Times New Roman" w:cs="Times New Roman"/>
          <w:lang w:val="sr-Cyrl-RS"/>
        </w:rPr>
        <w:t>, испуњава све обавезне услове из члана 75. ст. 1. и 2, као и додатн</w:t>
      </w:r>
      <w:r w:rsidR="00461934">
        <w:rPr>
          <w:rFonts w:ascii="Times New Roman" w:eastAsia="Arial Unicode MS" w:hAnsi="Times New Roman" w:cs="Times New Roman"/>
          <w:lang w:val="sr-Cyrl-RS"/>
        </w:rPr>
        <w:t>е</w:t>
      </w:r>
      <w:r>
        <w:rPr>
          <w:rFonts w:ascii="Times New Roman" w:eastAsia="Arial Unicode MS" w:hAnsi="Times New Roman" w:cs="Times New Roman"/>
          <w:lang w:val="sr-Cyrl-RS"/>
        </w:rPr>
        <w:t xml:space="preserve"> услов</w:t>
      </w:r>
      <w:r w:rsidR="00461934">
        <w:rPr>
          <w:rFonts w:ascii="Times New Roman" w:eastAsia="Arial Unicode MS" w:hAnsi="Times New Roman" w:cs="Times New Roman"/>
          <w:lang w:val="sr-Cyrl-RS"/>
        </w:rPr>
        <w:t>е</w:t>
      </w:r>
      <w:r>
        <w:rPr>
          <w:rFonts w:ascii="Times New Roman" w:eastAsia="Arial Unicode MS" w:hAnsi="Times New Roman" w:cs="Times New Roman"/>
          <w:lang w:val="sr-Cyrl-RS"/>
        </w:rPr>
        <w:t xml:space="preserve"> који се </w:t>
      </w:r>
      <w:r w:rsidR="00461934">
        <w:rPr>
          <w:rFonts w:ascii="Times New Roman" w:eastAsia="Arial Unicode MS" w:hAnsi="Times New Roman" w:cs="Times New Roman"/>
          <w:lang w:val="sr-Cyrl-RS"/>
        </w:rPr>
        <w:t xml:space="preserve">тичу техничког и </w:t>
      </w:r>
      <w:r>
        <w:rPr>
          <w:rFonts w:ascii="Times New Roman" w:eastAsia="Arial Unicode MS" w:hAnsi="Times New Roman" w:cs="Times New Roman"/>
          <w:lang w:val="sr-Cyrl-RS"/>
        </w:rPr>
        <w:t xml:space="preserve"> кадровског </w:t>
      </w:r>
      <w:r w:rsidRPr="00343430">
        <w:rPr>
          <w:rFonts w:ascii="Times New Roman" w:eastAsia="Arial Unicode MS" w:hAnsi="Times New Roman" w:cs="Times New Roman"/>
          <w:lang w:val="sr-Cyrl-RS"/>
        </w:rPr>
        <w:t>капацитета,</w:t>
      </w:r>
      <w:r>
        <w:rPr>
          <w:rFonts w:ascii="Times New Roman" w:eastAsia="Arial Unicode MS" w:hAnsi="Times New Roman" w:cs="Times New Roman"/>
          <w:lang w:val="sr-Cyrl-RS"/>
        </w:rPr>
        <w:t xml:space="preserve"> </w:t>
      </w:r>
      <w:r w:rsidRPr="00343430">
        <w:rPr>
          <w:rFonts w:ascii="Times New Roman" w:eastAsia="Arial Unicode MS" w:hAnsi="Times New Roman" w:cs="Times New Roman"/>
          <w:lang w:val="sr-Cyrl-RS"/>
        </w:rPr>
        <w:t>сагласно члану 76. став 2. Закона о јавним набавкама („Службени гласник РС”, бр. 124/12, 14/15 и 68/15), и то:</w:t>
      </w:r>
    </w:p>
    <w:p w:rsidR="00461934" w:rsidRPr="00343430" w:rsidRDefault="00461934" w:rsidP="00461934">
      <w:pPr>
        <w:tabs>
          <w:tab w:val="left" w:pos="1823"/>
        </w:tabs>
        <w:spacing w:line="276" w:lineRule="auto"/>
        <w:jc w:val="both"/>
        <w:rPr>
          <w:rFonts w:ascii="Times New Roman" w:eastAsia="Arial Unicode MS" w:hAnsi="Times New Roman" w:cs="Times New Roman"/>
          <w:lang w:val="sr-Cyrl-RS"/>
        </w:rPr>
      </w:pPr>
    </w:p>
    <w:p w:rsidR="00343430" w:rsidRDefault="00343430" w:rsidP="00461934">
      <w:pPr>
        <w:tabs>
          <w:tab w:val="left" w:pos="1823"/>
        </w:tabs>
        <w:spacing w:line="276" w:lineRule="auto"/>
        <w:ind w:left="360" w:hanging="360"/>
        <w:jc w:val="both"/>
        <w:rPr>
          <w:rFonts w:ascii="Times New Roman" w:eastAsia="Arial Unicode MS" w:hAnsi="Times New Roman" w:cs="Times New Roman"/>
          <w:i/>
          <w:lang w:val="sr-Cyrl-RS"/>
        </w:rPr>
      </w:pPr>
      <w:r w:rsidRPr="00343430">
        <w:rPr>
          <w:rFonts w:ascii="Times New Roman" w:eastAsia="Arial Unicode MS" w:hAnsi="Times New Roman" w:cs="Times New Roman"/>
          <w:lang w:val="sr-Cyrl-RS"/>
        </w:rPr>
        <w:t>1)</w:t>
      </w:r>
      <w:r w:rsidRPr="00343430">
        <w:rPr>
          <w:rFonts w:ascii="Times New Roman" w:eastAsia="Arial Unicode MS" w:hAnsi="Times New Roman" w:cs="Times New Roman"/>
          <w:lang w:val="sr-Cyrl-RS"/>
        </w:rPr>
        <w:tab/>
        <w:t xml:space="preserve">Понуђач је регистрован код надлежног органа, односно уписан у одговарајући регистар </w:t>
      </w:r>
      <w:r w:rsidRPr="00461934">
        <w:rPr>
          <w:rFonts w:ascii="Times New Roman" w:eastAsia="Arial Unicode MS" w:hAnsi="Times New Roman" w:cs="Times New Roman"/>
          <w:i/>
          <w:lang w:val="sr-Cyrl-RS"/>
        </w:rPr>
        <w:t>(члан 75. став 1. тач. 1) Закона);</w:t>
      </w:r>
    </w:p>
    <w:p w:rsidR="00461934" w:rsidRPr="00343430"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2)</w:t>
      </w:r>
      <w:r w:rsidRPr="00343430">
        <w:rPr>
          <w:rFonts w:ascii="Times New Roman" w:eastAsia="Arial Unicode MS" w:hAnsi="Times New Roman" w:cs="Times New Roman"/>
          <w:lang w:val="sr-Cyrl-RS"/>
        </w:rPr>
        <w:tab/>
        <w:t>Понуђач и његов законски заступник нису осуђивани за неко од кривичних дела као</w:t>
      </w:r>
    </w:p>
    <w:p w:rsidR="00343430" w:rsidRPr="00343430" w:rsidRDefault="00343430" w:rsidP="00461934">
      <w:pPr>
        <w:tabs>
          <w:tab w:val="left" w:pos="0"/>
          <w:tab w:val="left" w:pos="360"/>
        </w:tabs>
        <w:spacing w:line="276" w:lineRule="auto"/>
        <w:ind w:left="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 xml:space="preserve">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461934">
        <w:rPr>
          <w:rFonts w:ascii="Times New Roman" w:eastAsia="Arial Unicode MS" w:hAnsi="Times New Roman" w:cs="Times New Roman"/>
          <w:i/>
          <w:lang w:val="sr-Cyrl-RS"/>
        </w:rPr>
        <w:t>(члан 75. став 1. тач. 2)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3)</w:t>
      </w:r>
      <w:r w:rsidRPr="00343430">
        <w:rPr>
          <w:rFonts w:ascii="Times New Roman" w:eastAsia="Arial Unicode MS" w:hAnsi="Times New Roman" w:cs="Times New Roman"/>
          <w:lang w:val="sr-Cyrl-RS"/>
        </w:rPr>
        <w:tab/>
        <w:t>Понуђач је измирио доспеле порезе, доприносе и друге јавне дажбине у складу са прописима Републике Србије или стране државе када има седишт</w:t>
      </w:r>
      <w:r>
        <w:rPr>
          <w:rFonts w:ascii="Times New Roman" w:eastAsia="Arial Unicode MS" w:hAnsi="Times New Roman" w:cs="Times New Roman"/>
          <w:lang w:val="sr-Cyrl-RS"/>
        </w:rPr>
        <w:t xml:space="preserve">е на њеној територији </w:t>
      </w:r>
      <w:r w:rsidRPr="00461934">
        <w:rPr>
          <w:rFonts w:ascii="Times New Roman" w:eastAsia="Arial Unicode MS" w:hAnsi="Times New Roman" w:cs="Times New Roman"/>
          <w:i/>
          <w:lang w:val="sr-Cyrl-RS"/>
        </w:rPr>
        <w:t>(члан 75. став 1. тач. 4)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461934" w:rsidRDefault="00343430" w:rsidP="00461934">
      <w:pPr>
        <w:tabs>
          <w:tab w:val="left" w:pos="1823"/>
        </w:tabs>
        <w:spacing w:line="276" w:lineRule="auto"/>
        <w:ind w:left="360" w:hanging="360"/>
        <w:jc w:val="both"/>
        <w:rPr>
          <w:rFonts w:ascii="Times New Roman" w:eastAsia="Arial Unicode MS" w:hAnsi="Times New Roman" w:cs="Times New Roman"/>
          <w:i/>
          <w:lang w:val="sr-Cyrl-RS"/>
        </w:rPr>
      </w:pPr>
      <w:r w:rsidRPr="00343430">
        <w:rPr>
          <w:rFonts w:ascii="Times New Roman" w:eastAsia="Arial Unicode MS" w:hAnsi="Times New Roman" w:cs="Times New Roman"/>
          <w:lang w:val="sr-Cyrl-RS"/>
        </w:rPr>
        <w:t>4)</w:t>
      </w:r>
      <w:r w:rsidRPr="00343430">
        <w:rPr>
          <w:rFonts w:ascii="Times New Roman" w:eastAsia="Arial Unicode MS" w:hAnsi="Times New Roman" w:cs="Times New Roman"/>
          <w:lang w:val="sr-Cyrl-RS"/>
        </w:rPr>
        <w:tab/>
        <w:t>Понуђач је поштовао обавезе које произлазе из важећих прописа о заштити на раду, запошљавању и условима рада, заштити животне средине и н</w:t>
      </w:r>
      <w:r>
        <w:rPr>
          <w:rFonts w:ascii="Times New Roman" w:eastAsia="Arial Unicode MS" w:hAnsi="Times New Roman" w:cs="Times New Roman"/>
          <w:lang w:val="sr-Cyrl-RS"/>
        </w:rPr>
        <w:t xml:space="preserve">ема забрану обављања делатности </w:t>
      </w:r>
      <w:r w:rsidRPr="00343430">
        <w:rPr>
          <w:rFonts w:ascii="Times New Roman" w:eastAsia="Arial Unicode MS" w:hAnsi="Times New Roman" w:cs="Times New Roman"/>
          <w:lang w:val="sr-Cyrl-RS"/>
        </w:rPr>
        <w:t xml:space="preserve">која је на снази у време подношења понуде за предметну јавну набавку </w:t>
      </w:r>
      <w:r w:rsidRPr="00461934">
        <w:rPr>
          <w:rFonts w:ascii="Times New Roman" w:eastAsia="Arial Unicode MS" w:hAnsi="Times New Roman" w:cs="Times New Roman"/>
          <w:i/>
          <w:lang w:val="sr-Cyrl-RS"/>
        </w:rPr>
        <w:t>(члан 75. став 2.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 xml:space="preserve">5) Понуђач располаже пословним простором за обављање здравствених услуга на територији </w:t>
      </w:r>
      <w:r w:rsidRPr="006E0D61">
        <w:rPr>
          <w:rFonts w:ascii="Times New Roman" w:eastAsia="Arial Unicode MS" w:hAnsi="Times New Roman" w:cs="Times New Roman"/>
          <w:lang w:val="sr-Cyrl-RS"/>
        </w:rPr>
        <w:t>града Београда, града Новог Сада, града Крагујевца и града Ниша</w:t>
      </w:r>
      <w:r w:rsidRPr="00343430">
        <w:rPr>
          <w:rFonts w:ascii="Times New Roman" w:eastAsia="Arial Unicode MS" w:hAnsi="Times New Roman" w:cs="Times New Roman"/>
          <w:lang w:val="sr-Cyrl-RS"/>
        </w:rPr>
        <w:t xml:space="preserve">, </w:t>
      </w:r>
      <w:r w:rsidR="006E0D61">
        <w:rPr>
          <w:rFonts w:ascii="Times New Roman" w:eastAsia="Calibri" w:hAnsi="Times New Roman" w:cs="Times New Roman"/>
          <w:color w:val="auto"/>
          <w:lang w:val="sr-Cyrl-RS"/>
        </w:rPr>
        <w:t>града Чачка и</w:t>
      </w:r>
      <w:r w:rsidR="006E0D61">
        <w:rPr>
          <w:rFonts w:ascii="Times New Roman" w:eastAsia="Calibri" w:hAnsi="Times New Roman" w:cs="Times New Roman"/>
          <w:color w:val="auto"/>
          <w:lang w:val="en-GB"/>
        </w:rPr>
        <w:t xml:space="preserve"> </w:t>
      </w:r>
      <w:r w:rsidR="006E0D61">
        <w:rPr>
          <w:rFonts w:ascii="Times New Roman" w:eastAsia="Calibri" w:hAnsi="Times New Roman" w:cs="Times New Roman"/>
          <w:color w:val="auto"/>
          <w:lang w:val="sr-Cyrl-RS"/>
        </w:rPr>
        <w:t xml:space="preserve">града </w:t>
      </w:r>
      <w:r w:rsidR="006E0D61" w:rsidRPr="004058C0">
        <w:rPr>
          <w:rFonts w:ascii="Times New Roman" w:eastAsia="Calibri" w:hAnsi="Times New Roman" w:cs="Times New Roman"/>
          <w:color w:val="auto"/>
          <w:lang w:val="sr-Cyrl-RS"/>
        </w:rPr>
        <w:t>Зајечар</w:t>
      </w:r>
      <w:r w:rsidR="006E0D61">
        <w:rPr>
          <w:rFonts w:ascii="Times New Roman" w:eastAsia="Calibri" w:hAnsi="Times New Roman" w:cs="Times New Roman"/>
          <w:color w:val="auto"/>
          <w:lang w:val="sr-Cyrl-RS"/>
        </w:rPr>
        <w:t>а</w:t>
      </w:r>
      <w:r w:rsidR="006E0D61" w:rsidRPr="00343430">
        <w:rPr>
          <w:rFonts w:ascii="Times New Roman" w:eastAsia="Arial Unicode MS" w:hAnsi="Times New Roman" w:cs="Times New Roman"/>
          <w:lang w:val="sr-Cyrl-RS"/>
        </w:rPr>
        <w:t xml:space="preserve"> </w:t>
      </w:r>
      <w:r w:rsidRPr="00343430">
        <w:rPr>
          <w:rFonts w:ascii="Times New Roman" w:eastAsia="Arial Unicode MS" w:hAnsi="Times New Roman" w:cs="Times New Roman"/>
          <w:lang w:val="sr-Cyrl-RS"/>
        </w:rPr>
        <w:t>који је у потпуности опремљен свим материјално- техничким средствима неопходним за адекватно извршење свих уговорних обавеза понуђача које могу настати по основу ове јавне набавке, односно располаже савременом и исправном медицинском опремом, тј. средствима за рад неопходним за извршење свих услуга из спецификације предмета јавне набавке.</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851BEF" w:rsidRDefault="00343430" w:rsidP="00851BEF">
      <w:pPr>
        <w:tabs>
          <w:tab w:val="left" w:pos="1823"/>
        </w:tabs>
        <w:spacing w:line="276" w:lineRule="auto"/>
        <w:ind w:left="360" w:hanging="360"/>
        <w:jc w:val="both"/>
        <w:rPr>
          <w:rFonts w:ascii="Times New Roman" w:eastAsia="Arial Unicode MS" w:hAnsi="Times New Roman" w:cs="Times New Roman"/>
          <w:color w:val="FF0000"/>
          <w:lang w:val="sr-Cyrl-RS"/>
        </w:rPr>
      </w:pPr>
      <w:r w:rsidRPr="00343430">
        <w:rPr>
          <w:rFonts w:ascii="Times New Roman" w:eastAsia="Arial Unicode MS" w:hAnsi="Times New Roman" w:cs="Times New Roman"/>
          <w:lang w:val="sr-Cyrl-RS"/>
        </w:rPr>
        <w:t xml:space="preserve">6) Понуђач </w:t>
      </w:r>
      <w:r w:rsidR="00BB79B2">
        <w:rPr>
          <w:rFonts w:ascii="Times New Roman" w:eastAsia="Arial Unicode MS" w:hAnsi="Times New Roman" w:cs="Times New Roman"/>
          <w:lang w:val="sr-Cyrl-RS"/>
        </w:rPr>
        <w:t>има запослена или радно ангажована лица у складу са законом о раду,</w:t>
      </w:r>
      <w:r w:rsidRPr="00343430">
        <w:rPr>
          <w:rFonts w:ascii="Times New Roman" w:eastAsia="Arial Unicode MS" w:hAnsi="Times New Roman" w:cs="Times New Roman"/>
          <w:lang w:val="sr-Cyrl-RS"/>
        </w:rPr>
        <w:t xml:space="preserve"> најмање два лаборантска техничара и</w:t>
      </w:r>
      <w:r w:rsidR="00851BEF">
        <w:rPr>
          <w:rFonts w:ascii="Times New Roman" w:eastAsia="Arial Unicode MS" w:hAnsi="Times New Roman" w:cs="Times New Roman"/>
          <w:lang w:val="sr-Cyrl-RS"/>
        </w:rPr>
        <w:t xml:space="preserve"> најмање 11</w:t>
      </w:r>
      <w:r>
        <w:rPr>
          <w:rFonts w:ascii="Times New Roman" w:eastAsia="Arial Unicode MS" w:hAnsi="Times New Roman" w:cs="Times New Roman"/>
          <w:lang w:val="sr-Cyrl-RS"/>
        </w:rPr>
        <w:t xml:space="preserve"> лекара специјалиста </w:t>
      </w:r>
      <w:r w:rsidRPr="00343430">
        <w:rPr>
          <w:rFonts w:ascii="Times New Roman" w:eastAsia="Arial Unicode MS" w:hAnsi="Times New Roman" w:cs="Times New Roman"/>
          <w:lang w:val="sr-Cyrl-RS"/>
        </w:rPr>
        <w:t xml:space="preserve">и </w:t>
      </w:r>
      <w:r w:rsidRPr="00851BEF">
        <w:rPr>
          <w:rFonts w:ascii="Times New Roman" w:eastAsia="Arial Unicode MS" w:hAnsi="Times New Roman" w:cs="Times New Roman"/>
          <w:color w:val="000000" w:themeColor="text1"/>
          <w:lang w:val="sr-Cyrl-RS"/>
        </w:rPr>
        <w:t xml:space="preserve">то: </w:t>
      </w:r>
      <w:r w:rsidR="00851BEF" w:rsidRPr="00851BEF">
        <w:rPr>
          <w:rFonts w:ascii="Times New Roman" w:eastAsia="Arial Unicode MS" w:hAnsi="Times New Roman" w:cs="Times New Roman"/>
          <w:color w:val="000000" w:themeColor="text1"/>
        </w:rPr>
        <w:t xml:space="preserve">лекар специјалиста интерне </w:t>
      </w:r>
      <w:r w:rsidR="00851BEF" w:rsidRPr="00851BEF">
        <w:rPr>
          <w:rFonts w:ascii="Times New Roman" w:eastAsia="Arial Unicode MS" w:hAnsi="Times New Roman" w:cs="Times New Roman"/>
          <w:color w:val="000000" w:themeColor="text1"/>
        </w:rPr>
        <w:lastRenderedPageBreak/>
        <w:t>медицине,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гинекологије,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радиологије,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микробиологије,</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медицине рада,</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неуролог,</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ОРЛ,</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физијатар,</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офтамолог,</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лекар специјалиста неуролог,</w:t>
      </w:r>
      <w:r w:rsidR="00851BEF" w:rsidRPr="00851BEF">
        <w:rPr>
          <w:rFonts w:ascii="Times New Roman" w:eastAsia="Arial Unicode MS" w:hAnsi="Times New Roman" w:cs="Times New Roman"/>
          <w:color w:val="000000" w:themeColor="text1"/>
          <w:lang w:val="sr-Cyrl-RS"/>
        </w:rPr>
        <w:t xml:space="preserve"> </w:t>
      </w:r>
      <w:r w:rsidR="00851BEF" w:rsidRPr="00851BEF">
        <w:rPr>
          <w:rFonts w:ascii="Times New Roman" w:eastAsia="Arial Unicode MS" w:hAnsi="Times New Roman" w:cs="Times New Roman"/>
          <w:color w:val="000000" w:themeColor="text1"/>
        </w:rPr>
        <w:t xml:space="preserve">лекар специјалиста </w:t>
      </w:r>
      <w:r w:rsidR="00A16014">
        <w:rPr>
          <w:rFonts w:ascii="Times New Roman" w:eastAsia="Arial Unicode MS" w:hAnsi="Times New Roman" w:cs="Times New Roman"/>
          <w:color w:val="000000" w:themeColor="text1"/>
        </w:rPr>
        <w:t>медицинске биохемије или дипл. б</w:t>
      </w:r>
      <w:r w:rsidR="00851BEF" w:rsidRPr="00851BEF">
        <w:rPr>
          <w:rFonts w:ascii="Times New Roman" w:eastAsia="Arial Unicode MS" w:hAnsi="Times New Roman" w:cs="Times New Roman"/>
          <w:color w:val="000000" w:themeColor="text1"/>
        </w:rPr>
        <w:t>иохемичар</w:t>
      </w:r>
      <w:r w:rsidR="00851BEF" w:rsidRPr="00851BEF">
        <w:rPr>
          <w:rFonts w:ascii="Times New Roman" w:eastAsia="Arial Unicode MS" w:hAnsi="Times New Roman" w:cs="Times New Roman"/>
          <w:color w:val="000000" w:themeColor="text1"/>
          <w:lang w:val="sr-Cyrl-RS"/>
        </w:rPr>
        <w:t>.</w:t>
      </w:r>
    </w:p>
    <w:p w:rsidR="00343430" w:rsidRPr="00461934" w:rsidRDefault="00343430" w:rsidP="00343430">
      <w:pPr>
        <w:tabs>
          <w:tab w:val="left" w:pos="1823"/>
        </w:tabs>
        <w:rPr>
          <w:rFonts w:ascii="Times New Roman" w:eastAsia="Arial Unicode MS" w:hAnsi="Times New Roman" w:cs="Times New Roman"/>
          <w:b/>
          <w:lang w:val="sr-Cyrl-RS"/>
        </w:rPr>
      </w:pPr>
    </w:p>
    <w:p w:rsidR="00461934" w:rsidRPr="002B568D" w:rsidRDefault="00461934" w:rsidP="00461934">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461934" w:rsidRPr="002B568D" w:rsidRDefault="00461934" w:rsidP="00461934">
      <w:pPr>
        <w:suppressAutoHyphens/>
        <w:spacing w:line="100" w:lineRule="atLeast"/>
        <w:rPr>
          <w:rFonts w:ascii="Times New Roman" w:hAnsi="Times New Roman" w:cs="Times New Roman"/>
          <w:kern w:val="2"/>
          <w:lang w:val="ru-RU"/>
        </w:rPr>
      </w:pPr>
    </w:p>
    <w:p w:rsidR="00461934" w:rsidRPr="009F522E" w:rsidRDefault="00461934" w:rsidP="00461934">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CB5F6C" w:rsidRDefault="00CB5F6C" w:rsidP="00343430">
      <w:pPr>
        <w:tabs>
          <w:tab w:val="left" w:pos="1823"/>
        </w:tabs>
        <w:rPr>
          <w:rFonts w:ascii="Times New Roman" w:eastAsia="Arial Unicode MS" w:hAnsi="Times New Roman" w:cs="Times New Roman"/>
          <w:b/>
          <w:i/>
          <w:lang w:val="sr-Cyrl-RS"/>
        </w:rPr>
      </w:pPr>
    </w:p>
    <w:p w:rsidR="00CB5F6C" w:rsidRDefault="00CB5F6C" w:rsidP="00343430">
      <w:pPr>
        <w:tabs>
          <w:tab w:val="left" w:pos="1823"/>
        </w:tabs>
        <w:rPr>
          <w:rFonts w:ascii="Times New Roman" w:eastAsia="Arial Unicode MS" w:hAnsi="Times New Roman" w:cs="Times New Roman"/>
          <w:b/>
          <w:i/>
          <w:lang w:val="sr-Cyrl-RS"/>
        </w:rPr>
      </w:pPr>
    </w:p>
    <w:p w:rsidR="00CB5F6C" w:rsidRDefault="00CB5F6C"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343430" w:rsidRPr="00461934" w:rsidRDefault="00461934" w:rsidP="00343430">
      <w:pPr>
        <w:tabs>
          <w:tab w:val="left" w:pos="1823"/>
        </w:tabs>
        <w:rPr>
          <w:rFonts w:ascii="Times New Roman" w:eastAsia="Arial Unicode MS" w:hAnsi="Times New Roman" w:cs="Times New Roman"/>
          <w:b/>
          <w:i/>
          <w:lang w:val="sr-Cyrl-RS"/>
        </w:rPr>
      </w:pPr>
      <w:r w:rsidRPr="00461934">
        <w:rPr>
          <w:rFonts w:ascii="Times New Roman" w:eastAsia="Arial Unicode MS" w:hAnsi="Times New Roman" w:cs="Times New Roman"/>
          <w:b/>
          <w:i/>
          <w:lang w:val="sr-Cyrl-RS"/>
        </w:rPr>
        <w:t>Напомена</w:t>
      </w:r>
      <w:r w:rsidR="00343430" w:rsidRPr="00461934">
        <w:rPr>
          <w:rFonts w:ascii="Times New Roman" w:eastAsia="Arial Unicode MS" w:hAnsi="Times New Roman" w:cs="Times New Roman"/>
          <w:b/>
          <w:i/>
          <w:lang w:val="sr-Cyrl-RS"/>
        </w:rPr>
        <w:t xml:space="preserve">: </w:t>
      </w:r>
    </w:p>
    <w:p w:rsidR="00343430" w:rsidRPr="00461934" w:rsidRDefault="00343430" w:rsidP="00343430">
      <w:pPr>
        <w:tabs>
          <w:tab w:val="left" w:pos="1823"/>
        </w:tabs>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Уколико понуду подноси група понуђача, Изјава мора бити потписана од стране овлашћеног</w:t>
      </w:r>
    </w:p>
    <w:p w:rsidR="00461934" w:rsidRDefault="00343430" w:rsidP="00343430">
      <w:pPr>
        <w:tabs>
          <w:tab w:val="left" w:pos="1823"/>
        </w:tabs>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лица сваког понуђача из групе понуђача и оверена печатом, на који начин сваки понуђач из групе понуђача изјављује да испуњава обавезне усло</w:t>
      </w:r>
      <w:r w:rsidR="00851BEF">
        <w:rPr>
          <w:rFonts w:ascii="Times New Roman" w:eastAsia="Arial Unicode MS" w:hAnsi="Times New Roman" w:cs="Times New Roman"/>
          <w:i/>
          <w:lang w:val="sr-Cyrl-RS"/>
        </w:rPr>
        <w:t>ве из члана 75. став 1. тач. 1), 2) до 4) Закона</w:t>
      </w:r>
      <w:r w:rsidRPr="00461934">
        <w:rPr>
          <w:rFonts w:ascii="Times New Roman" w:eastAsia="Arial Unicode MS" w:hAnsi="Times New Roman" w:cs="Times New Roman"/>
          <w:i/>
          <w:lang w:val="sr-Cyrl-RS"/>
        </w:rPr>
        <w:t>, а да додатне услове испуњавају заједно.</w:t>
      </w:r>
    </w:p>
    <w:p w:rsidR="00851BEF" w:rsidRDefault="00851BEF" w:rsidP="00343430">
      <w:pPr>
        <w:tabs>
          <w:tab w:val="left" w:pos="1823"/>
        </w:tabs>
        <w:rPr>
          <w:rFonts w:ascii="Times New Roman" w:eastAsia="Arial Unicode MS" w:hAnsi="Times New Roman" w:cs="Times New Roman"/>
          <w:i/>
          <w:lang w:val="sr-Cyrl-RS"/>
        </w:rPr>
      </w:pPr>
    </w:p>
    <w:p w:rsidR="00461934" w:rsidRDefault="00461934" w:rsidP="00461934">
      <w:pPr>
        <w:tabs>
          <w:tab w:val="left" w:pos="1823"/>
        </w:tabs>
        <w:jc w:val="center"/>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lastRenderedPageBreak/>
        <w:t>ОБРАЗАЦ ИЗЈАВЕ ПОДИЗВОЂАЧА О ИСПУЊЕНОСТИ УСЛОВА ЗА УЧЕШЋЕ У ПОСТУПКУ ЈАВНЕ НАБАВКЕ - ЧЛАН 75. ЗАКОНА</w:t>
      </w:r>
    </w:p>
    <w:p w:rsidR="00461934" w:rsidRPr="00461934" w:rsidRDefault="00461934" w:rsidP="00461934">
      <w:pPr>
        <w:tabs>
          <w:tab w:val="left" w:pos="1823"/>
        </w:tabs>
        <w:rPr>
          <w:rFonts w:ascii="Times New Roman" w:eastAsia="Arial Unicode MS" w:hAnsi="Times New Roman" w:cs="Times New Roman"/>
          <w:i/>
          <w:lang w:val="sr-Cyrl-RS"/>
        </w:rPr>
      </w:pP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sidRPr="00343430">
        <w:rPr>
          <w:rFonts w:ascii="Times New Roman" w:hAnsi="Times New Roman" w:cs="Times New Roman"/>
          <w:bCs/>
          <w:i/>
          <w:lang w:val="sr-Cyrl-RS"/>
        </w:rPr>
        <w:t>(Образац</w:t>
      </w:r>
      <w:r w:rsidR="00B70C91">
        <w:rPr>
          <w:rFonts w:ascii="Times New Roman" w:hAnsi="Times New Roman" w:cs="Times New Roman"/>
          <w:bCs/>
          <w:i/>
          <w:lang w:val="sr-Cyrl-RS"/>
        </w:rPr>
        <w:t xml:space="preserve"> 6</w:t>
      </w:r>
      <w:r w:rsidRPr="00343430">
        <w:rPr>
          <w:rFonts w:ascii="Times New Roman" w:hAnsi="Times New Roman" w:cs="Times New Roman"/>
          <w:bCs/>
          <w:i/>
          <w:lang w:val="sr-Cyrl-RS"/>
        </w:rPr>
        <w:t>)</w:t>
      </w:r>
    </w:p>
    <w:p w:rsidR="00461934" w:rsidRPr="00461934" w:rsidRDefault="00461934" w:rsidP="00461934">
      <w:pPr>
        <w:tabs>
          <w:tab w:val="left" w:pos="1823"/>
        </w:tabs>
        <w:rPr>
          <w:rFonts w:ascii="Times New Roman" w:eastAsia="Arial Unicode MS" w:hAnsi="Times New Roman" w:cs="Times New Roman"/>
          <w:i/>
          <w:lang w:val="sr-Cyrl-RS"/>
        </w:rPr>
      </w:pPr>
    </w:p>
    <w:p w:rsidR="00461934" w:rsidRPr="00343430" w:rsidRDefault="00461934" w:rsidP="007F0A30">
      <w:pPr>
        <w:tabs>
          <w:tab w:val="left" w:pos="1823"/>
        </w:tabs>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Под пуном материјалном и кривичном одговорношћу, као заступник понуђача, дајем следећу</w:t>
      </w:r>
    </w:p>
    <w:p w:rsidR="00461934" w:rsidRPr="00343430" w:rsidRDefault="00461934" w:rsidP="00461934">
      <w:pPr>
        <w:tabs>
          <w:tab w:val="left" w:pos="1823"/>
        </w:tabs>
        <w:rPr>
          <w:rFonts w:ascii="Times New Roman" w:eastAsia="Arial Unicode MS" w:hAnsi="Times New Roman" w:cs="Times New Roman"/>
          <w:lang w:val="sr-Cyrl-RS"/>
        </w:rPr>
      </w:pPr>
    </w:p>
    <w:p w:rsidR="00461934" w:rsidRDefault="00461934" w:rsidP="00461934">
      <w:pPr>
        <w:tabs>
          <w:tab w:val="left" w:pos="1823"/>
        </w:tabs>
        <w:jc w:val="center"/>
        <w:rPr>
          <w:rFonts w:ascii="Times New Roman" w:eastAsia="Arial Unicode MS" w:hAnsi="Times New Roman" w:cs="Times New Roman"/>
          <w:lang w:val="sr-Cyrl-RS"/>
        </w:rPr>
      </w:pPr>
      <w:r>
        <w:rPr>
          <w:rFonts w:ascii="Times New Roman" w:eastAsia="Arial Unicode MS" w:hAnsi="Times New Roman" w:cs="Times New Roman"/>
          <w:lang w:val="sr-Cyrl-RS"/>
        </w:rPr>
        <w:t>ИЗЈАВ</w:t>
      </w:r>
      <w:r w:rsidRPr="00343430">
        <w:rPr>
          <w:rFonts w:ascii="Times New Roman" w:eastAsia="Arial Unicode MS" w:hAnsi="Times New Roman" w:cs="Times New Roman"/>
          <w:lang w:val="sr-Cyrl-RS"/>
        </w:rPr>
        <w:t>У</w:t>
      </w:r>
    </w:p>
    <w:p w:rsidR="00461934" w:rsidRPr="00343430" w:rsidRDefault="00461934" w:rsidP="00461934">
      <w:pPr>
        <w:tabs>
          <w:tab w:val="left" w:pos="1823"/>
        </w:tabs>
        <w:jc w:val="center"/>
        <w:rPr>
          <w:rFonts w:ascii="Times New Roman" w:eastAsia="Arial Unicode MS" w:hAnsi="Times New Roman" w:cs="Times New Roman"/>
          <w:lang w:val="sr-Cyrl-RS"/>
        </w:rPr>
      </w:pPr>
    </w:p>
    <w:p w:rsidR="007F0A30" w:rsidRDefault="00461934"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Подизво</w:t>
      </w:r>
      <w:r w:rsidRPr="00343430">
        <w:rPr>
          <w:rFonts w:ascii="Times New Roman" w:eastAsia="Arial Unicode MS" w:hAnsi="Times New Roman" w:cs="Times New Roman"/>
          <w:lang w:val="sr-Cyrl-RS"/>
        </w:rPr>
        <w:t>ђач</w:t>
      </w:r>
      <w:r>
        <w:rPr>
          <w:rFonts w:ascii="Times New Roman" w:eastAsia="Arial Unicode MS" w:hAnsi="Times New Roman" w:cs="Times New Roman"/>
          <w:lang w:val="sr-Cyrl-RS"/>
        </w:rPr>
        <w:t xml:space="preserve"> </w:t>
      </w:r>
      <w:r>
        <w:rPr>
          <w:rFonts w:ascii="Times New Roman" w:eastAsia="Arial Unicode MS" w:hAnsi="Times New Roman" w:cs="Times New Roman"/>
          <w:color w:val="FF0000"/>
          <w:lang w:val="sr-Cyrl-RS"/>
        </w:rPr>
        <w:t>_</w:t>
      </w:r>
      <w:r w:rsidRPr="00343430">
        <w:rPr>
          <w:rFonts w:ascii="Times New Roman" w:eastAsia="Arial Unicode MS" w:hAnsi="Times New Roman" w:cs="Times New Roman"/>
          <w:color w:val="FF0000"/>
          <w:lang w:val="sr-Cyrl-RS"/>
        </w:rPr>
        <w:t>________________________________________________________</w:t>
      </w:r>
      <w:r w:rsidR="007F0A30">
        <w:rPr>
          <w:rFonts w:ascii="Times New Roman" w:eastAsia="Arial Unicode MS" w:hAnsi="Times New Roman" w:cs="Times New Roman"/>
          <w:color w:val="FF0000"/>
          <w:lang w:val="sr-Cyrl-RS"/>
        </w:rPr>
        <w:t>_____________________</w:t>
      </w:r>
    </w:p>
    <w:p w:rsidR="00461934" w:rsidRDefault="007F0A30"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                                                          </w:t>
      </w:r>
      <w:r w:rsidR="00461934" w:rsidRPr="00343430">
        <w:rPr>
          <w:rFonts w:ascii="Times New Roman" w:eastAsia="Arial Unicode MS" w:hAnsi="Times New Roman" w:cs="Times New Roman"/>
          <w:i/>
          <w:color w:val="FF0000"/>
          <w:lang w:val="sr-Cyrl-RS"/>
        </w:rPr>
        <w:t>(назив и седиште</w:t>
      </w:r>
      <w:r w:rsidR="00461934">
        <w:rPr>
          <w:rFonts w:ascii="Times New Roman" w:eastAsia="Arial Unicode MS" w:hAnsi="Times New Roman" w:cs="Times New Roman"/>
          <w:i/>
          <w:color w:val="FF0000"/>
          <w:lang w:val="sr-Cyrl-RS"/>
        </w:rPr>
        <w:t xml:space="preserve"> подизво</w:t>
      </w:r>
      <w:r w:rsidR="00461934" w:rsidRPr="00343430">
        <w:rPr>
          <w:rFonts w:ascii="Times New Roman" w:eastAsia="Arial Unicode MS" w:hAnsi="Times New Roman" w:cs="Times New Roman"/>
          <w:i/>
          <w:color w:val="FF0000"/>
          <w:lang w:val="sr-Cyrl-RS"/>
        </w:rPr>
        <w:t>ђача)</w:t>
      </w:r>
    </w:p>
    <w:p w:rsidR="00461934" w:rsidRDefault="00461934" w:rsidP="00461934">
      <w:pPr>
        <w:tabs>
          <w:tab w:val="left" w:pos="1823"/>
        </w:tabs>
        <w:rPr>
          <w:rFonts w:ascii="Times New Roman" w:eastAsia="Arial Unicode MS" w:hAnsi="Times New Roman" w:cs="Times New Roman"/>
          <w:lang w:val="sr-Cyrl-RS"/>
        </w:rPr>
      </w:pPr>
    </w:p>
    <w:p w:rsidR="00461934" w:rsidRPr="00461934" w:rsidRDefault="00461934" w:rsidP="007F0A30">
      <w:pPr>
        <w:tabs>
          <w:tab w:val="left" w:pos="1823"/>
        </w:tabs>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 xml:space="preserve">У поступку јавне набавке - </w:t>
      </w:r>
      <w:r w:rsidRPr="00461934">
        <w:rPr>
          <w:rFonts w:ascii="Times New Roman" w:hAnsi="Times New Roman" w:cs="Times New Roman"/>
          <w:lang w:val="sr-Cyrl-RS"/>
        </w:rPr>
        <w:t>Услуге систематског прегледа запослених</w:t>
      </w:r>
      <w:r w:rsidRPr="00461934">
        <w:rPr>
          <w:rFonts w:ascii="Times New Roman" w:eastAsia="Arial Unicode MS" w:hAnsi="Times New Roman" w:cs="Times New Roman"/>
          <w:color w:val="auto"/>
        </w:rPr>
        <w:t>,</w:t>
      </w:r>
      <w:r w:rsidRPr="00461934">
        <w:rPr>
          <w:rFonts w:ascii="Times New Roman" w:eastAsia="Arial Unicode MS" w:hAnsi="Times New Roman" w:cs="Times New Roman"/>
          <w:b/>
          <w:iCs/>
          <w:color w:val="auto"/>
        </w:rPr>
        <w:t xml:space="preserve"> ЈН </w:t>
      </w:r>
      <w:r w:rsidRPr="00461934">
        <w:rPr>
          <w:rFonts w:ascii="Times New Roman" w:eastAsia="Arial Unicode MS" w:hAnsi="Times New Roman" w:cs="Times New Roman"/>
          <w:b/>
          <w:iCs/>
          <w:color w:val="auto"/>
          <w:lang w:val="sr-Cyrl-RS"/>
        </w:rPr>
        <w:t>35</w:t>
      </w:r>
      <w:r w:rsidRPr="00461934">
        <w:rPr>
          <w:rFonts w:ascii="Times New Roman" w:eastAsia="Arial Unicode MS" w:hAnsi="Times New Roman" w:cs="Times New Roman"/>
          <w:b/>
          <w:iCs/>
          <w:color w:val="auto"/>
          <w:lang w:val="sr-Cyrl-CS"/>
        </w:rPr>
        <w:t>/201</w:t>
      </w:r>
      <w:r w:rsidRPr="00461934">
        <w:rPr>
          <w:rFonts w:ascii="Times New Roman" w:eastAsia="Arial Unicode MS" w:hAnsi="Times New Roman" w:cs="Times New Roman"/>
          <w:b/>
          <w:iCs/>
          <w:color w:val="auto"/>
          <w:lang w:val="sr-Cyrl-RS"/>
        </w:rPr>
        <w:t>9</w:t>
      </w:r>
      <w:r w:rsidRPr="00461934">
        <w:rPr>
          <w:rFonts w:ascii="Times New Roman" w:eastAsia="Arial Unicode MS" w:hAnsi="Times New Roman" w:cs="Times New Roman"/>
          <w:lang w:val="sr-Cyrl-RS"/>
        </w:rPr>
        <w:t>, испуњава све услове из чл. 75. Закона о јавним набавкама („Службени гласник РС”, бр. 124/12, 14/15 и 68/15), и то:</w:t>
      </w:r>
    </w:p>
    <w:p w:rsidR="00461934" w:rsidRPr="00461934" w:rsidRDefault="00461934" w:rsidP="00461934">
      <w:pPr>
        <w:tabs>
          <w:tab w:val="left" w:pos="1823"/>
        </w:tabs>
        <w:rPr>
          <w:rFonts w:ascii="Times New Roman" w:eastAsia="Arial Unicode MS" w:hAnsi="Times New Roman" w:cs="Times New Roman"/>
          <w:i/>
          <w:lang w:val="sr-Cyrl-RS"/>
        </w:rPr>
      </w:pPr>
    </w:p>
    <w:p w:rsid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1)</w:t>
      </w:r>
      <w:r w:rsidRPr="00461934">
        <w:rPr>
          <w:rFonts w:ascii="Times New Roman" w:eastAsia="Arial Unicode MS" w:hAnsi="Times New Roman" w:cs="Times New Roman"/>
          <w:lang w:val="sr-Cyrl-RS"/>
        </w:rPr>
        <w:tab/>
        <w:t xml:space="preserve">Подизвођач је регистрован код надлежног органа, односно уписан у одговарајући регистар </w:t>
      </w:r>
      <w:r w:rsidRPr="00AA1CC8">
        <w:rPr>
          <w:rFonts w:ascii="Times New Roman" w:eastAsia="Arial Unicode MS" w:hAnsi="Times New Roman" w:cs="Times New Roman"/>
          <w:i/>
          <w:lang w:val="sr-Cyrl-RS"/>
        </w:rPr>
        <w:t>(члан 75. став 1. тач. 1) Закона);</w:t>
      </w: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2)</w:t>
      </w:r>
      <w:r w:rsidRPr="00461934">
        <w:rPr>
          <w:rFonts w:ascii="Times New Roman" w:eastAsia="Arial Unicode MS" w:hAnsi="Times New Roman" w:cs="Times New Roman"/>
          <w:lang w:val="sr-Cyrl-RS"/>
        </w:rPr>
        <w:tab/>
        <w:t xml:space="preserve">Подизвођач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A1CC8">
        <w:rPr>
          <w:rFonts w:ascii="Times New Roman" w:eastAsia="Arial Unicode MS" w:hAnsi="Times New Roman" w:cs="Times New Roman"/>
          <w:i/>
          <w:lang w:val="sr-Cyrl-RS"/>
        </w:rPr>
        <w:t>(члан 75. став 1. тач. 2) Закона);</w:t>
      </w:r>
    </w:p>
    <w:p w:rsidR="00461934" w:rsidRDefault="00461934" w:rsidP="00AA1CC8">
      <w:pPr>
        <w:tabs>
          <w:tab w:val="left" w:pos="360"/>
        </w:tabs>
        <w:ind w:left="360" w:hanging="360"/>
        <w:jc w:val="both"/>
        <w:rPr>
          <w:rFonts w:ascii="Times New Roman" w:eastAsia="Arial Unicode MS" w:hAnsi="Times New Roman" w:cs="Times New Roman"/>
          <w:lang w:val="sr-Cyrl-RS"/>
        </w:rPr>
      </w:pP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3)</w:t>
      </w:r>
      <w:r w:rsidRPr="00461934">
        <w:rPr>
          <w:rFonts w:ascii="Times New Roman" w:eastAsia="Arial Unicode MS" w:hAnsi="Times New Roman" w:cs="Times New Roman"/>
          <w:lang w:val="sr-Cyrl-RS"/>
        </w:rPr>
        <w:tab/>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A1CC8">
        <w:rPr>
          <w:rFonts w:ascii="Times New Roman" w:eastAsia="Arial Unicode MS" w:hAnsi="Times New Roman" w:cs="Times New Roman"/>
          <w:i/>
          <w:lang w:val="sr-Cyrl-RS"/>
        </w:rPr>
        <w:t>(члан 75. став 1. тач. 4) Закона);</w:t>
      </w:r>
    </w:p>
    <w:p w:rsidR="00461934" w:rsidRDefault="00461934" w:rsidP="00AA1CC8">
      <w:pPr>
        <w:tabs>
          <w:tab w:val="left" w:pos="360"/>
        </w:tabs>
        <w:ind w:left="360" w:hanging="360"/>
        <w:jc w:val="both"/>
        <w:rPr>
          <w:rFonts w:ascii="Times New Roman" w:eastAsia="Arial Unicode MS" w:hAnsi="Times New Roman" w:cs="Times New Roman"/>
          <w:lang w:val="sr-Cyrl-RS"/>
        </w:rPr>
      </w:pPr>
    </w:p>
    <w:p w:rsidR="00AA1CC8" w:rsidRPr="00AA1CC8" w:rsidRDefault="00461934" w:rsidP="00AA1CC8">
      <w:pPr>
        <w:tabs>
          <w:tab w:val="left" w:pos="360"/>
        </w:tabs>
        <w:ind w:left="360" w:hanging="360"/>
        <w:jc w:val="both"/>
        <w:rPr>
          <w:rFonts w:ascii="Times New Roman" w:eastAsia="Arial Unicode MS" w:hAnsi="Times New Roman" w:cs="Times New Roman"/>
          <w:i/>
          <w:lang w:val="sr-Cyrl-RS"/>
        </w:rPr>
      </w:pPr>
      <w:r w:rsidRPr="00461934">
        <w:rPr>
          <w:rFonts w:ascii="Times New Roman" w:eastAsia="Arial Unicode MS" w:hAnsi="Times New Roman" w:cs="Times New Roman"/>
          <w:lang w:val="sr-Cyrl-RS"/>
        </w:rPr>
        <w:t>4)</w:t>
      </w:r>
      <w:r w:rsidRPr="00461934">
        <w:rPr>
          <w:rFonts w:ascii="Times New Roman" w:eastAsia="Arial Unicode MS" w:hAnsi="Times New Roman" w:cs="Times New Roman"/>
          <w:lang w:val="sr-Cyrl-RS"/>
        </w:rPr>
        <w:tab/>
        <w:t xml:space="preserve">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w:t>
      </w:r>
      <w:r w:rsidRPr="00AA1CC8">
        <w:rPr>
          <w:rFonts w:ascii="Times New Roman" w:eastAsia="Arial Unicode MS" w:hAnsi="Times New Roman" w:cs="Times New Roman"/>
          <w:i/>
          <w:lang w:val="sr-Cyrl-RS"/>
        </w:rPr>
        <w:t>(члан 75. став 2. Закона).</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461934" w:rsidRDefault="00AA1CC8" w:rsidP="00AA1CC8">
      <w:pPr>
        <w:tabs>
          <w:tab w:val="left" w:pos="1823"/>
        </w:tabs>
        <w:rPr>
          <w:rFonts w:ascii="Times New Roman" w:eastAsia="Arial Unicode MS" w:hAnsi="Times New Roman" w:cs="Times New Roman"/>
          <w:b/>
          <w:lang w:val="sr-Cyrl-RS"/>
        </w:rPr>
      </w:pPr>
    </w:p>
    <w:p w:rsidR="00AA1CC8" w:rsidRPr="002B568D" w:rsidRDefault="00AA1CC8" w:rsidP="00AA1CC8">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 xml:space="preserve">                            Подизво</w:t>
      </w:r>
      <w:r w:rsidRPr="002B568D">
        <w:rPr>
          <w:rFonts w:ascii="Times New Roman" w:eastAsia="Times New Roman" w:hAnsi="Times New Roman" w:cs="Times New Roman"/>
          <w:color w:val="auto"/>
          <w:kern w:val="0"/>
          <w:lang w:val="ru-RU" w:eastAsia="en-US"/>
        </w:rPr>
        <w:t>ђач:</w:t>
      </w:r>
    </w:p>
    <w:p w:rsidR="00AA1CC8" w:rsidRPr="002B568D" w:rsidRDefault="00AA1CC8" w:rsidP="00AA1CC8">
      <w:pPr>
        <w:suppressAutoHyphens/>
        <w:spacing w:line="100" w:lineRule="atLeast"/>
        <w:rPr>
          <w:rFonts w:ascii="Times New Roman" w:hAnsi="Times New Roman" w:cs="Times New Roman"/>
          <w:kern w:val="2"/>
          <w:lang w:val="ru-RU"/>
        </w:rPr>
      </w:pPr>
    </w:p>
    <w:p w:rsidR="00AA1CC8" w:rsidRPr="009F522E" w:rsidRDefault="00AA1CC8" w:rsidP="00AA1CC8">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AA1CC8" w:rsidRDefault="00AA1CC8" w:rsidP="00AA1CC8">
      <w:pPr>
        <w:tabs>
          <w:tab w:val="left" w:pos="360"/>
        </w:tabs>
        <w:ind w:left="360" w:hanging="360"/>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7F0A30" w:rsidRDefault="007F0A30" w:rsidP="00AA1CC8">
      <w:pPr>
        <w:tabs>
          <w:tab w:val="left" w:pos="360"/>
        </w:tabs>
        <w:ind w:left="360" w:hanging="360"/>
        <w:jc w:val="both"/>
        <w:rPr>
          <w:rFonts w:ascii="Times New Roman" w:eastAsia="Arial Unicode MS" w:hAnsi="Times New Roman" w:cs="Times New Roman"/>
          <w:lang w:val="sr-Cyrl-RS"/>
        </w:rPr>
      </w:pPr>
    </w:p>
    <w:p w:rsidR="00CB5F6C" w:rsidRDefault="00CB5F6C"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Pr="00AA1CC8" w:rsidRDefault="00AA1CC8" w:rsidP="00AA1CC8">
      <w:pPr>
        <w:tabs>
          <w:tab w:val="left" w:pos="0"/>
        </w:tabs>
        <w:jc w:val="both"/>
        <w:rPr>
          <w:rFonts w:ascii="Times New Roman" w:eastAsia="Arial Unicode MS" w:hAnsi="Times New Roman" w:cs="Times New Roman"/>
          <w:i/>
          <w:lang w:val="sr-Cyrl-RS"/>
        </w:rPr>
      </w:pPr>
      <w:r w:rsidRPr="00AA1CC8">
        <w:rPr>
          <w:rFonts w:ascii="Times New Roman" w:eastAsia="Arial Unicode MS" w:hAnsi="Times New Roman" w:cs="Times New Roman"/>
          <w:b/>
          <w:i/>
          <w:lang w:val="sr-Cyrl-RS"/>
        </w:rPr>
        <w:t>Напомена:</w:t>
      </w:r>
      <w:r w:rsidRPr="00AA1CC8">
        <w:rPr>
          <w:rFonts w:ascii="Times New Roman" w:eastAsia="Arial Unicode MS" w:hAnsi="Times New Roman" w:cs="Times New Roman"/>
          <w:lang w:val="sr-Cyrl-RS"/>
        </w:rPr>
        <w:t xml:space="preserve">   </w:t>
      </w:r>
      <w:r w:rsidRPr="00AA1CC8">
        <w:rPr>
          <w:rFonts w:ascii="Times New Roman" w:eastAsia="Arial Unicode MS" w:hAnsi="Times New Roman" w:cs="Times New Roman"/>
          <w:i/>
          <w:lang w:val="sr-Cyrl-RS"/>
        </w:rPr>
        <w:t>Уколико понуђач подноси понуду са поди</w:t>
      </w:r>
      <w:r>
        <w:rPr>
          <w:rFonts w:ascii="Times New Roman" w:eastAsia="Arial Unicode MS" w:hAnsi="Times New Roman" w:cs="Times New Roman"/>
          <w:i/>
          <w:lang w:val="sr-Cyrl-RS"/>
        </w:rPr>
        <w:t xml:space="preserve">звођачем, Изјава мора  бити </w:t>
      </w:r>
      <w:r w:rsidRPr="00AA1CC8">
        <w:rPr>
          <w:rFonts w:ascii="Times New Roman" w:eastAsia="Arial Unicode MS" w:hAnsi="Times New Roman" w:cs="Times New Roman"/>
          <w:i/>
          <w:lang w:val="sr-Cyrl-RS"/>
        </w:rPr>
        <w:t>потписана од стране овлашћеног ли</w:t>
      </w:r>
      <w:r>
        <w:rPr>
          <w:rFonts w:ascii="Times New Roman" w:eastAsia="Arial Unicode MS" w:hAnsi="Times New Roman" w:cs="Times New Roman"/>
          <w:i/>
          <w:lang w:val="sr-Cyrl-RS"/>
        </w:rPr>
        <w:t>ца подизвођача</w:t>
      </w:r>
      <w:r w:rsidRPr="00AA1CC8">
        <w:rPr>
          <w:rFonts w:ascii="Times New Roman" w:eastAsia="Arial Unicode MS" w:hAnsi="Times New Roman" w:cs="Times New Roman"/>
          <w:i/>
          <w:lang w:val="sr-Cyrl-RS"/>
        </w:rPr>
        <w:t>.</w:t>
      </w:r>
    </w:p>
    <w:p w:rsid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lastRenderedPageBreak/>
        <w:t>ОБРАЗАЦ ИЗЈАВЕ</w:t>
      </w:r>
      <w:r>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О ЧУВАЊУ ПОВЕРЉИВИХ ПОДАТАКА</w:t>
      </w:r>
      <w:r w:rsidR="007F0A30">
        <w:rPr>
          <w:rFonts w:ascii="Times New Roman" w:eastAsia="Arial Unicode MS" w:hAnsi="Times New Roman" w:cs="Times New Roman"/>
          <w:i/>
          <w:lang w:val="sr-Cyrl-RS"/>
        </w:rPr>
        <w:t xml:space="preserve">                  </w:t>
      </w:r>
      <w:r w:rsidR="000624B4">
        <w:rPr>
          <w:rFonts w:ascii="Times New Roman" w:eastAsia="Arial Unicode MS" w:hAnsi="Times New Roman" w:cs="Times New Roman"/>
          <w:i/>
          <w:lang w:val="sr-Cyrl-RS"/>
        </w:rPr>
        <w:t xml:space="preserve">              </w:t>
      </w:r>
      <w:r w:rsidRPr="00343430">
        <w:rPr>
          <w:rFonts w:ascii="Times New Roman" w:hAnsi="Times New Roman" w:cs="Times New Roman"/>
          <w:bCs/>
          <w:i/>
          <w:lang w:val="sr-Cyrl-RS"/>
        </w:rPr>
        <w:t>(Образац</w:t>
      </w:r>
      <w:r w:rsidR="009B1B63">
        <w:rPr>
          <w:rFonts w:ascii="Times New Roman" w:hAnsi="Times New Roman" w:cs="Times New Roman"/>
          <w:bCs/>
          <w:i/>
          <w:lang w:val="sr-Cyrl-RS"/>
        </w:rPr>
        <w:t xml:space="preserve"> 7</w:t>
      </w:r>
      <w:r w:rsidRPr="00343430">
        <w:rPr>
          <w:rFonts w:ascii="Times New Roman" w:hAnsi="Times New Roman" w:cs="Times New Roman"/>
          <w:bCs/>
          <w:i/>
          <w:lang w:val="sr-Cyrl-RS"/>
        </w:rPr>
        <w:t>)</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7F0A30">
      <w:pPr>
        <w:tabs>
          <w:tab w:val="left" w:pos="360"/>
        </w:tabs>
        <w:rPr>
          <w:rFonts w:ascii="Times New Roman" w:eastAsia="Arial Unicode MS" w:hAnsi="Times New Roman" w:cs="Times New Roman"/>
          <w:i/>
          <w:lang w:val="sr-Cyrl-RS"/>
        </w:rPr>
      </w:pPr>
    </w:p>
    <w:p w:rsidR="007F0A30" w:rsidRDefault="000624B4" w:rsidP="000624B4">
      <w:pPr>
        <w:tabs>
          <w:tab w:val="left" w:pos="0"/>
        </w:tabs>
        <w:rPr>
          <w:rFonts w:ascii="Times New Roman" w:eastAsia="Arial Unicode MS" w:hAnsi="Times New Roman" w:cs="Times New Roman"/>
          <w:i/>
          <w:color w:val="FF0000"/>
          <w:lang w:val="sr-Cyrl-RS"/>
        </w:rPr>
      </w:pPr>
      <w:r w:rsidRPr="000624B4">
        <w:rPr>
          <w:rFonts w:ascii="Times New Roman" w:eastAsia="Arial Unicode MS" w:hAnsi="Times New Roman" w:cs="Times New Roman"/>
          <w:i/>
          <w:color w:val="FF0000"/>
          <w:lang w:val="sr-Cyrl-RS"/>
        </w:rPr>
        <w:t>______________________________________________________________</w:t>
      </w:r>
      <w:r w:rsidR="007F0A30">
        <w:rPr>
          <w:rFonts w:ascii="Times New Roman" w:eastAsia="Arial Unicode MS" w:hAnsi="Times New Roman" w:cs="Times New Roman"/>
          <w:i/>
          <w:color w:val="FF0000"/>
          <w:lang w:val="sr-Cyrl-RS"/>
        </w:rPr>
        <w:t>_____________</w:t>
      </w:r>
      <w:r w:rsidRPr="000624B4">
        <w:rPr>
          <w:rFonts w:ascii="Times New Roman" w:eastAsia="Arial Unicode MS" w:hAnsi="Times New Roman" w:cs="Times New Roman"/>
          <w:i/>
          <w:color w:val="FF0000"/>
          <w:lang w:val="sr-Cyrl-RS"/>
        </w:rPr>
        <w:t xml:space="preserve">__ </w:t>
      </w:r>
    </w:p>
    <w:p w:rsidR="000624B4" w:rsidRDefault="007F0A30" w:rsidP="000624B4">
      <w:pPr>
        <w:tabs>
          <w:tab w:val="left" w:pos="0"/>
        </w:tabs>
        <w:rPr>
          <w:rFonts w:ascii="Times New Roman" w:eastAsia="Arial Unicode MS" w:hAnsi="Times New Roman" w:cs="Times New Roman"/>
          <w:i/>
          <w:lang w:val="sr-Cyrl-RS"/>
        </w:rPr>
      </w:pPr>
      <w:r>
        <w:rPr>
          <w:rFonts w:ascii="Times New Roman" w:eastAsia="Arial Unicode MS" w:hAnsi="Times New Roman" w:cs="Times New Roman"/>
          <w:i/>
          <w:color w:val="FF0000"/>
          <w:lang w:val="sr-Cyrl-RS"/>
        </w:rPr>
        <w:t xml:space="preserve">                                                        </w:t>
      </w:r>
      <w:r w:rsidR="00AA1CC8" w:rsidRPr="000624B4">
        <w:rPr>
          <w:rFonts w:ascii="Times New Roman" w:eastAsia="Arial Unicode MS" w:hAnsi="Times New Roman" w:cs="Times New Roman"/>
          <w:i/>
          <w:color w:val="FF0000"/>
          <w:lang w:val="sr-Cyrl-RS"/>
        </w:rPr>
        <w:t>(назив  понуђача</w:t>
      </w:r>
      <w:r w:rsidR="00AA1CC8" w:rsidRPr="0054331D">
        <w:rPr>
          <w:rFonts w:ascii="Times New Roman" w:eastAsia="Arial Unicode MS" w:hAnsi="Times New Roman" w:cs="Times New Roman"/>
          <w:i/>
          <w:color w:val="FF0000"/>
          <w:lang w:val="sr-Cyrl-RS"/>
        </w:rPr>
        <w:t>)</w:t>
      </w:r>
      <w:r w:rsidR="00AA1CC8" w:rsidRPr="00AA1CC8">
        <w:rPr>
          <w:rFonts w:ascii="Times New Roman" w:eastAsia="Arial Unicode MS" w:hAnsi="Times New Roman" w:cs="Times New Roman"/>
          <w:i/>
          <w:lang w:val="sr-Cyrl-RS"/>
        </w:rPr>
        <w:t xml:space="preserve"> </w:t>
      </w:r>
    </w:p>
    <w:p w:rsidR="000624B4" w:rsidRDefault="000624B4" w:rsidP="000624B4">
      <w:pPr>
        <w:tabs>
          <w:tab w:val="left" w:pos="0"/>
        </w:tabs>
        <w:rPr>
          <w:rFonts w:ascii="Times New Roman" w:eastAsia="Arial Unicode MS" w:hAnsi="Times New Roman" w:cs="Times New Roman"/>
          <w:i/>
          <w:lang w:val="sr-Cyrl-RS"/>
        </w:rPr>
      </w:pPr>
    </w:p>
    <w:p w:rsidR="000624B4" w:rsidRDefault="00AA1CC8" w:rsidP="000624B4">
      <w:pPr>
        <w:tabs>
          <w:tab w:val="left" w:pos="0"/>
        </w:tabs>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t>са  седиштем  у</w:t>
      </w:r>
      <w:r w:rsidR="000624B4">
        <w:rPr>
          <w:rFonts w:ascii="Times New Roman" w:eastAsia="Arial Unicode MS" w:hAnsi="Times New Roman" w:cs="Times New Roman"/>
          <w:i/>
          <w:lang w:val="sr-Cyrl-RS"/>
        </w:rPr>
        <w:t xml:space="preserve"> </w:t>
      </w:r>
      <w:r w:rsidR="00E17C03">
        <w:rPr>
          <w:rFonts w:ascii="Times New Roman" w:eastAsia="Arial Unicode MS" w:hAnsi="Times New Roman" w:cs="Times New Roman"/>
          <w:i/>
          <w:color w:val="FF0000"/>
          <w:lang w:val="sr-Cyrl-RS"/>
        </w:rPr>
        <w:t>____________________</w:t>
      </w:r>
      <w:r w:rsidR="0054331D">
        <w:rPr>
          <w:rFonts w:ascii="Times New Roman" w:eastAsia="Arial Unicode MS" w:hAnsi="Times New Roman" w:cs="Times New Roman"/>
          <w:i/>
          <w:color w:val="FF0000"/>
          <w:lang w:val="sr-Cyrl-RS"/>
        </w:rPr>
        <w:t>__</w:t>
      </w:r>
      <w:r w:rsidR="000624B4" w:rsidRPr="0054331D">
        <w:rPr>
          <w:rFonts w:ascii="Times New Roman" w:eastAsia="Arial Unicode MS" w:hAnsi="Times New Roman" w:cs="Times New Roman"/>
          <w:i/>
          <w:color w:val="FF0000"/>
          <w:lang w:val="sr-Cyrl-RS"/>
        </w:rPr>
        <w:t>__</w:t>
      </w:r>
      <w:r w:rsidR="000624B4">
        <w:rPr>
          <w:rFonts w:ascii="Times New Roman" w:eastAsia="Arial Unicode MS" w:hAnsi="Times New Roman" w:cs="Times New Roman"/>
          <w:i/>
          <w:lang w:val="sr-Cyrl-RS"/>
        </w:rPr>
        <w:t xml:space="preserve"> , ул.</w:t>
      </w:r>
      <w:r w:rsidR="00E17C03">
        <w:rPr>
          <w:rFonts w:ascii="Times New Roman" w:eastAsia="Arial Unicode MS" w:hAnsi="Times New Roman" w:cs="Times New Roman"/>
          <w:i/>
          <w:color w:val="FF0000"/>
          <w:lang w:val="sr-Cyrl-RS"/>
        </w:rPr>
        <w:t>_____</w:t>
      </w:r>
      <w:r w:rsidR="000624B4" w:rsidRPr="0054331D">
        <w:rPr>
          <w:rFonts w:ascii="Times New Roman" w:eastAsia="Arial Unicode MS" w:hAnsi="Times New Roman" w:cs="Times New Roman"/>
          <w:i/>
          <w:color w:val="FF0000"/>
          <w:lang w:val="sr-Cyrl-RS"/>
        </w:rPr>
        <w:t>__</w:t>
      </w:r>
      <w:r w:rsidR="0054331D" w:rsidRPr="0054331D">
        <w:rPr>
          <w:rFonts w:ascii="Times New Roman" w:eastAsia="Arial Unicode MS" w:hAnsi="Times New Roman" w:cs="Times New Roman"/>
          <w:i/>
          <w:color w:val="FF0000"/>
          <w:lang w:val="sr-Cyrl-RS"/>
        </w:rPr>
        <w:t>____</w:t>
      </w:r>
      <w:r w:rsidR="000624B4" w:rsidRPr="0054331D">
        <w:rPr>
          <w:rFonts w:ascii="Times New Roman" w:eastAsia="Arial Unicode MS" w:hAnsi="Times New Roman" w:cs="Times New Roman"/>
          <w:i/>
          <w:color w:val="FF0000"/>
          <w:lang w:val="sr-Cyrl-RS"/>
        </w:rPr>
        <w:t>______________</w:t>
      </w:r>
      <w:r w:rsidR="007F0A30">
        <w:rPr>
          <w:rFonts w:ascii="Times New Roman" w:eastAsia="Arial Unicode MS" w:hAnsi="Times New Roman" w:cs="Times New Roman"/>
          <w:i/>
          <w:lang w:val="sr-Cyrl-RS"/>
        </w:rPr>
        <w:t xml:space="preserve"> , </w:t>
      </w:r>
      <w:r w:rsidR="000624B4">
        <w:rPr>
          <w:rFonts w:ascii="Times New Roman" w:eastAsia="Arial Unicode MS" w:hAnsi="Times New Roman" w:cs="Times New Roman"/>
          <w:i/>
          <w:lang w:val="sr-Cyrl-RS"/>
        </w:rPr>
        <w:t>бр.</w:t>
      </w:r>
      <w:r w:rsidR="000624B4" w:rsidRPr="0054331D">
        <w:rPr>
          <w:rFonts w:ascii="Times New Roman" w:eastAsia="Arial Unicode MS" w:hAnsi="Times New Roman" w:cs="Times New Roman"/>
          <w:i/>
          <w:color w:val="FF0000"/>
          <w:lang w:val="sr-Cyrl-RS"/>
        </w:rPr>
        <w:t>______</w:t>
      </w:r>
      <w:r w:rsidR="0054331D">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w:t>
      </w:r>
    </w:p>
    <w:p w:rsidR="000624B4" w:rsidRDefault="000624B4" w:rsidP="000624B4">
      <w:pPr>
        <w:tabs>
          <w:tab w:val="left" w:pos="360"/>
        </w:tabs>
        <w:ind w:left="360" w:hanging="360"/>
        <w:rPr>
          <w:rFonts w:ascii="Times New Roman" w:eastAsia="Arial Unicode MS" w:hAnsi="Times New Roman" w:cs="Times New Roman"/>
          <w:i/>
          <w:lang w:val="sr-Cyrl-RS"/>
        </w:rPr>
      </w:pPr>
    </w:p>
    <w:p w:rsidR="00AA1CC8" w:rsidRPr="00AA1CC8" w:rsidRDefault="000624B4" w:rsidP="000624B4">
      <w:pPr>
        <w:tabs>
          <w:tab w:val="left" w:pos="360"/>
        </w:tabs>
        <w:ind w:left="360" w:hanging="360"/>
        <w:rPr>
          <w:rFonts w:ascii="Times New Roman" w:eastAsia="Arial Unicode MS" w:hAnsi="Times New Roman" w:cs="Times New Roman"/>
          <w:i/>
          <w:lang w:val="sr-Cyrl-RS"/>
        </w:rPr>
      </w:pPr>
      <w:r>
        <w:rPr>
          <w:rFonts w:ascii="Times New Roman" w:eastAsia="Arial Unicode MS" w:hAnsi="Times New Roman" w:cs="Times New Roman"/>
          <w:i/>
          <w:lang w:val="sr-Cyrl-RS"/>
        </w:rPr>
        <w:t xml:space="preserve">Матични број: </w:t>
      </w:r>
      <w:r w:rsidRPr="000624B4">
        <w:rPr>
          <w:rFonts w:ascii="Times New Roman" w:eastAsia="Arial Unicode MS" w:hAnsi="Times New Roman" w:cs="Times New Roman"/>
          <w:i/>
          <w:color w:val="FF0000"/>
          <w:lang w:val="sr-Cyrl-RS"/>
        </w:rPr>
        <w:t>______________________________</w:t>
      </w:r>
    </w:p>
    <w:p w:rsidR="000624B4" w:rsidRDefault="000624B4" w:rsidP="00AA1CC8">
      <w:pPr>
        <w:tabs>
          <w:tab w:val="left" w:pos="360"/>
        </w:tabs>
        <w:ind w:left="360" w:hanging="360"/>
        <w:rPr>
          <w:rFonts w:ascii="Times New Roman" w:eastAsia="Arial Unicode MS" w:hAnsi="Times New Roman" w:cs="Times New Roman"/>
          <w:i/>
          <w:lang w:val="sr-Cyrl-RS"/>
        </w:rPr>
      </w:pPr>
    </w:p>
    <w:p w:rsidR="00AA1CC8" w:rsidRPr="000624B4" w:rsidRDefault="000624B4" w:rsidP="00AA1CC8">
      <w:pPr>
        <w:tabs>
          <w:tab w:val="left" w:pos="360"/>
        </w:tabs>
        <w:ind w:left="360" w:hanging="360"/>
        <w:rPr>
          <w:rFonts w:ascii="Times New Roman" w:eastAsia="Arial Unicode MS" w:hAnsi="Times New Roman" w:cs="Times New Roman"/>
          <w:i/>
          <w:color w:val="FF0000"/>
          <w:lang w:val="sr-Cyrl-RS"/>
        </w:rPr>
      </w:pPr>
      <w:r>
        <w:rPr>
          <w:rFonts w:ascii="Times New Roman" w:eastAsia="Arial Unicode MS" w:hAnsi="Times New Roman" w:cs="Times New Roman"/>
          <w:i/>
          <w:lang w:val="sr-Cyrl-RS"/>
        </w:rPr>
        <w:t xml:space="preserve">ПИБ: </w:t>
      </w:r>
      <w:r w:rsidRPr="000624B4">
        <w:rPr>
          <w:rFonts w:ascii="Times New Roman" w:eastAsia="Arial Unicode MS" w:hAnsi="Times New Roman" w:cs="Times New Roman"/>
          <w:i/>
          <w:color w:val="FF0000"/>
          <w:lang w:val="sr-Cyrl-RS"/>
        </w:rPr>
        <w:t>_______________________</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0624B4" w:rsidRDefault="00AA1CC8" w:rsidP="000624B4">
      <w:pPr>
        <w:tabs>
          <w:tab w:val="left" w:pos="0"/>
        </w:tabs>
        <w:spacing w:line="276" w:lineRule="auto"/>
        <w:jc w:val="both"/>
        <w:rPr>
          <w:rFonts w:ascii="Times New Roman" w:eastAsia="Arial Unicode MS" w:hAnsi="Times New Roman" w:cs="Times New Roman"/>
          <w:lang w:val="sr-Cyrl-RS"/>
        </w:rPr>
      </w:pPr>
    </w:p>
    <w:p w:rsidR="000624B4" w:rsidRDefault="00AA1CC8" w:rsidP="00E17C03">
      <w:pPr>
        <w:tabs>
          <w:tab w:val="left" w:pos="0"/>
        </w:tabs>
        <w:spacing w:line="360" w:lineRule="auto"/>
        <w:jc w:val="both"/>
        <w:rPr>
          <w:rFonts w:ascii="Times New Roman" w:eastAsia="Arial Unicode MS" w:hAnsi="Times New Roman" w:cs="Times New Roman"/>
          <w:lang w:val="sr-Cyrl-RS"/>
        </w:rPr>
      </w:pPr>
      <w:r w:rsidRPr="000624B4">
        <w:rPr>
          <w:rFonts w:ascii="Times New Roman" w:eastAsia="Arial Unicode MS" w:hAnsi="Times New Roman" w:cs="Times New Roman"/>
          <w:lang w:val="sr-Cyrl-RS"/>
        </w:rPr>
        <w:t xml:space="preserve">Изјављујем под пуном материјалном и кривичном одговорношћу, да ћу све податке који су нам стављени на располагање у поступку јавне набавке </w:t>
      </w:r>
      <w:r w:rsidR="000624B4" w:rsidRPr="00461934">
        <w:rPr>
          <w:rFonts w:ascii="Times New Roman" w:hAnsi="Times New Roman" w:cs="Times New Roman"/>
          <w:lang w:val="sr-Cyrl-RS"/>
        </w:rPr>
        <w:t>Услуге систематског прегледа запослених</w:t>
      </w:r>
      <w:r w:rsidR="000624B4" w:rsidRPr="00461934">
        <w:rPr>
          <w:rFonts w:ascii="Times New Roman" w:eastAsia="Arial Unicode MS" w:hAnsi="Times New Roman" w:cs="Times New Roman"/>
          <w:color w:val="auto"/>
        </w:rPr>
        <w:t>,</w:t>
      </w:r>
      <w:r w:rsidR="000624B4" w:rsidRPr="00461934">
        <w:rPr>
          <w:rFonts w:ascii="Times New Roman" w:eastAsia="Arial Unicode MS" w:hAnsi="Times New Roman" w:cs="Times New Roman"/>
          <w:b/>
          <w:iCs/>
          <w:color w:val="auto"/>
        </w:rPr>
        <w:t xml:space="preserve"> ЈН </w:t>
      </w:r>
      <w:r w:rsidR="000624B4" w:rsidRPr="00461934">
        <w:rPr>
          <w:rFonts w:ascii="Times New Roman" w:eastAsia="Arial Unicode MS" w:hAnsi="Times New Roman" w:cs="Times New Roman"/>
          <w:b/>
          <w:iCs/>
          <w:color w:val="auto"/>
          <w:lang w:val="sr-Cyrl-RS"/>
        </w:rPr>
        <w:t>35</w:t>
      </w:r>
      <w:r w:rsidR="000624B4" w:rsidRPr="00461934">
        <w:rPr>
          <w:rFonts w:ascii="Times New Roman" w:eastAsia="Arial Unicode MS" w:hAnsi="Times New Roman" w:cs="Times New Roman"/>
          <w:b/>
          <w:iCs/>
          <w:color w:val="auto"/>
          <w:lang w:val="sr-Cyrl-CS"/>
        </w:rPr>
        <w:t>/201</w:t>
      </w:r>
      <w:r w:rsidR="000624B4" w:rsidRPr="00461934">
        <w:rPr>
          <w:rFonts w:ascii="Times New Roman" w:eastAsia="Arial Unicode MS" w:hAnsi="Times New Roman" w:cs="Times New Roman"/>
          <w:b/>
          <w:iCs/>
          <w:color w:val="auto"/>
          <w:lang w:val="sr-Cyrl-RS"/>
        </w:rPr>
        <w:t>9</w:t>
      </w:r>
      <w:r w:rsidRPr="000624B4">
        <w:rPr>
          <w:rFonts w:ascii="Times New Roman" w:eastAsia="Arial Unicode MS" w:hAnsi="Times New Roman" w:cs="Times New Roman"/>
          <w:lang w:val="sr-Cyrl-RS"/>
        </w:rPr>
        <w:t>, као и приликом реализације уговора</w:t>
      </w:r>
      <w:r w:rsidR="00851BEF">
        <w:rPr>
          <w:rFonts w:ascii="Times New Roman" w:eastAsia="Arial Unicode MS" w:hAnsi="Times New Roman" w:cs="Times New Roman"/>
          <w:lang w:val="sr-Cyrl-RS"/>
        </w:rPr>
        <w:t>,</w:t>
      </w:r>
      <w:r w:rsidRPr="000624B4">
        <w:rPr>
          <w:rFonts w:ascii="Times New Roman" w:eastAsia="Arial Unicode MS" w:hAnsi="Times New Roman" w:cs="Times New Roman"/>
          <w:lang w:val="sr-Cyrl-RS"/>
        </w:rPr>
        <w:t xml:space="preserve"> чув</w:t>
      </w:r>
      <w:r w:rsidR="00851BEF">
        <w:rPr>
          <w:rFonts w:ascii="Times New Roman" w:eastAsia="Arial Unicode MS" w:hAnsi="Times New Roman" w:cs="Times New Roman"/>
          <w:lang w:val="sr-Cyrl-RS"/>
        </w:rPr>
        <w:t xml:space="preserve">ати и штитити као поверљиве </w:t>
      </w:r>
      <w:r w:rsidRPr="000624B4">
        <w:rPr>
          <w:rFonts w:ascii="Times New Roman" w:eastAsia="Arial Unicode MS" w:hAnsi="Times New Roman" w:cs="Times New Roman"/>
          <w:lang w:val="sr-Cyrl-RS"/>
        </w:rPr>
        <w:t>податке и да ћу све информације чувати од неовлашћеног коришћења и откривања као пословну тајну, укључујући све остале информације које могу бити злоупотребљене, а у складу са Законом којим се уређуј</w:t>
      </w:r>
      <w:r w:rsidR="00851BEF">
        <w:rPr>
          <w:rFonts w:ascii="Times New Roman" w:eastAsia="Arial Unicode MS" w:hAnsi="Times New Roman" w:cs="Times New Roman"/>
          <w:lang w:val="sr-Cyrl-RS"/>
        </w:rPr>
        <w:t>е заштита пословне тајне, Законом</w:t>
      </w:r>
      <w:r w:rsidRPr="000624B4">
        <w:rPr>
          <w:rFonts w:ascii="Times New Roman" w:eastAsia="Arial Unicode MS" w:hAnsi="Times New Roman" w:cs="Times New Roman"/>
          <w:lang w:val="sr-Cyrl-RS"/>
        </w:rPr>
        <w:t xml:space="preserve"> којим се уређује тајност података</w:t>
      </w:r>
      <w:r w:rsidR="000624B4" w:rsidRPr="000624B4">
        <w:rPr>
          <w:rFonts w:ascii="Times New Roman" w:eastAsia="Times New Roman" w:hAnsi="Times New Roman" w:cs="Times New Roman"/>
          <w:color w:val="auto"/>
          <w:kern w:val="0"/>
          <w:lang w:val="sr-Cyrl-RS" w:eastAsia="en-US"/>
        </w:rPr>
        <w:t xml:space="preserve"> </w:t>
      </w:r>
      <w:r w:rsidR="000624B4">
        <w:rPr>
          <w:rFonts w:ascii="Times New Roman" w:eastAsia="Times New Roman" w:hAnsi="Times New Roman" w:cs="Times New Roman"/>
          <w:color w:val="auto"/>
          <w:kern w:val="0"/>
          <w:lang w:val="sr-Cyrl-RS" w:eastAsia="en-US"/>
        </w:rPr>
        <w:t xml:space="preserve">и </w:t>
      </w:r>
      <w:r w:rsidR="00851BEF">
        <w:rPr>
          <w:rFonts w:ascii="Times New Roman" w:eastAsia="Arial Unicode MS" w:hAnsi="Times New Roman" w:cs="Times New Roman"/>
          <w:lang w:val="sr-Cyrl-RS"/>
        </w:rPr>
        <w:t>Законом</w:t>
      </w:r>
      <w:r w:rsidR="000624B4" w:rsidRPr="000624B4">
        <w:rPr>
          <w:rFonts w:ascii="Times New Roman" w:eastAsia="Arial Unicode MS" w:hAnsi="Times New Roman" w:cs="Times New Roman"/>
          <w:lang w:val="sr-Cyrl-RS"/>
        </w:rPr>
        <w:t xml:space="preserve"> којим се уређује </w:t>
      </w:r>
      <w:r w:rsidR="000624B4">
        <w:rPr>
          <w:rFonts w:ascii="Times New Roman" w:eastAsia="Times New Roman" w:hAnsi="Times New Roman" w:cs="Times New Roman"/>
          <w:color w:val="auto"/>
          <w:kern w:val="0"/>
          <w:lang w:val="sr-Cyrl-RS" w:eastAsia="en-US"/>
        </w:rPr>
        <w:t>заштита</w:t>
      </w:r>
      <w:r w:rsidR="000624B4" w:rsidRPr="00B93FEC">
        <w:rPr>
          <w:rFonts w:ascii="Times New Roman" w:eastAsia="Times New Roman" w:hAnsi="Times New Roman" w:cs="Times New Roman"/>
          <w:color w:val="auto"/>
          <w:kern w:val="0"/>
          <w:lang w:val="sr-Cyrl-RS" w:eastAsia="en-US"/>
        </w:rPr>
        <w:t xml:space="preserve"> података о личности</w:t>
      </w:r>
      <w:r w:rsidRPr="000624B4">
        <w:rPr>
          <w:rFonts w:ascii="Times New Roman" w:eastAsia="Arial Unicode MS" w:hAnsi="Times New Roman" w:cs="Times New Roman"/>
          <w:lang w:val="sr-Cyrl-RS"/>
        </w:rPr>
        <w:t xml:space="preserve">. </w:t>
      </w:r>
    </w:p>
    <w:p w:rsidR="000624B4" w:rsidRDefault="000624B4" w:rsidP="00E17C03">
      <w:pPr>
        <w:tabs>
          <w:tab w:val="left" w:pos="0"/>
        </w:tabs>
        <w:spacing w:line="360" w:lineRule="auto"/>
        <w:jc w:val="both"/>
        <w:rPr>
          <w:rFonts w:ascii="Times New Roman" w:eastAsia="Arial Unicode MS" w:hAnsi="Times New Roman" w:cs="Times New Roman"/>
          <w:lang w:val="sr-Cyrl-RS"/>
        </w:rPr>
      </w:pPr>
    </w:p>
    <w:p w:rsidR="00AA1CC8" w:rsidRPr="000624B4" w:rsidRDefault="00AA1CC8" w:rsidP="00E17C03">
      <w:pPr>
        <w:tabs>
          <w:tab w:val="left" w:pos="0"/>
        </w:tabs>
        <w:spacing w:line="360" w:lineRule="auto"/>
        <w:jc w:val="both"/>
        <w:rPr>
          <w:rFonts w:ascii="Times New Roman" w:eastAsia="Arial Unicode MS" w:hAnsi="Times New Roman" w:cs="Times New Roman"/>
          <w:lang w:val="sr-Cyrl-RS"/>
        </w:rPr>
      </w:pPr>
      <w:r w:rsidRPr="000624B4">
        <w:rPr>
          <w:rFonts w:ascii="Times New Roman" w:eastAsia="Arial Unicode MS" w:hAnsi="Times New Roman" w:cs="Times New Roman"/>
          <w:lang w:val="sr-Cyrl-RS"/>
        </w:rPr>
        <w:t>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уговора о јавној набавци.</w:t>
      </w:r>
    </w:p>
    <w:p w:rsidR="00AA1CC8" w:rsidRPr="000624B4" w:rsidRDefault="00AA1CC8" w:rsidP="000624B4">
      <w:pPr>
        <w:tabs>
          <w:tab w:val="left" w:pos="0"/>
        </w:tabs>
        <w:spacing w:line="276" w:lineRule="auto"/>
        <w:jc w:val="both"/>
        <w:rPr>
          <w:rFonts w:ascii="Times New Roman" w:eastAsia="Arial Unicode MS" w:hAnsi="Times New Roman" w:cs="Times New Roman"/>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0624B4" w:rsidRPr="002B568D" w:rsidRDefault="000624B4" w:rsidP="000624B4">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0624B4" w:rsidRPr="002B568D" w:rsidRDefault="000624B4" w:rsidP="000624B4">
      <w:pPr>
        <w:suppressAutoHyphens/>
        <w:spacing w:line="100" w:lineRule="atLeast"/>
        <w:rPr>
          <w:rFonts w:ascii="Times New Roman" w:hAnsi="Times New Roman" w:cs="Times New Roman"/>
          <w:kern w:val="2"/>
          <w:lang w:val="ru-RU"/>
        </w:rPr>
      </w:pPr>
    </w:p>
    <w:p w:rsidR="000624B4" w:rsidRPr="009F522E" w:rsidRDefault="000624B4" w:rsidP="000624B4">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Default="00AA1CC8" w:rsidP="00AA1CC8">
      <w:pPr>
        <w:tabs>
          <w:tab w:val="left" w:pos="360"/>
        </w:tabs>
        <w:ind w:left="360" w:hanging="360"/>
        <w:rPr>
          <w:rFonts w:ascii="Times New Roman" w:eastAsia="Arial Unicode MS" w:hAnsi="Times New Roman" w:cs="Times New Roman"/>
          <w:i/>
          <w:lang w:val="sr-Cyrl-RS"/>
        </w:rPr>
      </w:pPr>
    </w:p>
    <w:p w:rsidR="000624B4" w:rsidRDefault="000624B4" w:rsidP="00AA1CC8">
      <w:pPr>
        <w:tabs>
          <w:tab w:val="left" w:pos="360"/>
        </w:tabs>
        <w:ind w:left="360" w:hanging="360"/>
        <w:rPr>
          <w:rFonts w:ascii="Times New Roman" w:eastAsia="Arial Unicode MS" w:hAnsi="Times New Roman" w:cs="Times New Roman"/>
          <w:i/>
          <w:lang w:val="sr-Cyrl-RS"/>
        </w:rPr>
      </w:pPr>
    </w:p>
    <w:p w:rsidR="000624B4" w:rsidRPr="00AA1CC8" w:rsidRDefault="000624B4" w:rsidP="0054331D">
      <w:pPr>
        <w:tabs>
          <w:tab w:val="left" w:pos="360"/>
        </w:tabs>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0624B4" w:rsidRDefault="00AA1CC8" w:rsidP="00AA1CC8">
      <w:pPr>
        <w:tabs>
          <w:tab w:val="left" w:pos="360"/>
        </w:tabs>
        <w:ind w:left="360" w:hanging="360"/>
        <w:rPr>
          <w:rFonts w:ascii="Times New Roman" w:eastAsia="Arial Unicode MS" w:hAnsi="Times New Roman" w:cs="Times New Roman"/>
          <w:b/>
          <w:i/>
          <w:lang w:val="sr-Cyrl-RS"/>
        </w:rPr>
      </w:pPr>
      <w:r w:rsidRPr="000624B4">
        <w:rPr>
          <w:rFonts w:ascii="Times New Roman" w:eastAsia="Arial Unicode MS" w:hAnsi="Times New Roman" w:cs="Times New Roman"/>
          <w:b/>
          <w:i/>
          <w:lang w:val="sr-Cyrl-RS"/>
        </w:rPr>
        <w:t>Напомена:</w:t>
      </w:r>
    </w:p>
    <w:p w:rsidR="00AA1CC8" w:rsidRPr="00AA1CC8" w:rsidRDefault="00AA1CC8" w:rsidP="00E17C03">
      <w:pPr>
        <w:tabs>
          <w:tab w:val="left" w:pos="0"/>
        </w:tabs>
        <w:jc w:val="both"/>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t>Уколико  понуду  подноси  група  понуђача,  Из</w:t>
      </w:r>
      <w:r w:rsidR="00851BEF">
        <w:rPr>
          <w:rFonts w:ascii="Times New Roman" w:eastAsia="Arial Unicode MS" w:hAnsi="Times New Roman" w:cs="Times New Roman"/>
          <w:i/>
          <w:lang w:val="sr-Cyrl-RS"/>
        </w:rPr>
        <w:t xml:space="preserve">јава  мора  бити  потписана  од стране </w:t>
      </w:r>
      <w:r w:rsidRPr="00AA1CC8">
        <w:rPr>
          <w:rFonts w:ascii="Times New Roman" w:eastAsia="Arial Unicode MS" w:hAnsi="Times New Roman" w:cs="Times New Roman"/>
          <w:i/>
          <w:lang w:val="sr-Cyrl-RS"/>
        </w:rPr>
        <w:t>овлашћеног лица сваког понуђача из групе понуђача.</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6E0D61" w:rsidRPr="00E17C03" w:rsidRDefault="00E17C03" w:rsidP="006E0D61">
      <w:pPr>
        <w:jc w:val="right"/>
        <w:rPr>
          <w:rFonts w:ascii="Times New Roman" w:eastAsia="Arial Unicode MS" w:hAnsi="Times New Roman" w:cs="Times New Roman"/>
          <w:bCs/>
          <w:i/>
          <w:lang w:val="sr-Cyrl-RS"/>
        </w:rPr>
      </w:pPr>
      <w:r w:rsidRPr="00E17C03">
        <w:rPr>
          <w:rFonts w:ascii="Times New Roman" w:eastAsia="Arial Unicode MS" w:hAnsi="Times New Roman" w:cs="Times New Roman"/>
          <w:bCs/>
          <w:i/>
          <w:lang w:val="sr-Cyrl-RS"/>
        </w:rPr>
        <w:lastRenderedPageBreak/>
        <w:t>(</w:t>
      </w:r>
      <w:r w:rsidR="006E0D61" w:rsidRPr="00E17C03">
        <w:rPr>
          <w:rFonts w:ascii="Times New Roman" w:eastAsia="Arial Unicode MS" w:hAnsi="Times New Roman" w:cs="Times New Roman"/>
          <w:bCs/>
          <w:i/>
          <w:lang w:val="sr-Cyrl-RS"/>
        </w:rPr>
        <w:t xml:space="preserve">Образац </w:t>
      </w:r>
      <w:r w:rsidR="009B1B63" w:rsidRPr="00E17C03">
        <w:rPr>
          <w:rFonts w:ascii="Times New Roman" w:eastAsia="Arial Unicode MS" w:hAnsi="Times New Roman" w:cs="Times New Roman"/>
          <w:bCs/>
          <w:i/>
          <w:iCs/>
          <w:lang w:val="sr-Cyrl-RS"/>
        </w:rPr>
        <w:t>8</w:t>
      </w:r>
      <w:r w:rsidR="006E0D61" w:rsidRPr="00E17C03">
        <w:rPr>
          <w:rFonts w:ascii="Times New Roman" w:eastAsia="Arial Unicode MS" w:hAnsi="Times New Roman" w:cs="Times New Roman"/>
          <w:bCs/>
          <w:i/>
          <w:iCs/>
          <w:lang w:val="sr-Cyrl-RS"/>
        </w:rPr>
        <w:t>.1 - за озбиљност понуде</w:t>
      </w:r>
      <w:r w:rsidRPr="00E17C03">
        <w:rPr>
          <w:rFonts w:ascii="Times New Roman" w:eastAsia="Arial Unicode MS" w:hAnsi="Times New Roman" w:cs="Times New Roman"/>
          <w:bCs/>
          <w:i/>
          <w:iCs/>
          <w:lang w:val="sr-Cyrl-RS"/>
        </w:rPr>
        <w:t>)</w:t>
      </w:r>
      <w:r w:rsidR="006E0D61" w:rsidRPr="00E17C03">
        <w:rPr>
          <w:rFonts w:ascii="Times New Roman" w:eastAsia="Arial Unicode MS" w:hAnsi="Times New Roman" w:cs="Times New Roman"/>
          <w:bCs/>
          <w:i/>
          <w:iCs/>
          <w:lang w:val="sr-Cyrl-RS"/>
        </w:rPr>
        <w:t xml:space="preserve"> </w:t>
      </w:r>
    </w:p>
    <w:p w:rsidR="00E17C03" w:rsidRDefault="00E17C03" w:rsidP="006E0D61">
      <w:pPr>
        <w:rPr>
          <w:rFonts w:ascii="Times New Roman" w:eastAsia="Times New Roman" w:hAnsi="Times New Roman" w:cs="Times New Roman"/>
          <w:color w:val="auto"/>
          <w:kern w:val="0"/>
          <w:lang w:val="ru-RU" w:eastAsia="en-US"/>
        </w:rPr>
      </w:pPr>
      <w:bookmarkStart w:id="73" w:name="OLE_LINK26"/>
      <w:bookmarkStart w:id="74" w:name="OLE_LINK27"/>
      <w:bookmarkStart w:id="75" w:name="OLE_LINK28"/>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ДУЖНИК: </w:t>
      </w:r>
      <w:r w:rsidRPr="006E0D61">
        <w:rPr>
          <w:rFonts w:ascii="Times New Roman" w:eastAsia="Times New Roman" w:hAnsi="Times New Roman" w:cs="Times New Roman"/>
          <w:color w:val="FF0000"/>
          <w:kern w:val="0"/>
          <w:lang w:val="sr-Latn-RS" w:eastAsia="en-US"/>
        </w:rPr>
        <w:t>___________________________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Седиште: </w:t>
      </w:r>
      <w:r w:rsidRPr="006E0D61">
        <w:rPr>
          <w:rFonts w:ascii="Times New Roman" w:eastAsia="Times New Roman" w:hAnsi="Times New Roman" w:cs="Times New Roman"/>
          <w:color w:val="FF0000"/>
          <w:kern w:val="0"/>
          <w:lang w:val="sr-Latn-RS" w:eastAsia="en-US"/>
        </w:rPr>
        <w:t>_____________________________</w:t>
      </w:r>
    </w:p>
    <w:p w:rsidR="006E0D61" w:rsidRPr="006E0D61" w:rsidRDefault="006E0D61" w:rsidP="006E0D61">
      <w:pPr>
        <w:rPr>
          <w:rFonts w:ascii="Times New Roman" w:eastAsia="Times New Roman" w:hAnsi="Times New Roman" w:cs="Times New Roman"/>
          <w:color w:val="auto"/>
          <w:kern w:val="0"/>
          <w:lang w:val="sr-Latn-RS" w:eastAsia="en-US"/>
        </w:rPr>
      </w:pPr>
      <w:r w:rsidRPr="006E0D61">
        <w:rPr>
          <w:rFonts w:ascii="Times New Roman" w:eastAsia="Times New Roman" w:hAnsi="Times New Roman" w:cs="Times New Roman"/>
          <w:color w:val="auto"/>
          <w:kern w:val="0"/>
          <w:lang w:val="ru-RU" w:eastAsia="en-US"/>
        </w:rPr>
        <w:t>Матични број:</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FF0000"/>
          <w:kern w:val="0"/>
          <w:lang w:val="sr-Latn-RS" w:eastAsia="en-US"/>
        </w:rPr>
        <w:t>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Порески идентификациони број ПИБ: </w:t>
      </w:r>
      <w:r w:rsidRPr="006E0D61">
        <w:rPr>
          <w:rFonts w:ascii="Times New Roman" w:eastAsia="Times New Roman" w:hAnsi="Times New Roman" w:cs="Times New Roman"/>
          <w:color w:val="FF0000"/>
          <w:kern w:val="0"/>
          <w:lang w:val="sr-Latn-RS" w:eastAsia="en-US"/>
        </w:rPr>
        <w:t>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Текући рачун: </w:t>
      </w:r>
      <w:r w:rsidRPr="006E0D61">
        <w:rPr>
          <w:rFonts w:ascii="Times New Roman" w:eastAsia="Times New Roman" w:hAnsi="Times New Roman" w:cs="Times New Roman"/>
          <w:color w:val="FF0000"/>
          <w:kern w:val="0"/>
          <w:lang w:val="sr-Latn-RS" w:eastAsia="en-US"/>
        </w:rPr>
        <w:t>____________________________</w:t>
      </w:r>
    </w:p>
    <w:p w:rsidR="006E0D61" w:rsidRPr="006E0D61" w:rsidRDefault="006E0D61" w:rsidP="006E0D61">
      <w:pPr>
        <w:tabs>
          <w:tab w:val="left" w:pos="6028"/>
        </w:tabs>
        <w:autoSpaceDE w:val="0"/>
        <w:jc w:val="both"/>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Код банке: </w:t>
      </w:r>
      <w:r w:rsidRPr="006E0D61">
        <w:rPr>
          <w:rFonts w:ascii="Times New Roman" w:eastAsia="Times New Roman" w:hAnsi="Times New Roman" w:cs="Times New Roman"/>
          <w:color w:val="FF0000"/>
          <w:kern w:val="0"/>
          <w:lang w:val="sr-Latn-RS" w:eastAsia="en-US"/>
        </w:rPr>
        <w:t>__________________</w:t>
      </w:r>
    </w:p>
    <w:bookmarkEnd w:id="73"/>
    <w:bookmarkEnd w:id="74"/>
    <w:bookmarkEnd w:id="75"/>
    <w:p w:rsidR="006E0D61" w:rsidRPr="006E0D61" w:rsidRDefault="006E0D61" w:rsidP="006E0D61">
      <w:pPr>
        <w:rPr>
          <w:rFonts w:ascii="Times New Roman" w:eastAsia="Times New Roman" w:hAnsi="Times New Roman" w:cs="Times New Roman"/>
          <w:color w:val="auto"/>
          <w:kern w:val="0"/>
          <w:lang w:val="ru-RU" w:eastAsia="en-US"/>
        </w:rPr>
      </w:pP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ИЗДАЈЕ</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b/>
          <w:color w:val="auto"/>
          <w:kern w:val="0"/>
          <w:lang w:val="ru-RU" w:eastAsia="en-US"/>
        </w:rPr>
        <w:t>МЕНИЧНО ОВЛАШЋЕЊЕ - ПИСМО</w:t>
      </w: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 за корисника бланко сопствене менице -</w:t>
      </w:r>
    </w:p>
    <w:p w:rsidR="006E0D61" w:rsidRPr="006E0D61" w:rsidRDefault="006E0D61" w:rsidP="006E0D61">
      <w:pPr>
        <w:jc w:val="center"/>
        <w:rPr>
          <w:rFonts w:ascii="Times New Roman" w:eastAsia="Arial Unicode MS" w:hAnsi="Times New Roman" w:cs="Times New Roman"/>
          <w:b/>
          <w:color w:val="auto"/>
          <w:kern w:val="2"/>
          <w:lang w:val="ru-RU"/>
        </w:rPr>
      </w:pPr>
    </w:p>
    <w:p w:rsidR="006E0D61" w:rsidRPr="006E0D61" w:rsidRDefault="006E0D61" w:rsidP="006E0D61">
      <w:pPr>
        <w:rPr>
          <w:rFonts w:ascii="Times New Roman" w:eastAsia="Arial Unicode MS" w:hAnsi="Times New Roman" w:cs="Times New Roman"/>
          <w:color w:val="auto"/>
          <w:kern w:val="2"/>
          <w:lang w:val="sr-Cyrl-CS"/>
        </w:rPr>
      </w:pPr>
      <w:r w:rsidRPr="006E0D61">
        <w:rPr>
          <w:rFonts w:ascii="Times New Roman" w:eastAsia="Times New Roman" w:hAnsi="Times New Roman" w:cs="Times New Roman"/>
          <w:color w:val="auto"/>
          <w:kern w:val="0"/>
          <w:lang w:val="ru-RU" w:eastAsia="en-US"/>
        </w:rPr>
        <w:t>КОРИСНИК</w:t>
      </w:r>
      <w:r w:rsidRPr="006E0D61">
        <w:rPr>
          <w:rFonts w:ascii="Times New Roman" w:eastAsia="Times New Roman" w:hAnsi="Times New Roman" w:cs="Times New Roman"/>
          <w:b/>
          <w:color w:val="auto"/>
          <w:kern w:val="0"/>
          <w:lang w:val="ru-RU" w:eastAsia="en-US"/>
        </w:rPr>
        <w:t>:</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color w:val="auto"/>
          <w:kern w:val="0"/>
          <w:lang w:val="sr-Cyrl-CS" w:eastAsia="en-US"/>
        </w:rPr>
        <w:t>Министарство за рад, запошљавање, борачка и социјална питања (</w:t>
      </w:r>
      <w:r w:rsidRPr="006E0D61">
        <w:rPr>
          <w:rFonts w:ascii="Times New Roman" w:eastAsia="Times New Roman" w:hAnsi="Times New Roman" w:cs="Times New Roman"/>
          <w:color w:val="auto"/>
          <w:kern w:val="0"/>
          <w:lang w:val="ru-RU" w:eastAsia="en-US"/>
        </w:rPr>
        <w:t>Поверилац</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Седиште:</w:t>
      </w:r>
      <w:r w:rsidRPr="006E0D61">
        <w:rPr>
          <w:rFonts w:ascii="Times New Roman" w:eastAsia="Times New Roman" w:hAnsi="Times New Roman" w:cs="Times New Roman"/>
          <w:b/>
          <w:color w:val="auto"/>
          <w:kern w:val="0"/>
          <w:lang w:val="ru-RU" w:eastAsia="en-US"/>
        </w:rPr>
        <w:t xml:space="preserve"> </w:t>
      </w:r>
      <w:r w:rsidRPr="006E0D61">
        <w:rPr>
          <w:rFonts w:ascii="Times New Roman" w:eastAsia="Times New Roman" w:hAnsi="Times New Roman" w:cs="Times New Roman"/>
          <w:color w:val="auto"/>
          <w:kern w:val="0"/>
          <w:lang w:val="ru-RU" w:eastAsia="en-US"/>
        </w:rPr>
        <w:t>Београд, Немањина бр. 22-26</w:t>
      </w:r>
    </w:p>
    <w:p w:rsidR="006E0D61" w:rsidRPr="006E0D61" w:rsidRDefault="006E0D61" w:rsidP="006E0D61">
      <w:pPr>
        <w:jc w:val="both"/>
        <w:rPr>
          <w:rFonts w:ascii="Times New Roman" w:eastAsia="Arial Unicode MS" w:hAnsi="Times New Roman" w:cs="Times New Roman"/>
          <w:color w:val="auto"/>
          <w:kern w:val="2"/>
          <w:lang w:val="ru-RU"/>
        </w:rPr>
      </w:pPr>
    </w:p>
    <w:p w:rsidR="006E0D61" w:rsidRPr="006E0D61" w:rsidRDefault="006E0D61" w:rsidP="006E0D61">
      <w:pPr>
        <w:jc w:val="both"/>
        <w:rPr>
          <w:rFonts w:ascii="Times New Roman" w:eastAsia="Arial Unicode MS" w:hAnsi="Times New Roman" w:cs="Times New Roman"/>
          <w:i/>
          <w:iCs/>
          <w:color w:val="auto"/>
          <w:lang w:val="sr-Cyrl-RS"/>
        </w:rPr>
      </w:pPr>
      <w:r w:rsidRPr="006E0D61">
        <w:rPr>
          <w:rFonts w:ascii="Times New Roman" w:eastAsia="Times New Roman" w:hAnsi="Times New Roman" w:cs="Times New Roman"/>
          <w:color w:val="auto"/>
          <w:kern w:val="0"/>
          <w:lang w:val="ru-RU" w:eastAsia="en-US"/>
        </w:rPr>
        <w:tab/>
        <w:t xml:space="preserve">Предајемо Вам једну бланко сопствену меницу, серије </w:t>
      </w:r>
      <w:r w:rsidRPr="006E0D61">
        <w:rPr>
          <w:rFonts w:ascii="Times New Roman" w:eastAsia="Times New Roman" w:hAnsi="Times New Roman" w:cs="Times New Roman"/>
          <w:color w:val="FF0000"/>
          <w:kern w:val="0"/>
          <w:lang w:val="sr-Latn-RS" w:eastAsia="en-US"/>
        </w:rPr>
        <w:t>__________</w:t>
      </w:r>
      <w:r w:rsidRPr="006E0D61">
        <w:rPr>
          <w:rFonts w:ascii="Times New Roman" w:eastAsia="Times New Roman" w:hAnsi="Times New Roman" w:cs="Times New Roman"/>
          <w:color w:val="auto"/>
          <w:kern w:val="0"/>
          <w:lang w:val="ru-RU" w:eastAsia="en-US"/>
        </w:rPr>
        <w:t xml:space="preserve"> и 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w:t>
      </w:r>
      <w:r w:rsidRPr="006E0D61">
        <w:rPr>
          <w:rFonts w:ascii="Times New Roman" w:eastAsia="Arial Unicode MS" w:hAnsi="Times New Roman" w:cs="Times New Roman"/>
        </w:rPr>
        <w:t xml:space="preserve">да предату меницу може попунити </w:t>
      </w:r>
      <w:r w:rsidRPr="006E0D61">
        <w:rPr>
          <w:rFonts w:ascii="Times New Roman" w:eastAsia="Arial Unicode MS" w:hAnsi="Times New Roman" w:cs="Times New Roman"/>
          <w:color w:val="auto"/>
        </w:rPr>
        <w:t xml:space="preserve">на износ од </w:t>
      </w:r>
      <w:r w:rsidRPr="006E0D61">
        <w:rPr>
          <w:rFonts w:ascii="Times New Roman" w:eastAsia="Arial Unicode MS" w:hAnsi="Times New Roman" w:cs="Times New Roman"/>
          <w:b/>
          <w:color w:val="auto"/>
        </w:rPr>
        <w:t>5%</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Cyrl-CS"/>
        </w:rPr>
        <w:t>пет</w:t>
      </w:r>
      <w:r w:rsidRPr="006E0D61">
        <w:rPr>
          <w:rFonts w:ascii="Times New Roman" w:eastAsia="Arial Unicode MS" w:hAnsi="Times New Roman" w:cs="Times New Roman"/>
          <w:color w:val="auto"/>
        </w:rPr>
        <w:t xml:space="preserve"> посто) од укупне вредности </w:t>
      </w:r>
      <w:r w:rsidRPr="006E0D61">
        <w:rPr>
          <w:rFonts w:ascii="Times New Roman" w:eastAsia="Arial Unicode MS" w:hAnsi="Times New Roman" w:cs="Times New Roman"/>
          <w:color w:val="auto"/>
          <w:lang w:val="sr-Cyrl-RS"/>
        </w:rPr>
        <w:t>понуде</w:t>
      </w:r>
      <w:r w:rsidRPr="006E0D61">
        <w:rPr>
          <w:rFonts w:ascii="Times New Roman" w:eastAsia="Times New Roman" w:hAnsi="Times New Roman" w:cs="Times New Roman"/>
          <w:color w:val="auto"/>
          <w:kern w:val="0"/>
          <w:lang w:val="ru-RU" w:eastAsia="en-US"/>
        </w:rPr>
        <w:t xml:space="preserve"> без</w:t>
      </w:r>
      <w:r w:rsidRPr="006E0D61">
        <w:rPr>
          <w:rFonts w:ascii="Times New Roman" w:eastAsia="Times New Roman" w:hAnsi="Times New Roman" w:cs="Times New Roman"/>
          <w:color w:val="auto"/>
          <w:kern w:val="0"/>
          <w:lang w:val="sr-Latn-RS" w:eastAsia="en-US"/>
        </w:rPr>
        <w:t xml:space="preserve"> </w:t>
      </w:r>
      <w:r w:rsidRPr="006E0D61">
        <w:rPr>
          <w:rFonts w:ascii="Times New Roman" w:eastAsia="Times New Roman" w:hAnsi="Times New Roman" w:cs="Times New Roman"/>
          <w:color w:val="auto"/>
          <w:kern w:val="0"/>
          <w:lang w:val="ru-RU" w:eastAsia="en-US"/>
        </w:rPr>
        <w:t>ПДВ-а,</w:t>
      </w:r>
      <w:r w:rsidRPr="006E0D61">
        <w:rPr>
          <w:rFonts w:ascii="Times New Roman" w:eastAsia="Times New Roman" w:hAnsi="Times New Roman" w:cs="Times New Roman"/>
          <w:color w:val="auto"/>
          <w:kern w:val="0"/>
          <w:lang w:val="sr-Cyrl-CS" w:eastAsia="en-US"/>
        </w:rPr>
        <w:t xml:space="preserve"> </w:t>
      </w:r>
      <w:r w:rsidRPr="006E0D61">
        <w:rPr>
          <w:rFonts w:ascii="Times New Roman" w:eastAsia="Times New Roman" w:hAnsi="Times New Roman" w:cs="Times New Roman"/>
          <w:color w:val="auto"/>
          <w:kern w:val="0"/>
          <w:lang w:val="ru-RU" w:eastAsia="en-US"/>
        </w:rPr>
        <w:t xml:space="preserve">за услуге </w:t>
      </w:r>
      <w:r w:rsidRPr="006E0D61">
        <w:rPr>
          <w:rFonts w:ascii="Times New Roman" w:eastAsia="Arial Unicode MS" w:hAnsi="Times New Roman" w:cs="Times New Roman"/>
          <w:color w:val="auto"/>
        </w:rPr>
        <w:t>–</w:t>
      </w:r>
      <w:r w:rsidRPr="006E0D61">
        <w:rPr>
          <w:rFonts w:ascii="Times New Roman" w:eastAsia="Arial Unicode MS" w:hAnsi="Times New Roman" w:cs="Times New Roman"/>
          <w:color w:val="auto"/>
          <w:lang w:val="sr-Latn-RS"/>
        </w:rPr>
        <w:t xml:space="preserve"> </w:t>
      </w:r>
      <w:r w:rsidRPr="006E0D61">
        <w:rPr>
          <w:rFonts w:ascii="Times New Roman" w:eastAsia="Arial Unicode MS" w:hAnsi="Times New Roman" w:cs="Times New Roman"/>
          <w:color w:val="auto"/>
          <w:lang w:val="en-GB" w:eastAsia="en-GB"/>
        </w:rPr>
        <w:t>Услуга</w:t>
      </w:r>
      <w:r w:rsidRPr="006E0D61">
        <w:rPr>
          <w:rFonts w:ascii="Times New Roman" w:eastAsia="Arial Unicode MS" w:hAnsi="Times New Roman" w:cs="Times New Roman"/>
          <w:color w:val="auto"/>
          <w:lang w:val="sr-Cyrl-RS" w:eastAsia="en-GB"/>
        </w:rPr>
        <w:t xml:space="preserve"> </w:t>
      </w:r>
      <w:r w:rsidRPr="006E0D61">
        <w:rPr>
          <w:rFonts w:ascii="Times New Roman" w:eastAsia="Arial Unicode MS" w:hAnsi="Times New Roman" w:cs="Times New Roman"/>
          <w:color w:val="auto"/>
          <w:lang w:val="en-GB" w:eastAsia="en-GB"/>
        </w:rPr>
        <w:t>закупа мултифункционалних уређаја</w:t>
      </w:r>
      <w:r w:rsidRPr="006E0D61">
        <w:rPr>
          <w:rFonts w:ascii="Times New Roman" w:eastAsia="Arial Unicode MS" w:hAnsi="Times New Roman" w:cs="Times New Roman"/>
          <w:color w:val="auto"/>
        </w:rPr>
        <w:t>,</w:t>
      </w:r>
      <w:r w:rsidRPr="006E0D61">
        <w:rPr>
          <w:rFonts w:ascii="Times New Roman" w:eastAsia="Arial Unicode MS" w:hAnsi="Times New Roman" w:cs="Times New Roman"/>
          <w:bCs/>
          <w:iCs/>
          <w:color w:val="auto"/>
        </w:rPr>
        <w:t xml:space="preserve"> </w:t>
      </w:r>
      <w:r w:rsidRPr="006E0D61">
        <w:rPr>
          <w:rFonts w:ascii="Times New Roman" w:eastAsia="Arial Unicode MS" w:hAnsi="Times New Roman" w:cs="Times New Roman"/>
          <w:b/>
          <w:iCs/>
          <w:color w:val="auto"/>
        </w:rPr>
        <w:t xml:space="preserve">бр. ЈН </w:t>
      </w:r>
      <w:r>
        <w:rPr>
          <w:rFonts w:ascii="Times New Roman" w:eastAsia="Arial Unicode MS" w:hAnsi="Times New Roman" w:cs="Times New Roman"/>
          <w:b/>
          <w:iCs/>
          <w:color w:val="auto"/>
          <w:lang w:val="sr-Latn-RS"/>
        </w:rPr>
        <w:t>35</w:t>
      </w:r>
      <w:r w:rsidRPr="006E0D61">
        <w:rPr>
          <w:rFonts w:ascii="Times New Roman" w:eastAsia="Arial Unicode MS" w:hAnsi="Times New Roman" w:cs="Times New Roman"/>
          <w:b/>
          <w:iCs/>
          <w:color w:val="auto"/>
          <w:lang w:val="sr-Cyrl-CS"/>
        </w:rPr>
        <w:t>/201</w:t>
      </w:r>
      <w:r w:rsidRPr="006E0D61">
        <w:rPr>
          <w:rFonts w:ascii="Times New Roman" w:eastAsia="Arial Unicode MS" w:hAnsi="Times New Roman" w:cs="Times New Roman"/>
          <w:b/>
          <w:iCs/>
          <w:color w:val="auto"/>
          <w:lang w:val="sr-Latn-RS"/>
        </w:rPr>
        <w:t>9</w:t>
      </w:r>
      <w:r w:rsidRPr="006E0D61">
        <w:rPr>
          <w:rFonts w:ascii="Times New Roman" w:eastAsia="Times New Roman" w:hAnsi="Times New Roman" w:cs="Times New Roman"/>
          <w:color w:val="auto"/>
          <w:kern w:val="0"/>
          <w:lang w:val="ru-RU" w:eastAsia="en-US"/>
        </w:rPr>
        <w:t xml:space="preserve">, што номинално износи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auto"/>
          <w:kern w:val="0"/>
          <w:lang w:val="ru-RU" w:eastAsia="en-US"/>
        </w:rPr>
        <w:t xml:space="preserve">динара, </w:t>
      </w:r>
      <w:r w:rsidRPr="006E0D61">
        <w:rPr>
          <w:rFonts w:ascii="Times New Roman" w:eastAsia="Times New Roman" w:hAnsi="Times New Roman" w:cs="Times New Roman"/>
          <w:b/>
          <w:color w:val="auto"/>
          <w:kern w:val="0"/>
          <w:lang w:val="ru-RU" w:eastAsia="en-US"/>
        </w:rPr>
        <w:t>а по основу озбиљности понуде</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Рок важења ове менице је од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sr-Cyrl-RS" w:eastAsia="en-US"/>
        </w:rPr>
        <w:t xml:space="preserve"> </w:t>
      </w:r>
      <w:r w:rsidRPr="006E0D61">
        <w:rPr>
          <w:rFonts w:ascii="Times New Roman" w:eastAsia="Times New Roman" w:hAnsi="Times New Roman" w:cs="Times New Roman"/>
          <w:color w:val="auto"/>
          <w:kern w:val="0"/>
          <w:lang w:val="sr-Cyrl-RS" w:eastAsia="en-US"/>
        </w:rPr>
        <w:t>2019</w:t>
      </w:r>
      <w:r w:rsidRPr="006E0D61">
        <w:rPr>
          <w:rFonts w:ascii="Times New Roman" w:eastAsia="Times New Roman" w:hAnsi="Times New Roman" w:cs="Times New Roman"/>
          <w:color w:val="auto"/>
          <w:kern w:val="0"/>
          <w:lang w:val="ru-RU" w:eastAsia="en-US"/>
        </w:rPr>
        <w:t xml:space="preserve">. године до  </w:t>
      </w:r>
      <w:r w:rsidRPr="006E0D61">
        <w:rPr>
          <w:rFonts w:ascii="Times New Roman" w:eastAsia="Times New Roman" w:hAnsi="Times New Roman" w:cs="Times New Roman"/>
          <w:color w:val="FF0000"/>
          <w:kern w:val="0"/>
          <w:lang w:val="sr-Latn-RS" w:eastAsia="en-US"/>
        </w:rPr>
        <w:t>__________</w:t>
      </w:r>
      <w:r w:rsidRPr="006E0D61">
        <w:rPr>
          <w:rFonts w:ascii="Times New Roman" w:eastAsia="Times New Roman" w:hAnsi="Times New Roman" w:cs="Times New Roman"/>
          <w:color w:val="auto"/>
          <w:kern w:val="0"/>
          <w:lang w:val="sr-Cyrl-RS" w:eastAsia="en-US"/>
        </w:rPr>
        <w:t xml:space="preserve"> 2019</w:t>
      </w:r>
      <w:r w:rsidRPr="006E0D61">
        <w:rPr>
          <w:rFonts w:ascii="Times New Roman" w:eastAsia="Times New Roman" w:hAnsi="Times New Roman" w:cs="Times New Roman"/>
          <w:color w:val="auto"/>
          <w:kern w:val="0"/>
          <w:lang w:val="ru-RU" w:eastAsia="en-US"/>
        </w:rPr>
        <w:t>. године.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да у своју корист безусловно и неопозиво, </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Без простеста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 xml:space="preserve"> и трошкова, вансудски, може извршити наплату са свих рачуна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Дужник се одриче права на повлачење овог ов</w:t>
      </w:r>
      <w:r w:rsidRPr="006E0D61">
        <w:rPr>
          <w:rFonts w:ascii="Times New Roman" w:eastAsia="Times New Roman" w:hAnsi="Times New Roman" w:cs="Times New Roman"/>
          <w:color w:val="auto"/>
          <w:kern w:val="0"/>
          <w:lang w:val="sr-Cyrl-CS" w:eastAsia="en-US"/>
        </w:rPr>
        <w:t>л</w:t>
      </w:r>
      <w:r w:rsidRPr="006E0D61">
        <w:rPr>
          <w:rFonts w:ascii="Times New Roman" w:eastAsia="Times New Roman" w:hAnsi="Times New Roman" w:cs="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Меница је потписана од стране овлашћеног лица за заступање</w:t>
      </w:r>
      <w:r w:rsidRPr="006E0D61">
        <w:rPr>
          <w:rFonts w:ascii="Times New Roman" w:eastAsia="Times New Roman" w:hAnsi="Times New Roman" w:cs="Times New Roman"/>
          <w:color w:val="auto"/>
          <w:kern w:val="0"/>
          <w:lang w:val="sr-Cyrl-RS" w:eastAsia="en-US"/>
        </w:rPr>
        <w:t xml:space="preserve"> </w:t>
      </w:r>
      <w:r w:rsidRPr="006E0D61">
        <w:rPr>
          <w:rFonts w:ascii="Times New Roman" w:eastAsia="Times New Roman" w:hAnsi="Times New Roman" w:cs="Times New Roman"/>
          <w:color w:val="FF0000"/>
          <w:kern w:val="0"/>
          <w:lang w:val="sr-Latn-RS" w:eastAsia="en-US"/>
        </w:rPr>
        <w:t>___</w:t>
      </w:r>
      <w:r w:rsidR="00E17C03">
        <w:rPr>
          <w:rFonts w:ascii="Times New Roman" w:eastAsia="Times New Roman" w:hAnsi="Times New Roman" w:cs="Times New Roman"/>
          <w:color w:val="FF0000"/>
          <w:kern w:val="0"/>
          <w:lang w:val="sr-Cyrl-RS" w:eastAsia="en-US"/>
        </w:rPr>
        <w:t>___</w:t>
      </w:r>
      <w:r w:rsidRPr="006E0D61">
        <w:rPr>
          <w:rFonts w:ascii="Times New Roman" w:eastAsia="Times New Roman" w:hAnsi="Times New Roman" w:cs="Times New Roman"/>
          <w:color w:val="FF0000"/>
          <w:kern w:val="0"/>
          <w:lang w:val="sr-Latn-RS" w:eastAsia="en-US"/>
        </w:rPr>
        <w:t>___</w:t>
      </w:r>
      <w:r w:rsidR="00E17C03">
        <w:rPr>
          <w:rFonts w:ascii="Times New Roman" w:eastAsia="Times New Roman" w:hAnsi="Times New Roman" w:cs="Times New Roman"/>
          <w:color w:val="FF0000"/>
          <w:kern w:val="0"/>
          <w:lang w:val="sr-Cyrl-RS" w:eastAsia="en-US"/>
        </w:rPr>
        <w:t>_</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i/>
          <w:color w:val="FF0000"/>
          <w:kern w:val="0"/>
          <w:lang w:val="ru-RU" w:eastAsia="en-US"/>
        </w:rPr>
        <w:t>(име и презиме)</w:t>
      </w:r>
      <w:r w:rsidRPr="006E0D61">
        <w:rPr>
          <w:rFonts w:ascii="Times New Roman" w:eastAsia="Times New Roman" w:hAnsi="Times New Roman" w:cs="Times New Roman"/>
          <w:color w:val="auto"/>
          <w:kern w:val="0"/>
          <w:lang w:val="ru-RU" w:eastAsia="en-US"/>
        </w:rPr>
        <w:t xml:space="preserve"> чији се потпис налази у картону депонованих потписа код наведене банке.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На меници је стављен печат и потпис издаваоца менице - трасанта.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Ово овлашћење сачињено је у два истоветна примерка, од којих један за Дужника, а један за Повериоца. </w:t>
      </w:r>
    </w:p>
    <w:p w:rsidR="006E0D61" w:rsidRPr="006E0D61" w:rsidRDefault="006E0D61" w:rsidP="006E0D61">
      <w:pPr>
        <w:jc w:val="both"/>
        <w:rPr>
          <w:rFonts w:ascii="Times New Roman" w:eastAsia="Arial Unicode MS" w:hAnsi="Times New Roman" w:cs="Times New Roman"/>
          <w:color w:val="auto"/>
          <w:kern w:val="2"/>
          <w:lang w:val="ru-RU"/>
        </w:rPr>
      </w:pPr>
    </w:p>
    <w:tbl>
      <w:tblPr>
        <w:tblW w:w="0" w:type="auto"/>
        <w:tblInd w:w="108" w:type="dxa"/>
        <w:tblLayout w:type="fixed"/>
        <w:tblLook w:val="0000" w:firstRow="0" w:lastRow="0" w:firstColumn="0" w:lastColumn="0" w:noHBand="0" w:noVBand="0"/>
      </w:tblPr>
      <w:tblGrid>
        <w:gridCol w:w="3600"/>
        <w:gridCol w:w="1260"/>
        <w:gridCol w:w="3600"/>
      </w:tblGrid>
      <w:tr w:rsidR="006E0D61" w:rsidRPr="006E0D61" w:rsidTr="00B5420E">
        <w:tc>
          <w:tcPr>
            <w:tcW w:w="3600" w:type="dxa"/>
          </w:tcPr>
          <w:p w:rsidR="006E0D61" w:rsidRPr="006E0D61" w:rsidRDefault="006E0D61" w:rsidP="006E0D61">
            <w:pPr>
              <w:tabs>
                <w:tab w:val="left" w:pos="1440"/>
              </w:tabs>
              <w:jc w:val="center"/>
              <w:rPr>
                <w:rFonts w:ascii="Times New Roman" w:eastAsia="Times New Roman"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Датум и место издавања</w:t>
            </w:r>
          </w:p>
          <w:p w:rsidR="006E0D61" w:rsidRPr="006E0D61" w:rsidRDefault="006E0D61" w:rsidP="006E0D61">
            <w:pPr>
              <w:tabs>
                <w:tab w:val="left" w:pos="1440"/>
              </w:tabs>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овлашћења</w:t>
            </w:r>
          </w:p>
        </w:tc>
        <w:tc>
          <w:tcPr>
            <w:tcW w:w="1260" w:type="dxa"/>
          </w:tcPr>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М.П.</w:t>
            </w:r>
          </w:p>
        </w:tc>
        <w:tc>
          <w:tcPr>
            <w:tcW w:w="3600" w:type="dxa"/>
            <w:vAlign w:val="center"/>
          </w:tcPr>
          <w:p w:rsidR="006E0D61" w:rsidRPr="006E0D61" w:rsidRDefault="006E0D61" w:rsidP="006E0D61">
            <w:pPr>
              <w:tabs>
                <w:tab w:val="left" w:pos="1440"/>
              </w:tabs>
              <w:jc w:val="center"/>
              <w:rPr>
                <w:rFonts w:ascii="Times New Roman" w:eastAsia="Times New Roman" w:hAnsi="Times New Roman" w:cs="Times New Roman"/>
                <w:b/>
                <w:color w:val="auto"/>
                <w:kern w:val="2"/>
              </w:rPr>
            </w:pPr>
            <w:r w:rsidRPr="006E0D61">
              <w:rPr>
                <w:rFonts w:ascii="Times New Roman" w:eastAsia="Times New Roman" w:hAnsi="Times New Roman" w:cs="Times New Roman"/>
                <w:b/>
                <w:color w:val="auto"/>
                <w:kern w:val="0"/>
                <w:lang w:eastAsia="en-US"/>
              </w:rPr>
              <w:t xml:space="preserve">Дужник - издавалац </w:t>
            </w:r>
          </w:p>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менице</w:t>
            </w:r>
          </w:p>
        </w:tc>
      </w:tr>
    </w:tbl>
    <w:p w:rsidR="006E0D61" w:rsidRPr="006E0D61" w:rsidRDefault="006E0D61" w:rsidP="006E0D61">
      <w:pPr>
        <w:rPr>
          <w:rFonts w:ascii="Times New Roman" w:eastAsia="Arial Unicode MS" w:hAnsi="Times New Roman" w:cs="Times New Roman"/>
          <w:b/>
          <w:bCs/>
          <w:i/>
          <w:iCs/>
          <w:lang w:val="sr-Cyrl-RS"/>
        </w:rPr>
      </w:pPr>
    </w:p>
    <w:p w:rsidR="006E0D61" w:rsidRPr="006E0D61" w:rsidRDefault="006E0D61" w:rsidP="006E0D61">
      <w:pPr>
        <w:rPr>
          <w:rFonts w:ascii="Times New Roman" w:eastAsia="Arial Unicode MS" w:hAnsi="Times New Roman" w:cs="Times New Roman"/>
          <w:b/>
          <w:bCs/>
          <w:i/>
          <w:iCs/>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E17C03" w:rsidRPr="006E0D61" w:rsidRDefault="00E17C03" w:rsidP="006E0D61">
      <w:pPr>
        <w:jc w:val="right"/>
        <w:rPr>
          <w:rFonts w:ascii="Times New Roman" w:eastAsia="Arial Unicode MS" w:hAnsi="Times New Roman" w:cs="Times New Roman"/>
          <w:b/>
          <w:bCs/>
          <w:i/>
          <w:highlight w:val="yellow"/>
          <w:lang w:val="sr-Cyrl-RS"/>
        </w:rPr>
      </w:pPr>
    </w:p>
    <w:p w:rsidR="006E0D61" w:rsidRPr="006E0D61" w:rsidRDefault="006E0D61" w:rsidP="006E0D61">
      <w:pPr>
        <w:jc w:val="right"/>
        <w:rPr>
          <w:rFonts w:ascii="Times New Roman" w:eastAsia="Arial Unicode MS" w:hAnsi="Times New Roman" w:cs="Times New Roman"/>
          <w:b/>
          <w:bCs/>
          <w:i/>
          <w:highlight w:val="yellow"/>
          <w:lang w:val="sr-Cyrl-RS"/>
        </w:rPr>
      </w:pPr>
    </w:p>
    <w:p w:rsidR="006E0D61" w:rsidRDefault="00E17C03" w:rsidP="006E0D61">
      <w:pPr>
        <w:jc w:val="right"/>
        <w:rPr>
          <w:rFonts w:ascii="Times New Roman" w:eastAsia="Arial Unicode MS" w:hAnsi="Times New Roman" w:cs="Times New Roman"/>
          <w:bCs/>
          <w:i/>
          <w:iCs/>
          <w:lang w:val="sr-Cyrl-RS"/>
        </w:rPr>
      </w:pPr>
      <w:r w:rsidRPr="00E17C03">
        <w:rPr>
          <w:rFonts w:ascii="Times New Roman" w:eastAsia="Arial Unicode MS" w:hAnsi="Times New Roman" w:cs="Times New Roman"/>
          <w:bCs/>
          <w:i/>
          <w:lang w:val="sr-Cyrl-RS"/>
        </w:rPr>
        <w:t>(</w:t>
      </w:r>
      <w:r w:rsidR="006E0D61" w:rsidRPr="00E17C03">
        <w:rPr>
          <w:rFonts w:ascii="Times New Roman" w:eastAsia="Arial Unicode MS" w:hAnsi="Times New Roman" w:cs="Times New Roman"/>
          <w:bCs/>
          <w:i/>
          <w:lang w:val="sr-Cyrl-RS"/>
        </w:rPr>
        <w:t>Образац</w:t>
      </w:r>
      <w:r w:rsidR="009B1B63" w:rsidRPr="00E17C03">
        <w:rPr>
          <w:rFonts w:ascii="Times New Roman" w:eastAsia="Arial Unicode MS" w:hAnsi="Times New Roman" w:cs="Times New Roman"/>
          <w:bCs/>
          <w:i/>
          <w:iCs/>
          <w:lang w:val="sr-Cyrl-RS"/>
        </w:rPr>
        <w:t xml:space="preserve"> 8</w:t>
      </w:r>
      <w:r w:rsidR="006E0D61" w:rsidRPr="00E17C03">
        <w:rPr>
          <w:rFonts w:ascii="Times New Roman" w:eastAsia="Arial Unicode MS" w:hAnsi="Times New Roman" w:cs="Times New Roman"/>
          <w:bCs/>
          <w:i/>
          <w:iCs/>
          <w:lang w:val="sr-Cyrl-RS"/>
        </w:rPr>
        <w:t>.2 - за добро извршење посла</w:t>
      </w:r>
      <w:r w:rsidRPr="00E17C03">
        <w:rPr>
          <w:rFonts w:ascii="Times New Roman" w:eastAsia="Arial Unicode MS" w:hAnsi="Times New Roman" w:cs="Times New Roman"/>
          <w:bCs/>
          <w:i/>
          <w:iCs/>
          <w:lang w:val="sr-Cyrl-RS"/>
        </w:rPr>
        <w:t>)</w:t>
      </w:r>
    </w:p>
    <w:p w:rsidR="00E17C03" w:rsidRPr="00E17C03" w:rsidRDefault="00E17C03" w:rsidP="006E0D61">
      <w:pPr>
        <w:jc w:val="right"/>
        <w:rPr>
          <w:rFonts w:ascii="Times New Roman" w:eastAsia="Arial Unicode MS" w:hAnsi="Times New Roman" w:cs="Times New Roman"/>
          <w:bCs/>
          <w:i/>
          <w:iCs/>
          <w:lang w:val="sr-Cyrl-RS"/>
        </w:rPr>
      </w:pP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ДУЖНИК: </w:t>
      </w:r>
      <w:r w:rsidRPr="006E0D61">
        <w:rPr>
          <w:rFonts w:ascii="Times New Roman" w:eastAsia="Times New Roman" w:hAnsi="Times New Roman" w:cs="Times New Roman"/>
          <w:color w:val="FF0000"/>
          <w:kern w:val="0"/>
          <w:lang w:val="sr-Latn-RS" w:eastAsia="en-US"/>
        </w:rPr>
        <w:t>___________________________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Седиште: </w:t>
      </w:r>
      <w:r w:rsidRPr="006E0D61">
        <w:rPr>
          <w:rFonts w:ascii="Times New Roman" w:eastAsia="Times New Roman" w:hAnsi="Times New Roman" w:cs="Times New Roman"/>
          <w:color w:val="FF0000"/>
          <w:kern w:val="0"/>
          <w:lang w:val="sr-Latn-RS" w:eastAsia="en-US"/>
        </w:rPr>
        <w:t>_____________________________</w:t>
      </w:r>
    </w:p>
    <w:p w:rsidR="006E0D61" w:rsidRPr="006E0D61" w:rsidRDefault="006E0D61" w:rsidP="006E0D61">
      <w:pPr>
        <w:rPr>
          <w:rFonts w:ascii="Times New Roman" w:eastAsia="Times New Roman" w:hAnsi="Times New Roman" w:cs="Times New Roman"/>
          <w:color w:val="auto"/>
          <w:kern w:val="0"/>
          <w:lang w:val="sr-Latn-RS" w:eastAsia="en-US"/>
        </w:rPr>
      </w:pPr>
      <w:r w:rsidRPr="006E0D61">
        <w:rPr>
          <w:rFonts w:ascii="Times New Roman" w:eastAsia="Times New Roman" w:hAnsi="Times New Roman" w:cs="Times New Roman"/>
          <w:color w:val="auto"/>
          <w:kern w:val="0"/>
          <w:lang w:val="ru-RU" w:eastAsia="en-US"/>
        </w:rPr>
        <w:t>Матични број:</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FF0000"/>
          <w:kern w:val="0"/>
          <w:lang w:val="sr-Latn-RS" w:eastAsia="en-US"/>
        </w:rPr>
        <w:t>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Порески идентификациони број ПИБ: </w:t>
      </w:r>
      <w:r w:rsidRPr="006E0D61">
        <w:rPr>
          <w:rFonts w:ascii="Times New Roman" w:eastAsia="Times New Roman" w:hAnsi="Times New Roman" w:cs="Times New Roman"/>
          <w:color w:val="FF0000"/>
          <w:kern w:val="0"/>
          <w:lang w:val="sr-Latn-RS" w:eastAsia="en-US"/>
        </w:rPr>
        <w:t>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Текући рачун: </w:t>
      </w:r>
      <w:r w:rsidRPr="006E0D61">
        <w:rPr>
          <w:rFonts w:ascii="Times New Roman" w:eastAsia="Times New Roman" w:hAnsi="Times New Roman" w:cs="Times New Roman"/>
          <w:color w:val="FF0000"/>
          <w:kern w:val="0"/>
          <w:lang w:val="sr-Latn-RS" w:eastAsia="en-US"/>
        </w:rPr>
        <w:t>____________________________</w:t>
      </w:r>
    </w:p>
    <w:p w:rsidR="006E0D61" w:rsidRPr="006E0D61" w:rsidRDefault="006E0D61" w:rsidP="006E0D61">
      <w:pPr>
        <w:tabs>
          <w:tab w:val="left" w:pos="6028"/>
        </w:tabs>
        <w:autoSpaceDE w:val="0"/>
        <w:jc w:val="both"/>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Код банке: </w:t>
      </w:r>
      <w:r w:rsidRPr="006E0D61">
        <w:rPr>
          <w:rFonts w:ascii="Times New Roman" w:eastAsia="Times New Roman" w:hAnsi="Times New Roman" w:cs="Times New Roman"/>
          <w:color w:val="FF0000"/>
          <w:kern w:val="0"/>
          <w:lang w:val="sr-Latn-RS" w:eastAsia="en-US"/>
        </w:rPr>
        <w:t>__________________</w:t>
      </w:r>
    </w:p>
    <w:p w:rsidR="006E0D61" w:rsidRPr="006E0D61" w:rsidRDefault="006E0D61" w:rsidP="006E0D61">
      <w:pPr>
        <w:rPr>
          <w:rFonts w:ascii="Times New Roman" w:eastAsia="Times New Roman" w:hAnsi="Times New Roman" w:cs="Times New Roman"/>
          <w:color w:val="auto"/>
          <w:kern w:val="0"/>
          <w:lang w:val="ru-RU" w:eastAsia="en-US"/>
        </w:rPr>
      </w:pP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ИЗДАЈЕ</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b/>
          <w:color w:val="auto"/>
          <w:kern w:val="0"/>
          <w:lang w:val="ru-RU" w:eastAsia="en-US"/>
        </w:rPr>
        <w:t>МЕНИЧНО ОВЛАШЋЕЊЕ – ПИСМО</w:t>
      </w: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 за корисника бланко сопствене менице -</w:t>
      </w:r>
    </w:p>
    <w:p w:rsidR="006E0D61" w:rsidRPr="006E0D61" w:rsidRDefault="006E0D61" w:rsidP="006E0D61">
      <w:pPr>
        <w:jc w:val="center"/>
        <w:rPr>
          <w:rFonts w:ascii="Times New Roman" w:eastAsia="Arial Unicode MS" w:hAnsi="Times New Roman" w:cs="Times New Roman"/>
          <w:b/>
          <w:color w:val="auto"/>
          <w:kern w:val="2"/>
          <w:lang w:val="ru-RU"/>
        </w:rPr>
      </w:pPr>
    </w:p>
    <w:p w:rsidR="006E0D61" w:rsidRPr="006E0D61" w:rsidRDefault="006E0D61" w:rsidP="006E0D61">
      <w:pPr>
        <w:rPr>
          <w:rFonts w:ascii="Times New Roman" w:eastAsia="Arial Unicode MS" w:hAnsi="Times New Roman" w:cs="Times New Roman"/>
          <w:color w:val="auto"/>
          <w:kern w:val="2"/>
          <w:lang w:val="sr-Cyrl-CS"/>
        </w:rPr>
      </w:pPr>
      <w:r w:rsidRPr="006E0D61">
        <w:rPr>
          <w:rFonts w:ascii="Times New Roman" w:eastAsia="Times New Roman" w:hAnsi="Times New Roman" w:cs="Times New Roman"/>
          <w:color w:val="auto"/>
          <w:kern w:val="0"/>
          <w:lang w:val="ru-RU" w:eastAsia="en-US"/>
        </w:rPr>
        <w:t>КОРИСНИК</w:t>
      </w:r>
      <w:r w:rsidRPr="006E0D61">
        <w:rPr>
          <w:rFonts w:ascii="Times New Roman" w:eastAsia="Times New Roman" w:hAnsi="Times New Roman" w:cs="Times New Roman"/>
          <w:b/>
          <w:color w:val="auto"/>
          <w:kern w:val="0"/>
          <w:lang w:val="ru-RU" w:eastAsia="en-US"/>
        </w:rPr>
        <w:t>:</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color w:val="auto"/>
          <w:kern w:val="0"/>
          <w:lang w:val="sr-Cyrl-CS" w:eastAsia="en-US"/>
        </w:rPr>
        <w:t>Министарство за рад, запошљавање, борачка и социјална питања (</w:t>
      </w:r>
      <w:r w:rsidRPr="006E0D61">
        <w:rPr>
          <w:rFonts w:ascii="Times New Roman" w:eastAsia="Times New Roman" w:hAnsi="Times New Roman" w:cs="Times New Roman"/>
          <w:color w:val="auto"/>
          <w:kern w:val="0"/>
          <w:lang w:val="ru-RU" w:eastAsia="en-US"/>
        </w:rPr>
        <w:t>Поверилац</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Седиште:</w:t>
      </w:r>
      <w:r w:rsidRPr="006E0D61">
        <w:rPr>
          <w:rFonts w:ascii="Times New Roman" w:eastAsia="Times New Roman" w:hAnsi="Times New Roman" w:cs="Times New Roman"/>
          <w:b/>
          <w:color w:val="auto"/>
          <w:kern w:val="0"/>
          <w:lang w:val="ru-RU" w:eastAsia="en-US"/>
        </w:rPr>
        <w:t xml:space="preserve"> </w:t>
      </w:r>
      <w:r w:rsidRPr="006E0D61">
        <w:rPr>
          <w:rFonts w:ascii="Times New Roman" w:eastAsia="Times New Roman" w:hAnsi="Times New Roman" w:cs="Times New Roman"/>
          <w:color w:val="auto"/>
          <w:kern w:val="0"/>
          <w:lang w:val="ru-RU" w:eastAsia="en-US"/>
        </w:rPr>
        <w:t>Београд, Немањина бр. 22-26</w:t>
      </w:r>
    </w:p>
    <w:p w:rsidR="006E0D61" w:rsidRPr="006E0D61" w:rsidRDefault="006E0D61" w:rsidP="006E0D61">
      <w:pPr>
        <w:jc w:val="both"/>
        <w:rPr>
          <w:rFonts w:ascii="Times New Roman" w:eastAsia="Arial Unicode MS" w:hAnsi="Times New Roman" w:cs="Times New Roman"/>
          <w:color w:val="auto"/>
          <w:kern w:val="2"/>
          <w:lang w:val="ru-RU"/>
        </w:rPr>
      </w:pPr>
    </w:p>
    <w:p w:rsidR="006E0D61" w:rsidRPr="006E0D61" w:rsidRDefault="006E0D61" w:rsidP="006E0D61">
      <w:pPr>
        <w:jc w:val="both"/>
        <w:rPr>
          <w:rFonts w:ascii="Times New Roman" w:eastAsia="Arial Unicode MS" w:hAnsi="Times New Roman" w:cs="Times New Roman"/>
          <w:i/>
          <w:iCs/>
          <w:color w:val="auto"/>
          <w:lang w:val="sr-Cyrl-RS"/>
        </w:rPr>
      </w:pPr>
      <w:r w:rsidRPr="006E0D61">
        <w:rPr>
          <w:rFonts w:ascii="Times New Roman" w:eastAsia="Times New Roman" w:hAnsi="Times New Roman" w:cs="Times New Roman"/>
          <w:color w:val="auto"/>
          <w:kern w:val="0"/>
          <w:lang w:val="ru-RU" w:eastAsia="en-US"/>
        </w:rPr>
        <w:tab/>
        <w:t xml:space="preserve">Предајемо Вам једну бланко сопствену меницу, серије </w:t>
      </w:r>
      <w:r w:rsidRPr="006E0D61">
        <w:rPr>
          <w:rFonts w:ascii="Times New Roman" w:eastAsia="Times New Roman" w:hAnsi="Times New Roman" w:cs="Times New Roman"/>
          <w:color w:val="FF0000"/>
          <w:kern w:val="0"/>
          <w:lang w:val="ru-RU" w:eastAsia="en-US"/>
        </w:rPr>
        <w:t>____________________</w:t>
      </w:r>
      <w:r w:rsidRPr="006E0D61">
        <w:rPr>
          <w:rFonts w:ascii="Times New Roman" w:eastAsia="Times New Roman" w:hAnsi="Times New Roman" w:cs="Times New Roman"/>
          <w:color w:val="auto"/>
          <w:kern w:val="0"/>
          <w:lang w:val="ru-RU" w:eastAsia="en-US"/>
        </w:rPr>
        <w:t xml:space="preserve"> и 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w:t>
      </w:r>
      <w:r w:rsidRPr="006E0D61">
        <w:rPr>
          <w:rFonts w:ascii="Times New Roman" w:eastAsia="Arial Unicode MS" w:hAnsi="Times New Roman" w:cs="Times New Roman"/>
        </w:rPr>
        <w:t xml:space="preserve">да предату меницу може попунити на износ од </w:t>
      </w:r>
      <w:r w:rsidRPr="006E0D61">
        <w:rPr>
          <w:rFonts w:ascii="Times New Roman" w:eastAsia="Arial Unicode MS" w:hAnsi="Times New Roman" w:cs="Times New Roman"/>
          <w:b/>
          <w:color w:val="auto"/>
        </w:rPr>
        <w:t>10%</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Cyrl-CS"/>
        </w:rPr>
        <w:t>десет</w:t>
      </w:r>
      <w:r w:rsidRPr="006E0D61">
        <w:rPr>
          <w:rFonts w:ascii="Times New Roman" w:eastAsia="Arial Unicode MS" w:hAnsi="Times New Roman" w:cs="Times New Roman"/>
          <w:color w:val="auto"/>
        </w:rPr>
        <w:t xml:space="preserve"> посто)</w:t>
      </w:r>
      <w:r w:rsidRPr="006E0D61">
        <w:rPr>
          <w:rFonts w:ascii="Times New Roman" w:eastAsia="Arial Unicode MS" w:hAnsi="Times New Roman" w:cs="Times New Roman"/>
        </w:rPr>
        <w:t xml:space="preserve"> од укупне вредности </w:t>
      </w:r>
      <w:r w:rsidRPr="006E0D61">
        <w:rPr>
          <w:rFonts w:ascii="Times New Roman" w:eastAsia="Arial Unicode MS" w:hAnsi="Times New Roman" w:cs="Times New Roman"/>
          <w:color w:val="auto"/>
          <w:lang w:val="sr-Cyrl-RS"/>
        </w:rPr>
        <w:t>уговора</w:t>
      </w:r>
      <w:r w:rsidRPr="006E0D61">
        <w:rPr>
          <w:rFonts w:ascii="Times New Roman" w:eastAsia="Times New Roman" w:hAnsi="Times New Roman" w:cs="Times New Roman"/>
          <w:color w:val="auto"/>
          <w:kern w:val="0"/>
          <w:lang w:val="sr-Cyrl-CS" w:eastAsia="en-US"/>
        </w:rPr>
        <w:t xml:space="preserve"> </w:t>
      </w:r>
      <w:r w:rsidRPr="006E0D61">
        <w:rPr>
          <w:rFonts w:ascii="Times New Roman" w:eastAsia="Times New Roman" w:hAnsi="Times New Roman" w:cs="Times New Roman"/>
          <w:color w:val="auto"/>
          <w:kern w:val="0"/>
          <w:lang w:val="ru-RU" w:eastAsia="en-US"/>
        </w:rPr>
        <w:t xml:space="preserve">без ПДВ-а, за </w:t>
      </w:r>
      <w:r w:rsidRPr="006E0D61">
        <w:rPr>
          <w:rFonts w:ascii="Times New Roman" w:eastAsia="Arial Unicode MS" w:hAnsi="Times New Roman" w:cs="Times New Roman"/>
          <w:iCs/>
          <w:color w:val="auto"/>
        </w:rPr>
        <w:t>услуге</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Latn-RS"/>
        </w:rPr>
        <w:t xml:space="preserve"> </w:t>
      </w:r>
      <w:r w:rsidRPr="006E0D61">
        <w:rPr>
          <w:rFonts w:ascii="Times New Roman" w:eastAsia="Arial Unicode MS" w:hAnsi="Times New Roman" w:cs="Times New Roman"/>
          <w:lang w:val="en-GB" w:eastAsia="en-GB"/>
        </w:rPr>
        <w:t>Услуга</w:t>
      </w:r>
      <w:r w:rsidRPr="006E0D61">
        <w:rPr>
          <w:rFonts w:ascii="Times New Roman" w:eastAsia="Arial Unicode MS" w:hAnsi="Times New Roman" w:cs="Times New Roman"/>
          <w:lang w:val="sr-Cyrl-RS" w:eastAsia="en-GB"/>
        </w:rPr>
        <w:t xml:space="preserve"> </w:t>
      </w:r>
      <w:r w:rsidRPr="006E0D61">
        <w:rPr>
          <w:rFonts w:ascii="Times New Roman" w:eastAsia="Arial Unicode MS" w:hAnsi="Times New Roman" w:cs="Times New Roman"/>
          <w:lang w:val="en-GB" w:eastAsia="en-GB"/>
        </w:rPr>
        <w:t>закупа мултифункционалних уређаја</w:t>
      </w:r>
      <w:r w:rsidRPr="006E0D61">
        <w:rPr>
          <w:rFonts w:ascii="Times New Roman" w:eastAsia="Arial Unicode MS" w:hAnsi="Times New Roman" w:cs="Times New Roman"/>
          <w:color w:val="auto"/>
        </w:rPr>
        <w:t>,</w:t>
      </w:r>
      <w:r w:rsidRPr="006E0D61">
        <w:rPr>
          <w:rFonts w:ascii="Times New Roman" w:eastAsia="Arial Unicode MS" w:hAnsi="Times New Roman" w:cs="Times New Roman"/>
          <w:bCs/>
          <w:iCs/>
          <w:color w:val="auto"/>
        </w:rPr>
        <w:t xml:space="preserve"> </w:t>
      </w:r>
      <w:r w:rsidRPr="006E0D61">
        <w:rPr>
          <w:rFonts w:ascii="Times New Roman" w:eastAsia="Arial Unicode MS" w:hAnsi="Times New Roman" w:cs="Times New Roman"/>
          <w:b/>
          <w:iCs/>
          <w:color w:val="auto"/>
        </w:rPr>
        <w:t xml:space="preserve">бр. ЈН </w:t>
      </w:r>
      <w:r>
        <w:rPr>
          <w:rFonts w:ascii="Times New Roman" w:eastAsia="Arial Unicode MS" w:hAnsi="Times New Roman" w:cs="Times New Roman"/>
          <w:b/>
          <w:iCs/>
          <w:color w:val="auto"/>
          <w:lang w:val="sr-Latn-RS"/>
        </w:rPr>
        <w:t>35</w:t>
      </w:r>
      <w:r w:rsidRPr="006E0D61">
        <w:rPr>
          <w:rFonts w:ascii="Times New Roman" w:eastAsia="Arial Unicode MS" w:hAnsi="Times New Roman" w:cs="Times New Roman"/>
          <w:b/>
          <w:iCs/>
          <w:color w:val="auto"/>
          <w:lang w:val="sr-Cyrl-CS"/>
        </w:rPr>
        <w:t>/201</w:t>
      </w:r>
      <w:r w:rsidRPr="006E0D61">
        <w:rPr>
          <w:rFonts w:ascii="Times New Roman" w:eastAsia="Arial Unicode MS" w:hAnsi="Times New Roman" w:cs="Times New Roman"/>
          <w:b/>
          <w:iCs/>
          <w:color w:val="auto"/>
          <w:lang w:val="sr-Latn-RS"/>
        </w:rPr>
        <w:t>9</w:t>
      </w:r>
      <w:r w:rsidRPr="006E0D61">
        <w:rPr>
          <w:rFonts w:ascii="Times New Roman" w:eastAsia="Times New Roman" w:hAnsi="Times New Roman" w:cs="Times New Roman"/>
          <w:color w:val="auto"/>
          <w:kern w:val="0"/>
          <w:lang w:val="ru-RU" w:eastAsia="en-US"/>
        </w:rPr>
        <w:t xml:space="preserve">, што номинално износи </w:t>
      </w:r>
      <w:r w:rsidRPr="006E0D61">
        <w:rPr>
          <w:rFonts w:ascii="Times New Roman" w:eastAsia="Times New Roman" w:hAnsi="Times New Roman" w:cs="Times New Roman"/>
          <w:color w:val="FF0000"/>
          <w:kern w:val="0"/>
          <w:lang w:val="sr-Latn-RS" w:eastAsia="en-US"/>
        </w:rPr>
        <w:t>____________</w:t>
      </w:r>
      <w:r w:rsidRPr="006E0D61">
        <w:rPr>
          <w:rFonts w:ascii="Times New Roman" w:eastAsia="Times New Roman" w:hAnsi="Times New Roman" w:cs="Times New Roman"/>
          <w:color w:val="auto"/>
          <w:kern w:val="0"/>
          <w:lang w:val="ru-RU" w:eastAsia="en-US"/>
        </w:rPr>
        <w:t xml:space="preserve"> динара, </w:t>
      </w:r>
      <w:r w:rsidRPr="006E0D61">
        <w:rPr>
          <w:rFonts w:ascii="Times New Roman" w:eastAsia="Times New Roman" w:hAnsi="Times New Roman" w:cs="Times New Roman"/>
          <w:b/>
          <w:color w:val="auto"/>
          <w:kern w:val="0"/>
          <w:lang w:val="ru-RU" w:eastAsia="en-US"/>
        </w:rPr>
        <w:t>а по основу гаранције</w:t>
      </w:r>
      <w:r w:rsidRPr="006E0D61">
        <w:rPr>
          <w:rFonts w:ascii="Times New Roman" w:eastAsia="Times New Roman" w:hAnsi="Times New Roman" w:cs="Times New Roman"/>
          <w:color w:val="auto"/>
          <w:kern w:val="0"/>
          <w:lang w:val="ru-RU" w:eastAsia="en-US"/>
        </w:rPr>
        <w:t xml:space="preserve"> </w:t>
      </w:r>
      <w:r w:rsidRPr="006E0D61">
        <w:rPr>
          <w:rFonts w:ascii="Times New Roman" w:eastAsia="Times New Roman" w:hAnsi="Times New Roman" w:cs="Times New Roman"/>
          <w:b/>
          <w:color w:val="auto"/>
          <w:kern w:val="0"/>
          <w:lang w:val="ru-RU" w:eastAsia="en-US"/>
        </w:rPr>
        <w:t>за добро извршење посла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ab/>
      </w:r>
    </w:p>
    <w:p w:rsidR="006E0D61" w:rsidRPr="006E0D61" w:rsidRDefault="006E0D61" w:rsidP="006E0D61">
      <w:pPr>
        <w:ind w:firstLine="708"/>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 xml:space="preserve">Рок важења ове менице је од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auto"/>
          <w:kern w:val="0"/>
          <w:lang w:val="ru-RU" w:eastAsia="en-US"/>
        </w:rPr>
        <w:t>2019.</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auto"/>
          <w:kern w:val="0"/>
          <w:lang w:val="ru-RU" w:eastAsia="en-US"/>
        </w:rPr>
        <w:t xml:space="preserve">године до </w:t>
      </w:r>
      <w:r w:rsidRPr="006E0D61">
        <w:rPr>
          <w:rFonts w:ascii="Times New Roman" w:eastAsia="Times New Roman" w:hAnsi="Times New Roman" w:cs="Times New Roman"/>
          <w:color w:val="FF0000"/>
          <w:kern w:val="0"/>
          <w:lang w:val="sr-Latn-RS" w:eastAsia="en-US"/>
        </w:rPr>
        <w:t>_________</w:t>
      </w:r>
      <w:r w:rsidRPr="006E0D61">
        <w:rPr>
          <w:rFonts w:ascii="Times New Roman" w:eastAsia="Times New Roman" w:hAnsi="Times New Roman" w:cs="Times New Roman"/>
          <w:color w:val="FF0000"/>
          <w:kern w:val="0"/>
          <w:lang w:val="sr-Cyrl-RS" w:eastAsia="en-US"/>
        </w:rPr>
        <w:t xml:space="preserve"> </w:t>
      </w:r>
      <w:r w:rsidRPr="006E0D61">
        <w:rPr>
          <w:rFonts w:ascii="Times New Roman" w:eastAsia="Times New Roman" w:hAnsi="Times New Roman" w:cs="Times New Roman"/>
          <w:color w:val="auto"/>
          <w:kern w:val="0"/>
          <w:lang w:val="sr-Cyrl-RS" w:eastAsia="en-US"/>
        </w:rPr>
        <w:t>2020</w:t>
      </w:r>
      <w:r w:rsidRPr="006E0D61">
        <w:rPr>
          <w:rFonts w:ascii="Times New Roman" w:eastAsia="Times New Roman" w:hAnsi="Times New Roman" w:cs="Times New Roman"/>
          <w:color w:val="auto"/>
          <w:kern w:val="0"/>
          <w:lang w:val="ru-RU" w:eastAsia="en-US"/>
        </w:rPr>
        <w:t>. године.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да у своју корист безусловно и неопозиво, </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Без простеста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 xml:space="preserve"> и трошкова, вансудски, може извршити наплату са свих рачуна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Дужник се одриче права на повлачење овог ов</w:t>
      </w:r>
      <w:r w:rsidRPr="006E0D61">
        <w:rPr>
          <w:rFonts w:ascii="Times New Roman" w:eastAsia="Times New Roman" w:hAnsi="Times New Roman" w:cs="Times New Roman"/>
          <w:color w:val="auto"/>
          <w:kern w:val="0"/>
          <w:lang w:val="sr-Cyrl-CS" w:eastAsia="en-US"/>
        </w:rPr>
        <w:t>л</w:t>
      </w:r>
      <w:r w:rsidRPr="006E0D61">
        <w:rPr>
          <w:rFonts w:ascii="Times New Roman" w:eastAsia="Times New Roman" w:hAnsi="Times New Roman" w:cs="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потписана од стране овлашћеног лица за заступање </w:t>
      </w:r>
      <w:r w:rsidRPr="006E0D61">
        <w:rPr>
          <w:rFonts w:ascii="Times New Roman" w:eastAsia="Times New Roman" w:hAnsi="Times New Roman" w:cs="Times New Roman"/>
          <w:color w:val="FF0000"/>
          <w:kern w:val="0"/>
          <w:lang w:val="ru-RU" w:eastAsia="en-US"/>
        </w:rPr>
        <w:t>___</w:t>
      </w:r>
      <w:r w:rsidRPr="006E0D61">
        <w:rPr>
          <w:rFonts w:ascii="Times New Roman" w:eastAsia="Times New Roman" w:hAnsi="Times New Roman" w:cs="Times New Roman"/>
          <w:b/>
          <w:bCs/>
          <w:color w:val="FF0000"/>
          <w:kern w:val="0"/>
          <w:lang w:val="sr-Latn-RS" w:eastAsia="en-US"/>
        </w:rPr>
        <w:t>__</w:t>
      </w:r>
      <w:r w:rsidR="00E17C03">
        <w:rPr>
          <w:rFonts w:ascii="Times New Roman" w:eastAsia="Times New Roman" w:hAnsi="Times New Roman" w:cs="Times New Roman"/>
          <w:b/>
          <w:bCs/>
          <w:color w:val="FF0000"/>
          <w:kern w:val="0"/>
          <w:lang w:val="sr-Cyrl-RS" w:eastAsia="en-US"/>
        </w:rPr>
        <w:t>____</w:t>
      </w:r>
      <w:r w:rsidRPr="006E0D61">
        <w:rPr>
          <w:rFonts w:ascii="Times New Roman" w:eastAsia="Times New Roman" w:hAnsi="Times New Roman" w:cs="Times New Roman"/>
          <w:b/>
          <w:bCs/>
          <w:color w:val="FF0000"/>
          <w:kern w:val="0"/>
          <w:lang w:val="sr-Latn-RS" w:eastAsia="en-US"/>
        </w:rPr>
        <w:t>__________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i/>
          <w:color w:val="FF0000"/>
          <w:kern w:val="0"/>
          <w:lang w:val="ru-RU" w:eastAsia="en-US"/>
        </w:rPr>
        <w:t>(име и презиме)</w:t>
      </w:r>
      <w:r w:rsidRPr="006E0D61">
        <w:rPr>
          <w:rFonts w:ascii="Times New Roman" w:eastAsia="Times New Roman" w:hAnsi="Times New Roman" w:cs="Times New Roman"/>
          <w:color w:val="auto"/>
          <w:kern w:val="0"/>
          <w:lang w:val="ru-RU" w:eastAsia="en-US"/>
        </w:rPr>
        <w:t xml:space="preserve"> чији се потпис налази у картону депонованих потписа код наведене банке.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На меници је стављен печат и потпис издаваоца менице - трасанта.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Ово овлашћење сачињено је у два истоветна примерка, од којих један за Дужника, а један за Повериоца. </w:t>
      </w:r>
    </w:p>
    <w:p w:rsidR="006E0D61" w:rsidRPr="006E0D61" w:rsidRDefault="006E0D61" w:rsidP="006E0D61">
      <w:pPr>
        <w:jc w:val="both"/>
        <w:rPr>
          <w:rFonts w:ascii="Times New Roman" w:eastAsia="Arial Unicode MS" w:hAnsi="Times New Roman" w:cs="Times New Roman"/>
          <w:color w:val="auto"/>
          <w:kern w:val="2"/>
          <w:lang w:val="ru-RU"/>
        </w:rPr>
      </w:pPr>
    </w:p>
    <w:tbl>
      <w:tblPr>
        <w:tblW w:w="0" w:type="auto"/>
        <w:tblInd w:w="108" w:type="dxa"/>
        <w:tblLayout w:type="fixed"/>
        <w:tblLook w:val="0000" w:firstRow="0" w:lastRow="0" w:firstColumn="0" w:lastColumn="0" w:noHBand="0" w:noVBand="0"/>
      </w:tblPr>
      <w:tblGrid>
        <w:gridCol w:w="3600"/>
        <w:gridCol w:w="1260"/>
        <w:gridCol w:w="3600"/>
      </w:tblGrid>
      <w:tr w:rsidR="006E0D61" w:rsidRPr="006E0D61" w:rsidTr="00B5420E">
        <w:trPr>
          <w:trHeight w:val="424"/>
        </w:trPr>
        <w:tc>
          <w:tcPr>
            <w:tcW w:w="3600" w:type="dxa"/>
          </w:tcPr>
          <w:p w:rsidR="006E0D61" w:rsidRPr="006E0D61" w:rsidRDefault="006E0D61" w:rsidP="006E0D61">
            <w:pPr>
              <w:tabs>
                <w:tab w:val="left" w:pos="1440"/>
              </w:tabs>
              <w:jc w:val="center"/>
              <w:rPr>
                <w:rFonts w:ascii="Times New Roman" w:eastAsia="Times New Roman"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Датум и место издавања</w:t>
            </w:r>
          </w:p>
          <w:p w:rsidR="006E0D61" w:rsidRPr="006E0D61" w:rsidRDefault="006E0D61" w:rsidP="006E0D61">
            <w:pPr>
              <w:tabs>
                <w:tab w:val="left" w:pos="1440"/>
              </w:tabs>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овлашћења</w:t>
            </w:r>
          </w:p>
        </w:tc>
        <w:tc>
          <w:tcPr>
            <w:tcW w:w="1260" w:type="dxa"/>
          </w:tcPr>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М.П.</w:t>
            </w:r>
          </w:p>
        </w:tc>
        <w:tc>
          <w:tcPr>
            <w:tcW w:w="3600" w:type="dxa"/>
            <w:vAlign w:val="center"/>
          </w:tcPr>
          <w:p w:rsidR="006E0D61" w:rsidRPr="006E0D61" w:rsidRDefault="006E0D61" w:rsidP="006E0D61">
            <w:pPr>
              <w:tabs>
                <w:tab w:val="left" w:pos="1440"/>
              </w:tabs>
              <w:jc w:val="center"/>
              <w:rPr>
                <w:rFonts w:ascii="Times New Roman" w:eastAsia="Times New Roman" w:hAnsi="Times New Roman" w:cs="Times New Roman"/>
                <w:b/>
                <w:color w:val="auto"/>
                <w:kern w:val="2"/>
              </w:rPr>
            </w:pPr>
            <w:r w:rsidRPr="006E0D61">
              <w:rPr>
                <w:rFonts w:ascii="Times New Roman" w:eastAsia="Times New Roman" w:hAnsi="Times New Roman" w:cs="Times New Roman"/>
                <w:b/>
                <w:color w:val="auto"/>
                <w:kern w:val="0"/>
                <w:lang w:eastAsia="en-US"/>
              </w:rPr>
              <w:t xml:space="preserve">Дужник - издавалац </w:t>
            </w:r>
          </w:p>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менице</w:t>
            </w:r>
          </w:p>
        </w:tc>
      </w:tr>
    </w:tbl>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Pr="00E17C03" w:rsidRDefault="00E17C03" w:rsidP="00E17C03">
      <w:pPr>
        <w:spacing w:after="160" w:line="259" w:lineRule="auto"/>
        <w:rPr>
          <w:rFonts w:ascii="Times New Roman" w:eastAsiaTheme="minorHAnsi" w:hAnsi="Times New Roman" w:cs="Times New Roman"/>
          <w:color w:val="auto"/>
          <w:kern w:val="0"/>
          <w:lang w:val="sr-Cyrl-RS" w:eastAsia="en-US"/>
        </w:rPr>
      </w:pPr>
      <w:r w:rsidRPr="00E17C03">
        <w:rPr>
          <w:rFonts w:ascii="Times New Roman" w:eastAsiaTheme="minorHAnsi" w:hAnsi="Times New Roman" w:cs="Times New Roman"/>
          <w:i/>
          <w:color w:val="auto"/>
          <w:kern w:val="0"/>
          <w:lang w:eastAsia="en-US"/>
        </w:rPr>
        <w:lastRenderedPageBreak/>
        <w:t xml:space="preserve">СПИСАК ПРУЖЕНИХ </w:t>
      </w:r>
      <w:proofErr w:type="gramStart"/>
      <w:r w:rsidRPr="00E17C03">
        <w:rPr>
          <w:rFonts w:ascii="Times New Roman" w:eastAsiaTheme="minorHAnsi" w:hAnsi="Times New Roman" w:cs="Times New Roman"/>
          <w:i/>
          <w:color w:val="auto"/>
          <w:kern w:val="0"/>
          <w:lang w:eastAsia="en-US"/>
        </w:rPr>
        <w:t xml:space="preserve">УСЛУГА </w:t>
      </w:r>
      <w:r w:rsidRPr="00E17C03">
        <w:rPr>
          <w:rFonts w:ascii="Times New Roman" w:eastAsiaTheme="minorHAnsi" w:hAnsi="Times New Roman" w:cs="Times New Roman"/>
          <w:i/>
          <w:color w:val="auto"/>
          <w:kern w:val="0"/>
          <w:lang w:val="sr-Cyrl-RS" w:eastAsia="en-US"/>
        </w:rPr>
        <w:t xml:space="preserve"> </w:t>
      </w:r>
      <w:r w:rsidRPr="00E17C03">
        <w:rPr>
          <w:rFonts w:ascii="Times New Roman" w:eastAsiaTheme="minorHAnsi" w:hAnsi="Times New Roman" w:cs="Times New Roman"/>
          <w:i/>
          <w:color w:val="auto"/>
          <w:kern w:val="0"/>
          <w:lang w:eastAsia="en-US"/>
        </w:rPr>
        <w:t>–</w:t>
      </w:r>
      <w:proofErr w:type="gramEnd"/>
      <w:r w:rsidRPr="00E17C03">
        <w:rPr>
          <w:rFonts w:ascii="Times New Roman" w:eastAsiaTheme="minorHAnsi" w:hAnsi="Times New Roman" w:cs="Times New Roman"/>
          <w:i/>
          <w:color w:val="auto"/>
          <w:kern w:val="0"/>
          <w:lang w:val="sr-Cyrl-RS" w:eastAsia="en-US"/>
        </w:rPr>
        <w:t xml:space="preserve"> РЕФЕРЕНТНА ЛИСТА</w:t>
      </w:r>
      <w:r w:rsidRPr="00E17C03">
        <w:rPr>
          <w:rFonts w:ascii="Times New Roman" w:eastAsiaTheme="minorHAnsi" w:hAnsi="Times New Roman" w:cs="Times New Roman"/>
          <w:color w:val="auto"/>
          <w:kern w:val="0"/>
          <w:lang w:val="sr-Cyrl-RS" w:eastAsia="en-US"/>
        </w:rPr>
        <w:t xml:space="preserve">    </w:t>
      </w:r>
      <w:r>
        <w:rPr>
          <w:rFonts w:ascii="Times New Roman" w:eastAsiaTheme="minorHAnsi" w:hAnsi="Times New Roman" w:cs="Times New Roman"/>
          <w:color w:val="auto"/>
          <w:kern w:val="0"/>
          <w:lang w:val="sr-Cyrl-RS" w:eastAsia="en-US"/>
        </w:rPr>
        <w:t xml:space="preserve">                       </w:t>
      </w:r>
      <w:r w:rsidRPr="00E17C03">
        <w:rPr>
          <w:rFonts w:ascii="Times New Roman" w:eastAsiaTheme="minorHAnsi" w:hAnsi="Times New Roman" w:cs="Times New Roman"/>
          <w:color w:val="auto"/>
          <w:kern w:val="0"/>
          <w:lang w:val="sr-Cyrl-RS" w:eastAsia="en-US"/>
        </w:rPr>
        <w:t xml:space="preserve">     </w:t>
      </w:r>
      <w:r w:rsidRPr="00E17C03">
        <w:rPr>
          <w:rFonts w:ascii="Times New Roman" w:eastAsiaTheme="minorHAnsi" w:hAnsi="Times New Roman" w:cs="Times New Roman"/>
          <w:i/>
          <w:color w:val="auto"/>
          <w:kern w:val="0"/>
          <w:lang w:val="sr-Cyrl-RS" w:eastAsia="en-US"/>
        </w:rPr>
        <w:t>(Образац 9)</w:t>
      </w:r>
    </w:p>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bl>
      <w:tblPr>
        <w:tblW w:w="9252" w:type="dxa"/>
        <w:tblInd w:w="102" w:type="dxa"/>
        <w:tblLayout w:type="fixed"/>
        <w:tblCellMar>
          <w:left w:w="0" w:type="dxa"/>
          <w:right w:w="0" w:type="dxa"/>
        </w:tblCellMar>
        <w:tblLook w:val="01E0" w:firstRow="1" w:lastRow="1" w:firstColumn="1" w:lastColumn="1" w:noHBand="0" w:noVBand="0"/>
      </w:tblPr>
      <w:tblGrid>
        <w:gridCol w:w="432"/>
        <w:gridCol w:w="2648"/>
        <w:gridCol w:w="2932"/>
        <w:gridCol w:w="1980"/>
        <w:gridCol w:w="1260"/>
      </w:tblGrid>
      <w:tr w:rsidR="00E17C03" w:rsidRPr="00E17C03" w:rsidTr="00533A9B">
        <w:trPr>
          <w:trHeight w:hRule="exact" w:val="838"/>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74" w:lineRule="exact"/>
              <w:ind w:left="35"/>
              <w:rPr>
                <w:rFonts w:ascii="Times New Roman" w:eastAsia="Times New Roman" w:hAnsi="Times New Roman" w:cs="Times New Roman"/>
                <w:i/>
                <w:color w:val="auto"/>
                <w:kern w:val="0"/>
                <w:lang w:eastAsia="en-US"/>
              </w:rPr>
            </w:pPr>
            <w:r w:rsidRPr="00E17C03">
              <w:rPr>
                <w:rFonts w:ascii="Times New Roman" w:eastAsia="Times New Roman" w:hAnsi="Times New Roman" w:cs="Times New Roman"/>
                <w:b/>
                <w:bCs/>
                <w:i/>
                <w:color w:val="auto"/>
                <w:spacing w:val="-3"/>
                <w:kern w:val="0"/>
                <w:lang w:eastAsia="en-US"/>
              </w:rPr>
              <w:t>Р</w:t>
            </w:r>
            <w:r w:rsidRPr="00E17C03">
              <w:rPr>
                <w:rFonts w:ascii="Times New Roman" w:eastAsia="Times New Roman" w:hAnsi="Times New Roman" w:cs="Times New Roman"/>
                <w:b/>
                <w:bCs/>
                <w:i/>
                <w:color w:val="auto"/>
                <w:kern w:val="0"/>
                <w:lang w:eastAsia="en-US"/>
              </w:rPr>
              <w:t>. бр.</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533A9B" w:rsidP="00533A9B">
            <w:pPr>
              <w:widowControl w:val="0"/>
              <w:spacing w:line="274" w:lineRule="exact"/>
              <w:ind w:left="284"/>
              <w:jc w:val="center"/>
              <w:rPr>
                <w:rFonts w:ascii="Times New Roman" w:eastAsia="Times New Roman" w:hAnsi="Times New Roman" w:cs="Times New Roman"/>
                <w:b/>
                <w:i/>
                <w:color w:val="auto"/>
                <w:kern w:val="0"/>
                <w:lang w:val="sr-Cyrl-RS" w:eastAsia="en-US"/>
              </w:rPr>
            </w:pPr>
            <w:r w:rsidRPr="00533A9B">
              <w:rPr>
                <w:rFonts w:ascii="Times New Roman" w:eastAsia="Times New Roman" w:hAnsi="Times New Roman" w:cs="Times New Roman"/>
                <w:b/>
                <w:i/>
                <w:color w:val="auto"/>
                <w:kern w:val="0"/>
                <w:lang w:val="sr-Cyrl-RS" w:eastAsia="en-US"/>
              </w:rPr>
              <w:t>Назив и седиште референтног наручиоца</w:t>
            </w: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533A9B">
            <w:pPr>
              <w:widowControl w:val="0"/>
              <w:spacing w:before="1" w:line="276" w:lineRule="exact"/>
              <w:ind w:left="471" w:right="475" w:hanging="3"/>
              <w:jc w:val="center"/>
              <w:rPr>
                <w:rFonts w:ascii="Times New Roman" w:eastAsia="Times New Roman" w:hAnsi="Times New Roman" w:cs="Times New Roman"/>
                <w:i/>
                <w:color w:val="auto"/>
                <w:kern w:val="0"/>
                <w:lang w:eastAsia="en-US"/>
              </w:rPr>
            </w:pPr>
            <w:r w:rsidRPr="00E17C03">
              <w:rPr>
                <w:rFonts w:ascii="Times New Roman" w:eastAsia="Times New Roman" w:hAnsi="Times New Roman" w:cs="Times New Roman"/>
                <w:b/>
                <w:bCs/>
                <w:i/>
                <w:color w:val="auto"/>
                <w:kern w:val="0"/>
                <w:lang w:eastAsia="en-US"/>
              </w:rPr>
              <w:t>Вр</w:t>
            </w:r>
            <w:r w:rsidRPr="00E17C03">
              <w:rPr>
                <w:rFonts w:ascii="Times New Roman" w:eastAsia="Times New Roman" w:hAnsi="Times New Roman" w:cs="Times New Roman"/>
                <w:b/>
                <w:bCs/>
                <w:i/>
                <w:color w:val="auto"/>
                <w:spacing w:val="-1"/>
                <w:kern w:val="0"/>
                <w:lang w:eastAsia="en-US"/>
              </w:rPr>
              <w:t>е</w:t>
            </w:r>
            <w:r w:rsidRPr="00E17C03">
              <w:rPr>
                <w:rFonts w:ascii="Times New Roman" w:eastAsia="Times New Roman" w:hAnsi="Times New Roman" w:cs="Times New Roman"/>
                <w:b/>
                <w:bCs/>
                <w:i/>
                <w:color w:val="auto"/>
                <w:kern w:val="0"/>
                <w:lang w:eastAsia="en-US"/>
              </w:rPr>
              <w:t>дно</w:t>
            </w:r>
            <w:r w:rsidRPr="00E17C03">
              <w:rPr>
                <w:rFonts w:ascii="Times New Roman" w:eastAsia="Times New Roman" w:hAnsi="Times New Roman" w:cs="Times New Roman"/>
                <w:b/>
                <w:bCs/>
                <w:i/>
                <w:color w:val="auto"/>
                <w:spacing w:val="-4"/>
                <w:kern w:val="0"/>
                <w:lang w:eastAsia="en-US"/>
              </w:rPr>
              <w:t>с</w:t>
            </w:r>
            <w:r w:rsidRPr="00E17C03">
              <w:rPr>
                <w:rFonts w:ascii="Times New Roman" w:eastAsia="Times New Roman" w:hAnsi="Times New Roman" w:cs="Times New Roman"/>
                <w:b/>
                <w:bCs/>
                <w:i/>
                <w:color w:val="auto"/>
                <w:kern w:val="0"/>
                <w:lang w:eastAsia="en-US"/>
              </w:rPr>
              <w:t>т изв</w:t>
            </w:r>
            <w:r w:rsidRPr="00E17C03">
              <w:rPr>
                <w:rFonts w:ascii="Times New Roman" w:eastAsia="Times New Roman" w:hAnsi="Times New Roman" w:cs="Times New Roman"/>
                <w:b/>
                <w:bCs/>
                <w:i/>
                <w:color w:val="auto"/>
                <w:spacing w:val="2"/>
                <w:kern w:val="0"/>
                <w:lang w:eastAsia="en-US"/>
              </w:rPr>
              <w:t>р</w:t>
            </w:r>
            <w:r w:rsidRPr="00E17C03">
              <w:rPr>
                <w:rFonts w:ascii="Times New Roman" w:eastAsia="Times New Roman" w:hAnsi="Times New Roman" w:cs="Times New Roman"/>
                <w:b/>
                <w:bCs/>
                <w:i/>
                <w:color w:val="auto"/>
                <w:spacing w:val="-6"/>
                <w:kern w:val="0"/>
                <w:lang w:eastAsia="en-US"/>
              </w:rPr>
              <w:t>ш</w:t>
            </w:r>
            <w:r w:rsidRPr="00E17C03">
              <w:rPr>
                <w:rFonts w:ascii="Times New Roman" w:eastAsia="Times New Roman" w:hAnsi="Times New Roman" w:cs="Times New Roman"/>
                <w:b/>
                <w:bCs/>
                <w:i/>
                <w:color w:val="auto"/>
                <w:spacing w:val="-1"/>
                <w:kern w:val="0"/>
                <w:lang w:eastAsia="en-US"/>
              </w:rPr>
              <w:t>е</w:t>
            </w:r>
            <w:r w:rsidRPr="00E17C03">
              <w:rPr>
                <w:rFonts w:ascii="Times New Roman" w:eastAsia="Times New Roman" w:hAnsi="Times New Roman" w:cs="Times New Roman"/>
                <w:b/>
                <w:bCs/>
                <w:i/>
                <w:color w:val="auto"/>
                <w:kern w:val="0"/>
                <w:lang w:eastAsia="en-US"/>
              </w:rPr>
              <w:t>них у</w:t>
            </w:r>
            <w:r w:rsidRPr="00E17C03">
              <w:rPr>
                <w:rFonts w:ascii="Times New Roman" w:eastAsia="Times New Roman" w:hAnsi="Times New Roman" w:cs="Times New Roman"/>
                <w:b/>
                <w:bCs/>
                <w:i/>
                <w:color w:val="auto"/>
                <w:spacing w:val="-1"/>
                <w:kern w:val="0"/>
                <w:lang w:eastAsia="en-US"/>
              </w:rPr>
              <w:t>с</w:t>
            </w:r>
            <w:r w:rsidRPr="00E17C03">
              <w:rPr>
                <w:rFonts w:ascii="Times New Roman" w:eastAsia="Times New Roman" w:hAnsi="Times New Roman" w:cs="Times New Roman"/>
                <w:b/>
                <w:bCs/>
                <w:i/>
                <w:color w:val="auto"/>
                <w:kern w:val="0"/>
                <w:lang w:eastAsia="en-US"/>
              </w:rPr>
              <w:t>лу</w:t>
            </w:r>
            <w:r w:rsidRPr="00E17C03">
              <w:rPr>
                <w:rFonts w:ascii="Times New Roman" w:eastAsia="Times New Roman" w:hAnsi="Times New Roman" w:cs="Times New Roman"/>
                <w:b/>
                <w:bCs/>
                <w:i/>
                <w:color w:val="auto"/>
                <w:spacing w:val="-2"/>
                <w:kern w:val="0"/>
                <w:lang w:eastAsia="en-US"/>
              </w:rPr>
              <w:t>г</w:t>
            </w:r>
            <w:r w:rsidRPr="00E17C03">
              <w:rPr>
                <w:rFonts w:ascii="Times New Roman" w:eastAsia="Times New Roman" w:hAnsi="Times New Roman" w:cs="Times New Roman"/>
                <w:b/>
                <w:bCs/>
                <w:i/>
                <w:color w:val="auto"/>
                <w:kern w:val="0"/>
                <w:lang w:eastAsia="en-US"/>
              </w:rPr>
              <w:t>а</w:t>
            </w:r>
            <w:r w:rsidR="00B105C5">
              <w:rPr>
                <w:rFonts w:ascii="Times New Roman" w:eastAsia="Times New Roman" w:hAnsi="Times New Roman" w:cs="Times New Roman"/>
                <w:b/>
                <w:bCs/>
                <w:i/>
                <w:color w:val="auto"/>
                <w:kern w:val="0"/>
                <w:lang w:val="sr-Cyrl-RS" w:eastAsia="en-US"/>
              </w:rPr>
              <w:t xml:space="preserve"> </w:t>
            </w:r>
            <w:r w:rsidRPr="00E17C03">
              <w:rPr>
                <w:rFonts w:ascii="Times New Roman" w:eastAsia="Times New Roman" w:hAnsi="Times New Roman" w:cs="Times New Roman"/>
                <w:b/>
                <w:bCs/>
                <w:i/>
                <w:color w:val="FF0000"/>
                <w:kern w:val="0"/>
                <w:lang w:eastAsia="en-US"/>
              </w:rPr>
              <w:t>(</w:t>
            </w:r>
            <w:r w:rsidRPr="00E17C03">
              <w:rPr>
                <w:rFonts w:ascii="Times New Roman" w:eastAsia="Times New Roman" w:hAnsi="Times New Roman" w:cs="Times New Roman"/>
                <w:b/>
                <w:bCs/>
                <w:i/>
                <w:color w:val="FF0000"/>
                <w:spacing w:val="1"/>
                <w:kern w:val="0"/>
                <w:lang w:eastAsia="en-US"/>
              </w:rPr>
              <w:t>*</w:t>
            </w:r>
            <w:r w:rsidRPr="00E17C03">
              <w:rPr>
                <w:rFonts w:ascii="Times New Roman" w:eastAsia="Times New Roman" w:hAnsi="Times New Roman" w:cs="Times New Roman"/>
                <w:b/>
                <w:bCs/>
                <w:i/>
                <w:color w:val="FF0000"/>
                <w:kern w:val="0"/>
                <w:lang w:eastAsia="en-US"/>
              </w:rPr>
              <w:t>)</w:t>
            </w: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533A9B" w:rsidP="00533A9B">
            <w:pPr>
              <w:widowControl w:val="0"/>
              <w:spacing w:before="1" w:line="276" w:lineRule="exact"/>
              <w:ind w:left="157" w:right="160"/>
              <w:jc w:val="center"/>
              <w:rPr>
                <w:rFonts w:ascii="Times New Roman" w:eastAsia="Times New Roman" w:hAnsi="Times New Roman" w:cs="Times New Roman"/>
                <w:i/>
                <w:color w:val="auto"/>
                <w:kern w:val="0"/>
                <w:lang w:val="sr-Cyrl-RS" w:eastAsia="en-US"/>
              </w:rPr>
            </w:pPr>
            <w:r>
              <w:rPr>
                <w:rFonts w:ascii="Times New Roman" w:eastAsia="Times New Roman" w:hAnsi="Times New Roman" w:cs="Times New Roman"/>
                <w:b/>
                <w:bCs/>
                <w:i/>
                <w:color w:val="auto"/>
                <w:kern w:val="0"/>
                <w:lang w:val="sr-Cyrl-RS" w:eastAsia="en-US"/>
              </w:rPr>
              <w:t>Број лица за која је услуга пружена</w:t>
            </w: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533A9B">
            <w:pPr>
              <w:widowControl w:val="0"/>
              <w:spacing w:line="274" w:lineRule="exact"/>
              <w:jc w:val="center"/>
              <w:rPr>
                <w:rFonts w:ascii="Times New Roman" w:eastAsia="Times New Roman" w:hAnsi="Times New Roman" w:cs="Times New Roman"/>
                <w:i/>
                <w:color w:val="auto"/>
                <w:kern w:val="0"/>
                <w:lang w:val="sr-Cyrl-RS" w:eastAsia="en-US"/>
              </w:rPr>
            </w:pPr>
            <w:r w:rsidRPr="00E17C03">
              <w:rPr>
                <w:rFonts w:ascii="Times New Roman" w:eastAsia="Times New Roman" w:hAnsi="Times New Roman" w:cs="Times New Roman"/>
                <w:b/>
                <w:bCs/>
                <w:i/>
                <w:color w:val="auto"/>
                <w:kern w:val="0"/>
                <w:lang w:eastAsia="en-US"/>
              </w:rPr>
              <w:t>Год</w:t>
            </w:r>
            <w:r w:rsidRPr="00E17C03">
              <w:rPr>
                <w:rFonts w:ascii="Times New Roman" w:eastAsia="Times New Roman" w:hAnsi="Times New Roman" w:cs="Times New Roman"/>
                <w:b/>
                <w:bCs/>
                <w:i/>
                <w:color w:val="auto"/>
                <w:spacing w:val="-2"/>
                <w:kern w:val="0"/>
                <w:lang w:eastAsia="en-US"/>
              </w:rPr>
              <w:t>и</w:t>
            </w:r>
            <w:r w:rsidRPr="00E17C03">
              <w:rPr>
                <w:rFonts w:ascii="Times New Roman" w:eastAsia="Times New Roman" w:hAnsi="Times New Roman" w:cs="Times New Roman"/>
                <w:b/>
                <w:bCs/>
                <w:i/>
                <w:color w:val="auto"/>
                <w:kern w:val="0"/>
                <w:lang w:eastAsia="en-US"/>
              </w:rPr>
              <w:t>на</w:t>
            </w:r>
            <w:r w:rsidRPr="00E17C03">
              <w:rPr>
                <w:rFonts w:ascii="Times New Roman" w:eastAsia="Times New Roman" w:hAnsi="Times New Roman" w:cs="Times New Roman"/>
                <w:b/>
                <w:bCs/>
                <w:i/>
                <w:color w:val="auto"/>
                <w:kern w:val="0"/>
                <w:lang w:val="sr-Cyrl-RS" w:eastAsia="en-US"/>
              </w:rPr>
              <w:t xml:space="preserve"> извршења услуге</w:t>
            </w:r>
          </w:p>
        </w:tc>
      </w:tr>
      <w:tr w:rsidR="00E17C03" w:rsidRPr="00E17C03" w:rsidTr="00533A9B">
        <w:trPr>
          <w:trHeight w:hRule="exact" w:val="564"/>
        </w:trPr>
        <w:tc>
          <w:tcPr>
            <w:tcW w:w="432" w:type="dxa"/>
            <w:tcBorders>
              <w:top w:val="single" w:sz="5" w:space="0" w:color="000000"/>
              <w:left w:val="single" w:sz="5" w:space="0" w:color="000000"/>
              <w:bottom w:val="single" w:sz="5" w:space="0" w:color="000000"/>
              <w:right w:val="single" w:sz="5" w:space="0" w:color="000000"/>
            </w:tcBorders>
          </w:tcPr>
          <w:p w:rsidR="00E17C03" w:rsidRDefault="00E17C03" w:rsidP="00E17C03">
            <w:pPr>
              <w:widowControl w:val="0"/>
              <w:spacing w:line="272"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1.</w:t>
            </w: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Pr="00E17C03"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tc>
        <w:tc>
          <w:tcPr>
            <w:tcW w:w="2648" w:type="dxa"/>
            <w:tcBorders>
              <w:top w:val="single" w:sz="5" w:space="0" w:color="000000"/>
              <w:left w:val="single" w:sz="5" w:space="0" w:color="000000"/>
              <w:bottom w:val="single" w:sz="5" w:space="0" w:color="000000"/>
              <w:right w:val="single" w:sz="5" w:space="0" w:color="000000"/>
            </w:tcBorders>
          </w:tcPr>
          <w:p w:rsidR="00E17C03" w:rsidRDefault="00E17C03"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Pr="00E17C03" w:rsidRDefault="00B105C5"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Default="00E17C03"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Pr="00E17C03" w:rsidRDefault="00B105C5"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2.</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3.</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70"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4.</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5.</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6.</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7.</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8.</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Default="00B105C5"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9.</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Default="00B105C5"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10.</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bl>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r w:rsidRPr="00E17C03">
        <w:rPr>
          <w:rFonts w:ascii="Times New Roman" w:eastAsiaTheme="minorHAnsi" w:hAnsi="Times New Roman" w:cs="Times New Roman"/>
          <w:color w:val="auto"/>
          <w:kern w:val="0"/>
          <w:lang w:eastAsia="en-US"/>
        </w:rPr>
        <w:tab/>
      </w:r>
      <w:r w:rsidRPr="00E17C03">
        <w:rPr>
          <w:rFonts w:ascii="Times New Roman" w:eastAsiaTheme="minorHAnsi" w:hAnsi="Times New Roman" w:cs="Times New Roman"/>
          <w:color w:val="auto"/>
          <w:kern w:val="0"/>
          <w:lang w:eastAsia="en-US"/>
        </w:rPr>
        <w:tab/>
      </w:r>
    </w:p>
    <w:p w:rsidR="00E17C03" w:rsidRDefault="00E17C03" w:rsidP="00E17C03">
      <w:pPr>
        <w:spacing w:after="160" w:line="259" w:lineRule="auto"/>
        <w:rPr>
          <w:rFonts w:ascii="Times New Roman" w:eastAsiaTheme="minorHAnsi" w:hAnsi="Times New Roman" w:cs="Times New Roman"/>
          <w:color w:val="auto"/>
          <w:kern w:val="0"/>
          <w:lang w:eastAsia="en-US"/>
        </w:rPr>
      </w:pPr>
    </w:p>
    <w:p w:rsidR="00E17C03" w:rsidRPr="00AA1CC8" w:rsidRDefault="00E17C03" w:rsidP="00E17C03">
      <w:pPr>
        <w:tabs>
          <w:tab w:val="left" w:pos="360"/>
        </w:tabs>
        <w:ind w:left="360" w:hanging="360"/>
        <w:rPr>
          <w:rFonts w:ascii="Times New Roman" w:eastAsia="Arial Unicode MS" w:hAnsi="Times New Roman" w:cs="Times New Roman"/>
          <w:i/>
          <w:lang w:val="sr-Cyrl-RS"/>
        </w:rPr>
      </w:pPr>
    </w:p>
    <w:p w:rsidR="00E17C03" w:rsidRPr="002B568D" w:rsidRDefault="00E17C03" w:rsidP="00E17C03">
      <w:pPr>
        <w:suppressAutoHyphens/>
        <w:spacing w:line="100" w:lineRule="atLeast"/>
        <w:rPr>
          <w:rFonts w:ascii="Times New Roman" w:eastAsia="Times New Roman" w:hAnsi="Times New Roman" w:cs="Times New Roman"/>
          <w:color w:val="auto"/>
          <w:kern w:val="0"/>
          <w:lang w:val="ru-RU" w:eastAsia="en-US"/>
        </w:rPr>
      </w:pPr>
      <w:r w:rsidRPr="002B568D">
        <w:rPr>
          <w:rFonts w:ascii="Times New Roman" w:eastAsia="Times New Roman" w:hAnsi="Times New Roman" w:cs="Times New Roman"/>
          <w:color w:val="auto"/>
          <w:kern w:val="0"/>
          <w:lang w:val="ru-RU" w:eastAsia="en-US"/>
        </w:rPr>
        <w:t xml:space="preserve">Место: </w:t>
      </w:r>
      <w:r w:rsidRPr="002B568D">
        <w:rPr>
          <w:rFonts w:ascii="Times New Roman" w:eastAsia="Times New Roman" w:hAnsi="Times New Roman" w:cs="Times New Roman"/>
          <w:color w:val="FF0000"/>
          <w:kern w:val="0"/>
          <w:lang w:val="ru-RU" w:eastAsia="en-US"/>
        </w:rPr>
        <w:t>_____________</w:t>
      </w:r>
      <w:r w:rsidRPr="002B568D">
        <w:rPr>
          <w:rFonts w:ascii="Times New Roman" w:eastAsia="Times New Roman" w:hAnsi="Times New Roman" w:cs="Times New Roman"/>
          <w:color w:val="auto"/>
          <w:kern w:val="0"/>
          <w:lang w:val="ru-RU" w:eastAsia="en-US"/>
        </w:rPr>
        <w:t xml:space="preserve">                                                     Понуђач:</w:t>
      </w:r>
    </w:p>
    <w:p w:rsidR="00E17C03" w:rsidRPr="002B568D" w:rsidRDefault="00E17C03" w:rsidP="00E17C03">
      <w:pPr>
        <w:suppressAutoHyphens/>
        <w:spacing w:line="100" w:lineRule="atLeast"/>
        <w:rPr>
          <w:rFonts w:ascii="Times New Roman" w:hAnsi="Times New Roman" w:cs="Times New Roman"/>
          <w:kern w:val="2"/>
          <w:lang w:val="ru-RU"/>
        </w:rPr>
      </w:pPr>
    </w:p>
    <w:p w:rsidR="00E17C03" w:rsidRPr="009F522E" w:rsidRDefault="00E17C03" w:rsidP="00E17C03">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E17C03" w:rsidRDefault="00E17C03" w:rsidP="00E17C03">
      <w:pPr>
        <w:spacing w:after="160" w:line="259" w:lineRule="auto"/>
        <w:rPr>
          <w:rFonts w:ascii="Times New Roman" w:eastAsiaTheme="minorHAnsi" w:hAnsi="Times New Roman" w:cs="Times New Roman"/>
          <w:color w:val="auto"/>
          <w:kern w:val="0"/>
          <w:lang w:eastAsia="en-US"/>
        </w:rPr>
      </w:pPr>
      <w:bookmarkStart w:id="76" w:name="_GoBack"/>
      <w:bookmarkEnd w:id="76"/>
    </w:p>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p w:rsidR="00E17C03" w:rsidRPr="00E17C03" w:rsidRDefault="00B105C5" w:rsidP="00E17C03">
      <w:pPr>
        <w:spacing w:after="160" w:line="259" w:lineRule="auto"/>
        <w:jc w:val="both"/>
        <w:rPr>
          <w:rFonts w:ascii="Times New Roman" w:eastAsiaTheme="minorHAnsi" w:hAnsi="Times New Roman" w:cs="Times New Roman"/>
          <w:b/>
          <w:i/>
          <w:color w:val="auto"/>
          <w:kern w:val="0"/>
          <w:lang w:eastAsia="en-US"/>
        </w:rPr>
      </w:pPr>
      <w:r>
        <w:rPr>
          <w:rFonts w:ascii="Times New Roman" w:eastAsiaTheme="minorHAnsi" w:hAnsi="Times New Roman" w:cs="Times New Roman"/>
          <w:b/>
          <w:i/>
          <w:color w:val="auto"/>
          <w:kern w:val="0"/>
          <w:lang w:eastAsia="en-US"/>
        </w:rPr>
        <w:t>Напомене</w:t>
      </w:r>
      <w:r w:rsidR="00E17C03" w:rsidRPr="00E17C03">
        <w:rPr>
          <w:rFonts w:ascii="Times New Roman" w:eastAsiaTheme="minorHAnsi" w:hAnsi="Times New Roman" w:cs="Times New Roman"/>
          <w:b/>
          <w:i/>
          <w:color w:val="auto"/>
          <w:kern w:val="0"/>
          <w:lang w:eastAsia="en-US"/>
        </w:rPr>
        <w:t>:</w:t>
      </w:r>
    </w:p>
    <w:p w:rsidR="00B105C5" w:rsidRPr="00E17C03" w:rsidRDefault="00B105C5" w:rsidP="00B105C5">
      <w:pPr>
        <w:spacing w:after="160" w:line="259" w:lineRule="auto"/>
        <w:jc w:val="both"/>
        <w:rPr>
          <w:rFonts w:ascii="Times New Roman" w:eastAsiaTheme="minorHAnsi" w:hAnsi="Times New Roman" w:cs="Times New Roman"/>
          <w:i/>
          <w:color w:val="auto"/>
          <w:kern w:val="0"/>
          <w:lang w:val="sr-Cyrl-RS" w:eastAsia="en-US"/>
        </w:rPr>
      </w:pPr>
      <w:r w:rsidRPr="00E17C03">
        <w:rPr>
          <w:rFonts w:ascii="Times New Roman" w:eastAsiaTheme="minorHAnsi" w:hAnsi="Times New Roman" w:cs="Times New Roman"/>
          <w:i/>
          <w:color w:val="auto"/>
          <w:kern w:val="0"/>
          <w:lang w:eastAsia="en-US"/>
        </w:rPr>
        <w:t>За сваку пружену услугу, односно предмет уговора наведен у овом обрасцу, прилаже се доказ у вид</w:t>
      </w:r>
      <w:r>
        <w:rPr>
          <w:rFonts w:ascii="Times New Roman" w:eastAsiaTheme="minorHAnsi" w:hAnsi="Times New Roman" w:cs="Times New Roman"/>
          <w:i/>
          <w:color w:val="auto"/>
          <w:kern w:val="0"/>
          <w:lang w:eastAsia="en-US"/>
        </w:rPr>
        <w:t>у потврде (Образац 10</w:t>
      </w:r>
      <w:proofErr w:type="gramStart"/>
      <w:r>
        <w:rPr>
          <w:rFonts w:ascii="Times New Roman" w:eastAsiaTheme="minorHAnsi" w:hAnsi="Times New Roman" w:cs="Times New Roman"/>
          <w:i/>
          <w:color w:val="auto"/>
          <w:kern w:val="0"/>
          <w:lang w:eastAsia="en-US"/>
        </w:rPr>
        <w:t>),</w:t>
      </w:r>
      <w:r w:rsidRPr="00B105C5">
        <w:rPr>
          <w:rFonts w:ascii="Times New Roman" w:eastAsiaTheme="minorHAnsi" w:hAnsi="Times New Roman" w:cs="Times New Roman"/>
          <w:i/>
          <w:color w:val="auto"/>
          <w:kern w:val="0"/>
          <w:lang w:val="sr-Cyrl-RS" w:eastAsia="en-US"/>
        </w:rPr>
        <w:t>.</w:t>
      </w:r>
      <w:proofErr w:type="gramEnd"/>
    </w:p>
    <w:p w:rsidR="00E17C03" w:rsidRPr="00E17C03" w:rsidRDefault="00E17C03" w:rsidP="00B105C5">
      <w:pPr>
        <w:spacing w:after="160" w:line="259" w:lineRule="auto"/>
        <w:jc w:val="both"/>
        <w:rPr>
          <w:rFonts w:ascii="Times New Roman" w:eastAsiaTheme="minorHAnsi" w:hAnsi="Times New Roman" w:cs="Times New Roman"/>
          <w:i/>
          <w:color w:val="auto"/>
          <w:kern w:val="0"/>
          <w:lang w:eastAsia="en-US"/>
        </w:rPr>
      </w:pPr>
      <w:r w:rsidRPr="00E17C03">
        <w:rPr>
          <w:rFonts w:ascii="Times New Roman" w:eastAsiaTheme="minorHAnsi" w:hAnsi="Times New Roman" w:cs="Times New Roman"/>
          <w:i/>
          <w:color w:val="auto"/>
          <w:kern w:val="0"/>
          <w:lang w:eastAsia="en-US"/>
        </w:rPr>
        <w:t>Као вредност пружених услуга, признају се само вредности за пружене услуге које су предмет јавне набавке</w:t>
      </w:r>
      <w:r w:rsidR="00B105C5" w:rsidRPr="00E17C03">
        <w:rPr>
          <w:rFonts w:ascii="Times New Roman" w:eastAsiaTheme="minorHAnsi" w:hAnsi="Times New Roman" w:cs="Times New Roman"/>
          <w:i/>
          <w:color w:val="auto"/>
          <w:kern w:val="0"/>
          <w:lang w:eastAsia="en-US"/>
        </w:rPr>
        <w:t xml:space="preserve"> (</w:t>
      </w:r>
      <w:r w:rsidR="00B105C5" w:rsidRPr="00C95E69">
        <w:rPr>
          <w:rFonts w:ascii="Times New Roman" w:eastAsiaTheme="minorHAnsi" w:hAnsi="Times New Roman" w:cs="Times New Roman"/>
          <w:i/>
          <w:color w:val="FF0000"/>
          <w:kern w:val="0"/>
          <w:lang w:eastAsia="en-US"/>
        </w:rPr>
        <w:t>*</w:t>
      </w:r>
      <w:r w:rsidR="00B105C5" w:rsidRPr="00E17C03">
        <w:rPr>
          <w:rFonts w:ascii="Times New Roman" w:eastAsiaTheme="minorHAnsi" w:hAnsi="Times New Roman" w:cs="Times New Roman"/>
          <w:i/>
          <w:color w:val="auto"/>
          <w:kern w:val="0"/>
          <w:lang w:eastAsia="en-US"/>
        </w:rPr>
        <w:t>)</w:t>
      </w:r>
      <w:r w:rsidRPr="00E17C03">
        <w:rPr>
          <w:rFonts w:ascii="Times New Roman" w:eastAsiaTheme="minorHAnsi" w:hAnsi="Times New Roman" w:cs="Times New Roman"/>
          <w:i/>
          <w:color w:val="auto"/>
          <w:kern w:val="0"/>
          <w:lang w:eastAsia="en-US"/>
        </w:rPr>
        <w:t>.</w:t>
      </w:r>
    </w:p>
    <w:p w:rsidR="00B105C5" w:rsidRPr="00533A9B" w:rsidRDefault="00533A9B" w:rsidP="00E17C03">
      <w:pPr>
        <w:spacing w:after="160" w:line="259" w:lineRule="auto"/>
        <w:jc w:val="both"/>
        <w:rPr>
          <w:rFonts w:ascii="Times New Roman" w:eastAsiaTheme="minorHAnsi" w:hAnsi="Times New Roman" w:cs="Times New Roman"/>
          <w:i/>
          <w:color w:val="auto"/>
          <w:kern w:val="0"/>
          <w:lang w:val="sr-Cyrl-RS" w:eastAsia="en-US"/>
        </w:rPr>
      </w:pPr>
      <w:r>
        <w:rPr>
          <w:rFonts w:ascii="Times New Roman" w:eastAsiaTheme="minorHAnsi" w:hAnsi="Times New Roman" w:cs="Times New Roman"/>
          <w:i/>
          <w:color w:val="auto"/>
          <w:kern w:val="0"/>
          <w:lang w:val="sr-Cyrl-RS" w:eastAsia="en-US"/>
        </w:rPr>
        <w:t xml:space="preserve">Листу попунити за </w:t>
      </w:r>
      <w:r w:rsidR="00B105C5">
        <w:rPr>
          <w:rFonts w:ascii="Times New Roman" w:eastAsiaTheme="minorHAnsi" w:hAnsi="Times New Roman" w:cs="Times New Roman"/>
          <w:i/>
          <w:color w:val="auto"/>
          <w:kern w:val="0"/>
          <w:lang w:eastAsia="en-US"/>
        </w:rPr>
        <w:t xml:space="preserve"> </w:t>
      </w:r>
      <w:r w:rsidR="00B105C5" w:rsidRPr="00E17C03">
        <w:rPr>
          <w:rFonts w:ascii="Times New Roman" w:eastAsiaTheme="minorHAnsi" w:hAnsi="Times New Roman" w:cs="Times New Roman"/>
          <w:i/>
          <w:color w:val="auto"/>
          <w:kern w:val="0"/>
          <w:lang w:eastAsia="en-US"/>
        </w:rPr>
        <w:t>најмање пет правних лица у којима су обављане услуге систематског прегледа за</w:t>
      </w:r>
      <w:r w:rsidR="00340166">
        <w:rPr>
          <w:rFonts w:ascii="Times New Roman" w:eastAsiaTheme="minorHAnsi" w:hAnsi="Times New Roman" w:cs="Times New Roman"/>
          <w:i/>
          <w:color w:val="auto"/>
          <w:kern w:val="0"/>
          <w:lang w:eastAsia="en-US"/>
        </w:rPr>
        <w:t>послених у 2017. и 2018. г</w:t>
      </w:r>
      <w:r>
        <w:rPr>
          <w:rFonts w:ascii="Times New Roman" w:eastAsiaTheme="minorHAnsi" w:hAnsi="Times New Roman" w:cs="Times New Roman"/>
          <w:i/>
          <w:color w:val="auto"/>
          <w:kern w:val="0"/>
          <w:lang w:eastAsia="en-US"/>
        </w:rPr>
        <w:t>одини,</w:t>
      </w:r>
      <w:r w:rsidR="00B105C5" w:rsidRPr="00E17C03">
        <w:rPr>
          <w:rFonts w:ascii="Times New Roman" w:eastAsiaTheme="minorHAnsi" w:hAnsi="Times New Roman" w:cs="Times New Roman"/>
          <w:i/>
          <w:color w:val="auto"/>
          <w:kern w:val="0"/>
          <w:lang w:eastAsia="en-US"/>
        </w:rPr>
        <w:t xml:space="preserve"> с тим да</w:t>
      </w:r>
      <w:r w:rsidR="00B105C5" w:rsidRPr="00B105C5">
        <w:rPr>
          <w:rFonts w:ascii="Times New Roman" w:eastAsiaTheme="minorHAnsi" w:hAnsi="Times New Roman" w:cs="Times New Roman"/>
          <w:i/>
          <w:color w:val="auto"/>
          <w:kern w:val="0"/>
          <w:lang w:eastAsia="en-US"/>
        </w:rPr>
        <w:t xml:space="preserve"> </w:t>
      </w:r>
      <w:r>
        <w:rPr>
          <w:rFonts w:ascii="Times New Roman" w:eastAsiaTheme="minorHAnsi" w:hAnsi="Times New Roman" w:cs="Times New Roman"/>
          <w:i/>
          <w:color w:val="auto"/>
          <w:kern w:val="0"/>
          <w:lang w:val="sr-Cyrl-RS" w:eastAsia="en-US"/>
        </w:rPr>
        <w:t xml:space="preserve">је услуга </w:t>
      </w:r>
      <w:r w:rsidR="00B105C5" w:rsidRPr="00B105C5">
        <w:rPr>
          <w:rFonts w:ascii="Times New Roman" w:eastAsiaTheme="minorHAnsi" w:hAnsi="Times New Roman" w:cs="Times New Roman"/>
          <w:i/>
          <w:color w:val="auto"/>
          <w:kern w:val="0"/>
          <w:lang w:eastAsia="en-US"/>
        </w:rPr>
        <w:t xml:space="preserve">макар у једном правном лицу </w:t>
      </w:r>
      <w:r>
        <w:rPr>
          <w:rFonts w:ascii="Times New Roman" w:eastAsiaTheme="minorHAnsi" w:hAnsi="Times New Roman" w:cs="Times New Roman"/>
          <w:i/>
          <w:color w:val="auto"/>
          <w:kern w:val="0"/>
          <w:lang w:val="sr-Cyrl-RS" w:eastAsia="en-US"/>
        </w:rPr>
        <w:t xml:space="preserve">извршена </w:t>
      </w:r>
      <w:r w:rsidR="00B105C5" w:rsidRPr="00B105C5">
        <w:rPr>
          <w:rFonts w:ascii="Times New Roman" w:eastAsiaTheme="minorHAnsi" w:hAnsi="Times New Roman" w:cs="Times New Roman"/>
          <w:i/>
          <w:color w:val="auto"/>
          <w:kern w:val="0"/>
          <w:lang w:eastAsia="en-US"/>
        </w:rPr>
        <w:t>за</w:t>
      </w:r>
      <w:r w:rsidR="00B105C5" w:rsidRPr="00E17C03">
        <w:rPr>
          <w:rFonts w:ascii="Times New Roman" w:eastAsiaTheme="minorHAnsi" w:hAnsi="Times New Roman" w:cs="Times New Roman"/>
          <w:i/>
          <w:color w:val="auto"/>
          <w:kern w:val="0"/>
          <w:lang w:eastAsia="en-US"/>
        </w:rPr>
        <w:t xml:space="preserve"> најмање 500 </w:t>
      </w:r>
      <w:r>
        <w:rPr>
          <w:rFonts w:ascii="Times New Roman" w:eastAsiaTheme="minorHAnsi" w:hAnsi="Times New Roman" w:cs="Times New Roman"/>
          <w:i/>
          <w:color w:val="auto"/>
          <w:kern w:val="0"/>
          <w:lang w:val="sr-Cyrl-RS" w:eastAsia="en-US"/>
        </w:rPr>
        <w:t>лица.</w:t>
      </w:r>
    </w:p>
    <w:p w:rsidR="00E17C03" w:rsidRDefault="00E17C03" w:rsidP="00E17C03">
      <w:pPr>
        <w:rPr>
          <w:rFonts w:ascii="Times New Roman" w:eastAsia="Arial Unicode MS" w:hAnsi="Times New Roman" w:cs="Times New Roman"/>
          <w:b/>
          <w:bCs/>
          <w:i/>
          <w:iCs/>
        </w:rPr>
      </w:pPr>
    </w:p>
    <w:p w:rsidR="00533A9B" w:rsidRPr="00533A9B" w:rsidRDefault="00533A9B" w:rsidP="00533A9B">
      <w:pPr>
        <w:spacing w:after="160" w:line="259" w:lineRule="auto"/>
        <w:rPr>
          <w:rFonts w:ascii="Times New Roman" w:eastAsiaTheme="minorHAnsi" w:hAnsi="Times New Roman" w:cs="Times New Roman"/>
          <w:color w:val="auto"/>
          <w:kern w:val="0"/>
          <w:lang w:val="sr-Cyrl-RS" w:eastAsia="en-US"/>
        </w:rPr>
      </w:pPr>
      <w:r w:rsidRPr="00533A9B">
        <w:rPr>
          <w:rFonts w:ascii="Times New Roman" w:eastAsiaTheme="minorHAnsi" w:hAnsi="Times New Roman" w:cs="Times New Roman"/>
          <w:color w:val="auto"/>
          <w:kern w:val="0"/>
          <w:lang w:eastAsia="en-US"/>
        </w:rPr>
        <w:lastRenderedPageBreak/>
        <w:t>ПОТВРДА РЕФЕРЕНТН</w:t>
      </w:r>
      <w:r w:rsidRPr="00533A9B">
        <w:rPr>
          <w:rFonts w:ascii="Times New Roman" w:eastAsiaTheme="minorHAnsi" w:hAnsi="Times New Roman" w:cs="Times New Roman"/>
          <w:color w:val="auto"/>
          <w:kern w:val="0"/>
          <w:lang w:val="sr-Cyrl-RS" w:eastAsia="en-US"/>
        </w:rPr>
        <w:t>ОГ</w:t>
      </w:r>
      <w:r w:rsidRPr="00533A9B">
        <w:rPr>
          <w:rFonts w:ascii="Times New Roman" w:eastAsiaTheme="minorHAnsi" w:hAnsi="Times New Roman" w:cs="Times New Roman"/>
          <w:color w:val="auto"/>
          <w:kern w:val="0"/>
          <w:lang w:eastAsia="en-US"/>
        </w:rPr>
        <w:t xml:space="preserve"> НАРУЧИ</w:t>
      </w:r>
      <w:r w:rsidRPr="00533A9B">
        <w:rPr>
          <w:rFonts w:ascii="Times New Roman" w:eastAsiaTheme="minorHAnsi" w:hAnsi="Times New Roman" w:cs="Times New Roman"/>
          <w:color w:val="auto"/>
          <w:kern w:val="0"/>
          <w:lang w:val="sr-Cyrl-RS" w:eastAsia="en-US"/>
        </w:rPr>
        <w:t>О</w:t>
      </w:r>
      <w:r w:rsidRPr="00533A9B">
        <w:rPr>
          <w:rFonts w:ascii="Times New Roman" w:eastAsiaTheme="minorHAnsi" w:hAnsi="Times New Roman" w:cs="Times New Roman"/>
          <w:color w:val="auto"/>
          <w:kern w:val="0"/>
          <w:lang w:eastAsia="en-US"/>
        </w:rPr>
        <w:t>ЦА</w:t>
      </w:r>
      <w:r w:rsidRPr="00533A9B">
        <w:rPr>
          <w:rFonts w:ascii="Times New Roman" w:eastAsiaTheme="minorHAnsi" w:hAnsi="Times New Roman" w:cs="Times New Roman"/>
          <w:color w:val="auto"/>
          <w:kern w:val="0"/>
          <w:lang w:val="sr-Cyrl-RS" w:eastAsia="en-US"/>
        </w:rPr>
        <w:t xml:space="preserve">                          </w:t>
      </w:r>
      <w:r w:rsidR="00A15A0C">
        <w:rPr>
          <w:rFonts w:ascii="Times New Roman" w:eastAsiaTheme="minorHAnsi" w:hAnsi="Times New Roman" w:cs="Times New Roman"/>
          <w:color w:val="auto"/>
          <w:kern w:val="0"/>
          <w:lang w:val="sr-Cyrl-RS" w:eastAsia="en-US"/>
        </w:rPr>
        <w:t xml:space="preserve">                           </w:t>
      </w:r>
      <w:proofErr w:type="gramStart"/>
      <w:r w:rsidR="00A15A0C">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i/>
          <w:color w:val="auto"/>
          <w:kern w:val="0"/>
          <w:lang w:val="sr-Cyrl-RS" w:eastAsia="en-US"/>
        </w:rPr>
        <w:t>(</w:t>
      </w:r>
      <w:proofErr w:type="gramEnd"/>
      <w:r w:rsidRPr="00533A9B">
        <w:rPr>
          <w:rFonts w:ascii="Times New Roman" w:eastAsiaTheme="minorHAnsi" w:hAnsi="Times New Roman" w:cs="Times New Roman"/>
          <w:i/>
          <w:color w:val="auto"/>
          <w:kern w:val="0"/>
          <w:lang w:val="sr-Cyrl-RS" w:eastAsia="en-US"/>
        </w:rPr>
        <w:t>Образац 9)</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Назив референтног</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auto"/>
          <w:kern w:val="0"/>
          <w:lang w:eastAsia="en-US"/>
        </w:rPr>
        <w:t>наручиоца</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__________________________________________________</w:t>
      </w:r>
      <w:r w:rsidRPr="00533A9B">
        <w:rPr>
          <w:rFonts w:ascii="Times New Roman" w:eastAsiaTheme="minorHAnsi" w:hAnsi="Times New Roman" w:cs="Times New Roman"/>
          <w:color w:val="FF0000"/>
          <w:kern w:val="0"/>
          <w:lang w:eastAsia="en-US"/>
        </w:rPr>
        <w:tab/>
      </w:r>
      <w:r w:rsidRPr="00533A9B">
        <w:rPr>
          <w:rFonts w:ascii="Times New Roman" w:eastAsiaTheme="minorHAnsi" w:hAnsi="Times New Roman" w:cs="Times New Roman"/>
          <w:color w:val="auto"/>
          <w:kern w:val="0"/>
          <w:lang w:eastAsia="en-US"/>
        </w:rPr>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Седиште</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 xml:space="preserve">Улица </w:t>
      </w:r>
      <w:proofErr w:type="gramStart"/>
      <w:r w:rsidRPr="00533A9B">
        <w:rPr>
          <w:rFonts w:ascii="Times New Roman" w:eastAsiaTheme="minorHAnsi" w:hAnsi="Times New Roman" w:cs="Times New Roman"/>
          <w:color w:val="auto"/>
          <w:kern w:val="0"/>
          <w:lang w:eastAsia="en-US"/>
        </w:rPr>
        <w:t>и  број</w:t>
      </w:r>
      <w:proofErr w:type="gramEnd"/>
      <w:r w:rsidRPr="00533A9B">
        <w:rPr>
          <w:rFonts w:ascii="Times New Roman" w:eastAsiaTheme="minorHAnsi" w:hAnsi="Times New Roman" w:cs="Times New Roman"/>
          <w:color w:val="auto"/>
          <w:kern w:val="0"/>
          <w:lang w:eastAsia="en-US"/>
        </w:rPr>
        <w:t>:</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roofErr w:type="gramStart"/>
      <w:r w:rsidRPr="00533A9B">
        <w:rPr>
          <w:rFonts w:ascii="Times New Roman" w:eastAsiaTheme="minorHAnsi" w:hAnsi="Times New Roman" w:cs="Times New Roman"/>
          <w:color w:val="auto"/>
          <w:kern w:val="0"/>
          <w:lang w:eastAsia="en-US"/>
        </w:rPr>
        <w:t>Матични  број</w:t>
      </w:r>
      <w:proofErr w:type="gramEnd"/>
      <w:r w:rsidRPr="00533A9B">
        <w:rPr>
          <w:rFonts w:ascii="Times New Roman" w:eastAsiaTheme="minorHAnsi" w:hAnsi="Times New Roman" w:cs="Times New Roman"/>
          <w:color w:val="auto"/>
          <w:kern w:val="0"/>
          <w:lang w:eastAsia="en-US"/>
        </w:rPr>
        <w:t>:</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FF0000"/>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ПИБ:</w:t>
      </w:r>
      <w:r w:rsidRPr="00533A9B">
        <w:rPr>
          <w:rFonts w:ascii="Times New Roman" w:eastAsiaTheme="minorHAnsi" w:hAnsi="Times New Roman" w:cs="Times New Roman"/>
          <w:color w:val="auto"/>
          <w:kern w:val="0"/>
          <w:lang w:val="sr-Cyrl-RS" w:eastAsia="en-US"/>
        </w:rPr>
        <w:t xml:space="preserve"> _</w:t>
      </w:r>
      <w:r w:rsidRPr="00533A9B">
        <w:rPr>
          <w:rFonts w:ascii="Times New Roman" w:eastAsiaTheme="minorHAnsi" w:hAnsi="Times New Roman" w:cs="Times New Roman"/>
          <w:color w:val="FF0000"/>
          <w:kern w:val="0"/>
          <w:lang w:val="sr-Cyrl-RS" w:eastAsia="en-US"/>
        </w:rPr>
        <w:t>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Особа за</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auto"/>
          <w:kern w:val="0"/>
          <w:lang w:eastAsia="en-US"/>
        </w:rPr>
        <w:t>контакт:</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Телефон:</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У складу са чланом 77. став 2. тачка 2. Закона о јавним набавкама, достављамо,</w:t>
      </w:r>
    </w:p>
    <w:p w:rsidR="00533A9B" w:rsidRDefault="00533A9B" w:rsidP="00533A9B">
      <w:pPr>
        <w:spacing w:after="160" w:line="259" w:lineRule="auto"/>
        <w:rPr>
          <w:rFonts w:ascii="Times New Roman" w:eastAsiaTheme="minorHAnsi" w:hAnsi="Times New Roman" w:cs="Times New Roman"/>
          <w:color w:val="auto"/>
          <w:kern w:val="0"/>
          <w:lang w:eastAsia="en-US"/>
        </w:rPr>
      </w:pPr>
    </w:p>
    <w:p w:rsidR="00A17EEC" w:rsidRPr="00533A9B" w:rsidRDefault="00A17EEC"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jc w:val="center"/>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 xml:space="preserve">П О Т В Р Д У </w:t>
      </w:r>
    </w:p>
    <w:p w:rsidR="00533A9B" w:rsidRPr="00533A9B" w:rsidRDefault="00533A9B" w:rsidP="00533A9B">
      <w:pPr>
        <w:spacing w:after="160" w:line="360" w:lineRule="auto"/>
        <w:rPr>
          <w:rFonts w:ascii="Times New Roman" w:eastAsiaTheme="minorHAnsi" w:hAnsi="Times New Roman" w:cs="Times New Roman"/>
          <w:color w:val="auto"/>
          <w:kern w:val="0"/>
          <w:lang w:eastAsia="en-US"/>
        </w:rPr>
      </w:pPr>
    </w:p>
    <w:p w:rsidR="00533A9B" w:rsidRPr="00533A9B" w:rsidRDefault="00533A9B" w:rsidP="00533A9B">
      <w:pPr>
        <w:spacing w:line="360" w:lineRule="auto"/>
        <w:jc w:val="both"/>
        <w:rPr>
          <w:rFonts w:ascii="Times New Roman" w:eastAsiaTheme="minorHAnsi" w:hAnsi="Times New Roman" w:cs="Times New Roman"/>
          <w:color w:val="auto"/>
          <w:kern w:val="0"/>
          <w:lang w:val="sr-Cyrl-RS" w:eastAsia="en-US"/>
        </w:rPr>
      </w:pPr>
      <w:r w:rsidRPr="00533A9B">
        <w:rPr>
          <w:rFonts w:ascii="Times New Roman" w:eastAsiaTheme="minorHAnsi" w:hAnsi="Times New Roman" w:cs="Times New Roman"/>
          <w:color w:val="auto"/>
          <w:kern w:val="0"/>
          <w:lang w:eastAsia="en-US"/>
        </w:rPr>
        <w:t xml:space="preserve">којом </w:t>
      </w:r>
      <w:proofErr w:type="gramStart"/>
      <w:r w:rsidRPr="00533A9B">
        <w:rPr>
          <w:rFonts w:ascii="Times New Roman" w:eastAsiaTheme="minorHAnsi" w:hAnsi="Times New Roman" w:cs="Times New Roman"/>
          <w:color w:val="auto"/>
          <w:kern w:val="0"/>
          <w:lang w:eastAsia="en-US"/>
        </w:rPr>
        <w:t>потврђујемо  да</w:t>
      </w:r>
      <w:proofErr w:type="gramEnd"/>
      <w:r w:rsidRPr="00533A9B">
        <w:rPr>
          <w:rFonts w:ascii="Times New Roman" w:eastAsiaTheme="minorHAnsi" w:hAnsi="Times New Roman" w:cs="Times New Roman"/>
          <w:color w:val="auto"/>
          <w:kern w:val="0"/>
          <w:lang w:eastAsia="en-US"/>
        </w:rPr>
        <w:t xml:space="preserve"> је</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________________________________________________________</w:t>
      </w:r>
    </w:p>
    <w:p w:rsidR="00533A9B" w:rsidRPr="00533A9B" w:rsidRDefault="00533A9B" w:rsidP="00533A9B">
      <w:pPr>
        <w:spacing w:line="360" w:lineRule="auto"/>
        <w:jc w:val="both"/>
        <w:rPr>
          <w:rFonts w:ascii="Times New Roman" w:eastAsiaTheme="minorHAnsi" w:hAnsi="Times New Roman" w:cs="Times New Roman"/>
          <w:i/>
          <w:color w:val="FF0000"/>
          <w:kern w:val="0"/>
          <w:lang w:eastAsia="en-US"/>
        </w:rPr>
      </w:pPr>
      <w:r w:rsidRPr="00533A9B">
        <w:rPr>
          <w:rFonts w:ascii="Times New Roman" w:eastAsiaTheme="minorHAnsi" w:hAnsi="Times New Roman" w:cs="Times New Roman"/>
          <w:i/>
          <w:color w:val="FF0000"/>
          <w:kern w:val="0"/>
          <w:lang w:val="sr-Cyrl-RS" w:eastAsia="en-US"/>
        </w:rPr>
        <w:t xml:space="preserve">                                                                      </w:t>
      </w:r>
      <w:r w:rsidRPr="00533A9B">
        <w:rPr>
          <w:rFonts w:ascii="Times New Roman" w:eastAsiaTheme="minorHAnsi" w:hAnsi="Times New Roman" w:cs="Times New Roman"/>
          <w:i/>
          <w:color w:val="FF0000"/>
          <w:kern w:val="0"/>
          <w:lang w:eastAsia="en-US"/>
        </w:rPr>
        <w:t xml:space="preserve">(назив </w:t>
      </w:r>
      <w:r w:rsidRPr="00533A9B">
        <w:rPr>
          <w:rFonts w:ascii="Times New Roman" w:eastAsiaTheme="minorHAnsi" w:hAnsi="Times New Roman" w:cs="Times New Roman"/>
          <w:i/>
          <w:color w:val="FF0000"/>
          <w:kern w:val="0"/>
          <w:lang w:val="sr-Cyrl-RS" w:eastAsia="en-US"/>
        </w:rPr>
        <w:t xml:space="preserve">и седиште </w:t>
      </w:r>
      <w:r w:rsidRPr="00533A9B">
        <w:rPr>
          <w:rFonts w:ascii="Times New Roman" w:eastAsiaTheme="minorHAnsi" w:hAnsi="Times New Roman" w:cs="Times New Roman"/>
          <w:i/>
          <w:color w:val="FF0000"/>
          <w:kern w:val="0"/>
          <w:lang w:eastAsia="en-US"/>
        </w:rPr>
        <w:t xml:space="preserve">понуђача) </w:t>
      </w:r>
    </w:p>
    <w:p w:rsidR="00533A9B" w:rsidRPr="00533A9B" w:rsidRDefault="00533A9B" w:rsidP="00533A9B">
      <w:pPr>
        <w:spacing w:line="360" w:lineRule="auto"/>
        <w:jc w:val="both"/>
        <w:rPr>
          <w:rFonts w:ascii="Times New Roman" w:eastAsiaTheme="minorHAnsi" w:hAnsi="Times New Roman" w:cs="Times New Roman"/>
          <w:color w:val="auto"/>
          <w:kern w:val="0"/>
          <w:lang w:val="sr-Cyrl-RS" w:eastAsia="en-US"/>
        </w:rPr>
      </w:pPr>
      <w:r w:rsidRPr="00533A9B">
        <w:rPr>
          <w:rFonts w:ascii="Times New Roman" w:eastAsiaTheme="minorHAnsi" w:hAnsi="Times New Roman" w:cs="Times New Roman"/>
          <w:color w:val="auto"/>
          <w:kern w:val="0"/>
          <w:lang w:eastAsia="en-US"/>
        </w:rPr>
        <w:t xml:space="preserve">у периоду од претходне две године, 2017. и/или 2018. </w:t>
      </w:r>
      <w:r w:rsidRPr="00533A9B">
        <w:rPr>
          <w:rFonts w:ascii="Times New Roman" w:eastAsiaTheme="minorHAnsi" w:hAnsi="Times New Roman" w:cs="Times New Roman"/>
          <w:i/>
          <w:color w:val="FF0000"/>
          <w:kern w:val="0"/>
          <w:lang w:val="sr-Cyrl-RS" w:eastAsia="en-US"/>
        </w:rPr>
        <w:t>(</w:t>
      </w:r>
      <w:r w:rsidRPr="00533A9B">
        <w:rPr>
          <w:rFonts w:ascii="Times New Roman" w:eastAsiaTheme="minorHAnsi" w:hAnsi="Times New Roman" w:cs="Times New Roman"/>
          <w:i/>
          <w:color w:val="FF0000"/>
          <w:kern w:val="0"/>
          <w:lang w:eastAsia="en-US"/>
        </w:rPr>
        <w:t>заокружити једну или обе године),</w:t>
      </w:r>
      <w:r w:rsidRPr="00533A9B">
        <w:rPr>
          <w:rFonts w:ascii="Times New Roman" w:eastAsiaTheme="minorHAnsi" w:hAnsi="Times New Roman" w:cs="Times New Roman"/>
          <w:color w:val="FF0000"/>
          <w:kern w:val="0"/>
          <w:lang w:eastAsia="en-US"/>
        </w:rPr>
        <w:t xml:space="preserve"> </w:t>
      </w:r>
      <w:r w:rsidRPr="00533A9B">
        <w:rPr>
          <w:rFonts w:ascii="Times New Roman" w:eastAsiaTheme="minorHAnsi" w:hAnsi="Times New Roman" w:cs="Times New Roman"/>
          <w:color w:val="auto"/>
          <w:kern w:val="0"/>
          <w:lang w:val="sr-Cyrl-RS" w:eastAsia="en-US"/>
        </w:rPr>
        <w:t xml:space="preserve">квалитетно и у року </w:t>
      </w:r>
      <w:r w:rsidRPr="00533A9B">
        <w:rPr>
          <w:rFonts w:ascii="Times New Roman" w:eastAsiaTheme="minorHAnsi" w:hAnsi="Times New Roman" w:cs="Times New Roman"/>
          <w:color w:val="auto"/>
          <w:kern w:val="0"/>
          <w:lang w:eastAsia="en-US"/>
        </w:rPr>
        <w:t xml:space="preserve">пружио услугу систематског прегледа запослених, у укупном износу од динара са ПДВ, за </w:t>
      </w:r>
      <w:r w:rsidRPr="00533A9B">
        <w:rPr>
          <w:rFonts w:ascii="Times New Roman" w:eastAsiaTheme="minorHAnsi" w:hAnsi="Times New Roman" w:cs="Times New Roman"/>
          <w:color w:val="FF0000"/>
          <w:kern w:val="0"/>
          <w:lang w:val="sr-Cyrl-RS" w:eastAsia="en-US"/>
        </w:rPr>
        <w:t xml:space="preserve">______________ </w:t>
      </w:r>
      <w:r w:rsidRPr="00533A9B">
        <w:rPr>
          <w:rFonts w:ascii="Times New Roman" w:eastAsiaTheme="minorHAnsi" w:hAnsi="Times New Roman" w:cs="Times New Roman"/>
          <w:i/>
          <w:color w:val="FF0000"/>
          <w:kern w:val="0"/>
          <w:lang w:val="sr-Cyrl-RS" w:eastAsia="en-US"/>
        </w:rPr>
        <w:t>(навести број лица)</w:t>
      </w:r>
      <w:r w:rsidRPr="00533A9B">
        <w:rPr>
          <w:rFonts w:ascii="Times New Roman" w:eastAsiaTheme="minorHAnsi" w:hAnsi="Times New Roman" w:cs="Times New Roman"/>
          <w:color w:val="FF0000"/>
          <w:kern w:val="0"/>
          <w:lang w:val="sr-Cyrl-RS" w:eastAsia="en-US"/>
        </w:rPr>
        <w:t xml:space="preserve"> </w:t>
      </w:r>
      <w:r w:rsidRPr="00533A9B">
        <w:rPr>
          <w:rFonts w:ascii="Times New Roman" w:eastAsiaTheme="minorHAnsi" w:hAnsi="Times New Roman" w:cs="Times New Roman"/>
          <w:color w:val="auto"/>
          <w:kern w:val="0"/>
          <w:lang w:val="sr-Cyrl-RS" w:eastAsia="en-US"/>
        </w:rPr>
        <w:t xml:space="preserve">запослених у 2017. години односно  </w:t>
      </w:r>
      <w:r w:rsidRPr="00533A9B">
        <w:rPr>
          <w:rFonts w:ascii="Times New Roman" w:eastAsiaTheme="minorHAnsi" w:hAnsi="Times New Roman" w:cs="Times New Roman"/>
          <w:color w:val="auto"/>
          <w:kern w:val="0"/>
          <w:lang w:eastAsia="en-US"/>
        </w:rPr>
        <w:t xml:space="preserve">за </w:t>
      </w:r>
      <w:r w:rsidRPr="00533A9B">
        <w:rPr>
          <w:rFonts w:ascii="Times New Roman" w:eastAsiaTheme="minorHAnsi" w:hAnsi="Times New Roman" w:cs="Times New Roman"/>
          <w:color w:val="FF0000"/>
          <w:kern w:val="0"/>
          <w:lang w:val="sr-Cyrl-RS" w:eastAsia="en-US"/>
        </w:rPr>
        <w:t xml:space="preserve">______________ </w:t>
      </w:r>
      <w:r w:rsidRPr="00533A9B">
        <w:rPr>
          <w:rFonts w:ascii="Times New Roman" w:eastAsiaTheme="minorHAnsi" w:hAnsi="Times New Roman" w:cs="Times New Roman"/>
          <w:i/>
          <w:color w:val="FF0000"/>
          <w:kern w:val="0"/>
          <w:lang w:val="sr-Cyrl-RS" w:eastAsia="en-US"/>
        </w:rPr>
        <w:t>(навести број лица)</w:t>
      </w:r>
      <w:r w:rsidRPr="00533A9B">
        <w:rPr>
          <w:rFonts w:ascii="Times New Roman" w:eastAsiaTheme="minorHAnsi" w:hAnsi="Times New Roman" w:cs="Times New Roman"/>
          <w:color w:val="FF0000"/>
          <w:kern w:val="0"/>
          <w:lang w:val="sr-Cyrl-RS" w:eastAsia="en-US"/>
        </w:rPr>
        <w:t xml:space="preserve"> </w:t>
      </w:r>
      <w:r w:rsidRPr="00533A9B">
        <w:rPr>
          <w:rFonts w:ascii="Times New Roman" w:eastAsiaTheme="minorHAnsi" w:hAnsi="Times New Roman" w:cs="Times New Roman"/>
          <w:color w:val="auto"/>
          <w:kern w:val="0"/>
          <w:lang w:val="sr-Cyrl-RS" w:eastAsia="en-US"/>
        </w:rPr>
        <w:t>запослених у 2018. години.</w:t>
      </w:r>
    </w:p>
    <w:p w:rsidR="00533A9B" w:rsidRPr="00533A9B" w:rsidRDefault="00533A9B" w:rsidP="00533A9B">
      <w:pPr>
        <w:spacing w:after="160" w:line="360" w:lineRule="auto"/>
        <w:jc w:val="both"/>
        <w:rPr>
          <w:rFonts w:ascii="Times New Roman" w:eastAsiaTheme="minorHAnsi" w:hAnsi="Times New Roman" w:cs="Times New Roman"/>
          <w:color w:val="auto"/>
          <w:kern w:val="0"/>
          <w:lang w:eastAsia="en-US"/>
        </w:rPr>
      </w:pPr>
    </w:p>
    <w:p w:rsidR="00533A9B" w:rsidRPr="00533A9B" w:rsidRDefault="00B139C3" w:rsidP="00533A9B">
      <w:pPr>
        <w:spacing w:after="160" w:line="360" w:lineRule="auto"/>
        <w:jc w:val="both"/>
        <w:rPr>
          <w:rFonts w:ascii="Times New Roman" w:eastAsiaTheme="minorHAnsi" w:hAnsi="Times New Roman" w:cs="Times New Roman"/>
          <w:color w:val="auto"/>
          <w:kern w:val="0"/>
          <w:lang w:eastAsia="en-US"/>
        </w:rPr>
      </w:pPr>
      <w:r>
        <w:rPr>
          <w:rFonts w:ascii="Times New Roman" w:eastAsiaTheme="minorHAnsi" w:hAnsi="Times New Roman" w:cs="Times New Roman"/>
          <w:color w:val="auto"/>
          <w:kern w:val="0"/>
          <w:lang w:eastAsia="en-US"/>
        </w:rPr>
        <w:t>Потврда се издаје на захтев</w:t>
      </w:r>
      <w:r w:rsidR="00533A9B" w:rsidRPr="00533A9B">
        <w:rPr>
          <w:rFonts w:ascii="Times New Roman" w:eastAsiaTheme="minorHAnsi" w:hAnsi="Times New Roman" w:cs="Times New Roman"/>
          <w:color w:val="auto"/>
          <w:kern w:val="0"/>
          <w:lang w:eastAsia="en-US"/>
        </w:rPr>
        <w:t xml:space="preserve">, ради учешћа у поступку јавне набавке ЈН </w:t>
      </w:r>
      <w:r w:rsidR="00533A9B" w:rsidRPr="00533A9B">
        <w:rPr>
          <w:rFonts w:ascii="Times New Roman" w:eastAsiaTheme="minorHAnsi" w:hAnsi="Times New Roman" w:cs="Times New Roman"/>
          <w:color w:val="auto"/>
          <w:kern w:val="0"/>
          <w:lang w:val="sr-Cyrl-RS" w:eastAsia="en-US"/>
        </w:rPr>
        <w:t>35</w:t>
      </w:r>
      <w:r w:rsidR="00533A9B" w:rsidRPr="00533A9B">
        <w:rPr>
          <w:rFonts w:ascii="Times New Roman" w:eastAsiaTheme="minorHAnsi" w:hAnsi="Times New Roman" w:cs="Times New Roman"/>
          <w:color w:val="auto"/>
          <w:kern w:val="0"/>
          <w:lang w:eastAsia="en-US"/>
        </w:rPr>
        <w:t xml:space="preserve">/2019, чији је предмет услуга – Систематски преглед запослених, а наручилац </w:t>
      </w:r>
      <w:r w:rsidR="00533A9B" w:rsidRPr="00533A9B">
        <w:rPr>
          <w:rFonts w:ascii="Times New Roman" w:eastAsiaTheme="minorHAnsi" w:hAnsi="Times New Roman" w:cs="Times New Roman"/>
          <w:color w:val="auto"/>
          <w:kern w:val="0"/>
          <w:lang w:val="sr-Cyrl-CS" w:eastAsia="en-US"/>
        </w:rPr>
        <w:t>Министарство за рад, запошљавање, борачка и социјална питања.</w:t>
      </w:r>
    </w:p>
    <w:p w:rsidR="00533A9B" w:rsidRPr="00533A9B" w:rsidRDefault="00533A9B" w:rsidP="00533A9B">
      <w:pPr>
        <w:tabs>
          <w:tab w:val="left" w:pos="360"/>
        </w:tabs>
        <w:ind w:left="360" w:hanging="360"/>
        <w:rPr>
          <w:rFonts w:ascii="Times New Roman" w:eastAsia="Arial Unicode MS" w:hAnsi="Times New Roman" w:cs="Times New Roman"/>
          <w:i/>
          <w:lang w:val="sr-Cyrl-RS"/>
        </w:rPr>
      </w:pPr>
    </w:p>
    <w:p w:rsidR="00533A9B" w:rsidRPr="00533A9B" w:rsidRDefault="00533A9B" w:rsidP="00533A9B">
      <w:pPr>
        <w:suppressAutoHyphens/>
        <w:spacing w:line="100" w:lineRule="atLeast"/>
        <w:rPr>
          <w:rFonts w:ascii="Times New Roman" w:eastAsia="Times New Roman" w:hAnsi="Times New Roman" w:cs="Times New Roman"/>
          <w:color w:val="auto"/>
          <w:kern w:val="0"/>
          <w:lang w:val="ru-RU" w:eastAsia="en-US"/>
        </w:rPr>
      </w:pPr>
      <w:r w:rsidRPr="00533A9B">
        <w:rPr>
          <w:rFonts w:ascii="Times New Roman" w:eastAsia="Times New Roman" w:hAnsi="Times New Roman" w:cs="Times New Roman"/>
          <w:color w:val="auto"/>
          <w:kern w:val="0"/>
          <w:lang w:val="ru-RU" w:eastAsia="en-US"/>
        </w:rPr>
        <w:t xml:space="preserve">Место: </w:t>
      </w:r>
      <w:r w:rsidRPr="00533A9B">
        <w:rPr>
          <w:rFonts w:ascii="Times New Roman" w:eastAsia="Times New Roman" w:hAnsi="Times New Roman" w:cs="Times New Roman"/>
          <w:color w:val="FF0000"/>
          <w:kern w:val="0"/>
          <w:lang w:val="ru-RU" w:eastAsia="en-US"/>
        </w:rPr>
        <w:t>_____________</w:t>
      </w:r>
      <w:r w:rsidRPr="00533A9B">
        <w:rPr>
          <w:rFonts w:ascii="Times New Roman" w:eastAsia="Times New Roman" w:hAnsi="Times New Roman" w:cs="Times New Roman"/>
          <w:color w:val="auto"/>
          <w:kern w:val="0"/>
          <w:lang w:val="ru-RU" w:eastAsia="en-US"/>
        </w:rPr>
        <w:t xml:space="preserve">                                                     Референтни наручилац:</w:t>
      </w:r>
    </w:p>
    <w:p w:rsidR="00533A9B" w:rsidRPr="00533A9B" w:rsidRDefault="00533A9B" w:rsidP="00533A9B">
      <w:pPr>
        <w:suppressAutoHyphens/>
        <w:spacing w:line="100" w:lineRule="atLeast"/>
        <w:rPr>
          <w:rFonts w:ascii="Times New Roman" w:hAnsi="Times New Roman" w:cs="Times New Roman"/>
          <w:kern w:val="2"/>
          <w:lang w:val="ru-RU"/>
        </w:rPr>
      </w:pPr>
    </w:p>
    <w:p w:rsidR="00A15A0C" w:rsidRDefault="00533A9B" w:rsidP="00E17C03">
      <w:pPr>
        <w:rPr>
          <w:rFonts w:ascii="Times New Roman" w:eastAsia="Arial Unicode MS" w:hAnsi="Times New Roman" w:cs="Times New Roman"/>
          <w:b/>
          <w:bCs/>
          <w:i/>
          <w:iCs/>
        </w:rPr>
      </w:pPr>
      <w:r w:rsidRPr="004B032F">
        <w:rPr>
          <w:rFonts w:ascii="Times New Roman" w:eastAsia="Times New Roman" w:hAnsi="Times New Roman" w:cs="Times New Roman"/>
          <w:color w:val="auto"/>
          <w:kern w:val="0"/>
          <w:lang w:val="ru-RU" w:eastAsia="en-US"/>
        </w:rPr>
        <w:t xml:space="preserve">Датум: </w:t>
      </w:r>
      <w:r w:rsidRPr="004B032F">
        <w:rPr>
          <w:rFonts w:ascii="Times New Roman" w:eastAsia="Times New Roman" w:hAnsi="Times New Roman" w:cs="Times New Roman"/>
          <w:color w:val="FF0000"/>
          <w:kern w:val="0"/>
          <w:lang w:val="ru-RU" w:eastAsia="en-US"/>
        </w:rPr>
        <w:t xml:space="preserve">_____________                                            </w:t>
      </w:r>
      <w:r w:rsidRPr="00533A9B">
        <w:rPr>
          <w:rFonts w:ascii="Times New Roman" w:eastAsia="Times New Roman" w:hAnsi="Times New Roman" w:cs="Times New Roman"/>
          <w:color w:val="FF0000"/>
          <w:kern w:val="0"/>
          <w:lang w:val="ru-RU" w:eastAsia="en-US"/>
        </w:rPr>
        <w:t xml:space="preserve">       </w:t>
      </w:r>
      <w:r w:rsidRPr="004B032F">
        <w:rPr>
          <w:rFonts w:ascii="Times New Roman" w:eastAsia="Times New Roman" w:hAnsi="Times New Roman" w:cs="Times New Roman"/>
          <w:color w:val="FF0000"/>
          <w:kern w:val="0"/>
          <w:lang w:val="ru-RU" w:eastAsia="en-US"/>
        </w:rPr>
        <w:t xml:space="preserve"> ______________________ </w:t>
      </w:r>
      <w:r w:rsidRPr="004B032F">
        <w:rPr>
          <w:rFonts w:ascii="Times New Roman" w:eastAsia="Times New Roman" w:hAnsi="Times New Roman" w:cs="Times New Roman"/>
          <w:color w:val="auto"/>
          <w:kern w:val="0"/>
          <w:lang w:val="ru-RU" w:eastAsia="en-US"/>
        </w:rPr>
        <w:t xml:space="preserve">                                         </w:t>
      </w:r>
      <w:r w:rsidRPr="004B032F">
        <w:rPr>
          <w:rFonts w:ascii="Times New Roman" w:eastAsia="Times New Roman" w:hAnsi="Times New Roman" w:cs="Times New Roman"/>
          <w:color w:val="FF0000"/>
          <w:kern w:val="0"/>
          <w:lang w:val="ru-RU" w:eastAsia="en-US"/>
        </w:rPr>
        <w:t xml:space="preserve">          </w:t>
      </w:r>
      <w:r w:rsidRPr="004B032F">
        <w:rPr>
          <w:rFonts w:ascii="Times New Roman" w:eastAsia="Times New Roman" w:hAnsi="Times New Roman" w:cs="Times New Roman"/>
          <w:color w:val="auto"/>
          <w:kern w:val="0"/>
          <w:lang w:val="ru-RU" w:eastAsia="en-US"/>
        </w:rPr>
        <w:t xml:space="preserve">         </w:t>
      </w:r>
      <w:r w:rsidRPr="004B032F">
        <w:rPr>
          <w:rFonts w:ascii="Times New Roman" w:eastAsia="Times New Roman" w:hAnsi="Times New Roman" w:cs="Times New Roman"/>
          <w:i/>
          <w:color w:val="auto"/>
          <w:kern w:val="0"/>
          <w:lang w:val="sr-Cyrl-CS" w:eastAsia="en-US"/>
        </w:rPr>
        <w:t xml:space="preserve">                                                                                                                  </w:t>
      </w:r>
      <w:r w:rsidRPr="004B032F">
        <w:rPr>
          <w:rFonts w:ascii="Times New Roman" w:eastAsia="Times New Roman" w:hAnsi="Times New Roman" w:cs="Times New Roman"/>
          <w:color w:val="FF0000"/>
          <w:kern w:val="0"/>
          <w:lang w:val="ru-RU" w:eastAsia="en-US"/>
        </w:rPr>
        <w:t xml:space="preserve">                    </w:t>
      </w:r>
      <w:r w:rsidR="007A795C">
        <w:rPr>
          <w:rFonts w:ascii="Times New Roman" w:eastAsia="Times New Roman" w:hAnsi="Times New Roman" w:cs="Times New Roman"/>
          <w:color w:val="FF0000"/>
          <w:kern w:val="0"/>
          <w:lang w:val="ru-RU" w:eastAsia="en-US"/>
        </w:rPr>
        <w:t xml:space="preserve">                              </w:t>
      </w:r>
    </w:p>
    <w:p w:rsidR="00A15A0C" w:rsidRDefault="00A15A0C"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B139C3" w:rsidRPr="00A5354D" w:rsidRDefault="00B139C3" w:rsidP="00B139C3">
      <w:pPr>
        <w:widowControl w:val="0"/>
        <w:shd w:val="clear" w:color="auto" w:fill="BDD6EE" w:themeFill="accent1" w:themeFillTint="66"/>
        <w:spacing w:before="69"/>
        <w:ind w:right="10"/>
        <w:jc w:val="center"/>
        <w:outlineLvl w:val="2"/>
        <w:rPr>
          <w:rFonts w:ascii="Times New Roman" w:eastAsia="Times New Roman" w:hAnsi="Times New Roman" w:cs="Times New Roman"/>
          <w:i/>
          <w:color w:val="auto"/>
          <w:kern w:val="0"/>
          <w:lang w:val="sr-Cyrl-RS" w:eastAsia="en-US"/>
        </w:rPr>
      </w:pPr>
      <w:r w:rsidRPr="00622785">
        <w:rPr>
          <w:rFonts w:ascii="Times New Roman" w:eastAsia="Times New Roman" w:hAnsi="Times New Roman" w:cs="Times New Roman"/>
          <w:b/>
          <w:bCs/>
          <w:i/>
          <w:color w:val="auto"/>
          <w:kern w:val="0"/>
          <w:lang w:eastAsia="en-US"/>
        </w:rPr>
        <w:lastRenderedPageBreak/>
        <w:t>V</w:t>
      </w:r>
      <w:r>
        <w:rPr>
          <w:rFonts w:ascii="Times New Roman" w:eastAsia="Times New Roman" w:hAnsi="Times New Roman" w:cs="Times New Roman"/>
          <w:b/>
          <w:bCs/>
          <w:i/>
          <w:color w:val="auto"/>
          <w:kern w:val="0"/>
          <w:lang w:eastAsia="en-US"/>
        </w:rPr>
        <w:t xml:space="preserve">I   </w:t>
      </w:r>
      <w:r w:rsidRPr="00622785">
        <w:rPr>
          <w:rFonts w:ascii="Times New Roman" w:eastAsia="Times New Roman" w:hAnsi="Times New Roman" w:cs="Times New Roman"/>
          <w:b/>
          <w:bCs/>
          <w:i/>
          <w:color w:val="auto"/>
          <w:kern w:val="0"/>
          <w:lang w:eastAsia="en-US"/>
        </w:rPr>
        <w:t xml:space="preserve"> </w:t>
      </w:r>
      <w:r>
        <w:rPr>
          <w:rFonts w:ascii="Times New Roman" w:eastAsia="Times New Roman" w:hAnsi="Times New Roman" w:cs="Times New Roman"/>
          <w:b/>
          <w:i/>
          <w:color w:val="auto"/>
          <w:kern w:val="0"/>
          <w:lang w:val="sr-Cyrl-RS" w:eastAsia="en-US"/>
        </w:rPr>
        <w:t>МОДЕЛ УГОВОРА</w:t>
      </w:r>
    </w:p>
    <w:p w:rsidR="00CF51EB" w:rsidRDefault="00CF51EB" w:rsidP="00CF51EB">
      <w:pPr>
        <w:tabs>
          <w:tab w:val="left" w:pos="720"/>
          <w:tab w:val="center" w:pos="4320"/>
          <w:tab w:val="right" w:pos="8640"/>
        </w:tabs>
        <w:jc w:val="both"/>
        <w:rPr>
          <w:rFonts w:ascii="Times New Roman" w:eastAsia="Times New Roman" w:hAnsi="Times New Roman" w:cs="Times New Roman"/>
          <w:b/>
          <w:bCs/>
          <w:i/>
          <w:iCs/>
          <w:noProof/>
          <w:color w:val="auto"/>
          <w:kern w:val="0"/>
          <w:lang w:val="ru-RU" w:eastAsia="en-US"/>
        </w:rPr>
      </w:pPr>
    </w:p>
    <w:p w:rsidR="00CF51EB" w:rsidRPr="009F522E" w:rsidRDefault="00CF51EB" w:rsidP="00CF51EB">
      <w:pPr>
        <w:tabs>
          <w:tab w:val="left" w:pos="720"/>
          <w:tab w:val="center" w:pos="4320"/>
          <w:tab w:val="right" w:pos="8640"/>
        </w:tabs>
        <w:jc w:val="both"/>
        <w:rPr>
          <w:rFonts w:ascii="Times New Roman" w:eastAsia="Times New Roman" w:hAnsi="Times New Roman" w:cs="Times New Roman"/>
          <w:b/>
          <w:bCs/>
          <w:i/>
          <w:iCs/>
          <w:noProof/>
          <w:color w:val="auto"/>
          <w:kern w:val="0"/>
          <w:lang w:val="ru-RU" w:eastAsia="en-US"/>
        </w:rPr>
      </w:pPr>
      <w:r w:rsidRPr="009F522E">
        <w:rPr>
          <w:rFonts w:ascii="Times New Roman" w:eastAsia="Times New Roman" w:hAnsi="Times New Roman" w:cs="Times New Roman"/>
          <w:b/>
          <w:bCs/>
          <w:i/>
          <w:iCs/>
          <w:noProof/>
          <w:color w:val="auto"/>
          <w:kern w:val="0"/>
          <w:lang w:val="ru-RU" w:eastAsia="en-US"/>
        </w:rPr>
        <w:t xml:space="preserve">Напомена: </w:t>
      </w:r>
    </w:p>
    <w:p w:rsidR="00CF51EB" w:rsidRPr="009F522E" w:rsidRDefault="00CF51EB" w:rsidP="00CF51EB">
      <w:pPr>
        <w:tabs>
          <w:tab w:val="left" w:pos="720"/>
          <w:tab w:val="center" w:pos="4320"/>
          <w:tab w:val="right" w:pos="8640"/>
        </w:tabs>
        <w:jc w:val="both"/>
        <w:rPr>
          <w:rFonts w:ascii="Times New Roman" w:eastAsia="Times New Roman" w:hAnsi="Times New Roman" w:cs="Times New Roman"/>
          <w:i/>
          <w:noProof/>
          <w:color w:val="auto"/>
          <w:kern w:val="0"/>
          <w:lang w:val="sr-Cyrl-CS" w:eastAsia="en-US"/>
        </w:rPr>
      </w:pPr>
      <w:r w:rsidRPr="009F522E">
        <w:rPr>
          <w:rFonts w:ascii="Times New Roman" w:eastAsia="Times New Roman" w:hAnsi="Times New Roman" w:cs="Times New Roman"/>
          <w:bCs/>
          <w:i/>
          <w:noProof/>
          <w:color w:val="auto"/>
          <w:kern w:val="0"/>
          <w:lang w:val="ru-RU" w:eastAsia="en-US"/>
        </w:rPr>
        <w:t xml:space="preserve">Понуђач попуњава модел уговора </w:t>
      </w:r>
      <w:r w:rsidRPr="009F522E">
        <w:rPr>
          <w:rFonts w:ascii="Times New Roman" w:eastAsia="Times New Roman" w:hAnsi="Times New Roman" w:cs="Times New Roman"/>
          <w:bCs/>
          <w:i/>
          <w:noProof/>
          <w:color w:val="auto"/>
          <w:kern w:val="0"/>
          <w:u w:val="single"/>
          <w:lang w:val="ru-RU" w:eastAsia="en-US"/>
        </w:rPr>
        <w:t>само у делу</w:t>
      </w:r>
      <w:r w:rsidRPr="009F522E">
        <w:rPr>
          <w:rFonts w:ascii="Times New Roman" w:eastAsia="Times New Roman" w:hAnsi="Times New Roman" w:cs="Times New Roman"/>
          <w:bCs/>
          <w:i/>
          <w:noProof/>
          <w:color w:val="auto"/>
          <w:kern w:val="0"/>
          <w:lang w:val="ru-RU" w:eastAsia="en-US"/>
        </w:rPr>
        <w:t xml:space="preserve"> података о Добављачу и потписује</w:t>
      </w:r>
      <w:r>
        <w:rPr>
          <w:rFonts w:ascii="Times New Roman" w:eastAsia="Times New Roman" w:hAnsi="Times New Roman" w:cs="Times New Roman"/>
          <w:bCs/>
          <w:i/>
          <w:noProof/>
          <w:color w:val="auto"/>
          <w:kern w:val="0"/>
          <w:lang w:val="ru-RU" w:eastAsia="en-US"/>
        </w:rPr>
        <w:t xml:space="preserve"> га</w:t>
      </w:r>
      <w:r w:rsidRPr="009F522E">
        <w:rPr>
          <w:rFonts w:ascii="Times New Roman" w:eastAsia="Times New Roman" w:hAnsi="Times New Roman" w:cs="Times New Roman"/>
          <w:bCs/>
          <w:i/>
          <w:noProof/>
          <w:color w:val="auto"/>
          <w:kern w:val="0"/>
          <w:lang w:val="ru-RU" w:eastAsia="en-US"/>
        </w:rPr>
        <w:t>, те тиме потврђује да прихвата елементе модела уговора.</w:t>
      </w:r>
    </w:p>
    <w:p w:rsidR="00E17C03" w:rsidRDefault="00E17C03" w:rsidP="00E17C03">
      <w:pPr>
        <w:rPr>
          <w:rFonts w:ascii="Times New Roman" w:eastAsia="Arial Unicode MS" w:hAnsi="Times New Roman" w:cs="Times New Roman"/>
          <w:b/>
          <w:bCs/>
          <w:i/>
          <w:iCs/>
        </w:rPr>
      </w:pPr>
    </w:p>
    <w:p w:rsidR="00B139C3" w:rsidRDefault="00B139C3"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CB5F6C" w:rsidRPr="00767142" w:rsidRDefault="00CB5F6C" w:rsidP="00E17C03">
      <w:pPr>
        <w:rPr>
          <w:rFonts w:ascii="Times New Roman" w:eastAsia="Arial Unicode MS" w:hAnsi="Times New Roman" w:cs="Times New Roman"/>
          <w:b/>
          <w:bCs/>
          <w:i/>
          <w:iCs/>
        </w:rPr>
      </w:pPr>
    </w:p>
    <w:p w:rsidR="00767142" w:rsidRDefault="00767142" w:rsidP="00767142">
      <w:pPr>
        <w:jc w:val="center"/>
        <w:rPr>
          <w:rFonts w:ascii="Times New Roman" w:eastAsia="Arial Unicode MS" w:hAnsi="Times New Roman" w:cs="Times New Roman"/>
          <w:b/>
          <w:i/>
          <w:lang w:val="sr-Cyrl-RS"/>
        </w:rPr>
      </w:pPr>
      <w:r w:rsidRPr="00767142">
        <w:rPr>
          <w:rFonts w:ascii="Times New Roman" w:eastAsia="Arial Unicode MS" w:hAnsi="Times New Roman" w:cs="Times New Roman"/>
          <w:b/>
          <w:bCs/>
          <w:i/>
          <w:iCs/>
        </w:rPr>
        <w:t xml:space="preserve">УГОВОР О </w:t>
      </w:r>
      <w:r w:rsidRPr="00767142">
        <w:rPr>
          <w:rFonts w:ascii="Times New Roman" w:eastAsia="Arial Unicode MS" w:hAnsi="Times New Roman" w:cs="Times New Roman"/>
          <w:b/>
          <w:i/>
        </w:rPr>
        <w:t>ЈАВНОЈ НАБАВЦИ</w:t>
      </w:r>
      <w:r w:rsidRPr="00767142">
        <w:rPr>
          <w:rFonts w:ascii="Times New Roman" w:eastAsia="Times New Roman" w:hAnsi="Times New Roman" w:cs="Times New Roman"/>
          <w:b/>
          <w:i/>
          <w:color w:val="auto"/>
          <w:kern w:val="0"/>
          <w:lang w:val="ru-RU" w:eastAsia="en-GB"/>
        </w:rPr>
        <w:t xml:space="preserve"> </w:t>
      </w:r>
      <w:r w:rsidRPr="00767142">
        <w:rPr>
          <w:rFonts w:ascii="Times New Roman" w:eastAsia="Arial Unicode MS" w:hAnsi="Times New Roman" w:cs="Times New Roman"/>
          <w:b/>
          <w:i/>
          <w:color w:val="auto"/>
          <w:lang w:val="sr-Cyrl-CS"/>
        </w:rPr>
        <w:t>У</w:t>
      </w:r>
      <w:r w:rsidRPr="00767142">
        <w:rPr>
          <w:rFonts w:ascii="Times New Roman" w:eastAsia="Arial Unicode MS" w:hAnsi="Times New Roman" w:cs="Times New Roman"/>
          <w:b/>
          <w:i/>
          <w:lang w:val="sr-Cyrl-RS"/>
        </w:rPr>
        <w:t>СЛУГЕ</w:t>
      </w:r>
    </w:p>
    <w:p w:rsidR="00767142" w:rsidRDefault="00767142" w:rsidP="00767142">
      <w:pPr>
        <w:jc w:val="center"/>
        <w:rPr>
          <w:rFonts w:ascii="Times New Roman" w:eastAsia="Arial Unicode MS" w:hAnsi="Times New Roman" w:cs="Times New Roman"/>
          <w:b/>
          <w:i/>
          <w:lang w:val="sr-Cyrl-RS"/>
        </w:rPr>
      </w:pPr>
      <w:r>
        <w:rPr>
          <w:rFonts w:ascii="Times New Roman" w:eastAsia="Arial Unicode MS" w:hAnsi="Times New Roman" w:cs="Times New Roman"/>
          <w:b/>
          <w:i/>
          <w:lang w:val="sr-Cyrl-RS"/>
        </w:rPr>
        <w:t>СИСТЕМАТСКОГ ПРЕГЛЕДА ЗАПОСЛЕНИХ</w:t>
      </w:r>
    </w:p>
    <w:p w:rsidR="00767142" w:rsidRDefault="00767142" w:rsidP="00767142">
      <w:pPr>
        <w:jc w:val="center"/>
        <w:rPr>
          <w:rFonts w:ascii="Times New Roman" w:eastAsia="Arial Unicode MS" w:hAnsi="Times New Roman" w:cs="Times New Roman"/>
          <w:b/>
          <w:i/>
          <w:lang w:val="sr-Cyrl-RS"/>
        </w:rPr>
      </w:pPr>
    </w:p>
    <w:p w:rsidR="00767142" w:rsidRPr="00767142" w:rsidRDefault="00767142" w:rsidP="00767142">
      <w:pPr>
        <w:jc w:val="center"/>
        <w:rPr>
          <w:rFonts w:ascii="Times New Roman" w:eastAsia="Arial Unicode MS" w:hAnsi="Times New Roman" w:cs="Times New Roman"/>
          <w:b/>
          <w:iCs/>
        </w:rPr>
      </w:pPr>
    </w:p>
    <w:p w:rsidR="00767142" w:rsidRPr="00767142" w:rsidRDefault="00767142" w:rsidP="00767142">
      <w:pPr>
        <w:rPr>
          <w:rFonts w:ascii="Times New Roman" w:eastAsia="Arial Unicode MS" w:hAnsi="Times New Roman" w:cs="Times New Roman"/>
          <w:b/>
          <w:iCs/>
        </w:rPr>
      </w:pPr>
      <w:r w:rsidRPr="00767142">
        <w:rPr>
          <w:rFonts w:ascii="Times New Roman" w:eastAsia="Arial Unicode MS" w:hAnsi="Times New Roman" w:cs="Times New Roman"/>
          <w:b/>
          <w:iCs/>
        </w:rPr>
        <w:t>Закључен између:</w:t>
      </w:r>
    </w:p>
    <w:p w:rsidR="00767142" w:rsidRPr="00767142" w:rsidRDefault="00767142" w:rsidP="00767142">
      <w:pPr>
        <w:rPr>
          <w:rFonts w:ascii="Times New Roman" w:eastAsia="Arial Unicode MS" w:hAnsi="Times New Roman" w:cs="Times New Roman"/>
          <w:i/>
          <w:iCs/>
        </w:rPr>
      </w:pPr>
    </w:p>
    <w:p w:rsidR="00767142" w:rsidRPr="00767142" w:rsidRDefault="00767142" w:rsidP="00767142">
      <w:pPr>
        <w:jc w:val="center"/>
        <w:rPr>
          <w:rFonts w:ascii="Times New Roman" w:eastAsia="Times New Roman" w:hAnsi="Times New Roman" w:cs="Times New Roman"/>
          <w:b/>
          <w:bCs/>
          <w:color w:val="auto"/>
          <w:kern w:val="0"/>
          <w:lang w:val="ru-RU" w:eastAsia="en-US"/>
        </w:rPr>
      </w:pPr>
      <w:bookmarkStart w:id="77" w:name="OLE_LINK195"/>
      <w:bookmarkStart w:id="78" w:name="OLE_LINK196"/>
      <w:bookmarkStart w:id="79" w:name="OLE_LINK197"/>
      <w:r w:rsidRPr="00767142">
        <w:rPr>
          <w:rFonts w:ascii="Times New Roman" w:eastAsia="Times New Roman" w:hAnsi="Times New Roman" w:cs="Times New Roman"/>
          <w:b/>
          <w:bCs/>
          <w:color w:val="auto"/>
          <w:kern w:val="0"/>
          <w:lang w:val="ru-RU" w:eastAsia="en-US"/>
        </w:rPr>
        <w:t xml:space="preserve">МИНИСТАРСТВА </w:t>
      </w:r>
    </w:p>
    <w:p w:rsidR="00767142" w:rsidRPr="00767142" w:rsidRDefault="00767142" w:rsidP="00767142">
      <w:pPr>
        <w:jc w:val="center"/>
        <w:rPr>
          <w:rFonts w:ascii="Times New Roman" w:eastAsia="Times New Roman" w:hAnsi="Times New Roman" w:cs="Times New Roman"/>
          <w:b/>
          <w:bCs/>
          <w:color w:val="auto"/>
          <w:kern w:val="0"/>
          <w:lang w:val="ru-RU" w:eastAsia="en-US"/>
        </w:rPr>
      </w:pPr>
      <w:r w:rsidRPr="00767142">
        <w:rPr>
          <w:rFonts w:ascii="Times New Roman" w:eastAsia="Times New Roman" w:hAnsi="Times New Roman" w:cs="Times New Roman"/>
          <w:b/>
          <w:bCs/>
          <w:color w:val="auto"/>
          <w:kern w:val="0"/>
          <w:lang w:val="sr-Cyrl-CS" w:eastAsia="en-US"/>
        </w:rPr>
        <w:t xml:space="preserve">ЗА </w:t>
      </w:r>
      <w:r w:rsidRPr="00767142">
        <w:rPr>
          <w:rFonts w:ascii="Times New Roman" w:eastAsia="Times New Roman" w:hAnsi="Times New Roman" w:cs="Times New Roman"/>
          <w:b/>
          <w:bCs/>
          <w:color w:val="auto"/>
          <w:kern w:val="0"/>
          <w:lang w:val="ru-RU" w:eastAsia="en-US"/>
        </w:rPr>
        <w:t xml:space="preserve">РАД, ЗАПОШЉАВАЊЕ, </w:t>
      </w:r>
    </w:p>
    <w:p w:rsidR="00767142" w:rsidRPr="00767142" w:rsidRDefault="00767142" w:rsidP="00767142">
      <w:pPr>
        <w:jc w:val="center"/>
        <w:rPr>
          <w:rFonts w:ascii="Times New Roman" w:eastAsia="Times New Roman" w:hAnsi="Times New Roman" w:cs="Times New Roman"/>
          <w:b/>
          <w:bCs/>
          <w:color w:val="auto"/>
          <w:kern w:val="0"/>
          <w:lang w:val="ru-RU" w:eastAsia="en-US"/>
        </w:rPr>
      </w:pPr>
      <w:r w:rsidRPr="00767142">
        <w:rPr>
          <w:rFonts w:ascii="Times New Roman" w:eastAsia="Times New Roman" w:hAnsi="Times New Roman" w:cs="Times New Roman"/>
          <w:b/>
          <w:bCs/>
          <w:color w:val="auto"/>
          <w:kern w:val="0"/>
          <w:lang w:val="ru-RU" w:eastAsia="en-US"/>
        </w:rPr>
        <w:t>БОРАЧКА И СОЦИЈАЛНА ПИТАЊА,</w:t>
      </w:r>
    </w:p>
    <w:p w:rsidR="00767142" w:rsidRPr="00767142" w:rsidRDefault="00767142" w:rsidP="00767142">
      <w:pPr>
        <w:jc w:val="center"/>
        <w:rPr>
          <w:rFonts w:ascii="Times New Roman" w:eastAsia="Times New Roman" w:hAnsi="Times New Roman" w:cs="Times New Roman"/>
          <w:bCs/>
          <w:color w:val="auto"/>
          <w:kern w:val="0"/>
          <w:lang w:val="ru-RU" w:eastAsia="en-US"/>
        </w:rPr>
      </w:pPr>
      <w:r w:rsidRPr="00767142">
        <w:rPr>
          <w:rFonts w:ascii="Times New Roman" w:eastAsia="Times New Roman" w:hAnsi="Times New Roman" w:cs="Times New Roman"/>
          <w:bCs/>
          <w:color w:val="auto"/>
          <w:kern w:val="0"/>
          <w:lang w:val="ru-RU" w:eastAsia="en-US"/>
        </w:rPr>
        <w:t>са седиштем у Београду, Немањина 22-26</w:t>
      </w:r>
    </w:p>
    <w:p w:rsidR="00767142" w:rsidRPr="00767142" w:rsidRDefault="00767142" w:rsidP="00767142">
      <w:pPr>
        <w:jc w:val="center"/>
        <w:rPr>
          <w:rFonts w:ascii="Times New Roman" w:eastAsia="Times New Roman" w:hAnsi="Times New Roman" w:cs="Times New Roman"/>
          <w:color w:val="auto"/>
          <w:kern w:val="2"/>
          <w:lang w:val="ru-RU" w:eastAsia="en-US"/>
        </w:rPr>
      </w:pPr>
      <w:r w:rsidRPr="00767142">
        <w:rPr>
          <w:rFonts w:ascii="Times New Roman" w:eastAsia="Times New Roman" w:hAnsi="Times New Roman" w:cs="Times New Roman"/>
          <w:color w:val="auto"/>
          <w:kern w:val="0"/>
          <w:lang w:val="ru-RU" w:eastAsia="en-US"/>
        </w:rPr>
        <w:t xml:space="preserve">Матични број: </w:t>
      </w:r>
      <w:r w:rsidRPr="00767142">
        <w:rPr>
          <w:rFonts w:ascii="Times New Roman" w:eastAsia="Times New Roman" w:hAnsi="Times New Roman" w:cs="Times New Roman"/>
          <w:color w:val="auto"/>
          <w:kern w:val="0"/>
          <w:lang w:val="sr-Cyrl-CS" w:eastAsia="en-US"/>
        </w:rPr>
        <w:t>17693697</w:t>
      </w:r>
      <w:r w:rsidRPr="00767142">
        <w:rPr>
          <w:rFonts w:ascii="Times New Roman" w:eastAsia="Times New Roman" w:hAnsi="Times New Roman" w:cs="Times New Roman"/>
          <w:color w:val="auto"/>
          <w:kern w:val="0"/>
          <w:lang w:val="ru-RU" w:eastAsia="en-US"/>
        </w:rPr>
        <w:t>, ПИБ:</w:t>
      </w:r>
      <w:r w:rsidRPr="00767142">
        <w:rPr>
          <w:rFonts w:ascii="Times New Roman" w:eastAsia="Times New Roman" w:hAnsi="Times New Roman" w:cs="Times New Roman"/>
          <w:color w:val="auto"/>
          <w:kern w:val="0"/>
          <w:lang w:val="sr-Cyrl-CS" w:eastAsia="en-US"/>
        </w:rPr>
        <w:t xml:space="preserve"> 105007470, </w:t>
      </w:r>
      <w:r w:rsidRPr="00767142">
        <w:rPr>
          <w:rFonts w:ascii="Times New Roman" w:eastAsia="Times New Roman" w:hAnsi="Times New Roman" w:cs="Times New Roman"/>
          <w:color w:val="auto"/>
          <w:kern w:val="0"/>
          <w:lang w:val="ru-RU" w:eastAsia="en-US"/>
        </w:rPr>
        <w:t xml:space="preserve"> </w:t>
      </w:r>
    </w:p>
    <w:p w:rsidR="00767142" w:rsidRPr="00767142" w:rsidRDefault="00767142" w:rsidP="00767142">
      <w:pPr>
        <w:jc w:val="center"/>
        <w:rPr>
          <w:rFonts w:ascii="Times New Roman" w:eastAsia="Times New Roman" w:hAnsi="Times New Roman" w:cs="Times New Roman"/>
          <w:color w:val="auto"/>
          <w:kern w:val="0"/>
          <w:lang w:val="sr-Cyrl-CS" w:eastAsia="en-US"/>
        </w:rPr>
      </w:pPr>
      <w:r w:rsidRPr="00767142">
        <w:rPr>
          <w:rFonts w:ascii="Times New Roman" w:eastAsia="Times New Roman" w:hAnsi="Times New Roman" w:cs="Times New Roman"/>
          <w:color w:val="auto"/>
          <w:kern w:val="0"/>
          <w:lang w:val="ru-RU" w:eastAsia="en-US"/>
        </w:rPr>
        <w:t xml:space="preserve">Број рачуна: </w:t>
      </w:r>
      <w:r w:rsidRPr="00767142">
        <w:rPr>
          <w:rFonts w:ascii="Times New Roman" w:eastAsia="Times New Roman" w:hAnsi="Times New Roman" w:cs="Times New Roman"/>
          <w:color w:val="auto"/>
          <w:kern w:val="0"/>
          <w:lang w:val="sr-Cyrl-CS" w:eastAsia="en-US"/>
        </w:rPr>
        <w:t xml:space="preserve"> 840-1620-21, Буџет Републике Србије</w:t>
      </w:r>
    </w:p>
    <w:p w:rsidR="00767142" w:rsidRPr="00767142" w:rsidRDefault="00767142" w:rsidP="00767142">
      <w:pPr>
        <w:ind w:left="9" w:right="177" w:hanging="9"/>
        <w:jc w:val="center"/>
        <w:rPr>
          <w:rFonts w:ascii="Times New Roman" w:eastAsia="Arial Unicode MS" w:hAnsi="Times New Roman" w:cs="Times New Roman"/>
          <w:color w:val="auto"/>
          <w:kern w:val="2"/>
          <w:lang w:val="ru-RU" w:eastAsia="en-US"/>
        </w:rPr>
      </w:pPr>
      <w:r w:rsidRPr="00767142">
        <w:rPr>
          <w:rFonts w:ascii="Times New Roman" w:eastAsia="Verdana" w:hAnsi="Times New Roman" w:cs="Times New Roman"/>
          <w:color w:val="auto"/>
          <w:kern w:val="0"/>
          <w:lang w:val="ru-RU" w:eastAsia="en-US"/>
        </w:rPr>
        <w:t xml:space="preserve">које </w:t>
      </w:r>
      <w:r w:rsidRPr="00767142">
        <w:rPr>
          <w:rFonts w:ascii="Times New Roman" w:eastAsia="Arial Unicode MS" w:hAnsi="Times New Roman" w:cs="Times New Roman"/>
          <w:color w:val="auto"/>
          <w:kern w:val="2"/>
          <w:lang w:val="ru-RU" w:eastAsia="en-US"/>
        </w:rPr>
        <w:t xml:space="preserve">по овлашћењу министра за рад, запошљавање, борачка и социјална питања, </w:t>
      </w:r>
    </w:p>
    <w:p w:rsidR="00767142" w:rsidRPr="00767142" w:rsidRDefault="006E1A54" w:rsidP="00767142">
      <w:pPr>
        <w:ind w:left="9" w:right="177" w:hanging="9"/>
        <w:jc w:val="center"/>
        <w:rPr>
          <w:rFonts w:ascii="Times New Roman" w:eastAsia="Arial Unicode MS" w:hAnsi="Times New Roman" w:cs="Times New Roman"/>
          <w:color w:val="auto"/>
          <w:kern w:val="2"/>
          <w:lang w:val="sr-Cyrl-CS" w:eastAsia="en-US"/>
        </w:rPr>
      </w:pPr>
      <w:r>
        <w:rPr>
          <w:rFonts w:ascii="Times New Roman" w:eastAsia="Arial Unicode MS" w:hAnsi="Times New Roman" w:cs="Times New Roman"/>
          <w:color w:val="auto"/>
          <w:kern w:val="2"/>
          <w:lang w:val="ru-RU" w:eastAsia="en-US"/>
        </w:rPr>
        <w:t xml:space="preserve">број </w:t>
      </w:r>
      <w:r w:rsidRPr="006E1A54">
        <w:rPr>
          <w:rFonts w:ascii="Times New Roman" w:eastAsia="Arial Unicode MS" w:hAnsi="Times New Roman" w:cs="Times New Roman"/>
          <w:lang w:val="sr-Cyrl-RS"/>
        </w:rPr>
        <w:t>119</w:t>
      </w:r>
      <w:r w:rsidRPr="006E1A54">
        <w:rPr>
          <w:rFonts w:ascii="Times New Roman" w:eastAsia="Arial Unicode MS" w:hAnsi="Times New Roman" w:cs="Times New Roman"/>
          <w:lang w:val="en-GB"/>
        </w:rPr>
        <w:t>-0</w:t>
      </w:r>
      <w:r w:rsidRPr="006E1A54">
        <w:rPr>
          <w:rFonts w:ascii="Times New Roman" w:eastAsia="Arial Unicode MS" w:hAnsi="Times New Roman" w:cs="Times New Roman"/>
          <w:lang w:val="sr-Cyrl-CS"/>
        </w:rPr>
        <w:t>1</w:t>
      </w:r>
      <w:r w:rsidRPr="006E1A54">
        <w:rPr>
          <w:rFonts w:ascii="Times New Roman" w:eastAsia="Arial Unicode MS" w:hAnsi="Times New Roman" w:cs="Times New Roman"/>
          <w:lang w:val="en-GB"/>
        </w:rPr>
        <w:t>-</w:t>
      </w:r>
      <w:r w:rsidRPr="006E1A54">
        <w:rPr>
          <w:rFonts w:ascii="Times New Roman" w:eastAsia="Arial Unicode MS" w:hAnsi="Times New Roman" w:cs="Times New Roman"/>
          <w:lang w:val="sr-Cyrl-CS"/>
        </w:rPr>
        <w:t>158/</w:t>
      </w:r>
      <w:r w:rsidRPr="006E1A54">
        <w:rPr>
          <w:rFonts w:ascii="Times New Roman" w:eastAsia="Arial Unicode MS" w:hAnsi="Times New Roman" w:cs="Times New Roman"/>
          <w:lang w:val="en-GB"/>
        </w:rPr>
        <w:t>4</w:t>
      </w:r>
      <w:r w:rsidRPr="006E1A54">
        <w:rPr>
          <w:rFonts w:ascii="Times New Roman" w:eastAsia="Arial Unicode MS" w:hAnsi="Times New Roman" w:cs="Times New Roman"/>
          <w:lang w:val="sr-Cyrl-CS"/>
        </w:rPr>
        <w:t>/</w:t>
      </w:r>
      <w:r w:rsidRPr="006E1A54">
        <w:rPr>
          <w:rFonts w:ascii="Times New Roman" w:eastAsia="Arial Unicode MS" w:hAnsi="Times New Roman" w:cs="Times New Roman"/>
          <w:lang w:val="en-GB"/>
        </w:rPr>
        <w:t>2018-05 од 5. јула 201</w:t>
      </w:r>
      <w:r w:rsidRPr="006E1A54">
        <w:rPr>
          <w:rFonts w:ascii="Times New Roman" w:eastAsia="Arial Unicode MS" w:hAnsi="Times New Roman" w:cs="Times New Roman"/>
          <w:lang w:val="sr-Cyrl-CS"/>
        </w:rPr>
        <w:t>9</w:t>
      </w:r>
      <w:r w:rsidRPr="006E1A54">
        <w:rPr>
          <w:rFonts w:ascii="Times New Roman" w:eastAsia="Arial Unicode MS" w:hAnsi="Times New Roman" w:cs="Times New Roman"/>
          <w:lang w:val="en-GB"/>
        </w:rPr>
        <w:t>. године</w:t>
      </w:r>
      <w:r w:rsidR="00767142" w:rsidRPr="006E1A54">
        <w:rPr>
          <w:rFonts w:ascii="Times New Roman" w:eastAsia="Arial Unicode MS" w:hAnsi="Times New Roman" w:cs="Times New Roman"/>
          <w:color w:val="auto"/>
          <w:lang w:val="ru-RU"/>
        </w:rPr>
        <w:t>.</w:t>
      </w:r>
      <w:r w:rsidR="00767142" w:rsidRPr="00767142">
        <w:rPr>
          <w:rFonts w:ascii="Times New Roman" w:eastAsia="Arial Unicode MS" w:hAnsi="Times New Roman" w:cs="Times New Roman"/>
          <w:color w:val="auto"/>
          <w:lang w:val="ru-RU"/>
        </w:rPr>
        <w:t xml:space="preserve"> </w:t>
      </w:r>
      <w:r w:rsidR="00767142" w:rsidRPr="00767142">
        <w:rPr>
          <w:rFonts w:ascii="Times New Roman" w:eastAsia="Arial Unicode MS" w:hAnsi="Times New Roman" w:cs="Times New Roman"/>
          <w:color w:val="auto"/>
          <w:kern w:val="2"/>
          <w:lang w:val="ru-RU" w:eastAsia="en-US"/>
        </w:rPr>
        <w:t>године</w:t>
      </w:r>
      <w:r w:rsidR="00767142" w:rsidRPr="00767142">
        <w:rPr>
          <w:rFonts w:ascii="Times New Roman" w:eastAsia="Arial Unicode MS" w:hAnsi="Times New Roman" w:cs="Times New Roman"/>
          <w:color w:val="auto"/>
          <w:kern w:val="2"/>
          <w:lang w:val="sr-Cyrl-CS" w:eastAsia="en-US"/>
        </w:rPr>
        <w:t>,</w:t>
      </w:r>
      <w:r w:rsidR="00767142">
        <w:rPr>
          <w:rFonts w:ascii="Times New Roman" w:eastAsia="Arial Unicode MS" w:hAnsi="Times New Roman" w:cs="Times New Roman"/>
          <w:color w:val="auto"/>
          <w:kern w:val="2"/>
          <w:lang w:val="sr-Cyrl-CS" w:eastAsia="en-US"/>
        </w:rPr>
        <w:t xml:space="preserve"> </w:t>
      </w:r>
      <w:r w:rsidR="00767142" w:rsidRPr="00767142">
        <w:rPr>
          <w:rFonts w:ascii="Times New Roman" w:eastAsia="Arial Unicode MS" w:hAnsi="Times New Roman" w:cs="Times New Roman"/>
          <w:color w:val="auto"/>
          <w:kern w:val="2"/>
          <w:lang w:val="sr-Cyrl-CS" w:eastAsia="en-US"/>
        </w:rPr>
        <w:t xml:space="preserve">заступа </w:t>
      </w:r>
    </w:p>
    <w:p w:rsidR="00767142" w:rsidRPr="00767142" w:rsidRDefault="00767142" w:rsidP="00767142">
      <w:pPr>
        <w:ind w:left="9" w:right="177" w:hanging="9"/>
        <w:jc w:val="center"/>
        <w:rPr>
          <w:rFonts w:ascii="Times New Roman" w:eastAsia="Arial Unicode MS" w:hAnsi="Times New Roman" w:cs="Times New Roman"/>
          <w:color w:val="auto"/>
          <w:kern w:val="2"/>
          <w:lang w:val="sr-Cyrl-CS" w:eastAsia="en-US"/>
        </w:rPr>
      </w:pPr>
      <w:r w:rsidRPr="00767142">
        <w:rPr>
          <w:rFonts w:ascii="Times New Roman" w:eastAsia="Arial Unicode MS" w:hAnsi="Times New Roman" w:cs="Times New Roman"/>
          <w:color w:val="auto"/>
          <w:lang w:val="sr-Cyrl-CS"/>
        </w:rPr>
        <w:t>Бојана Станић</w:t>
      </w:r>
      <w:r w:rsidRPr="00767142">
        <w:rPr>
          <w:rFonts w:ascii="Times New Roman" w:eastAsia="Arial Unicode MS" w:hAnsi="Times New Roman" w:cs="Times New Roman"/>
          <w:color w:val="auto"/>
          <w:kern w:val="2"/>
          <w:lang w:val="sr-Cyrl-CS" w:eastAsia="en-US"/>
        </w:rPr>
        <w:t>, државни секретар</w:t>
      </w:r>
      <w:r w:rsidRPr="00767142">
        <w:rPr>
          <w:rFonts w:ascii="Times New Roman" w:eastAsia="Arial Unicode MS" w:hAnsi="Times New Roman" w:cs="Times New Roman"/>
          <w:color w:val="auto"/>
          <w:kern w:val="2"/>
          <w:lang w:val="ru-RU" w:eastAsia="en-US"/>
        </w:rPr>
        <w:t xml:space="preserve"> </w:t>
      </w:r>
    </w:p>
    <w:p w:rsidR="00767142" w:rsidRPr="00767142" w:rsidRDefault="00767142" w:rsidP="00767142">
      <w:pPr>
        <w:jc w:val="center"/>
        <w:rPr>
          <w:rFonts w:ascii="Times New Roman" w:eastAsia="Times New Roman" w:hAnsi="Times New Roman" w:cs="Times New Roman"/>
          <w:i/>
          <w:color w:val="auto"/>
          <w:kern w:val="0"/>
          <w:lang w:val="ru-RU" w:eastAsia="en-US"/>
        </w:rPr>
      </w:pPr>
      <w:r w:rsidRPr="00767142">
        <w:rPr>
          <w:rFonts w:ascii="Times New Roman" w:eastAsia="Times New Roman" w:hAnsi="Times New Roman" w:cs="Times New Roman"/>
          <w:i/>
          <w:color w:val="auto"/>
          <w:kern w:val="0"/>
          <w:lang w:val="ru-RU" w:eastAsia="en-US"/>
        </w:rPr>
        <w:t xml:space="preserve">(у даљем тексту: </w:t>
      </w:r>
      <w:r w:rsidRPr="00767142">
        <w:rPr>
          <w:rFonts w:ascii="Times New Roman" w:eastAsia="Times New Roman" w:hAnsi="Times New Roman" w:cs="Times New Roman"/>
          <w:b/>
          <w:i/>
          <w:color w:val="auto"/>
          <w:kern w:val="0"/>
          <w:lang w:val="ru-RU" w:eastAsia="en-US"/>
        </w:rPr>
        <w:t>Наручилац</w:t>
      </w:r>
      <w:r w:rsidRPr="00767142">
        <w:rPr>
          <w:rFonts w:ascii="Times New Roman" w:eastAsia="Times New Roman" w:hAnsi="Times New Roman" w:cs="Times New Roman"/>
          <w:i/>
          <w:color w:val="auto"/>
          <w:kern w:val="0"/>
          <w:lang w:val="ru-RU" w:eastAsia="en-US"/>
        </w:rPr>
        <w:t>)</w:t>
      </w:r>
    </w:p>
    <w:p w:rsidR="00767142" w:rsidRPr="00767142" w:rsidRDefault="00767142" w:rsidP="00767142">
      <w:pPr>
        <w:jc w:val="center"/>
        <w:rPr>
          <w:rFonts w:ascii="Times New Roman" w:eastAsia="Times New Roman" w:hAnsi="Times New Roman" w:cs="Times New Roman"/>
          <w:color w:val="auto"/>
          <w:kern w:val="0"/>
          <w:lang w:val="ru-RU" w:eastAsia="en-US"/>
        </w:rPr>
      </w:pPr>
    </w:p>
    <w:p w:rsidR="00767142" w:rsidRPr="00767142" w:rsidRDefault="00767142" w:rsidP="00767142">
      <w:pPr>
        <w:jc w:val="center"/>
        <w:rPr>
          <w:rFonts w:ascii="Times New Roman" w:eastAsia="Arial Unicode MS" w:hAnsi="Times New Roman" w:cs="Times New Roman"/>
          <w:b/>
          <w:iCs/>
          <w:lang w:val="sr-Cyrl-RS"/>
        </w:rPr>
      </w:pPr>
      <w:r w:rsidRPr="00767142">
        <w:rPr>
          <w:rFonts w:ascii="Times New Roman" w:eastAsia="Arial Unicode MS" w:hAnsi="Times New Roman" w:cs="Times New Roman"/>
          <w:b/>
          <w:iCs/>
          <w:lang w:val="sr-Cyrl-RS"/>
        </w:rPr>
        <w:t>и</w:t>
      </w:r>
    </w:p>
    <w:p w:rsidR="00767142" w:rsidRPr="00767142" w:rsidRDefault="00767142" w:rsidP="00767142">
      <w:pPr>
        <w:rPr>
          <w:rFonts w:ascii="Times New Roman" w:eastAsia="Arial Unicode MS" w:hAnsi="Times New Roman" w:cs="Times New Roman"/>
          <w:i/>
          <w:iCs/>
          <w:lang w:val="sr-Cyrl-RS"/>
        </w:rPr>
      </w:pPr>
    </w:p>
    <w:p w:rsidR="00767142" w:rsidRPr="00767142" w:rsidRDefault="00767142" w:rsidP="00767142">
      <w:pPr>
        <w:jc w:val="center"/>
        <w:rPr>
          <w:rFonts w:ascii="Times New Roman" w:eastAsia="Arial Unicode MS" w:hAnsi="Times New Roman" w:cs="Times New Roman"/>
          <w:iCs/>
          <w:color w:val="FF0000"/>
        </w:rPr>
      </w:pP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Cs/>
          <w:lang w:val="sr-Cyrl-RS"/>
        </w:rPr>
      </w:pPr>
      <w:r w:rsidRPr="00767142">
        <w:rPr>
          <w:rFonts w:ascii="Times New Roman" w:eastAsia="Arial Unicode MS" w:hAnsi="Times New Roman" w:cs="Times New Roman"/>
          <w:iCs/>
        </w:rPr>
        <w:t xml:space="preserve">са седиштем у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улица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w:t>
      </w:r>
      <w:r w:rsidRPr="00767142">
        <w:rPr>
          <w:rFonts w:ascii="Times New Roman" w:eastAsia="Arial Unicode MS" w:hAnsi="Times New Roman" w:cs="Times New Roman"/>
          <w:iCs/>
          <w:lang w:val="sr-Cyrl-RS"/>
        </w:rPr>
        <w:t xml:space="preserve">број </w:t>
      </w:r>
      <w:proofErr w:type="gramStart"/>
      <w:r w:rsidRPr="00767142">
        <w:rPr>
          <w:rFonts w:ascii="Times New Roman" w:eastAsia="Arial Unicode MS" w:hAnsi="Times New Roman" w:cs="Times New Roman"/>
          <w:iCs/>
          <w:color w:val="FF0000"/>
          <w:lang w:val="sr-Cyrl-RS"/>
        </w:rPr>
        <w:t>...</w:t>
      </w:r>
      <w:r w:rsidRPr="00767142">
        <w:rPr>
          <w:rFonts w:ascii="Times New Roman" w:eastAsia="Arial Unicode MS" w:hAnsi="Times New Roman" w:cs="Times New Roman"/>
          <w:iCs/>
          <w:lang w:val="sr-Cyrl-RS"/>
        </w:rPr>
        <w:t xml:space="preserve"> ,</w:t>
      </w:r>
      <w:proofErr w:type="gramEnd"/>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Матични број:</w:t>
      </w:r>
      <w:r w:rsidRPr="00767142">
        <w:rPr>
          <w:rFonts w:ascii="Times New Roman" w:eastAsia="Arial Unicode MS" w:hAnsi="Times New Roman" w:cs="Times New Roman"/>
          <w:iCs/>
          <w:color w:val="FF0000"/>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proofErr w:type="gramEnd"/>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rPr>
        <w:t>ПИБ:</w:t>
      </w:r>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color w:val="FF0000"/>
          <w:lang w:val="sr-Cyrl-RS"/>
        </w:rPr>
        <w:t xml:space="preserve"> </w:t>
      </w:r>
      <w:r w:rsidRPr="00767142">
        <w:rPr>
          <w:rFonts w:ascii="Times New Roman" w:eastAsia="Arial Unicode MS" w:hAnsi="Times New Roman" w:cs="Times New Roman"/>
          <w:iCs/>
          <w:color w:val="auto"/>
          <w:lang w:val="sr-Cyrl-RS"/>
        </w:rPr>
        <w:t>,</w:t>
      </w:r>
      <w:r w:rsidRPr="00767142">
        <w:rPr>
          <w:rFonts w:ascii="Times New Roman" w:eastAsia="Arial Unicode MS" w:hAnsi="Times New Roman" w:cs="Times New Roman"/>
          <w:iCs/>
          <w:color w:val="auto"/>
        </w:rPr>
        <w:t xml:space="preserve"> </w:t>
      </w:r>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 xml:space="preserve">Број рачуна: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Назив банке:</w:t>
      </w:r>
      <w:r w:rsidRPr="00767142">
        <w:rPr>
          <w:rFonts w:ascii="Times New Roman" w:eastAsia="Arial Unicode MS" w:hAnsi="Times New Roman" w:cs="Times New Roman"/>
          <w:iCs/>
          <w:lang w:val="sr-Cyrl-RS"/>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rPr>
        <w:t>,</w:t>
      </w:r>
      <w:proofErr w:type="gramEnd"/>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Телефон:</w:t>
      </w:r>
      <w:r w:rsidRPr="00767142">
        <w:rPr>
          <w:rFonts w:ascii="Times New Roman" w:eastAsia="Arial Unicode MS" w:hAnsi="Times New Roman" w:cs="Times New Roman"/>
          <w:iCs/>
          <w:lang w:val="sr-Cyrl-RS"/>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proofErr w:type="gramEnd"/>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
          <w:iCs/>
          <w:color w:val="auto"/>
          <w:lang w:val="ru-RU"/>
        </w:rPr>
        <w:t>е-</w:t>
      </w:r>
      <w:r w:rsidRPr="00767142">
        <w:rPr>
          <w:rFonts w:ascii="Times New Roman" w:eastAsia="Arial Unicode MS" w:hAnsi="Times New Roman" w:cs="Times New Roman"/>
          <w:i/>
          <w:iCs/>
          <w:color w:val="auto"/>
          <w:lang w:val="en-GB"/>
        </w:rPr>
        <w:t>mail</w:t>
      </w:r>
      <w:r w:rsidRPr="00767142">
        <w:rPr>
          <w:rFonts w:ascii="Times New Roman" w:eastAsia="Arial Unicode MS" w:hAnsi="Times New Roman" w:cs="Times New Roman"/>
          <w:i/>
          <w:color w:val="auto"/>
          <w:lang w:val="sr-Cyrl-CS"/>
        </w:rPr>
        <w:t>:</w:t>
      </w:r>
      <w:r w:rsidRPr="00767142">
        <w:rPr>
          <w:rFonts w:ascii="Times New Roman" w:eastAsia="Arial Unicode MS" w:hAnsi="Times New Roman" w:cs="Times New Roman"/>
          <w:iCs/>
        </w:rPr>
        <w:t xml:space="preserve">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ru-RU"/>
        </w:rPr>
        <w:t>@</w:t>
      </w: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 xml:space="preserve">кога заступа </w:t>
      </w: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
          <w:iCs/>
        </w:rPr>
      </w:pPr>
      <w:r w:rsidRPr="00767142">
        <w:rPr>
          <w:rFonts w:ascii="Times New Roman" w:eastAsia="Arial Unicode MS" w:hAnsi="Times New Roman" w:cs="Times New Roman"/>
          <w:i/>
          <w:iCs/>
        </w:rPr>
        <w:t>(у</w:t>
      </w:r>
      <w:r w:rsidRPr="00767142">
        <w:rPr>
          <w:rFonts w:ascii="Times New Roman" w:eastAsia="Arial Unicode MS" w:hAnsi="Times New Roman" w:cs="Times New Roman"/>
          <w:i/>
          <w:iCs/>
          <w:lang w:val="sr-Cyrl-CS"/>
        </w:rPr>
        <w:t xml:space="preserve"> </w:t>
      </w:r>
      <w:r w:rsidRPr="00767142">
        <w:rPr>
          <w:rFonts w:ascii="Times New Roman" w:eastAsia="Arial Unicode MS" w:hAnsi="Times New Roman" w:cs="Times New Roman"/>
          <w:i/>
          <w:iCs/>
        </w:rPr>
        <w:t xml:space="preserve">даљем тексту: </w:t>
      </w:r>
      <w:r w:rsidRPr="00767142">
        <w:rPr>
          <w:rFonts w:ascii="Times New Roman" w:eastAsia="Arial Unicode MS" w:hAnsi="Times New Roman" w:cs="Times New Roman"/>
          <w:b/>
          <w:i/>
          <w:iCs/>
          <w:lang w:val="sr-Cyrl-RS"/>
        </w:rPr>
        <w:t>Добављач</w:t>
      </w:r>
      <w:r w:rsidRPr="00767142">
        <w:rPr>
          <w:rFonts w:ascii="Times New Roman" w:eastAsia="Arial Unicode MS" w:hAnsi="Times New Roman" w:cs="Times New Roman"/>
          <w:i/>
          <w:iCs/>
        </w:rPr>
        <w:t>)</w:t>
      </w:r>
    </w:p>
    <w:p w:rsidR="00767142" w:rsidRPr="00767142" w:rsidRDefault="00767142" w:rsidP="00767142">
      <w:pPr>
        <w:rPr>
          <w:rFonts w:ascii="Times New Roman" w:eastAsia="Arial Unicode MS" w:hAnsi="Times New Roman" w:cs="Times New Roman"/>
          <w:i/>
          <w:iCs/>
        </w:rPr>
      </w:pPr>
    </w:p>
    <w:bookmarkEnd w:id="77"/>
    <w:bookmarkEnd w:id="78"/>
    <w:bookmarkEnd w:id="79"/>
    <w:p w:rsidR="00767142" w:rsidRPr="00767142" w:rsidRDefault="00767142" w:rsidP="00767142">
      <w:pPr>
        <w:rPr>
          <w:rFonts w:ascii="Times New Roman" w:eastAsia="Arial Unicode MS" w:hAnsi="Times New Roman" w:cs="Times New Roman"/>
          <w:i/>
          <w:iCs/>
        </w:rPr>
      </w:pPr>
    </w:p>
    <w:p w:rsidR="00767142" w:rsidRPr="00767142" w:rsidRDefault="00767142" w:rsidP="00767142">
      <w:pPr>
        <w:rPr>
          <w:rFonts w:ascii="Times New Roman" w:eastAsia="Arial Unicode MS" w:hAnsi="Times New Roman" w:cs="Times New Roman"/>
          <w:i/>
          <w:iCs/>
        </w:rPr>
      </w:pPr>
    </w:p>
    <w:p w:rsidR="00767142" w:rsidRDefault="00767142"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A17EEC" w:rsidRDefault="00A17EEC" w:rsidP="00767142">
      <w:pPr>
        <w:rPr>
          <w:rFonts w:ascii="Times New Roman" w:eastAsia="Arial Unicode MS" w:hAnsi="Times New Roman" w:cs="Times New Roman"/>
          <w:i/>
          <w:iCs/>
        </w:rPr>
      </w:pPr>
    </w:p>
    <w:p w:rsidR="00A17EEC" w:rsidRDefault="00A17EEC" w:rsidP="00767142">
      <w:pPr>
        <w:rPr>
          <w:rFonts w:ascii="Times New Roman" w:eastAsia="Arial Unicode MS" w:hAnsi="Times New Roman" w:cs="Times New Roman"/>
          <w:i/>
          <w:iCs/>
        </w:rPr>
      </w:pPr>
    </w:p>
    <w:p w:rsidR="003920B0" w:rsidRPr="00767142" w:rsidRDefault="003920B0" w:rsidP="00767142">
      <w:pPr>
        <w:rPr>
          <w:rFonts w:ascii="Times New Roman" w:eastAsia="Arial Unicode MS" w:hAnsi="Times New Roman" w:cs="Times New Roman"/>
          <w:i/>
          <w:iCs/>
        </w:rPr>
      </w:pPr>
    </w:p>
    <w:p w:rsidR="00CF51EB" w:rsidRPr="009F522E" w:rsidRDefault="00CF51EB" w:rsidP="00CF51EB">
      <w:pPr>
        <w:rPr>
          <w:rFonts w:ascii="Times New Roman" w:hAnsi="Times New Roman" w:cs="Times New Roman"/>
          <w:i/>
          <w:iCs/>
        </w:rPr>
      </w:pPr>
      <w:bookmarkStart w:id="80" w:name="OLE_LINK200"/>
      <w:bookmarkStart w:id="81" w:name="OLE_LINK201"/>
      <w:bookmarkStart w:id="82" w:name="OLE_LINK202"/>
      <w:r w:rsidRPr="009F522E">
        <w:rPr>
          <w:rFonts w:ascii="Times New Roman" w:hAnsi="Times New Roman" w:cs="Times New Roman"/>
          <w:i/>
          <w:iCs/>
        </w:rPr>
        <w:t>Основ уговора:</w:t>
      </w:r>
      <w:r w:rsidRPr="009F522E">
        <w:rPr>
          <w:rFonts w:ascii="Times New Roman" w:hAnsi="Times New Roman" w:cs="Times New Roman"/>
          <w:i/>
          <w:iCs/>
          <w:lang w:val="sr-Cyrl-RS"/>
        </w:rPr>
        <w:t xml:space="preserve"> </w:t>
      </w:r>
      <w:r w:rsidRPr="009F522E">
        <w:rPr>
          <w:rFonts w:ascii="Times New Roman" w:hAnsi="Times New Roman" w:cs="Times New Roman"/>
          <w:i/>
          <w:iCs/>
          <w:color w:val="auto"/>
        </w:rPr>
        <w:t xml:space="preserve">ЈН бр. </w:t>
      </w:r>
      <w:r w:rsidR="003920B0">
        <w:rPr>
          <w:rFonts w:ascii="Times New Roman" w:hAnsi="Times New Roman" w:cs="Times New Roman"/>
          <w:i/>
          <w:iCs/>
          <w:color w:val="auto"/>
          <w:lang w:val="sr-Cyrl-RS"/>
        </w:rPr>
        <w:t>35</w:t>
      </w:r>
      <w:r w:rsidRPr="009F522E">
        <w:rPr>
          <w:rFonts w:ascii="Times New Roman" w:hAnsi="Times New Roman" w:cs="Times New Roman"/>
          <w:i/>
          <w:iCs/>
          <w:color w:val="auto"/>
          <w:lang w:val="sr-Cyrl-RS"/>
        </w:rPr>
        <w:t>/2019</w:t>
      </w:r>
      <w:r w:rsidRPr="009F522E">
        <w:rPr>
          <w:rFonts w:ascii="Times New Roman" w:hAnsi="Times New Roman" w:cs="Times New Roman"/>
          <w:bCs/>
          <w:i/>
          <w:iCs/>
          <w:color w:val="auto"/>
          <w:lang w:val="sr-Cyrl-RS"/>
        </w:rPr>
        <w:t xml:space="preserve"> </w:t>
      </w:r>
    </w:p>
    <w:p w:rsidR="00CF51EB" w:rsidRPr="009F522E" w:rsidRDefault="00CF51EB" w:rsidP="00CF51EB">
      <w:pPr>
        <w:rPr>
          <w:rFonts w:ascii="Times New Roman" w:hAnsi="Times New Roman" w:cs="Times New Roman"/>
          <w:i/>
          <w:iCs/>
        </w:rPr>
      </w:pPr>
      <w:r>
        <w:rPr>
          <w:rFonts w:ascii="Times New Roman" w:hAnsi="Times New Roman" w:cs="Times New Roman"/>
          <w:i/>
          <w:iCs/>
          <w:lang w:val="sr-Cyrl-RS"/>
        </w:rPr>
        <w:t>О</w:t>
      </w:r>
      <w:r>
        <w:rPr>
          <w:rFonts w:ascii="Times New Roman" w:hAnsi="Times New Roman" w:cs="Times New Roman"/>
          <w:i/>
          <w:iCs/>
        </w:rPr>
        <w:t>длука</w:t>
      </w:r>
      <w:r w:rsidRPr="009F522E">
        <w:rPr>
          <w:rFonts w:ascii="Times New Roman" w:hAnsi="Times New Roman" w:cs="Times New Roman"/>
          <w:i/>
          <w:iCs/>
        </w:rPr>
        <w:t xml:space="preserve"> о </w:t>
      </w:r>
      <w:r w:rsidRPr="009F522E">
        <w:rPr>
          <w:rFonts w:ascii="Times New Roman" w:hAnsi="Times New Roman" w:cs="Times New Roman"/>
          <w:i/>
          <w:iCs/>
          <w:lang w:val="sr-Cyrl-CS"/>
        </w:rPr>
        <w:t>додели уговора</w:t>
      </w:r>
      <w:r w:rsidRPr="001C2264">
        <w:rPr>
          <w:rFonts w:ascii="Times New Roman" w:hAnsi="Times New Roman" w:cs="Times New Roman"/>
          <w:i/>
          <w:iCs/>
        </w:rPr>
        <w:t xml:space="preserve"> </w:t>
      </w:r>
      <w:r w:rsidRPr="009F522E">
        <w:rPr>
          <w:rFonts w:ascii="Times New Roman" w:hAnsi="Times New Roman" w:cs="Times New Roman"/>
          <w:i/>
          <w:iCs/>
        </w:rPr>
        <w:t>бр. ............</w:t>
      </w:r>
      <w:r w:rsidR="00C90C04">
        <w:rPr>
          <w:rFonts w:ascii="Times New Roman" w:hAnsi="Times New Roman" w:cs="Times New Roman"/>
          <w:i/>
          <w:iCs/>
          <w:lang w:val="sr-Cyrl-CS"/>
        </w:rPr>
        <w:t>...</w:t>
      </w:r>
      <w:r w:rsidRPr="009F522E">
        <w:rPr>
          <w:rFonts w:ascii="Times New Roman" w:hAnsi="Times New Roman" w:cs="Times New Roman"/>
          <w:i/>
          <w:iCs/>
        </w:rPr>
        <w:t xml:space="preserve"> од.......................</w:t>
      </w:r>
      <w:r w:rsidRPr="009F522E">
        <w:rPr>
          <w:rFonts w:ascii="Times New Roman" w:hAnsi="Times New Roman" w:cs="Times New Roman"/>
          <w:i/>
          <w:iCs/>
          <w:lang w:val="sr-Cyrl-RS"/>
        </w:rPr>
        <w:t xml:space="preserve"> 2019. год.</w:t>
      </w:r>
    </w:p>
    <w:p w:rsidR="00767142" w:rsidRPr="007A795C" w:rsidRDefault="00CF51EB" w:rsidP="00767142">
      <w:pPr>
        <w:rPr>
          <w:rFonts w:ascii="Times New Roman" w:hAnsi="Times New Roman" w:cs="Times New Roman"/>
          <w:i/>
          <w:iCs/>
          <w:lang w:val="sr-Cyrl-RS"/>
        </w:rPr>
      </w:pPr>
      <w:r w:rsidRPr="009F522E">
        <w:rPr>
          <w:rFonts w:ascii="Times New Roman" w:hAnsi="Times New Roman" w:cs="Times New Roman"/>
          <w:i/>
          <w:iCs/>
        </w:rPr>
        <w:t xml:space="preserve">Понуда изабраног понуђача </w:t>
      </w:r>
      <w:bookmarkStart w:id="83" w:name="OLE_LINK436"/>
      <w:bookmarkStart w:id="84" w:name="OLE_LINK437"/>
      <w:bookmarkStart w:id="85" w:name="OLE_LINK438"/>
      <w:r w:rsidRPr="009F522E">
        <w:rPr>
          <w:rFonts w:ascii="Times New Roman" w:hAnsi="Times New Roman" w:cs="Times New Roman"/>
          <w:i/>
          <w:iCs/>
        </w:rPr>
        <w:t>бр. ............</w:t>
      </w:r>
      <w:r w:rsidR="00C90C04">
        <w:rPr>
          <w:rFonts w:ascii="Times New Roman" w:hAnsi="Times New Roman" w:cs="Times New Roman"/>
          <w:i/>
          <w:iCs/>
          <w:lang w:val="sr-Cyrl-CS"/>
        </w:rPr>
        <w:t>..</w:t>
      </w:r>
      <w:r w:rsidRPr="009F522E">
        <w:rPr>
          <w:rFonts w:ascii="Times New Roman" w:hAnsi="Times New Roman" w:cs="Times New Roman"/>
          <w:i/>
          <w:iCs/>
        </w:rPr>
        <w:t xml:space="preserve"> од.......................</w:t>
      </w:r>
      <w:r w:rsidRPr="009F522E">
        <w:rPr>
          <w:rFonts w:ascii="Times New Roman" w:hAnsi="Times New Roman" w:cs="Times New Roman"/>
          <w:i/>
          <w:iCs/>
          <w:lang w:val="sr-Cyrl-RS"/>
        </w:rPr>
        <w:t xml:space="preserve"> 2019. год.</w:t>
      </w:r>
      <w:bookmarkEnd w:id="80"/>
      <w:bookmarkEnd w:id="81"/>
      <w:bookmarkEnd w:id="82"/>
      <w:bookmarkEnd w:id="83"/>
      <w:bookmarkEnd w:id="84"/>
      <w:bookmarkEnd w:id="85"/>
    </w:p>
    <w:p w:rsidR="003920B0" w:rsidRPr="009F522E" w:rsidRDefault="003920B0" w:rsidP="003920B0">
      <w:pPr>
        <w:spacing w:before="120" w:after="120"/>
        <w:ind w:right="533" w:firstLine="720"/>
        <w:jc w:val="both"/>
        <w:rPr>
          <w:rFonts w:ascii="Times New Roman" w:eastAsia="Times New Roman" w:hAnsi="Times New Roman" w:cs="Times New Roman"/>
          <w:color w:val="auto"/>
          <w:kern w:val="0"/>
          <w:lang w:eastAsia="en-US"/>
        </w:rPr>
      </w:pPr>
      <w:bookmarkStart w:id="86" w:name="OLE_LINK203"/>
      <w:bookmarkStart w:id="87" w:name="OLE_LINK204"/>
      <w:bookmarkStart w:id="88" w:name="OLE_LINK205"/>
      <w:r w:rsidRPr="009F522E">
        <w:rPr>
          <w:rFonts w:ascii="Times New Roman" w:eastAsia="Times New Roman" w:hAnsi="Times New Roman" w:cs="Times New Roman"/>
          <w:color w:val="auto"/>
          <w:kern w:val="0"/>
          <w:lang w:eastAsia="en-US"/>
        </w:rPr>
        <w:lastRenderedPageBreak/>
        <w:t xml:space="preserve">Уговорне стране претходно констатују: </w:t>
      </w:r>
    </w:p>
    <w:p w:rsidR="003920B0" w:rsidRPr="009F522E" w:rsidRDefault="003920B0" w:rsidP="003920B0">
      <w:pPr>
        <w:numPr>
          <w:ilvl w:val="0"/>
          <w:numId w:val="40"/>
        </w:numPr>
        <w:suppressAutoHyphens/>
        <w:spacing w:after="120" w:line="100" w:lineRule="atLeast"/>
        <w:ind w:left="180" w:right="29" w:hanging="180"/>
        <w:jc w:val="both"/>
        <w:rPr>
          <w:rFonts w:ascii="Times New Roman" w:hAnsi="Times New Roman" w:cs="Times New Roman"/>
          <w:color w:val="auto"/>
          <w:kern w:val="2"/>
          <w:lang w:val="ru-RU"/>
        </w:rPr>
      </w:pPr>
      <w:r w:rsidRPr="009F522E">
        <w:rPr>
          <w:rFonts w:ascii="Times New Roman" w:hAnsi="Times New Roman" w:cs="Times New Roman"/>
          <w:color w:val="auto"/>
          <w:kern w:val="2"/>
          <w:lang w:val="ru-RU"/>
        </w:rPr>
        <w:t>д</w:t>
      </w:r>
      <w:r>
        <w:rPr>
          <w:rFonts w:ascii="Times New Roman" w:hAnsi="Times New Roman" w:cs="Times New Roman"/>
          <w:color w:val="auto"/>
          <w:kern w:val="2"/>
          <w:lang w:val="ru-RU"/>
        </w:rPr>
        <w:t>а је Наручилац, на основу чл. 39</w:t>
      </w:r>
      <w:r w:rsidRPr="009F522E">
        <w:rPr>
          <w:rFonts w:ascii="Times New Roman" w:hAnsi="Times New Roman" w:cs="Times New Roman"/>
          <w:color w:val="auto"/>
          <w:kern w:val="2"/>
          <w:lang w:val="ru-RU"/>
        </w:rPr>
        <w:t xml:space="preserve">. и 52. Закона о јавним набавкама (''Службени гласник РС'', бр. 124/12, 14/15 и 68/15; у даљем тексту: </w:t>
      </w:r>
      <w:r w:rsidRPr="009F522E">
        <w:rPr>
          <w:rFonts w:ascii="Times New Roman" w:hAnsi="Times New Roman" w:cs="Times New Roman"/>
          <w:color w:val="auto"/>
          <w:kern w:val="2"/>
          <w:lang w:val="sr-Cyrl-RS"/>
        </w:rPr>
        <w:t>Закон</w:t>
      </w:r>
      <w:r w:rsidRPr="009F522E">
        <w:rPr>
          <w:rFonts w:ascii="Times New Roman" w:hAnsi="Times New Roman" w:cs="Times New Roman"/>
          <w:color w:val="auto"/>
          <w:kern w:val="2"/>
          <w:lang w:val="ru-RU"/>
        </w:rPr>
        <w:t xml:space="preserve">) </w:t>
      </w:r>
      <w:r w:rsidRPr="009F522E">
        <w:rPr>
          <w:rFonts w:ascii="Times New Roman" w:hAnsi="Times New Roman" w:cs="Times New Roman"/>
          <w:color w:val="auto"/>
          <w:kern w:val="2"/>
          <w:lang w:val="sr-Cyrl-RS"/>
        </w:rPr>
        <w:t>спровео поступак јавне набавке мале вредности</w:t>
      </w:r>
      <w:r w:rsidRPr="009F522E">
        <w:rPr>
          <w:rFonts w:ascii="Times New Roman" w:hAnsi="Times New Roman" w:cs="Times New Roman"/>
          <w:color w:val="auto"/>
          <w:kern w:val="2"/>
          <w:lang w:val="ru-RU"/>
        </w:rPr>
        <w:t xml:space="preserve"> бр. </w:t>
      </w:r>
      <w:r>
        <w:rPr>
          <w:rFonts w:ascii="Times New Roman" w:hAnsi="Times New Roman" w:cs="Times New Roman"/>
          <w:color w:val="auto"/>
          <w:kern w:val="2"/>
          <w:lang w:val="sr-Cyrl-RS"/>
        </w:rPr>
        <w:t>35</w:t>
      </w:r>
      <w:r w:rsidRPr="009F522E">
        <w:rPr>
          <w:rFonts w:ascii="Times New Roman" w:hAnsi="Times New Roman" w:cs="Times New Roman"/>
          <w:color w:val="auto"/>
          <w:kern w:val="2"/>
          <w:lang w:val="ru-RU"/>
        </w:rPr>
        <w:t>/</w:t>
      </w:r>
      <w:r w:rsidRPr="009F522E">
        <w:rPr>
          <w:rFonts w:ascii="Times New Roman" w:hAnsi="Times New Roman" w:cs="Times New Roman"/>
          <w:color w:val="auto"/>
          <w:kern w:val="2"/>
          <w:lang w:val="sr-Cyrl-CS"/>
        </w:rPr>
        <w:t>20</w:t>
      </w:r>
      <w:r w:rsidRPr="009F522E">
        <w:rPr>
          <w:rFonts w:ascii="Times New Roman" w:hAnsi="Times New Roman" w:cs="Times New Roman"/>
          <w:color w:val="auto"/>
          <w:kern w:val="2"/>
          <w:lang w:val="ru-RU"/>
        </w:rPr>
        <w:t>1</w:t>
      </w:r>
      <w:r w:rsidRPr="009F522E">
        <w:rPr>
          <w:rFonts w:ascii="Times New Roman" w:hAnsi="Times New Roman" w:cs="Times New Roman"/>
          <w:color w:val="auto"/>
          <w:kern w:val="2"/>
          <w:lang w:val="sr-Cyrl-RS"/>
        </w:rPr>
        <w:t>9,</w:t>
      </w:r>
      <w:r w:rsidRPr="009F522E">
        <w:rPr>
          <w:rFonts w:ascii="Times New Roman" w:hAnsi="Times New Roman" w:cs="Times New Roman"/>
          <w:color w:val="auto"/>
          <w:kern w:val="2"/>
          <w:lang w:val="ru-RU"/>
        </w:rPr>
        <w:t xml:space="preserve"> </w:t>
      </w:r>
      <w:r w:rsidR="00E6789E">
        <w:rPr>
          <w:rFonts w:ascii="Times New Roman" w:hAnsi="Times New Roman" w:cs="Times New Roman"/>
          <w:color w:val="auto"/>
          <w:kern w:val="2"/>
          <w:lang w:val="ru-RU"/>
        </w:rPr>
        <w:t xml:space="preserve">за </w:t>
      </w:r>
      <w:r w:rsidR="00E6789E" w:rsidRPr="00E6789E">
        <w:rPr>
          <w:rFonts w:ascii="Times New Roman" w:eastAsiaTheme="minorHAnsi" w:hAnsi="Times New Roman" w:cs="Times New Roman"/>
          <w:color w:val="auto"/>
          <w:kern w:val="0"/>
          <w:lang w:eastAsia="en-US"/>
        </w:rPr>
        <w:t>услуге систематског прегледа запослених</w:t>
      </w:r>
      <w:r w:rsidRPr="009F522E">
        <w:rPr>
          <w:rFonts w:ascii="Times New Roman" w:hAnsi="Times New Roman" w:cs="Times New Roman"/>
          <w:color w:val="auto"/>
          <w:kern w:val="2"/>
          <w:lang w:val="ru-RU"/>
        </w:rPr>
        <w:t xml:space="preserve">; </w:t>
      </w:r>
    </w:p>
    <w:p w:rsidR="003920B0" w:rsidRPr="009F522E" w:rsidRDefault="003920B0" w:rsidP="003920B0">
      <w:pPr>
        <w:numPr>
          <w:ilvl w:val="0"/>
          <w:numId w:val="41"/>
        </w:numPr>
        <w:ind w:left="158" w:right="29" w:hanging="158"/>
        <w:jc w:val="both"/>
        <w:rPr>
          <w:rFonts w:ascii="Times New Roman" w:eastAsia="Times New Roman" w:hAnsi="Times New Roman" w:cs="Times New Roman"/>
          <w:kern w:val="0"/>
          <w:lang w:val="ru-RU" w:eastAsia="en-US"/>
        </w:rPr>
      </w:pPr>
      <w:bookmarkStart w:id="89" w:name="OLE_LINK213"/>
      <w:bookmarkStart w:id="90" w:name="OLE_LINK214"/>
      <w:bookmarkStart w:id="91" w:name="OLE_LINK215"/>
      <w:bookmarkStart w:id="92" w:name="OLE_LINK216"/>
      <w:r w:rsidRPr="009F522E">
        <w:rPr>
          <w:rFonts w:ascii="Times New Roman" w:eastAsia="Times New Roman" w:hAnsi="Times New Roman" w:cs="Times New Roman"/>
          <w:kern w:val="0"/>
          <w:lang w:val="ru-RU" w:eastAsia="en-US"/>
        </w:rPr>
        <w:t>да је Добављач доставио Понуду број</w:t>
      </w:r>
      <w:r w:rsidRPr="009F522E">
        <w:rPr>
          <w:rFonts w:ascii="Times New Roman" w:eastAsia="Times New Roman" w:hAnsi="Times New Roman" w:cs="Times New Roman"/>
          <w:kern w:val="0"/>
          <w:lang w:val="sr-Cyrl-RS" w:eastAsia="en-US"/>
        </w:rPr>
        <w:t xml:space="preserve"> ___________________</w:t>
      </w:r>
      <w:r w:rsidRPr="009F522E">
        <w:rPr>
          <w:rFonts w:ascii="Times New Roman" w:eastAsia="Times New Roman" w:hAnsi="Times New Roman" w:cs="Times New Roman"/>
          <w:kern w:val="0"/>
          <w:lang w:val="ru-RU" w:eastAsia="en-US"/>
        </w:rPr>
        <w:t xml:space="preserve"> </w:t>
      </w:r>
      <w:r w:rsidRPr="009F522E">
        <w:rPr>
          <w:rFonts w:ascii="Times New Roman" w:hAnsi="Times New Roman" w:cs="Times New Roman"/>
          <w:lang w:val="sr-Cyrl-RS"/>
        </w:rPr>
        <w:t xml:space="preserve">од ___ </w:t>
      </w:r>
      <w:bookmarkStart w:id="93" w:name="OLE_LINK209"/>
      <w:bookmarkStart w:id="94" w:name="OLE_LINK210"/>
      <w:r w:rsidRPr="009F522E">
        <w:rPr>
          <w:rFonts w:ascii="Times New Roman" w:hAnsi="Times New Roman" w:cs="Times New Roman"/>
          <w:lang w:val="sr-Cyrl-RS"/>
        </w:rPr>
        <w:t>_______ 2019. године</w:t>
      </w:r>
      <w:bookmarkEnd w:id="93"/>
      <w:bookmarkEnd w:id="94"/>
      <w:r w:rsidRPr="009F522E">
        <w:rPr>
          <w:rFonts w:ascii="Times New Roman" w:eastAsia="Times New Roman" w:hAnsi="Times New Roman" w:cs="Times New Roman"/>
          <w:kern w:val="0"/>
          <w:lang w:val="ru-RU" w:eastAsia="en-US"/>
        </w:rPr>
        <w:t xml:space="preserve">; </w:t>
      </w:r>
    </w:p>
    <w:bookmarkEnd w:id="86"/>
    <w:bookmarkEnd w:id="87"/>
    <w:bookmarkEnd w:id="88"/>
    <w:bookmarkEnd w:id="89"/>
    <w:bookmarkEnd w:id="90"/>
    <w:bookmarkEnd w:id="91"/>
    <w:bookmarkEnd w:id="92"/>
    <w:p w:rsidR="00767142" w:rsidRPr="00767142" w:rsidRDefault="00767142" w:rsidP="00767142">
      <w:pPr>
        <w:rPr>
          <w:rFonts w:ascii="Times New Roman" w:eastAsia="Arial Unicode MS" w:hAnsi="Times New Roman" w:cs="Times New Roman"/>
          <w:i/>
          <w:iC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w:t>
      </w:r>
    </w:p>
    <w:p w:rsidR="00E6789E" w:rsidRPr="00E6789E" w:rsidRDefault="00E6789E" w:rsidP="00E6789E">
      <w:pPr>
        <w:spacing w:line="259" w:lineRule="auto"/>
        <w:ind w:firstLine="720"/>
        <w:jc w:val="both"/>
        <w:rPr>
          <w:rFonts w:ascii="Times New Roman" w:hAnsi="Times New Roman" w:cs="Times New Roman"/>
          <w:color w:val="auto"/>
          <w:u w:val="single"/>
          <w:lang w:val="sr-Latn-RS"/>
        </w:rPr>
      </w:pPr>
      <w:r w:rsidRPr="00E6789E">
        <w:rPr>
          <w:rFonts w:ascii="Times New Roman" w:eastAsiaTheme="minorHAnsi" w:hAnsi="Times New Roman" w:cs="Times New Roman"/>
          <w:color w:val="auto"/>
          <w:kern w:val="0"/>
          <w:lang w:eastAsia="en-US"/>
        </w:rPr>
        <w:t xml:space="preserve">Предмет овог уговора је пружање услуге систематског прегледа запослених у </w:t>
      </w:r>
      <w:r w:rsidRPr="00E6789E">
        <w:rPr>
          <w:rFonts w:ascii="Times New Roman" w:hAnsi="Times New Roman" w:cs="Times New Roman"/>
          <w:color w:val="auto"/>
          <w:lang w:val="sr-Cyrl-CS"/>
        </w:rPr>
        <w:t>Министарству за рад, запошљавање, борачка и социјална питања</w:t>
      </w:r>
      <w:r w:rsidRPr="00E6789E">
        <w:rPr>
          <w:rFonts w:ascii="Times New Roman" w:hAnsi="Times New Roman" w:cs="Times New Roman"/>
          <w:color w:val="auto"/>
          <w:u w:val="single"/>
          <w:lang w:val="sr-Cyrl-RS"/>
        </w:rPr>
        <w:t>,</w:t>
      </w:r>
      <w:r w:rsidRPr="00E6789E">
        <w:rPr>
          <w:rFonts w:ascii="Times New Roman" w:eastAsiaTheme="minorHAnsi" w:hAnsi="Times New Roman" w:cs="Times New Roman"/>
          <w:color w:val="auto"/>
          <w:kern w:val="0"/>
          <w:lang w:eastAsia="en-US"/>
        </w:rPr>
        <w:t xml:space="preserve"> у свему према техничкој спецификацији</w:t>
      </w:r>
      <w:r w:rsidRPr="00E6789E">
        <w:rPr>
          <w:rFonts w:ascii="Times New Roman" w:eastAsiaTheme="minorHAnsi" w:hAnsi="Times New Roman" w:cs="Times New Roman"/>
          <w:color w:val="auto"/>
          <w:kern w:val="0"/>
          <w:lang w:val="sr-Cyrl-RS" w:eastAsia="en-US"/>
        </w:rPr>
        <w:t xml:space="preserve"> и другим условима конкурсне документације</w:t>
      </w:r>
      <w:r w:rsidR="006E1A54">
        <w:rPr>
          <w:rFonts w:ascii="Times New Roman" w:eastAsiaTheme="minorHAnsi" w:hAnsi="Times New Roman" w:cs="Times New Roman"/>
          <w:color w:val="auto"/>
          <w:kern w:val="0"/>
          <w:lang w:eastAsia="en-US"/>
        </w:rPr>
        <w:t xml:space="preserve"> и </w:t>
      </w:r>
      <w:r w:rsidRPr="00E6789E">
        <w:rPr>
          <w:rFonts w:ascii="Times New Roman" w:eastAsiaTheme="minorHAnsi" w:hAnsi="Times New Roman" w:cs="Times New Roman"/>
          <w:color w:val="auto"/>
          <w:kern w:val="0"/>
          <w:lang w:eastAsia="en-US"/>
        </w:rPr>
        <w:t>усвојеној понуди, које су саставни део овог уговора.</w:t>
      </w:r>
    </w:p>
    <w:p w:rsidR="00E6789E" w:rsidRPr="00E6789E" w:rsidRDefault="00E6789E" w:rsidP="00E6789E">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Под систематским прегледом запослених подразумева се пружање услуга прегледа лекара, чија је садржина ближе одређена техничком спецификацијом,</w:t>
      </w:r>
      <w:r w:rsidR="00067585">
        <w:rPr>
          <w:rFonts w:ascii="Times New Roman" w:eastAsiaTheme="minorHAnsi" w:hAnsi="Times New Roman" w:cs="Times New Roman"/>
          <w:color w:val="auto"/>
          <w:kern w:val="0"/>
          <w:lang w:eastAsia="en-US"/>
        </w:rPr>
        <w:t xml:space="preserve"> </w:t>
      </w:r>
      <w:r w:rsidR="00067585">
        <w:rPr>
          <w:rFonts w:ascii="Times New Roman" w:eastAsiaTheme="minorHAnsi" w:hAnsi="Times New Roman" w:cs="Times New Roman"/>
          <w:color w:val="auto"/>
          <w:kern w:val="0"/>
          <w:lang w:val="sr-Cyrl-RS" w:eastAsia="en-US"/>
        </w:rPr>
        <w:t xml:space="preserve">која је саставни део овог </w:t>
      </w:r>
      <w:proofErr w:type="gramStart"/>
      <w:r w:rsidR="00067585">
        <w:rPr>
          <w:rFonts w:ascii="Times New Roman" w:eastAsiaTheme="minorHAnsi" w:hAnsi="Times New Roman" w:cs="Times New Roman"/>
          <w:color w:val="auto"/>
          <w:kern w:val="0"/>
          <w:lang w:val="sr-Cyrl-RS" w:eastAsia="en-US"/>
        </w:rPr>
        <w:t xml:space="preserve">Уговора, </w:t>
      </w:r>
      <w:r w:rsidRPr="00E6789E">
        <w:rPr>
          <w:rFonts w:ascii="Times New Roman" w:eastAsiaTheme="minorHAnsi" w:hAnsi="Times New Roman" w:cs="Times New Roman"/>
          <w:color w:val="auto"/>
          <w:kern w:val="0"/>
          <w:lang w:eastAsia="en-US"/>
        </w:rPr>
        <w:t xml:space="preserve"> у</w:t>
      </w:r>
      <w:proofErr w:type="gramEnd"/>
      <w:r w:rsidRPr="00E6789E">
        <w:rPr>
          <w:rFonts w:ascii="Times New Roman" w:eastAsiaTheme="minorHAnsi" w:hAnsi="Times New Roman" w:cs="Times New Roman"/>
          <w:color w:val="auto"/>
          <w:kern w:val="0"/>
          <w:lang w:eastAsia="en-US"/>
        </w:rPr>
        <w:t xml:space="preserve"> оквиру уговореног обима, са тим да се фактуришу само стварно извршене услуге.</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2.</w:t>
      </w:r>
    </w:p>
    <w:p w:rsidR="00E6789E" w:rsidRPr="00E6789E" w:rsidRDefault="006E1A54" w:rsidP="00E6789E">
      <w:pPr>
        <w:ind w:firstLine="720"/>
        <w:jc w:val="both"/>
        <w:rPr>
          <w:rFonts w:ascii="Times New Roman" w:eastAsiaTheme="minorHAnsi" w:hAnsi="Times New Roman" w:cs="Times New Roman"/>
          <w:color w:val="auto"/>
          <w:kern w:val="0"/>
          <w:lang w:val="sr-Cyrl-RS" w:eastAsia="en-US"/>
        </w:rPr>
      </w:pPr>
      <w:r>
        <w:rPr>
          <w:rFonts w:ascii="Times New Roman" w:eastAsiaTheme="minorHAnsi" w:hAnsi="Times New Roman" w:cs="Times New Roman"/>
          <w:color w:val="auto"/>
          <w:kern w:val="0"/>
          <w:lang w:eastAsia="en-US"/>
        </w:rPr>
        <w:t xml:space="preserve">Укупна </w:t>
      </w:r>
      <w:r w:rsidR="008C1818">
        <w:rPr>
          <w:rFonts w:ascii="Times New Roman" w:eastAsiaTheme="minorHAnsi" w:hAnsi="Times New Roman" w:cs="Times New Roman"/>
          <w:color w:val="auto"/>
          <w:kern w:val="0"/>
          <w:lang w:eastAsia="en-US"/>
        </w:rPr>
        <w:t xml:space="preserve">уговорена цена услуга </w:t>
      </w:r>
      <w:r w:rsidR="00E6789E" w:rsidRPr="00E6789E">
        <w:rPr>
          <w:rFonts w:ascii="Times New Roman" w:eastAsiaTheme="minorHAnsi" w:hAnsi="Times New Roman" w:cs="Times New Roman"/>
          <w:color w:val="auto"/>
          <w:kern w:val="0"/>
          <w:lang w:eastAsia="en-US"/>
        </w:rPr>
        <w:t>из члана 1. уговора износи</w:t>
      </w:r>
      <w:r w:rsidR="00E6789E" w:rsidRPr="00E6789E">
        <w:rPr>
          <w:rFonts w:ascii="Times New Roman" w:eastAsiaTheme="minorHAnsi" w:hAnsi="Times New Roman" w:cs="Times New Roman"/>
          <w:color w:val="auto"/>
          <w:kern w:val="0"/>
          <w:lang w:val="sr-Cyrl-RS" w:eastAsia="en-US"/>
        </w:rPr>
        <w:t xml:space="preserve"> </w:t>
      </w:r>
      <w:r w:rsidR="008C1818">
        <w:rPr>
          <w:rFonts w:ascii="Times New Roman" w:eastAsiaTheme="minorHAnsi" w:hAnsi="Times New Roman" w:cs="Times New Roman"/>
          <w:color w:val="auto"/>
          <w:kern w:val="0"/>
          <w:lang w:val="sr-Cyrl-RS" w:eastAsia="en-US"/>
        </w:rPr>
        <w:t>______</w:t>
      </w:r>
      <w:r w:rsidR="00E6789E" w:rsidRPr="00E6789E">
        <w:rPr>
          <w:rFonts w:ascii="Times New Roman" w:eastAsiaTheme="minorHAnsi" w:hAnsi="Times New Roman" w:cs="Times New Roman"/>
          <w:color w:val="auto"/>
          <w:kern w:val="0"/>
          <w:lang w:val="sr-Cyrl-RS" w:eastAsia="en-US"/>
        </w:rPr>
        <w:t xml:space="preserve">____________ </w:t>
      </w:r>
      <w:r>
        <w:rPr>
          <w:rFonts w:ascii="Times New Roman" w:eastAsia="Times New Roman" w:hAnsi="Times New Roman" w:cs="Times New Roman"/>
          <w:i/>
          <w:color w:val="auto"/>
          <w:kern w:val="0"/>
          <w:lang w:val="sr-Cyrl-RS" w:eastAsia="en-US"/>
        </w:rPr>
        <w:t>(</w:t>
      </w:r>
      <w:proofErr w:type="gramStart"/>
      <w:r>
        <w:rPr>
          <w:rFonts w:ascii="Times New Roman" w:eastAsia="Times New Roman" w:hAnsi="Times New Roman" w:cs="Times New Roman"/>
          <w:i/>
          <w:color w:val="auto"/>
          <w:kern w:val="0"/>
          <w:lang w:val="sr-Cyrl-RS" w:eastAsia="en-US"/>
        </w:rPr>
        <w:t>словима:_</w:t>
      </w:r>
      <w:proofErr w:type="gramEnd"/>
      <w:r>
        <w:rPr>
          <w:rFonts w:ascii="Times New Roman" w:eastAsia="Times New Roman" w:hAnsi="Times New Roman" w:cs="Times New Roman"/>
          <w:i/>
          <w:color w:val="auto"/>
          <w:kern w:val="0"/>
          <w:lang w:val="sr-Cyrl-RS" w:eastAsia="en-US"/>
        </w:rPr>
        <w:t>______________________________</w:t>
      </w:r>
      <w:r w:rsidR="00E6789E" w:rsidRPr="00E6789E">
        <w:rPr>
          <w:rFonts w:ascii="Times New Roman" w:eastAsia="Times New Roman" w:hAnsi="Times New Roman" w:cs="Times New Roman"/>
          <w:i/>
          <w:color w:val="auto"/>
          <w:kern w:val="0"/>
          <w:lang w:val="sr-Cyrl-RS" w:eastAsia="en-US"/>
        </w:rPr>
        <w:t xml:space="preserve"> )</w:t>
      </w:r>
      <w:r w:rsidR="00E6789E" w:rsidRPr="00E6789E">
        <w:rPr>
          <w:rFonts w:ascii="Times New Roman" w:eastAsia="Times New Roman" w:hAnsi="Times New Roman" w:cs="Times New Roman"/>
          <w:color w:val="auto"/>
          <w:kern w:val="0"/>
          <w:lang w:val="ru-RU" w:eastAsia="en-US"/>
        </w:rPr>
        <w:t xml:space="preserve"> </w:t>
      </w:r>
      <w:r w:rsidR="00E6789E" w:rsidRPr="00E6789E">
        <w:rPr>
          <w:rFonts w:ascii="Times New Roman" w:eastAsiaTheme="minorHAnsi" w:hAnsi="Times New Roman" w:cs="Times New Roman"/>
          <w:color w:val="auto"/>
          <w:kern w:val="0"/>
          <w:lang w:eastAsia="en-US"/>
        </w:rPr>
        <w:t xml:space="preserve">динара без </w:t>
      </w:r>
      <w:r w:rsidR="00E6789E" w:rsidRPr="00E6789E">
        <w:rPr>
          <w:rFonts w:ascii="Times New Roman" w:eastAsiaTheme="minorHAnsi" w:hAnsi="Times New Roman" w:cs="Times New Roman"/>
          <w:color w:val="auto"/>
          <w:kern w:val="0"/>
          <w:lang w:val="sr-Cyrl-RS" w:eastAsia="en-US"/>
        </w:rPr>
        <w:t>ПДВ</w:t>
      </w:r>
      <w:r w:rsidR="00E6789E" w:rsidRPr="00E6789E">
        <w:rPr>
          <w:rFonts w:ascii="Times New Roman" w:eastAsiaTheme="minorHAnsi" w:hAnsi="Times New Roman" w:cs="Times New Roman"/>
          <w:color w:val="auto"/>
          <w:kern w:val="0"/>
          <w:lang w:eastAsia="en-US"/>
        </w:rPr>
        <w:t xml:space="preserve">, </w:t>
      </w:r>
      <w:r w:rsidR="00E6789E" w:rsidRPr="00E6789E">
        <w:rPr>
          <w:rFonts w:ascii="Times New Roman" w:eastAsiaTheme="minorHAnsi" w:hAnsi="Times New Roman" w:cs="Times New Roman"/>
          <w:color w:val="auto"/>
          <w:kern w:val="0"/>
          <w:lang w:val="sr-Cyrl-RS" w:eastAsia="en-US"/>
        </w:rPr>
        <w:t>и</w:t>
      </w:r>
      <w:r w:rsidR="00C90C04">
        <w:rPr>
          <w:rFonts w:ascii="Times New Roman" w:eastAsiaTheme="minorHAnsi" w:hAnsi="Times New Roman" w:cs="Times New Roman"/>
          <w:color w:val="auto"/>
          <w:kern w:val="0"/>
          <w:lang w:val="sr-Cyrl-RS" w:eastAsia="en-US"/>
        </w:rPr>
        <w:t xml:space="preserve"> </w:t>
      </w:r>
      <w:r w:rsidR="00E6789E" w:rsidRPr="00E6789E">
        <w:rPr>
          <w:rFonts w:ascii="Times New Roman" w:eastAsiaTheme="minorHAnsi" w:hAnsi="Times New Roman" w:cs="Times New Roman"/>
          <w:color w:val="auto"/>
          <w:kern w:val="0"/>
          <w:lang w:val="sr-Cyrl-RS" w:eastAsia="en-US"/>
        </w:rPr>
        <w:t xml:space="preserve">једнака је укупној понуђеној цени, </w:t>
      </w:r>
      <w:r w:rsidR="00E6789E" w:rsidRPr="00E6789E">
        <w:rPr>
          <w:rFonts w:ascii="Times New Roman" w:eastAsiaTheme="minorHAnsi" w:hAnsi="Times New Roman" w:cs="Times New Roman"/>
          <w:color w:val="auto"/>
          <w:kern w:val="0"/>
          <w:lang w:eastAsia="en-US"/>
        </w:rPr>
        <w:t xml:space="preserve"> при чему:</w:t>
      </w:r>
    </w:p>
    <w:p w:rsidR="00E6789E" w:rsidRPr="00E6789E" w:rsidRDefault="00E6789E" w:rsidP="00E6789E">
      <w:pPr>
        <w:ind w:left="180" w:hanging="18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јединична цена услуге систематског прегледа за мушкарце,</w:t>
      </w:r>
      <w:r w:rsidRPr="00E6789E">
        <w:rPr>
          <w:rFonts w:ascii="Times New Roman" w:eastAsiaTheme="minorHAnsi" w:hAnsi="Times New Roman" w:cs="Times New Roman"/>
          <w:color w:val="auto"/>
          <w:kern w:val="0"/>
          <w:lang w:eastAsia="en-US"/>
        </w:rPr>
        <w:tab/>
        <w:t>износи</w:t>
      </w:r>
      <w:r w:rsidRPr="00E6789E">
        <w:rPr>
          <w:rFonts w:ascii="Times New Roman" w:eastAsiaTheme="minorHAnsi" w:hAnsi="Times New Roman" w:cs="Times New Roman"/>
          <w:color w:val="auto"/>
          <w:kern w:val="0"/>
          <w:lang w:val="sr-Cyrl-RS" w:eastAsia="en-US"/>
        </w:rPr>
        <w:t xml:space="preserve"> ____________ </w:t>
      </w:r>
      <w:r w:rsidRPr="00E6789E">
        <w:rPr>
          <w:rFonts w:ascii="Times New Roman" w:eastAsia="Times New Roman" w:hAnsi="Times New Roman" w:cs="Times New Roman"/>
          <w:i/>
          <w:color w:val="auto"/>
          <w:kern w:val="0"/>
          <w:lang w:val="sr-Cyrl-RS" w:eastAsia="en-US"/>
        </w:rPr>
        <w:t xml:space="preserve">(словима: </w:t>
      </w:r>
      <w:r w:rsidR="00C90C04">
        <w:rPr>
          <w:rFonts w:ascii="Times New Roman" w:eastAsia="Times New Roman" w:hAnsi="Times New Roman" w:cs="Times New Roman"/>
          <w:i/>
          <w:color w:val="auto"/>
          <w:kern w:val="0"/>
          <w:lang w:val="sr-Cyrl-RS" w:eastAsia="en-US"/>
        </w:rPr>
        <w:t>____________________________</w:t>
      </w:r>
      <w:r w:rsidRPr="00E6789E">
        <w:rPr>
          <w:rFonts w:ascii="Times New Roman" w:eastAsia="Times New Roman" w:hAnsi="Times New Roman" w:cs="Times New Roman"/>
          <w:i/>
          <w:color w:val="auto"/>
          <w:kern w:val="0"/>
          <w:lang w:val="sr-Cyrl-RS" w:eastAsia="en-US"/>
        </w:rPr>
        <w:t>)</w:t>
      </w:r>
      <w:r w:rsidRPr="00E6789E">
        <w:rPr>
          <w:rFonts w:ascii="Times New Roman" w:eastAsia="Times New Roman" w:hAnsi="Times New Roman" w:cs="Times New Roman"/>
          <w:color w:val="auto"/>
          <w:kern w:val="0"/>
          <w:lang w:val="ru-RU" w:eastAsia="en-US"/>
        </w:rPr>
        <w:t xml:space="preserve"> </w:t>
      </w:r>
      <w:r w:rsidRPr="00E6789E">
        <w:rPr>
          <w:rFonts w:ascii="Times New Roman" w:eastAsiaTheme="minorHAnsi" w:hAnsi="Times New Roman" w:cs="Times New Roman"/>
          <w:color w:val="auto"/>
          <w:kern w:val="0"/>
          <w:lang w:eastAsia="en-US"/>
        </w:rPr>
        <w:t xml:space="preserve">динара без </w:t>
      </w:r>
      <w:r w:rsidRPr="00E6789E">
        <w:rPr>
          <w:rFonts w:ascii="Times New Roman" w:eastAsiaTheme="minorHAnsi" w:hAnsi="Times New Roman" w:cs="Times New Roman"/>
          <w:color w:val="auto"/>
          <w:kern w:val="0"/>
          <w:lang w:val="sr-Cyrl-RS" w:eastAsia="en-US"/>
        </w:rPr>
        <w:t>ПДВ и</w:t>
      </w:r>
    </w:p>
    <w:p w:rsidR="00E6789E" w:rsidRPr="00E6789E" w:rsidRDefault="00E6789E" w:rsidP="00E6789E">
      <w:pPr>
        <w:spacing w:line="259" w:lineRule="auto"/>
        <w:ind w:left="180" w:hanging="18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јединична цена услуге систематског прегледа за жене, износи</w:t>
      </w:r>
      <w:r w:rsidRPr="00E6789E">
        <w:rPr>
          <w:rFonts w:ascii="Times New Roman" w:eastAsiaTheme="minorHAnsi" w:hAnsi="Times New Roman" w:cs="Times New Roman"/>
          <w:color w:val="auto"/>
          <w:kern w:val="0"/>
          <w:lang w:val="sr-Cyrl-RS" w:eastAsia="en-US"/>
        </w:rPr>
        <w:t xml:space="preserve"> ____________ </w:t>
      </w:r>
      <w:r w:rsidRPr="00E6789E">
        <w:rPr>
          <w:rFonts w:ascii="Times New Roman" w:eastAsia="Times New Roman" w:hAnsi="Times New Roman" w:cs="Times New Roman"/>
          <w:i/>
          <w:color w:val="auto"/>
          <w:kern w:val="0"/>
          <w:lang w:val="sr-Cyrl-RS" w:eastAsia="en-US"/>
        </w:rPr>
        <w:t>(</w:t>
      </w:r>
      <w:proofErr w:type="gramStart"/>
      <w:r w:rsidRPr="00E6789E">
        <w:rPr>
          <w:rFonts w:ascii="Times New Roman" w:eastAsia="Times New Roman" w:hAnsi="Times New Roman" w:cs="Times New Roman"/>
          <w:i/>
          <w:color w:val="auto"/>
          <w:kern w:val="0"/>
          <w:lang w:val="sr-Cyrl-RS" w:eastAsia="en-US"/>
        </w:rPr>
        <w:t>словима:</w:t>
      </w:r>
      <w:r w:rsidR="00C90C04">
        <w:rPr>
          <w:rFonts w:ascii="Times New Roman" w:eastAsia="Times New Roman" w:hAnsi="Times New Roman" w:cs="Times New Roman"/>
          <w:i/>
          <w:color w:val="auto"/>
          <w:kern w:val="0"/>
          <w:lang w:val="sr-Cyrl-RS" w:eastAsia="en-US"/>
        </w:rPr>
        <w:t>_</w:t>
      </w:r>
      <w:proofErr w:type="gramEnd"/>
      <w:r w:rsidR="00C90C04">
        <w:rPr>
          <w:rFonts w:ascii="Times New Roman" w:eastAsia="Times New Roman" w:hAnsi="Times New Roman" w:cs="Times New Roman"/>
          <w:i/>
          <w:color w:val="auto"/>
          <w:kern w:val="0"/>
          <w:lang w:val="sr-Cyrl-RS" w:eastAsia="en-US"/>
        </w:rPr>
        <w:t>____________________________</w:t>
      </w:r>
      <w:r w:rsidRPr="00E6789E">
        <w:rPr>
          <w:rFonts w:ascii="Times New Roman" w:eastAsia="Times New Roman" w:hAnsi="Times New Roman" w:cs="Times New Roman"/>
          <w:i/>
          <w:color w:val="auto"/>
          <w:kern w:val="0"/>
          <w:lang w:val="sr-Cyrl-RS" w:eastAsia="en-US"/>
        </w:rPr>
        <w:t xml:space="preserve"> )</w:t>
      </w:r>
      <w:r w:rsidRPr="00E6789E">
        <w:rPr>
          <w:rFonts w:ascii="Times New Roman" w:eastAsia="Times New Roman" w:hAnsi="Times New Roman" w:cs="Times New Roman"/>
          <w:color w:val="auto"/>
          <w:kern w:val="0"/>
          <w:lang w:val="ru-RU" w:eastAsia="en-US"/>
        </w:rPr>
        <w:t xml:space="preserve"> </w:t>
      </w:r>
      <w:r w:rsidRPr="00E6789E">
        <w:rPr>
          <w:rFonts w:ascii="Times New Roman" w:eastAsiaTheme="minorHAnsi" w:hAnsi="Times New Roman" w:cs="Times New Roman"/>
          <w:color w:val="auto"/>
          <w:kern w:val="0"/>
          <w:lang w:eastAsia="en-US"/>
        </w:rPr>
        <w:t xml:space="preserve">динара без </w:t>
      </w:r>
      <w:r w:rsidRPr="00E6789E">
        <w:rPr>
          <w:rFonts w:ascii="Times New Roman" w:eastAsiaTheme="minorHAnsi" w:hAnsi="Times New Roman" w:cs="Times New Roman"/>
          <w:color w:val="auto"/>
          <w:kern w:val="0"/>
          <w:lang w:val="sr-Cyrl-RS" w:eastAsia="en-US"/>
        </w:rPr>
        <w:t>ПДВ.</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Јединичне цене услуга које су предмет овог уговора, дате су у Обрасцу структу</w:t>
      </w:r>
      <w:r w:rsidR="00C90C04">
        <w:rPr>
          <w:rFonts w:ascii="Times New Roman" w:eastAsiaTheme="minorHAnsi" w:hAnsi="Times New Roman" w:cs="Times New Roman"/>
          <w:color w:val="auto"/>
          <w:kern w:val="0"/>
          <w:lang w:eastAsia="en-US"/>
        </w:rPr>
        <w:t>ре понуђене цене, који чини сас</w:t>
      </w:r>
      <w:r w:rsidRPr="00E6789E">
        <w:rPr>
          <w:rFonts w:ascii="Times New Roman" w:eastAsiaTheme="minorHAnsi" w:hAnsi="Times New Roman" w:cs="Times New Roman"/>
          <w:color w:val="auto"/>
          <w:kern w:val="0"/>
          <w:lang w:eastAsia="en-US"/>
        </w:rPr>
        <w:t>тавни део овог уговора.</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У цену су урачунати сви зависни и пратећи трошкови који су у вези са извршењем обавеза </w:t>
      </w:r>
      <w:r w:rsidRPr="00E6789E">
        <w:rPr>
          <w:rFonts w:ascii="Times New Roman" w:eastAsiaTheme="minorHAnsi" w:hAnsi="Times New Roman" w:cs="Times New Roman"/>
          <w:color w:val="auto"/>
          <w:kern w:val="0"/>
          <w:lang w:val="sr-Cyrl-RS" w:eastAsia="en-US"/>
        </w:rPr>
        <w:t>Добављача</w:t>
      </w:r>
      <w:r w:rsidRPr="00E6789E">
        <w:rPr>
          <w:rFonts w:ascii="Times New Roman" w:eastAsiaTheme="minorHAnsi" w:hAnsi="Times New Roman" w:cs="Times New Roman"/>
          <w:color w:val="auto"/>
          <w:kern w:val="0"/>
          <w:lang w:eastAsia="en-US"/>
        </w:rPr>
        <w:t xml:space="preserve"> по овом уговору (трошкови ангажовања стручних лица, трошкови материјала, опреме, средстава и остало).</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Вредност уговора не може прећи износ укупне уговорене цене из става 1. овог</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члана.</w:t>
      </w:r>
    </w:p>
    <w:p w:rsidR="00E6789E" w:rsidRPr="00E6789E" w:rsidRDefault="006E1A54" w:rsidP="00E6789E">
      <w:pPr>
        <w:spacing w:line="259" w:lineRule="auto"/>
        <w:ind w:firstLine="720"/>
        <w:jc w:val="both"/>
        <w:rPr>
          <w:rFonts w:ascii="Times New Roman" w:eastAsiaTheme="minorHAnsi" w:hAnsi="Times New Roman" w:cs="Times New Roman"/>
          <w:color w:val="auto"/>
          <w:kern w:val="0"/>
          <w:lang w:eastAsia="en-US"/>
        </w:rPr>
      </w:pPr>
      <w:r>
        <w:rPr>
          <w:rFonts w:ascii="Times New Roman" w:eastAsiaTheme="minorHAnsi" w:hAnsi="Times New Roman" w:cs="Times New Roman"/>
          <w:color w:val="auto"/>
          <w:kern w:val="0"/>
          <w:lang w:eastAsia="en-US"/>
        </w:rPr>
        <w:t>Наручилац задржава право</w:t>
      </w:r>
      <w:r w:rsidR="00C90C04">
        <w:rPr>
          <w:rFonts w:ascii="Times New Roman" w:eastAsiaTheme="minorHAnsi" w:hAnsi="Times New Roman" w:cs="Times New Roman"/>
          <w:color w:val="auto"/>
          <w:kern w:val="0"/>
          <w:lang w:eastAsia="en-US"/>
        </w:rPr>
        <w:t xml:space="preserve"> да не утроши</w:t>
      </w:r>
      <w:r w:rsidR="00E6789E" w:rsidRPr="00E6789E">
        <w:rPr>
          <w:rFonts w:ascii="Times New Roman" w:eastAsiaTheme="minorHAnsi" w:hAnsi="Times New Roman" w:cs="Times New Roman"/>
          <w:color w:val="auto"/>
          <w:kern w:val="0"/>
          <w:lang w:eastAsia="en-US"/>
        </w:rPr>
        <w:t xml:space="preserve"> у</w:t>
      </w:r>
      <w:r w:rsidR="00C90C04">
        <w:rPr>
          <w:rFonts w:ascii="Times New Roman" w:eastAsiaTheme="minorHAnsi" w:hAnsi="Times New Roman" w:cs="Times New Roman"/>
          <w:color w:val="auto"/>
          <w:kern w:val="0"/>
          <w:lang w:eastAsia="en-US"/>
        </w:rPr>
        <w:t xml:space="preserve">говором </w:t>
      </w:r>
      <w:r w:rsidR="007A795C">
        <w:rPr>
          <w:rFonts w:ascii="Times New Roman" w:eastAsiaTheme="minorHAnsi" w:hAnsi="Times New Roman" w:cs="Times New Roman"/>
          <w:color w:val="auto"/>
          <w:kern w:val="0"/>
          <w:lang w:eastAsia="en-US"/>
        </w:rPr>
        <w:t xml:space="preserve">опредељена </w:t>
      </w:r>
      <w:r w:rsidR="00A16014">
        <w:rPr>
          <w:rFonts w:ascii="Times New Roman" w:eastAsiaTheme="minorHAnsi" w:hAnsi="Times New Roman" w:cs="Times New Roman"/>
          <w:color w:val="auto"/>
          <w:kern w:val="0"/>
          <w:lang w:eastAsia="en-US"/>
        </w:rPr>
        <w:t xml:space="preserve">средства </w:t>
      </w:r>
      <w:r w:rsidR="00E6789E" w:rsidRPr="00E6789E">
        <w:rPr>
          <w:rFonts w:ascii="Times New Roman" w:eastAsiaTheme="minorHAnsi" w:hAnsi="Times New Roman" w:cs="Times New Roman"/>
          <w:color w:val="auto"/>
          <w:kern w:val="0"/>
          <w:lang w:eastAsia="en-US"/>
        </w:rPr>
        <w:t>у</w:t>
      </w:r>
      <w:r w:rsidR="00E6789E" w:rsidRPr="00E6789E">
        <w:rPr>
          <w:rFonts w:ascii="Times New Roman" w:eastAsiaTheme="minorHAnsi" w:hAnsi="Times New Roman" w:cs="Times New Roman"/>
          <w:color w:val="auto"/>
          <w:kern w:val="0"/>
          <w:lang w:val="sr-Cyrl-RS" w:eastAsia="en-US"/>
        </w:rPr>
        <w:t xml:space="preserve"> </w:t>
      </w:r>
      <w:r w:rsidR="00E6789E" w:rsidRPr="00E6789E">
        <w:rPr>
          <w:rFonts w:ascii="Times New Roman" w:eastAsiaTheme="minorHAnsi" w:hAnsi="Times New Roman" w:cs="Times New Roman"/>
          <w:color w:val="auto"/>
          <w:kern w:val="0"/>
          <w:lang w:eastAsia="en-US"/>
        </w:rPr>
        <w:t>потпуности.</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Цена је фиксна и не може се мењати у току важења овог уговора.</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3.</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 xml:space="preserve">Добављач </w:t>
      </w:r>
      <w:r w:rsidRPr="00E6789E">
        <w:rPr>
          <w:rFonts w:ascii="Times New Roman" w:eastAsiaTheme="minorHAnsi" w:hAnsi="Times New Roman" w:cs="Times New Roman"/>
          <w:color w:val="auto"/>
          <w:kern w:val="0"/>
          <w:lang w:eastAsia="en-US"/>
        </w:rPr>
        <w:t>се обавезује да услуге које су предмет овог уговора извршава искључиво у својим пословним просторијама</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на  подручју  градова</w:t>
      </w:r>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Београда, Новог Сада</w:t>
      </w:r>
      <w:r w:rsidRPr="00E6789E">
        <w:rPr>
          <w:rFonts w:ascii="Times New Roman" w:eastAsiaTheme="minorHAnsi" w:hAnsi="Times New Roman" w:cs="Times New Roman"/>
          <w:color w:val="auto"/>
          <w:kern w:val="0"/>
          <w:lang w:val="sr-Cyrl-RS" w:eastAsia="en-US"/>
        </w:rPr>
        <w:t>,</w:t>
      </w:r>
      <w:r w:rsidRPr="00E6789E">
        <w:rPr>
          <w:rFonts w:ascii="Times New Roman" w:eastAsiaTheme="minorHAnsi" w:hAnsi="Times New Roman" w:cs="Times New Roman"/>
          <w:color w:val="auto"/>
          <w:kern w:val="0"/>
          <w:lang w:eastAsia="en-US"/>
        </w:rPr>
        <w:t xml:space="preserve"> Ниша, Крагујевца</w:t>
      </w:r>
      <w:r w:rsidRPr="00E6789E">
        <w:rPr>
          <w:rFonts w:ascii="Times New Roman" w:eastAsiaTheme="minorHAnsi" w:hAnsi="Times New Roman" w:cs="Times New Roman"/>
          <w:color w:val="auto"/>
          <w:kern w:val="0"/>
          <w:lang w:val="sr-Cyrl-RS" w:eastAsia="en-US"/>
        </w:rPr>
        <w:t>, Чачка и Зајечара,</w:t>
      </w:r>
      <w:r w:rsidRPr="00E6789E">
        <w:rPr>
          <w:rFonts w:ascii="Times New Roman" w:eastAsiaTheme="minorHAnsi" w:hAnsi="Times New Roman" w:cs="Times New Roman"/>
          <w:color w:val="auto"/>
          <w:kern w:val="0"/>
          <w:lang w:eastAsia="en-US"/>
        </w:rPr>
        <w:t xml:space="preserve"> уз задовољење свих важећих прописа и стандарда квалитета и стриктно придржавање етичких кодекса и правила струке.</w:t>
      </w:r>
    </w:p>
    <w:p w:rsidR="00E6789E" w:rsidRPr="00E6789E" w:rsidRDefault="00E6789E" w:rsidP="00E6789E">
      <w:pPr>
        <w:spacing w:after="160" w:line="259" w:lineRule="auto"/>
        <w:ind w:firstLine="72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Комплетан систематски преглед запосленог обавезно је извршити у току једног радног дана, када је запослени упућен на преглед</w:t>
      </w:r>
      <w:r w:rsidRPr="00E6789E">
        <w:rPr>
          <w:rFonts w:ascii="Times New Roman" w:eastAsiaTheme="minorHAnsi" w:hAnsi="Times New Roman" w:cs="Times New Roman"/>
          <w:color w:val="auto"/>
          <w:kern w:val="0"/>
          <w:lang w:val="sr-Cyrl-RS" w:eastAsia="en-US"/>
        </w:rPr>
        <w:t>.</w:t>
      </w: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4.</w:t>
      </w:r>
    </w:p>
    <w:p w:rsidR="00E6789E" w:rsidRPr="00067585" w:rsidRDefault="00E6789E" w:rsidP="00E6789E">
      <w:pPr>
        <w:autoSpaceDE w:val="0"/>
        <w:autoSpaceDN w:val="0"/>
        <w:adjustRightInd w:val="0"/>
        <w:ind w:firstLine="720"/>
        <w:jc w:val="both"/>
        <w:rPr>
          <w:rFonts w:ascii="Times New Roman" w:eastAsiaTheme="minorHAnsi" w:hAnsi="Times New Roman" w:cs="Times New Roman"/>
          <w:kern w:val="0"/>
          <w:lang w:val="sr-Cyrl-RS" w:eastAsia="en-US"/>
        </w:rPr>
      </w:pPr>
      <w:r w:rsidRPr="00E6789E">
        <w:rPr>
          <w:rFonts w:ascii="Times New Roman" w:eastAsiaTheme="minorHAnsi" w:hAnsi="Times New Roman" w:cs="Times New Roman"/>
          <w:kern w:val="0"/>
          <w:lang w:val="en-GB" w:eastAsia="en-US"/>
        </w:rPr>
        <w:t xml:space="preserve">Динамику обављања </w:t>
      </w:r>
      <w:r w:rsidRPr="00E6789E">
        <w:rPr>
          <w:rFonts w:ascii="Times New Roman" w:eastAsiaTheme="minorHAnsi" w:hAnsi="Times New Roman" w:cs="Times New Roman"/>
          <w:kern w:val="0"/>
          <w:lang w:val="sr-Cyrl-CS" w:eastAsia="en-US"/>
        </w:rPr>
        <w:t>предметних услуга</w:t>
      </w:r>
      <w:r w:rsidRPr="00E6789E">
        <w:rPr>
          <w:rFonts w:ascii="Times New Roman" w:eastAsiaTheme="minorHAnsi" w:hAnsi="Times New Roman" w:cs="Times New Roman"/>
          <w:kern w:val="0"/>
          <w:lang w:val="en-GB" w:eastAsia="en-US"/>
        </w:rPr>
        <w:t xml:space="preserve"> уговорне стране ће накнадно </w:t>
      </w:r>
      <w:r w:rsidRPr="00E6789E">
        <w:rPr>
          <w:rFonts w:ascii="Times New Roman" w:eastAsiaTheme="minorHAnsi" w:hAnsi="Times New Roman" w:cs="Times New Roman"/>
          <w:kern w:val="0"/>
          <w:lang w:val="sr-Cyrl-CS" w:eastAsia="en-US"/>
        </w:rPr>
        <w:t>одредити</w:t>
      </w:r>
      <w:r w:rsidRPr="00E6789E">
        <w:rPr>
          <w:rFonts w:ascii="Times New Roman" w:eastAsiaTheme="minorHAnsi" w:hAnsi="Times New Roman" w:cs="Times New Roman"/>
          <w:kern w:val="0"/>
          <w:lang w:val="en-GB" w:eastAsia="en-US"/>
        </w:rPr>
        <w:t xml:space="preserve"> кроз динамички план који ће потписати овлашћено лице Наручиоца и Понуђача</w:t>
      </w:r>
      <w:r w:rsidR="00067585">
        <w:rPr>
          <w:rFonts w:ascii="Times New Roman" w:eastAsiaTheme="minorHAnsi" w:hAnsi="Times New Roman" w:cs="Times New Roman"/>
          <w:kern w:val="0"/>
          <w:lang w:val="sr-Cyrl-RS" w:eastAsia="en-US"/>
        </w:rPr>
        <w:t>.</w:t>
      </w:r>
    </w:p>
    <w:p w:rsidR="00E6789E" w:rsidRPr="00E6789E" w:rsidRDefault="00E6789E" w:rsidP="00E6789E">
      <w:pPr>
        <w:ind w:firstLine="720"/>
        <w:jc w:val="both"/>
        <w:rPr>
          <w:rFonts w:ascii="Times New Roman" w:hAnsi="Times New Roman" w:cs="Times New Roman"/>
        </w:rPr>
      </w:pPr>
      <w:r w:rsidRPr="00E6789E">
        <w:rPr>
          <w:rFonts w:ascii="Times New Roman" w:eastAsiaTheme="minorHAnsi" w:hAnsi="Times New Roman" w:cs="Times New Roman"/>
          <w:color w:val="auto"/>
          <w:kern w:val="0"/>
          <w:lang w:eastAsia="en-US"/>
        </w:rPr>
        <w:t>Динамичким планом ће бити бити одређен распоред термина за преглед запослених за сваку локацију посебно.</w:t>
      </w:r>
    </w:p>
    <w:p w:rsidR="00E6789E" w:rsidRPr="00E6789E" w:rsidRDefault="00E6789E" w:rsidP="00E6789E">
      <w:pPr>
        <w:spacing w:after="160" w:line="259" w:lineRule="auto"/>
        <w:ind w:firstLine="720"/>
        <w:jc w:val="both"/>
        <w:rPr>
          <w:rFonts w:ascii="Times New Roman" w:hAnsi="Times New Roman" w:cs="Times New Roman"/>
        </w:rPr>
      </w:pPr>
      <w:r w:rsidRPr="00E6789E">
        <w:rPr>
          <w:rFonts w:ascii="Times New Roman" w:hAnsi="Times New Roman" w:cs="Times New Roman"/>
        </w:rPr>
        <w:lastRenderedPageBreak/>
        <w:t xml:space="preserve">Наручилац ће одредити овлашћено лице </w:t>
      </w:r>
      <w:r w:rsidRPr="00E6789E">
        <w:rPr>
          <w:rFonts w:ascii="Times New Roman" w:hAnsi="Times New Roman" w:cs="Times New Roman"/>
          <w:lang w:val="sr-Cyrl-CS"/>
        </w:rPr>
        <w:t xml:space="preserve">да са Добављачем усагласи, </w:t>
      </w:r>
      <w:r w:rsidRPr="00E6789E">
        <w:rPr>
          <w:rFonts w:ascii="Times New Roman" w:hAnsi="Times New Roman" w:cs="Times New Roman"/>
        </w:rPr>
        <w:t xml:space="preserve">потпише динамички план </w:t>
      </w:r>
      <w:r w:rsidRPr="00E6789E">
        <w:rPr>
          <w:rFonts w:ascii="Times New Roman" w:hAnsi="Times New Roman" w:cs="Times New Roman"/>
          <w:lang w:val="sr-Cyrl-CS"/>
        </w:rPr>
        <w:t xml:space="preserve">и </w:t>
      </w:r>
      <w:r w:rsidRPr="00E6789E">
        <w:rPr>
          <w:rFonts w:ascii="Times New Roman" w:hAnsi="Times New Roman" w:cs="Times New Roman"/>
        </w:rPr>
        <w:t>врши праћење извршења уговора.</w:t>
      </w: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5.</w:t>
      </w:r>
    </w:p>
    <w:p w:rsidR="00E6789E" w:rsidRPr="00E6789E" w:rsidRDefault="00E6789E" w:rsidP="00E6789E">
      <w:pPr>
        <w:spacing w:line="259" w:lineRule="auto"/>
        <w:ind w:firstLine="720"/>
        <w:jc w:val="both"/>
        <w:rPr>
          <w:rFonts w:ascii="Times New Roman" w:eastAsiaTheme="minorHAnsi" w:hAnsi="Times New Roman" w:cs="Times New Roman"/>
          <w:b/>
          <w:color w:val="auto"/>
          <w:kern w:val="0"/>
          <w:lang w:eastAsia="en-US"/>
        </w:rPr>
      </w:pPr>
      <w:r w:rsidRPr="00E6789E">
        <w:rPr>
          <w:rFonts w:ascii="Times New Roman" w:eastAsia="Times New Roman" w:hAnsi="Times New Roman" w:cs="Times New Roman"/>
          <w:color w:val="auto"/>
          <w:kern w:val="0"/>
          <w:lang w:val="sr-Cyrl-CS" w:eastAsia="en-US"/>
        </w:rPr>
        <w:t xml:space="preserve">Добављач је обавезан да све поверљиве информације, које ће му постати доступне на основу извршења обавеза по основу овог </w:t>
      </w:r>
      <w:r w:rsidRPr="00E6789E">
        <w:rPr>
          <w:rFonts w:ascii="Times New Roman" w:eastAsia="Times New Roman" w:hAnsi="Times New Roman" w:cs="Times New Roman"/>
          <w:bCs/>
          <w:iCs/>
          <w:color w:val="auto"/>
          <w:kern w:val="0"/>
          <w:lang w:val="ru-RU" w:eastAsia="en-US"/>
        </w:rPr>
        <w:t>уговор</w:t>
      </w:r>
      <w:r w:rsidRPr="00E6789E">
        <w:rPr>
          <w:rFonts w:ascii="Times New Roman" w:eastAsia="Times New Roman" w:hAnsi="Times New Roman" w:cs="Times New Roman"/>
          <w:bCs/>
          <w:iCs/>
          <w:color w:val="auto"/>
          <w:kern w:val="0"/>
          <w:lang w:val="sr-Cyrl-RS" w:eastAsia="en-US"/>
        </w:rPr>
        <w:t>а</w:t>
      </w:r>
      <w:r w:rsidRPr="00E6789E">
        <w:rPr>
          <w:rFonts w:ascii="Times New Roman" w:eastAsia="Times New Roman" w:hAnsi="Times New Roman" w:cs="Times New Roman"/>
          <w:bCs/>
          <w:iCs/>
          <w:color w:val="auto"/>
          <w:kern w:val="0"/>
          <w:lang w:val="ru-RU" w:eastAsia="en-US"/>
        </w:rPr>
        <w:t xml:space="preserve"> </w:t>
      </w:r>
      <w:r w:rsidRPr="00E6789E">
        <w:rPr>
          <w:rFonts w:ascii="Times New Roman" w:eastAsia="Times New Roman" w:hAnsi="Times New Roman" w:cs="Times New Roman"/>
          <w:color w:val="auto"/>
          <w:kern w:val="0"/>
          <w:lang w:val="sr-Cyrl-CS" w:eastAsia="en-US"/>
        </w:rPr>
        <w:t>чува и штити у складу са прописима који уређују тајност и заштиту поверљивих података</w:t>
      </w:r>
      <w:r w:rsidRPr="00E6789E">
        <w:rPr>
          <w:rFonts w:ascii="Times New Roman" w:eastAsia="Times New Roman" w:hAnsi="Times New Roman" w:cs="Times New Roman"/>
          <w:color w:val="auto"/>
          <w:kern w:val="0"/>
          <w:lang w:val="sr-Cyrl-RS" w:eastAsia="en-US"/>
        </w:rPr>
        <w:t xml:space="preserve"> и заштиту података о личности</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дужан да податке о запосленима до којих дође кроз испуњење уговорних обавеза чува као поверљиве, у складу са Законом о заштити података о личности („Службени гласник РС”, број 97/08, 104/09 – др. закон, и 68/15 – одлука УС и 107/12).</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6.</w:t>
      </w:r>
    </w:p>
    <w:p w:rsidR="00E6789E" w:rsidRPr="00E6789E" w:rsidRDefault="00E6789E" w:rsidP="00067585">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дужан да прегледе из члана 1.  овог уговора, изврши у року </w:t>
      </w:r>
      <w:r w:rsidR="00067585">
        <w:rPr>
          <w:rFonts w:ascii="Times New Roman" w:eastAsiaTheme="minorHAnsi" w:hAnsi="Times New Roman" w:cs="Times New Roman"/>
          <w:color w:val="auto"/>
          <w:kern w:val="0"/>
          <w:lang w:val="sr-Cyrl-RS" w:eastAsia="en-US"/>
        </w:rPr>
        <w:t xml:space="preserve">који не може бити дужи </w:t>
      </w:r>
      <w:r w:rsidRPr="00E6789E">
        <w:rPr>
          <w:rFonts w:ascii="Times New Roman" w:eastAsiaTheme="minorHAnsi" w:hAnsi="Times New Roman" w:cs="Times New Roman"/>
          <w:color w:val="auto"/>
          <w:kern w:val="0"/>
          <w:lang w:eastAsia="en-US"/>
        </w:rPr>
        <w:t>од 60 дана од дана закључења уговора, укључујући и нерадне дане.</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након прегледа запослених упућених </w:t>
      </w:r>
      <w:r w:rsidR="00C90C04">
        <w:rPr>
          <w:rFonts w:ascii="Times New Roman" w:eastAsiaTheme="minorHAnsi" w:hAnsi="Times New Roman" w:cs="Times New Roman"/>
          <w:color w:val="auto"/>
          <w:kern w:val="0"/>
          <w:lang w:eastAsia="en-US"/>
        </w:rPr>
        <w:t xml:space="preserve">од стране Наручиоца, у року </w:t>
      </w:r>
      <w:r w:rsidR="00C90C04" w:rsidRPr="007A795C">
        <w:rPr>
          <w:rFonts w:ascii="Times New Roman" w:eastAsiaTheme="minorHAnsi" w:hAnsi="Times New Roman" w:cs="Times New Roman"/>
          <w:color w:val="auto"/>
          <w:kern w:val="0"/>
          <w:lang w:eastAsia="en-US"/>
        </w:rPr>
        <w:t>од 10</w:t>
      </w:r>
      <w:r w:rsidRPr="007A795C">
        <w:rPr>
          <w:rFonts w:ascii="Times New Roman" w:eastAsiaTheme="minorHAnsi" w:hAnsi="Times New Roman" w:cs="Times New Roman"/>
          <w:color w:val="auto"/>
          <w:kern w:val="0"/>
          <w:lang w:eastAsia="en-US"/>
        </w:rPr>
        <w:t xml:space="preserve"> дана</w:t>
      </w:r>
      <w:r w:rsidRPr="00E6789E">
        <w:rPr>
          <w:rFonts w:ascii="Times New Roman" w:eastAsiaTheme="minorHAnsi" w:hAnsi="Times New Roman" w:cs="Times New Roman"/>
          <w:color w:val="auto"/>
          <w:kern w:val="0"/>
          <w:lang w:eastAsia="en-US"/>
        </w:rPr>
        <w:t xml:space="preserve"> од извршеног прегледа достави извештај о обављеним прегледима и анализама.</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7.</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Наручилац се обавезује да плаћање услугa које су предмет овог уговора изврши једнократно на рачун </w:t>
      </w:r>
      <w:r w:rsidRPr="00E6789E">
        <w:rPr>
          <w:rFonts w:ascii="Times New Roman" w:eastAsiaTheme="minorHAnsi" w:hAnsi="Times New Roman" w:cs="Times New Roman"/>
          <w:color w:val="auto"/>
          <w:kern w:val="0"/>
          <w:lang w:val="sr-Cyrl-RS" w:eastAsia="en-US"/>
        </w:rPr>
        <w:t>Добављача</w:t>
      </w:r>
      <w:r w:rsidRPr="00E6789E">
        <w:rPr>
          <w:rFonts w:ascii="Times New Roman" w:eastAsiaTheme="minorHAnsi" w:hAnsi="Times New Roman" w:cs="Times New Roman"/>
          <w:color w:val="auto"/>
          <w:kern w:val="0"/>
          <w:lang w:eastAsia="en-US"/>
        </w:rPr>
        <w:t xml:space="preserve">, </w:t>
      </w:r>
      <w:r w:rsidRPr="00E6789E">
        <w:rPr>
          <w:rFonts w:ascii="Times New Roman" w:eastAsiaTheme="minorHAnsi" w:hAnsi="Times New Roman" w:cs="Times New Roman"/>
          <w:color w:val="auto"/>
          <w:kern w:val="0"/>
          <w:lang w:val="sr-Cyrl-RS" w:eastAsia="en-US"/>
        </w:rPr>
        <w:t xml:space="preserve">на основу уредно испостављене фактуре, </w:t>
      </w:r>
      <w:r w:rsidRPr="00E6789E">
        <w:rPr>
          <w:rFonts w:ascii="Times New Roman" w:eastAsiaTheme="minorHAnsi" w:hAnsi="Times New Roman" w:cs="Times New Roman"/>
          <w:color w:val="auto"/>
          <w:kern w:val="0"/>
          <w:lang w:eastAsia="en-US"/>
        </w:rPr>
        <w:t xml:space="preserve">у року </w:t>
      </w:r>
      <w:proofErr w:type="gramStart"/>
      <w:r w:rsidRPr="00E6789E">
        <w:rPr>
          <w:rFonts w:ascii="Times New Roman" w:eastAsiaTheme="minorHAnsi" w:hAnsi="Times New Roman" w:cs="Times New Roman"/>
          <w:color w:val="auto"/>
          <w:kern w:val="0"/>
          <w:lang w:eastAsia="en-US"/>
        </w:rPr>
        <w:t>од</w:t>
      </w:r>
      <w:r w:rsidRPr="00E6789E">
        <w:rPr>
          <w:rFonts w:ascii="Times New Roman" w:eastAsiaTheme="minorHAnsi" w:hAnsi="Times New Roman" w:cs="Times New Roman"/>
          <w:color w:val="auto"/>
          <w:kern w:val="0"/>
          <w:lang w:val="sr-Cyrl-RS" w:eastAsia="en-US"/>
        </w:rPr>
        <w:t xml:space="preserve">  највише</w:t>
      </w:r>
      <w:proofErr w:type="gramEnd"/>
      <w:r w:rsidRPr="00E6789E">
        <w:rPr>
          <w:rFonts w:ascii="Times New Roman" w:eastAsiaTheme="minorHAnsi" w:hAnsi="Times New Roman" w:cs="Times New Roman"/>
          <w:color w:val="auto"/>
          <w:kern w:val="0"/>
          <w:lang w:val="sr-Cyrl-RS" w:eastAsia="en-US"/>
        </w:rPr>
        <w:t xml:space="preserve"> _____</w:t>
      </w:r>
      <w:r w:rsidRPr="00E6789E">
        <w:rPr>
          <w:rFonts w:ascii="Times New Roman" w:eastAsiaTheme="minorHAnsi" w:hAnsi="Times New Roman" w:cs="Times New Roman"/>
          <w:color w:val="auto"/>
          <w:kern w:val="0"/>
          <w:lang w:eastAsia="en-US"/>
        </w:rPr>
        <w:t xml:space="preserve"> дана од дана пријема исправно испостављене фактуре, оверене од стране овлашћеног лица Наручиоца, </w:t>
      </w:r>
    </w:p>
    <w:p w:rsid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737F95" w:rsidRPr="00737F95" w:rsidRDefault="00737F95" w:rsidP="00737F95">
      <w:pPr>
        <w:spacing w:line="259" w:lineRule="auto"/>
        <w:ind w:firstLine="720"/>
        <w:jc w:val="both"/>
        <w:rPr>
          <w:rFonts w:ascii="Times New Roman" w:eastAsiaTheme="minorHAnsi" w:hAnsi="Times New Roman" w:cs="Times New Roman"/>
          <w:color w:val="auto"/>
          <w:kern w:val="0"/>
          <w:lang w:eastAsia="en-US"/>
        </w:rPr>
      </w:pPr>
      <w:r w:rsidRPr="00737F95">
        <w:rPr>
          <w:rFonts w:ascii="Times New Roman" w:eastAsiaTheme="minorHAnsi" w:hAnsi="Times New Roman" w:cs="Times New Roman"/>
          <w:color w:val="auto"/>
          <w:kern w:val="0"/>
          <w:lang w:val="sr-Cyrl-RS" w:eastAsia="en-US"/>
        </w:rPr>
        <w:t xml:space="preserve">Уз фактуру се доставља спецификација извршених услуга и  потписана изјава лица које Наручилац одреди за праћење извршења уговора, којом се потврђује да су </w:t>
      </w:r>
      <w:r w:rsidRPr="00737F95">
        <w:rPr>
          <w:rFonts w:ascii="Times New Roman" w:eastAsiaTheme="minorHAnsi" w:hAnsi="Times New Roman" w:cs="Times New Roman"/>
          <w:color w:val="auto"/>
          <w:kern w:val="0"/>
          <w:lang w:val="sr-Cyrl-CS" w:eastAsia="en-US"/>
        </w:rPr>
        <w:t>обавезе преузете уговором извршене квалитетно, у року и у потпуности.</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приликом вршења систематског прегледа сачини попис услуга на коме сваки запослени оверава да је обавио систематски преглед.</w:t>
      </w:r>
      <w:r w:rsidRPr="00E6789E">
        <w:rPr>
          <w:rFonts w:ascii="Times New Roman" w:eastAsiaTheme="minorHAnsi" w:hAnsi="Times New Roman" w:cs="Times New Roman"/>
          <w:color w:val="auto"/>
          <w:kern w:val="0"/>
          <w:lang w:val="sr-Cyrl-RS" w:eastAsia="en-US"/>
        </w:rPr>
        <w:t xml:space="preserve"> </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8.</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Уговор се закључује даном потписивања обе уговорне стране и важи до извршења услугa из члана 1. овог уговора</w:t>
      </w:r>
      <w:r w:rsidR="00737F95">
        <w:rPr>
          <w:rFonts w:ascii="Times New Roman" w:eastAsiaTheme="minorHAnsi" w:hAnsi="Times New Roman" w:cs="Times New Roman"/>
          <w:color w:val="auto"/>
          <w:kern w:val="0"/>
          <w:lang w:eastAsia="en-US"/>
        </w:rPr>
        <w:t>.</w:t>
      </w:r>
    </w:p>
    <w:p w:rsidR="00C90C04" w:rsidRPr="00E6789E" w:rsidRDefault="00C90C04"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9.</w:t>
      </w:r>
    </w:p>
    <w:p w:rsidR="00E6789E" w:rsidRPr="00E6789E" w:rsidRDefault="00E6789E" w:rsidP="00E6789E">
      <w:pPr>
        <w:suppressAutoHyphens/>
        <w:spacing w:line="100" w:lineRule="atLeast"/>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kern w:val="0"/>
          <w:lang w:val="ru-RU" w:eastAsia="en-US"/>
        </w:rPr>
        <w:t xml:space="preserve">Добављач се обавезује, да </w:t>
      </w:r>
      <w:r w:rsidRPr="00E6789E">
        <w:rPr>
          <w:rFonts w:ascii="Times New Roman" w:eastAsia="Times New Roman" w:hAnsi="Times New Roman" w:cs="Times New Roman"/>
          <w:bCs/>
          <w:color w:val="auto"/>
          <w:kern w:val="0"/>
          <w:lang w:val="sr-Cyrl-CS" w:eastAsia="en-US"/>
        </w:rPr>
        <w:t xml:space="preserve">најкасније на дан закључења Уговора, достави бланко сопствену меницу за добро извршење посла. </w:t>
      </w:r>
    </w:p>
    <w:p w:rsidR="00E6789E" w:rsidRPr="00E6789E" w:rsidRDefault="00E6789E" w:rsidP="00E6789E">
      <w:pPr>
        <w:suppressAutoHyphens/>
        <w:spacing w:line="100" w:lineRule="atLeast"/>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bCs/>
          <w:color w:val="auto"/>
          <w:kern w:val="0"/>
          <w:lang w:val="sr-Cyrl-CS" w:eastAsia="en-US"/>
        </w:rPr>
        <w:t xml:space="preserve">Меница треба да буду оверена печатом и потписана од стране лица овлашћеног за заступање. </w:t>
      </w:r>
    </w:p>
    <w:p w:rsidR="00E6789E" w:rsidRPr="00E6789E" w:rsidRDefault="00E6789E" w:rsidP="00E6789E">
      <w:pPr>
        <w:ind w:firstLine="720"/>
        <w:jc w:val="both"/>
        <w:rPr>
          <w:rFonts w:ascii="Times New Roman" w:eastAsia="font283" w:hAnsi="Times New Roman" w:cs="Times New Roman"/>
          <w:color w:val="auto"/>
          <w:kern w:val="0"/>
          <w:lang w:val="ru-RU" w:eastAsia="en-US"/>
        </w:rPr>
      </w:pPr>
      <w:r w:rsidRPr="00E6789E">
        <w:rPr>
          <w:rFonts w:ascii="Times New Roman" w:hAnsi="Times New Roman" w:cs="Times New Roman"/>
          <w:color w:val="auto"/>
          <w:lang w:val="ru-RU"/>
        </w:rPr>
        <w:t>Поред менице доставља се и пратећа документација: доказ о регистрацији менице</w:t>
      </w:r>
      <w:r w:rsidRPr="00E6789E">
        <w:rPr>
          <w:rFonts w:ascii="Times New Roman" w:eastAsia="Times New Roman" w:hAnsi="Times New Roman" w:cs="Times New Roman"/>
          <w:bCs/>
          <w:color w:val="auto"/>
          <w:kern w:val="0"/>
          <w:lang w:val="sr-Cyrl-CS" w:eastAsia="en-US"/>
        </w:rPr>
        <w:t xml:space="preserve"> у регистру меница и овлашћења које води НБС</w:t>
      </w:r>
      <w:r w:rsidRPr="00E6789E">
        <w:rPr>
          <w:rFonts w:ascii="Times New Roman" w:hAnsi="Times New Roman" w:cs="Times New Roman"/>
          <w:color w:val="auto"/>
          <w:lang w:val="ru-RU"/>
        </w:rPr>
        <w:t xml:space="preserve">, менично овлашћење за попуну у висини од 10% од уговорене </w:t>
      </w:r>
      <w:r w:rsidRPr="00E6789E">
        <w:rPr>
          <w:rFonts w:ascii="Times New Roman" w:hAnsi="Times New Roman" w:cs="Times New Roman"/>
          <w:lang w:val="ru-RU"/>
        </w:rPr>
        <w:t>вредности без обрачунатог ПДВ, са клаузулом</w:t>
      </w:r>
      <w:r w:rsidRPr="00E6789E">
        <w:rPr>
          <w:rFonts w:ascii="Times New Roman" w:hAnsi="Times New Roman" w:cs="Times New Roman"/>
          <w:color w:val="auto"/>
          <w:lang w:val="ru-RU"/>
        </w:rPr>
        <w:t xml:space="preserve"> „без протеста“ и „по виђењу“ на име доброг извршења посла</w:t>
      </w:r>
      <w:r w:rsidRPr="00E6789E">
        <w:rPr>
          <w:rFonts w:ascii="Times New Roman" w:hAnsi="Times New Roman" w:cs="Times New Roman"/>
          <w:i/>
          <w:color w:val="auto"/>
          <w:lang w:val="ru-RU"/>
        </w:rPr>
        <w:t>,</w:t>
      </w:r>
      <w:r w:rsidRPr="00E6789E">
        <w:rPr>
          <w:rFonts w:ascii="Times New Roman" w:hAnsi="Times New Roman" w:cs="Times New Roman"/>
          <w:color w:val="auto"/>
          <w:lang w:val="ru-RU"/>
        </w:rPr>
        <w:t xml:space="preserve"> </w:t>
      </w:r>
      <w:r w:rsidRPr="00E6789E">
        <w:rPr>
          <w:rFonts w:ascii="Times New Roman" w:eastAsia="font283" w:hAnsi="Times New Roman" w:cs="Times New Roman"/>
          <w:color w:val="auto"/>
          <w:kern w:val="0"/>
          <w:lang w:val="sr-Cyrl-RS" w:eastAsia="en-US"/>
        </w:rPr>
        <w:t>к</w:t>
      </w:r>
      <w:r w:rsidRPr="00E6789E">
        <w:rPr>
          <w:rFonts w:ascii="Times New Roman" w:eastAsia="font283" w:hAnsi="Times New Roman" w:cs="Times New Roman"/>
          <w:color w:val="auto"/>
          <w:kern w:val="0"/>
          <w:lang w:val="ru-RU" w:eastAsia="en-US"/>
        </w:rPr>
        <w:t>опиј</w:t>
      </w:r>
      <w:r w:rsidRPr="00E6789E">
        <w:rPr>
          <w:rFonts w:ascii="Times New Roman" w:eastAsia="font283" w:hAnsi="Times New Roman" w:cs="Times New Roman"/>
          <w:color w:val="auto"/>
          <w:kern w:val="0"/>
          <w:lang w:val="sr-Cyrl-RS" w:eastAsia="en-US"/>
        </w:rPr>
        <w:t>а</w:t>
      </w:r>
      <w:r w:rsidRPr="00E6789E">
        <w:rPr>
          <w:rFonts w:ascii="Times New Roman" w:eastAsia="font283"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E6789E">
        <w:rPr>
          <w:rFonts w:ascii="Times New Roman" w:eastAsia="font283" w:hAnsi="Times New Roman" w:cs="Times New Roman"/>
          <w:color w:val="auto"/>
          <w:kern w:val="0"/>
          <w:lang w:val="sr-Cyrl-RS" w:eastAsia="en-US"/>
        </w:rPr>
        <w:t>Добављача</w:t>
      </w:r>
      <w:r w:rsidRPr="00E6789E">
        <w:rPr>
          <w:rFonts w:ascii="Times New Roman" w:eastAsia="font283" w:hAnsi="Times New Roman" w:cs="Times New Roman"/>
          <w:color w:val="auto"/>
          <w:kern w:val="0"/>
          <w:lang w:val="ru-RU" w:eastAsia="en-US"/>
        </w:rPr>
        <w:t xml:space="preserve"> оверен печатом банке са датумом овере не стари</w:t>
      </w:r>
      <w:r w:rsidRPr="00E6789E">
        <w:rPr>
          <w:rFonts w:ascii="Times New Roman" w:eastAsia="font283" w:hAnsi="Times New Roman" w:cs="Times New Roman"/>
          <w:color w:val="auto"/>
          <w:kern w:val="0"/>
          <w:lang w:val="sr-Cyrl-RS" w:eastAsia="en-US"/>
        </w:rPr>
        <w:t>јим</w:t>
      </w:r>
      <w:r w:rsidRPr="00E6789E">
        <w:rPr>
          <w:rFonts w:ascii="Times New Roman" w:eastAsia="font283" w:hAnsi="Times New Roman" w:cs="Times New Roman"/>
          <w:color w:val="auto"/>
          <w:kern w:val="0"/>
          <w:lang w:val="ru-RU" w:eastAsia="en-US"/>
        </w:rPr>
        <w:t xml:space="preserve"> од 30 дана, од дана закључења Уговора</w:t>
      </w:r>
      <w:r w:rsidRPr="00E6789E">
        <w:rPr>
          <w:rFonts w:ascii="Times New Roman" w:eastAsia="font283" w:hAnsi="Times New Roman" w:cs="Times New Roman"/>
          <w:color w:val="auto"/>
          <w:kern w:val="0"/>
          <w:lang w:val="sr-Cyrl-RS" w:eastAsia="en-US"/>
        </w:rPr>
        <w:t>.</w:t>
      </w:r>
      <w:r w:rsidRPr="00E6789E">
        <w:rPr>
          <w:rFonts w:ascii="Times New Roman" w:eastAsia="font283" w:hAnsi="Times New Roman" w:cs="Times New Roman"/>
          <w:color w:val="auto"/>
          <w:kern w:val="0"/>
          <w:lang w:val="ru-RU" w:eastAsia="en-US"/>
        </w:rPr>
        <w:t xml:space="preserve"> Потпис овлашћеног лица на меници и </w:t>
      </w:r>
      <w:r w:rsidRPr="00E6789E">
        <w:rPr>
          <w:rFonts w:ascii="Times New Roman" w:eastAsia="font283" w:hAnsi="Times New Roman" w:cs="Times New Roman"/>
          <w:color w:val="auto"/>
          <w:kern w:val="0"/>
          <w:lang w:val="ru-RU" w:eastAsia="en-US"/>
        </w:rPr>
        <w:lastRenderedPageBreak/>
        <w:t>меничном овлашћењу мора бити идентичан са потписом у картону депонованих потписа.</w:t>
      </w:r>
      <w:r w:rsidRPr="00E6789E">
        <w:rPr>
          <w:rFonts w:ascii="Times New Roman" w:eastAsia="font283" w:hAnsi="Times New Roman" w:cs="Times New Roman"/>
          <w:color w:val="auto"/>
          <w:kern w:val="0"/>
          <w:lang w:val="sr-Cyrl-RS" w:eastAsia="en-US"/>
        </w:rPr>
        <w:t xml:space="preserve"> </w:t>
      </w:r>
      <w:r w:rsidRPr="00E6789E">
        <w:rPr>
          <w:rFonts w:ascii="Times New Roman" w:eastAsia="font283"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E6789E" w:rsidRPr="00E6789E" w:rsidRDefault="00E6789E" w:rsidP="00E6789E">
      <w:pPr>
        <w:suppressAutoHyphens/>
        <w:spacing w:line="100" w:lineRule="atLeast"/>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bCs/>
          <w:color w:val="auto"/>
          <w:kern w:val="0"/>
          <w:lang w:val="sr-Cyrl-CS" w:eastAsia="en-US"/>
        </w:rPr>
        <w:t>Рок важења менице мора бити најмање 30 (тридесет) дана дужи од истека рока свих уговорених обавеза</w:t>
      </w:r>
      <w:r w:rsidRPr="00E6789E">
        <w:rPr>
          <w:rFonts w:ascii="Times New Roman" w:eastAsia="font283" w:hAnsi="Times New Roman" w:cs="Times New Roman"/>
          <w:color w:val="auto"/>
          <w:kern w:val="0"/>
          <w:lang w:val="sr-Cyrl-RS" w:eastAsia="en-US"/>
        </w:rPr>
        <w:t xml:space="preserve"> Добављача</w:t>
      </w:r>
      <w:r w:rsidRPr="00E6789E">
        <w:rPr>
          <w:rFonts w:ascii="Times New Roman" w:eastAsia="Times New Roman" w:hAnsi="Times New Roman" w:cs="Times New Roman"/>
          <w:bCs/>
          <w:color w:val="auto"/>
          <w:kern w:val="0"/>
          <w:lang w:val="sr-Cyrl-CS" w:eastAsia="en-US"/>
        </w:rPr>
        <w:t>.</w:t>
      </w:r>
    </w:p>
    <w:p w:rsidR="00E6789E" w:rsidRPr="00067585" w:rsidRDefault="00E6789E" w:rsidP="00E6789E">
      <w:pPr>
        <w:spacing w:line="259" w:lineRule="auto"/>
        <w:ind w:firstLine="708"/>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 xml:space="preserve">Наручилац може да реализује </w:t>
      </w:r>
      <w:r w:rsidRPr="00E6789E">
        <w:rPr>
          <w:rFonts w:ascii="Times New Roman" w:eastAsiaTheme="minorHAnsi" w:hAnsi="Times New Roman" w:cs="Times New Roman"/>
          <w:color w:val="auto"/>
          <w:kern w:val="0"/>
          <w:lang w:val="sr-Cyrl-RS" w:eastAsia="en-US"/>
        </w:rPr>
        <w:t>меницу</w:t>
      </w:r>
      <w:r w:rsidRPr="00E6789E">
        <w:rPr>
          <w:rFonts w:ascii="Times New Roman" w:eastAsiaTheme="minorHAnsi" w:hAnsi="Times New Roman" w:cs="Times New Roman"/>
          <w:color w:val="auto"/>
          <w:kern w:val="0"/>
          <w:lang w:eastAsia="en-US"/>
        </w:rPr>
        <w:t xml:space="preserve"> уколико </w:t>
      </w:r>
      <w:r w:rsidRPr="00E6789E">
        <w:rPr>
          <w:rFonts w:ascii="Times New Roman" w:eastAsia="Times New Roman" w:hAnsi="Times New Roman" w:cs="Times New Roman"/>
          <w:color w:val="auto"/>
          <w:kern w:val="0"/>
          <w:lang w:val="ru-RU" w:eastAsia="en-US"/>
        </w:rPr>
        <w:t>Добављач</w:t>
      </w:r>
      <w:r w:rsidR="00067585">
        <w:rPr>
          <w:rFonts w:ascii="Times New Roman" w:eastAsiaTheme="minorHAnsi" w:hAnsi="Times New Roman" w:cs="Times New Roman"/>
          <w:color w:val="auto"/>
          <w:kern w:val="0"/>
          <w:lang w:eastAsia="en-US"/>
        </w:rPr>
        <w:t xml:space="preserve"> не испуњава уговорне обавезе, на начин </w:t>
      </w:r>
      <w:r w:rsidR="00067585">
        <w:rPr>
          <w:rFonts w:ascii="Times New Roman" w:eastAsiaTheme="minorHAnsi" w:hAnsi="Times New Roman" w:cs="Times New Roman"/>
          <w:color w:val="auto"/>
          <w:kern w:val="0"/>
          <w:lang w:val="sr-Cyrl-RS" w:eastAsia="en-US"/>
        </w:rPr>
        <w:t>и у роковима предвиђеним овим Уговором.</w:t>
      </w:r>
    </w:p>
    <w:p w:rsidR="00E6789E" w:rsidRPr="00E6789E" w:rsidRDefault="00E6789E" w:rsidP="00A16014">
      <w:pPr>
        <w:ind w:firstLine="708"/>
        <w:jc w:val="both"/>
        <w:rPr>
          <w:rFonts w:ascii="Times New Roman" w:eastAsia="font283" w:hAnsi="Times New Roman" w:cs="Times New Roman"/>
          <w:color w:val="auto"/>
          <w:kern w:val="0"/>
          <w:lang w:val="sr-Latn-RS" w:eastAsia="en-US"/>
        </w:rPr>
      </w:pPr>
      <w:r w:rsidRPr="00E6789E">
        <w:rPr>
          <w:rFonts w:ascii="Times New Roman" w:eastAsia="font283"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E6789E" w:rsidRPr="00E6789E" w:rsidRDefault="00E6789E" w:rsidP="00E6789E">
      <w:pPr>
        <w:suppressAutoHyphens/>
        <w:spacing w:line="100" w:lineRule="atLeast"/>
        <w:ind w:firstLine="708"/>
        <w:jc w:val="both"/>
        <w:rPr>
          <w:rFonts w:ascii="Times New Roman" w:hAnsi="Times New Roman" w:cs="Times New Roman"/>
          <w:color w:val="auto"/>
          <w:lang w:val="sr-Cyrl-CS"/>
        </w:rPr>
      </w:pPr>
      <w:r w:rsidRPr="00E6789E">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E6789E" w:rsidRPr="00E6789E" w:rsidRDefault="00E6789E" w:rsidP="00E6789E">
      <w:pPr>
        <w:suppressAutoHyphens/>
        <w:spacing w:line="100" w:lineRule="atLeast"/>
        <w:ind w:firstLine="708"/>
        <w:jc w:val="both"/>
        <w:rPr>
          <w:rFonts w:ascii="Times New Roman" w:hAnsi="Times New Roman" w:cs="Times New Roman"/>
          <w:color w:val="auto"/>
          <w:lang w:val="sr-Cyrl-C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10.</w:t>
      </w:r>
    </w:p>
    <w:p w:rsidR="00E6789E" w:rsidRDefault="00E6789E" w:rsidP="00E6789E">
      <w:pPr>
        <w:ind w:right="58" w:firstLine="720"/>
        <w:jc w:val="both"/>
        <w:rPr>
          <w:rFonts w:ascii="Times New Roman" w:eastAsia="Times New Roman" w:hAnsi="Times New Roman" w:cs="Times New Roman"/>
          <w:color w:val="auto"/>
          <w:kern w:val="0"/>
          <w:lang w:val="ru-RU" w:eastAsia="en-US"/>
        </w:rPr>
      </w:pPr>
      <w:r w:rsidRPr="00E6789E">
        <w:rPr>
          <w:rFonts w:ascii="Times New Roman" w:eastAsia="Times New Roman" w:hAnsi="Times New Roman" w:cs="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E6789E">
        <w:rPr>
          <w:rFonts w:ascii="Times New Roman" w:eastAsia="Times New Roman" w:hAnsi="Times New Roman" w:cs="Times New Roman"/>
          <w:color w:val="auto"/>
          <w:kern w:val="0"/>
          <w:lang w:val="sr-Cyrl-RS" w:eastAsia="en-US"/>
        </w:rPr>
        <w:t xml:space="preserve"> овим</w:t>
      </w:r>
      <w:r w:rsidRPr="00E6789E">
        <w:rPr>
          <w:rFonts w:ascii="Times New Roman" w:eastAsia="Times New Roman" w:hAnsi="Times New Roman" w:cs="Times New Roman"/>
          <w:color w:val="auto"/>
          <w:kern w:val="0"/>
          <w:lang w:val="ru-RU" w:eastAsia="en-US"/>
        </w:rPr>
        <w:t xml:space="preserve"> Уговором, Наручилац има право да </w:t>
      </w:r>
      <w:r w:rsidRPr="00E6789E">
        <w:rPr>
          <w:rFonts w:ascii="Times New Roman" w:eastAsia="Times New Roman" w:hAnsi="Times New Roman" w:cs="Times New Roman"/>
          <w:color w:val="auto"/>
          <w:kern w:val="0"/>
          <w:lang w:val="sr-Cyrl-RS" w:eastAsia="en-US"/>
        </w:rPr>
        <w:t xml:space="preserve">и поред реализованог средства обезбеђења захтева накнаду целокупне штете </w:t>
      </w:r>
      <w:r w:rsidRPr="00E6789E">
        <w:rPr>
          <w:rFonts w:ascii="Times New Roman" w:eastAsia="Times New Roman" w:hAnsi="Times New Roman" w:cs="Times New Roman"/>
          <w:color w:val="auto"/>
          <w:kern w:val="0"/>
          <w:lang w:val="ru-RU" w:eastAsia="en-US"/>
        </w:rPr>
        <w:t>о</w:t>
      </w:r>
      <w:r w:rsidRPr="00E6789E">
        <w:rPr>
          <w:rFonts w:ascii="Times New Roman" w:eastAsia="Times New Roman" w:hAnsi="Times New Roman" w:cs="Times New Roman"/>
          <w:color w:val="auto"/>
          <w:kern w:val="0"/>
          <w:lang w:val="sr-Cyrl-RS" w:eastAsia="en-US"/>
        </w:rPr>
        <w:t>д Добављача</w:t>
      </w:r>
      <w:r w:rsidR="00067585">
        <w:rPr>
          <w:rFonts w:ascii="Times New Roman" w:eastAsia="Times New Roman" w:hAnsi="Times New Roman" w:cs="Times New Roman"/>
          <w:color w:val="auto"/>
          <w:kern w:val="0"/>
          <w:lang w:val="ru-RU" w:eastAsia="en-US"/>
        </w:rPr>
        <w:t>, као и да захтева раскид уговора.</w:t>
      </w:r>
    </w:p>
    <w:p w:rsidR="00A16014" w:rsidRPr="00E6789E" w:rsidRDefault="00A16014" w:rsidP="00E6789E">
      <w:pPr>
        <w:ind w:right="58" w:firstLine="720"/>
        <w:jc w:val="both"/>
        <w:rPr>
          <w:rFonts w:ascii="Times New Roman" w:eastAsia="Times New Roman" w:hAnsi="Times New Roman" w:cs="Times New Roman"/>
          <w:color w:val="auto"/>
          <w:kern w:val="0"/>
          <w:lang w:val="ru-RU"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w:t>
      </w:r>
      <w:r w:rsidRPr="00E6789E">
        <w:rPr>
          <w:rFonts w:ascii="Times New Roman" w:eastAsiaTheme="minorHAnsi" w:hAnsi="Times New Roman" w:cs="Times New Roman"/>
          <w:b/>
          <w:color w:val="auto"/>
          <w:kern w:val="0"/>
          <w:lang w:val="sr-Cyrl-RS" w:eastAsia="en-US"/>
        </w:rPr>
        <w:t>1</w:t>
      </w:r>
      <w:r w:rsidRPr="00E6789E">
        <w:rPr>
          <w:rFonts w:ascii="Times New Roman" w:eastAsiaTheme="minorHAnsi" w:hAnsi="Times New Roman" w:cs="Times New Roman"/>
          <w:b/>
          <w:color w:val="auto"/>
          <w:kern w:val="0"/>
          <w:lang w:eastAsia="en-US"/>
        </w:rPr>
        <w:t>.</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Уколико после закључења овог 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Виша сила подразумева екстремне и ванредне догађаје који се не могу предвидети, који су се догодили без воље и утицаја </w:t>
      </w:r>
      <w:r w:rsidRPr="00E6789E">
        <w:rPr>
          <w:rFonts w:ascii="Times New Roman" w:eastAsiaTheme="minorHAnsi" w:hAnsi="Times New Roman" w:cs="Times New Roman"/>
          <w:color w:val="auto"/>
          <w:kern w:val="0"/>
          <w:lang w:val="sr-Cyrl-RS" w:eastAsia="en-US"/>
        </w:rPr>
        <w:t xml:space="preserve">уговорних </w:t>
      </w:r>
      <w:r w:rsidRPr="00E6789E">
        <w:rPr>
          <w:rFonts w:ascii="Times New Roman" w:eastAsiaTheme="minorHAnsi" w:hAnsi="Times New Roman" w:cs="Times New Roman"/>
          <w:color w:val="auto"/>
          <w:kern w:val="0"/>
          <w:lang w:eastAsia="en-US"/>
        </w:rPr>
        <w:t>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7A795C" w:rsidRDefault="00E6789E" w:rsidP="00340166">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Уговорна страна погођена вишом силом, одмах ће у писаној форми обавестити другу уговорну страну о настанку непредвиђених околности и доставити одговарајуће доказе.</w:t>
      </w:r>
    </w:p>
    <w:p w:rsidR="007A795C" w:rsidRPr="00E6789E" w:rsidRDefault="007A795C"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12.</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приликом реализације овог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13.</w:t>
      </w:r>
    </w:p>
    <w:p w:rsidR="00067585" w:rsidRDefault="00E6789E" w:rsidP="00CB5F6C">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imes New Roman" w:hAnsi="Times New Roman" w:cs="Times New Roman"/>
          <w:kern w:val="0"/>
          <w:lang w:val="ru-RU" w:eastAsia="en-US"/>
        </w:rPr>
        <w:t>Добављач</w:t>
      </w:r>
      <w:r w:rsidRPr="00E6789E">
        <w:rPr>
          <w:rFonts w:ascii="Times New Roman" w:eastAsiaTheme="minorHAnsi" w:hAnsi="Times New Roman" w:cs="Times New Roman"/>
          <w:color w:val="auto"/>
          <w:kern w:val="0"/>
          <w:lang w:eastAsia="en-US"/>
        </w:rPr>
        <w:t xml:space="preserve"> је обавезан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овог уговора, и да је документује на прописани начин.</w:t>
      </w:r>
    </w:p>
    <w:p w:rsidR="00CB5F6C" w:rsidRPr="00E6789E" w:rsidRDefault="00CB5F6C" w:rsidP="00CB5F6C">
      <w:pPr>
        <w:spacing w:line="259" w:lineRule="auto"/>
        <w:ind w:firstLine="720"/>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14.</w:t>
      </w:r>
    </w:p>
    <w:p w:rsidR="00E6789E" w:rsidRPr="00CB5F6C" w:rsidRDefault="00E6789E" w:rsidP="00CB5F6C">
      <w:pPr>
        <w:ind w:right="32" w:firstLine="720"/>
        <w:jc w:val="both"/>
        <w:rPr>
          <w:rFonts w:ascii="Times New Roman" w:hAnsi="Times New Roman" w:cs="Times New Roman"/>
          <w:color w:val="auto"/>
          <w:lang w:val="sr-Cyrl-RS"/>
        </w:rPr>
      </w:pPr>
      <w:r w:rsidRPr="00E6789E">
        <w:rPr>
          <w:rFonts w:ascii="Times New Roman" w:hAnsi="Times New Roman" w:cs="Times New Roman"/>
          <w:color w:val="auto"/>
          <w:lang w:val="sr-Cyrl-RS"/>
        </w:rPr>
        <w:t xml:space="preserve">У складу са чланом 115. став 1. Закона о јавним набавкама </w:t>
      </w:r>
      <w:r w:rsidRPr="00E6789E">
        <w:rPr>
          <w:rFonts w:ascii="Times New Roman" w:hAnsi="Times New Roman" w:cs="Times New Roman"/>
          <w:color w:val="auto"/>
          <w:lang w:val="ru-RU"/>
        </w:rPr>
        <w:t>(„Сл. гласник РС” бр. 124/2012</w:t>
      </w:r>
      <w:r w:rsidRPr="00E6789E">
        <w:rPr>
          <w:rFonts w:ascii="Times New Roman" w:hAnsi="Times New Roman" w:cs="Times New Roman"/>
          <w:color w:val="auto"/>
          <w:lang w:val="sr-Cyrl-CS"/>
        </w:rPr>
        <w:t>,</w:t>
      </w:r>
      <w:r w:rsidRPr="00E6789E">
        <w:rPr>
          <w:rFonts w:ascii="Times New Roman" w:hAnsi="Times New Roman" w:cs="Times New Roman"/>
          <w:color w:val="auto"/>
          <w:lang w:val="ru-RU"/>
        </w:rPr>
        <w:t xml:space="preserve"> </w:t>
      </w:r>
      <w:r w:rsidRPr="00E6789E">
        <w:rPr>
          <w:rFonts w:ascii="Times New Roman" w:hAnsi="Times New Roman" w:cs="Times New Roman"/>
          <w:color w:val="auto"/>
          <w:lang w:val="sr-Cyrl-CS"/>
        </w:rPr>
        <w:t xml:space="preserve"> 14/2015 и 68/2015</w:t>
      </w:r>
      <w:r w:rsidRPr="00E6789E">
        <w:rPr>
          <w:rFonts w:ascii="Times New Roman" w:hAnsi="Times New Roman" w:cs="Times New Roman"/>
          <w:color w:val="auto"/>
          <w:lang w:val="ru-RU"/>
        </w:rPr>
        <w:t xml:space="preserve">) </w:t>
      </w:r>
      <w:r w:rsidRPr="00E6789E">
        <w:rPr>
          <w:rFonts w:ascii="Times New Roman" w:hAnsi="Times New Roman" w:cs="Times New Roman"/>
          <w:color w:val="auto"/>
          <w:lang w:val="sr-Cyrl-RS"/>
        </w:rPr>
        <w:t xml:space="preserve">Наручилац може повећати обим предмета ове јавне набавке, </w:t>
      </w:r>
      <w:r w:rsidR="00067585">
        <w:rPr>
          <w:rFonts w:ascii="Times New Roman" w:hAnsi="Times New Roman" w:cs="Times New Roman"/>
          <w:color w:val="auto"/>
          <w:lang w:val="sr-Cyrl-RS"/>
        </w:rPr>
        <w:t xml:space="preserve">уколико то буду представљале оправдане потребе Наручиоца, </w:t>
      </w:r>
      <w:r w:rsidRPr="00E6789E">
        <w:rPr>
          <w:rFonts w:ascii="Times New Roman" w:hAnsi="Times New Roman" w:cs="Times New Roman"/>
          <w:color w:val="auto"/>
          <w:lang w:val="sr-Cyrl-RS"/>
        </w:rPr>
        <w:t>о чему ће се закључити Анекс овог Уговора.</w:t>
      </w:r>
    </w:p>
    <w:p w:rsidR="00E6789E" w:rsidRPr="00E6789E" w:rsidRDefault="00067585" w:rsidP="00E6789E">
      <w:pPr>
        <w:spacing w:line="259" w:lineRule="auto"/>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lastRenderedPageBreak/>
        <w:t>Члан 15</w:t>
      </w:r>
      <w:r w:rsidR="00E6789E" w:rsidRPr="00E6789E">
        <w:rPr>
          <w:rFonts w:ascii="Times New Roman" w:eastAsiaTheme="minorHAnsi" w:hAnsi="Times New Roman" w:cs="Times New Roman"/>
          <w:b/>
          <w:color w:val="auto"/>
          <w:kern w:val="0"/>
          <w:lang w:eastAsia="en-US"/>
        </w:rPr>
        <w:t>.</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Свака од уговорних страна може једнострано раскинути овај уговор у случају када друга страна не испуњава или неблаговремено испуњава своје уговором преузете обавезе.</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О раскиду овог уговора, уговорна страна је дужна писменим путем обавестити другу уговорну страну. Уговор се сматра раскинутим по протеку рока од 15 (словима: петнаест) дана од дана званичног пријема писаног обавештења о раскиду овог уговора.</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067585" w:rsidP="00E6789E">
      <w:pPr>
        <w:spacing w:line="259" w:lineRule="auto"/>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t>Члан 16</w:t>
      </w:r>
      <w:r w:rsidR="00E6789E" w:rsidRPr="00E6789E">
        <w:rPr>
          <w:rFonts w:ascii="Times New Roman" w:eastAsiaTheme="minorHAnsi" w:hAnsi="Times New Roman" w:cs="Times New Roman"/>
          <w:b/>
          <w:color w:val="auto"/>
          <w:kern w:val="0"/>
          <w:lang w:eastAsia="en-US"/>
        </w:rPr>
        <w:t>.</w:t>
      </w:r>
    </w:p>
    <w:p w:rsidR="00E6789E" w:rsidRPr="00E6789E" w:rsidRDefault="00E6789E" w:rsidP="00E6789E">
      <w:pPr>
        <w:spacing w:line="259" w:lineRule="auto"/>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Све евентуалне спорове уговорне стране ће решавати споразумно, у супротном спорове ће решавати Привредни суд у Београду.</w:t>
      </w:r>
    </w:p>
    <w:p w:rsidR="00E6789E" w:rsidRPr="00E6789E" w:rsidRDefault="00E6789E" w:rsidP="00E6789E">
      <w:pPr>
        <w:spacing w:line="259" w:lineRule="auto"/>
        <w:jc w:val="both"/>
        <w:rPr>
          <w:rFonts w:ascii="Times New Roman" w:eastAsiaTheme="minorHAnsi" w:hAnsi="Times New Roman" w:cs="Times New Roman"/>
          <w:color w:val="auto"/>
          <w:kern w:val="0"/>
          <w:lang w:eastAsia="en-US"/>
        </w:rPr>
      </w:pPr>
    </w:p>
    <w:p w:rsidR="00E6789E" w:rsidRPr="00E6789E" w:rsidRDefault="00E6789E" w:rsidP="00E6789E">
      <w:pPr>
        <w:spacing w:line="259" w:lineRule="auto"/>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w:t>
      </w:r>
      <w:r w:rsidR="00067585">
        <w:rPr>
          <w:rFonts w:ascii="Times New Roman" w:eastAsiaTheme="minorHAnsi" w:hAnsi="Times New Roman" w:cs="Times New Roman"/>
          <w:b/>
          <w:color w:val="auto"/>
          <w:kern w:val="0"/>
          <w:lang w:eastAsia="en-US"/>
        </w:rPr>
        <w:t>н 17</w:t>
      </w:r>
      <w:r w:rsidRPr="00E6789E">
        <w:rPr>
          <w:rFonts w:ascii="Times New Roman" w:eastAsiaTheme="minorHAnsi" w:hAnsi="Times New Roman" w:cs="Times New Roman"/>
          <w:b/>
          <w:color w:val="auto"/>
          <w:kern w:val="0"/>
          <w:lang w:eastAsia="en-US"/>
        </w:rPr>
        <w:t>.</w:t>
      </w:r>
    </w:p>
    <w:p w:rsidR="00E6789E" w:rsidRPr="00E6789E" w:rsidRDefault="00E6789E" w:rsidP="00E6789E">
      <w:pPr>
        <w:ind w:right="58" w:firstLine="720"/>
        <w:jc w:val="both"/>
        <w:rPr>
          <w:rFonts w:ascii="Times New Roman" w:eastAsia="Times New Roman" w:hAnsi="Times New Roman" w:cs="Times New Roman"/>
          <w:kern w:val="0"/>
          <w:lang w:val="ru-RU" w:eastAsia="en-US"/>
        </w:rPr>
      </w:pPr>
      <w:r w:rsidRPr="00E6789E">
        <w:rPr>
          <w:rFonts w:ascii="Times New Roman" w:eastAsia="Times New Roman" w:hAnsi="Times New Roman" w:cs="Times New Roman"/>
          <w:kern w:val="0"/>
          <w:lang w:val="ru-RU" w:eastAsia="en-US"/>
        </w:rPr>
        <w:t xml:space="preserve">Овај Уговор је сачињен у шест истоветних примерака, од којих 4 четири примерка за </w:t>
      </w:r>
      <w:r w:rsidRPr="00E6789E">
        <w:rPr>
          <w:rFonts w:ascii="Times New Roman" w:eastAsia="Times New Roman" w:hAnsi="Times New Roman" w:cs="Times New Roman"/>
          <w:kern w:val="0"/>
          <w:lang w:val="sr-Cyrl-RS" w:eastAsia="en-US"/>
        </w:rPr>
        <w:t>Наручиоца и два примерка за Добављача.</w:t>
      </w:r>
    </w:p>
    <w:p w:rsidR="00E6789E" w:rsidRPr="00E6789E" w:rsidRDefault="00E6789E" w:rsidP="00E6789E">
      <w:pPr>
        <w:spacing w:after="120"/>
        <w:ind w:right="58"/>
        <w:jc w:val="both"/>
        <w:rPr>
          <w:rFonts w:ascii="Times New Roman" w:eastAsia="Times New Roman" w:hAnsi="Times New Roman" w:cs="Times New Roman"/>
          <w:kern w:val="0"/>
          <w:lang w:val="ru-RU" w:eastAsia="en-US"/>
        </w:rPr>
      </w:pPr>
    </w:p>
    <w:p w:rsidR="00E6789E" w:rsidRPr="00E6789E" w:rsidRDefault="00E6789E" w:rsidP="00E6789E">
      <w:pPr>
        <w:rPr>
          <w:rFonts w:ascii="Times New Roman" w:eastAsia="Times New Roman" w:hAnsi="Times New Roman" w:cs="Times New Roman"/>
          <w:b/>
          <w:iCs/>
          <w:color w:val="auto"/>
          <w:kern w:val="0"/>
          <w:lang w:val="sr-Cyrl-CS" w:eastAsia="en-US"/>
        </w:rPr>
      </w:pPr>
      <w:bookmarkStart w:id="95" w:name="OLE_LINK291"/>
      <w:bookmarkStart w:id="96" w:name="OLE_LINK292"/>
      <w:r w:rsidRPr="00E6789E">
        <w:rPr>
          <w:rFonts w:ascii="Times New Roman" w:eastAsia="Times New Roman" w:hAnsi="Times New Roman" w:cs="Times New Roman"/>
          <w:b/>
          <w:iCs/>
          <w:color w:val="auto"/>
          <w:kern w:val="0"/>
          <w:lang w:val="sr-Cyrl-CS" w:eastAsia="en-US"/>
        </w:rPr>
        <w:t xml:space="preserve">     ЗА НАРУЧИОЦА                                                                                ЗА ДОБАВЉАЧА</w:t>
      </w:r>
    </w:p>
    <w:p w:rsidR="00E6789E" w:rsidRPr="00E6789E" w:rsidRDefault="00E6789E" w:rsidP="00E6789E">
      <w:pPr>
        <w:rPr>
          <w:rFonts w:ascii="Times New Roman" w:eastAsia="Times New Roman" w:hAnsi="Times New Roman" w:cs="Times New Roman"/>
          <w:i/>
          <w:iCs/>
          <w:color w:val="auto"/>
          <w:kern w:val="0"/>
          <w:lang w:val="ru-RU" w:eastAsia="en-US"/>
        </w:rPr>
      </w:pPr>
    </w:p>
    <w:p w:rsidR="00E6789E" w:rsidRPr="00E6789E" w:rsidRDefault="00E6789E" w:rsidP="00E6789E">
      <w:pPr>
        <w:autoSpaceDE w:val="0"/>
        <w:autoSpaceDN w:val="0"/>
        <w:adjustRightInd w:val="0"/>
        <w:rPr>
          <w:rFonts w:ascii="Times New Roman" w:eastAsia="Times New Roman" w:hAnsi="Times New Roman" w:cs="Times New Roman"/>
          <w:color w:val="auto"/>
          <w:kern w:val="0"/>
          <w:lang w:val="sr-Cyrl-CS" w:eastAsia="en-US"/>
        </w:rPr>
      </w:pPr>
      <w:r w:rsidRPr="00E6789E">
        <w:rPr>
          <w:rFonts w:ascii="Times New Roman" w:hAnsi="Times New Roman" w:cs="Times New Roman"/>
          <w:color w:val="auto"/>
          <w:lang w:val="sr-Cyrl-CS"/>
        </w:rPr>
        <w:t>________________________                                                            ________________________</w:t>
      </w:r>
    </w:p>
    <w:bookmarkEnd w:id="95"/>
    <w:bookmarkEnd w:id="96"/>
    <w:p w:rsidR="00767142" w:rsidRPr="00767142" w:rsidRDefault="00767142" w:rsidP="00767142">
      <w:pPr>
        <w:rPr>
          <w:rFonts w:ascii="Times New Roman" w:eastAsia="Arial Unicode MS" w:hAnsi="Times New Roman" w:cs="Times New Roman"/>
          <w:i/>
          <w:iCs/>
        </w:rPr>
      </w:pPr>
    </w:p>
    <w:p w:rsidR="00461934" w:rsidRPr="00461934" w:rsidRDefault="00461934" w:rsidP="00340166">
      <w:pPr>
        <w:tabs>
          <w:tab w:val="left" w:pos="360"/>
        </w:tabs>
        <w:rPr>
          <w:rFonts w:ascii="Times New Roman" w:eastAsia="Arial Unicode MS" w:hAnsi="Times New Roman" w:cs="Times New Roman"/>
          <w:lang w:val="sr-Cyrl-RS"/>
        </w:rPr>
        <w:sectPr w:rsidR="00461934" w:rsidRPr="00461934" w:rsidSect="00CB5F6C">
          <w:footerReference w:type="default" r:id="rId11"/>
          <w:pgSz w:w="12240" w:h="15840"/>
          <w:pgMar w:top="1200" w:right="1183" w:bottom="990" w:left="1440" w:header="0" w:footer="0" w:gutter="0"/>
          <w:cols w:space="720"/>
        </w:sectPr>
      </w:pPr>
    </w:p>
    <w:p w:rsidR="00923D2B" w:rsidRPr="008F739E" w:rsidRDefault="00923D2B" w:rsidP="0085432F">
      <w:pPr>
        <w:jc w:val="both"/>
        <w:rPr>
          <w:rFonts w:ascii="Times New Roman" w:hAnsi="Times New Roman" w:cs="Times New Roman"/>
        </w:rPr>
      </w:pPr>
    </w:p>
    <w:sectPr w:rsidR="00923D2B" w:rsidRPr="008F739E" w:rsidSect="00AC130C">
      <w:footerReference w:type="default" r:id="rId12"/>
      <w:pgSz w:w="12240" w:h="15840"/>
      <w:pgMar w:top="1480" w:right="1300" w:bottom="2020" w:left="1120" w:header="0" w:footer="1827" w:gutter="0"/>
      <w:pgNumType w:start="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A1" w:rsidRDefault="00E444A1" w:rsidP="00923D2B">
      <w:r>
        <w:separator/>
      </w:r>
    </w:p>
  </w:endnote>
  <w:endnote w:type="continuationSeparator" w:id="0">
    <w:p w:rsidR="00E444A1" w:rsidRDefault="00E444A1" w:rsidP="0092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ont320">
    <w:altName w:val="Times New Roman"/>
    <w:charset w:val="EE"/>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81">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nt283">
    <w:altName w:val="Times New Roman"/>
    <w:charset w:val="EE"/>
    <w:family w:val="auto"/>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351">
    <w:altName w:val="Times New Roman"/>
    <w:charset w:val="EE"/>
    <w:family w:val="auto"/>
    <w:pitch w:val="variable"/>
  </w:font>
  <w:font w:name="TimesNewRomanPSMT">
    <w:altName w:val="Times New Roman"/>
    <w:charset w:val="00"/>
    <w:family w:val="auto"/>
    <w:pitch w:val="default"/>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ayout w:type="fixed"/>
      <w:tblLook w:val="0000" w:firstRow="0" w:lastRow="0" w:firstColumn="0" w:lastColumn="0" w:noHBand="0" w:noVBand="0"/>
    </w:tblPr>
    <w:tblGrid>
      <w:gridCol w:w="9039"/>
      <w:gridCol w:w="708"/>
    </w:tblGrid>
    <w:tr w:rsidR="00CB5F6C" w:rsidRPr="00F348A7" w:rsidTr="0085432F">
      <w:tc>
        <w:tcPr>
          <w:tcW w:w="9039" w:type="dxa"/>
          <w:tcBorders>
            <w:top w:val="single" w:sz="8" w:space="0" w:color="808080"/>
          </w:tcBorders>
          <w:shd w:val="clear" w:color="auto" w:fill="auto"/>
        </w:tcPr>
        <w:p w:rsidR="00CB5F6C" w:rsidRPr="00F348A7" w:rsidRDefault="00CB5F6C" w:rsidP="00F348A7">
          <w:pPr>
            <w:suppressLineNumbers/>
            <w:tabs>
              <w:tab w:val="center" w:pos="4513"/>
              <w:tab w:val="right" w:pos="9026"/>
            </w:tabs>
            <w:spacing w:line="100" w:lineRule="atLeast"/>
            <w:rPr>
              <w:rFonts w:ascii="Times New Roman" w:hAnsi="Times New Roman" w:cs="Times New Roman"/>
              <w:b/>
              <w:bCs/>
              <w:i/>
              <w:color w:val="auto"/>
              <w:lang w:val="sr-Cyrl-RS"/>
            </w:rPr>
          </w:pPr>
        </w:p>
        <w:p w:rsidR="00CB5F6C" w:rsidRPr="00F348A7" w:rsidRDefault="00CB5F6C" w:rsidP="00F348A7">
          <w:pPr>
            <w:suppressLineNumbers/>
            <w:tabs>
              <w:tab w:val="center" w:pos="4513"/>
              <w:tab w:val="right" w:pos="9026"/>
            </w:tabs>
            <w:spacing w:line="100" w:lineRule="atLeast"/>
            <w:jc w:val="center"/>
            <w:rPr>
              <w:rFonts w:ascii="Times New Roman" w:hAnsi="Times New Roman" w:cs="Times New Roman"/>
              <w:i/>
              <w:color w:val="auto"/>
            </w:rPr>
          </w:pPr>
          <w:bookmarkStart w:id="97" w:name="OLE_LINK177"/>
          <w:r w:rsidRPr="00F348A7">
            <w:rPr>
              <w:rFonts w:ascii="Times New Roman" w:hAnsi="Times New Roman" w:cs="Times New Roman"/>
              <w:b/>
              <w:bCs/>
              <w:i/>
              <w:color w:val="auto"/>
              <w:lang w:val="sr-Cyrl-RS"/>
            </w:rPr>
            <w:t>Конкурсна документација, бр</w:t>
          </w:r>
          <w:r>
            <w:rPr>
              <w:rFonts w:ascii="Times New Roman" w:hAnsi="Times New Roman" w:cs="Times New Roman"/>
              <w:b/>
              <w:bCs/>
              <w:i/>
              <w:color w:val="auto"/>
              <w:lang w:val="sr-Cyrl-RS"/>
            </w:rPr>
            <w:t>. ЈН 35</w:t>
          </w:r>
          <w:r w:rsidRPr="00F348A7">
            <w:rPr>
              <w:rFonts w:ascii="Times New Roman" w:hAnsi="Times New Roman" w:cs="Times New Roman"/>
              <w:b/>
              <w:bCs/>
              <w:i/>
              <w:color w:val="auto"/>
              <w:lang w:val="sr-Cyrl-RS"/>
            </w:rPr>
            <w:t>/2019</w:t>
          </w:r>
          <w:bookmarkEnd w:id="97"/>
        </w:p>
      </w:tc>
      <w:tc>
        <w:tcPr>
          <w:tcW w:w="708" w:type="dxa"/>
          <w:tcBorders>
            <w:top w:val="single" w:sz="8" w:space="0" w:color="808080"/>
            <w:left w:val="single" w:sz="8" w:space="0" w:color="808080"/>
          </w:tcBorders>
          <w:shd w:val="clear" w:color="auto" w:fill="auto"/>
        </w:tcPr>
        <w:p w:rsidR="00CB5F6C" w:rsidRPr="00F348A7" w:rsidRDefault="00CB5F6C" w:rsidP="00F348A7">
          <w:pPr>
            <w:suppressLineNumbers/>
            <w:tabs>
              <w:tab w:val="center" w:pos="4513"/>
              <w:tab w:val="right" w:pos="9026"/>
            </w:tabs>
            <w:spacing w:line="100" w:lineRule="atLeast"/>
            <w:ind w:left="-107" w:right="-113"/>
            <w:rPr>
              <w:rFonts w:ascii="Times New Roman" w:hAnsi="Times New Roman" w:cs="Times New Roman"/>
              <w:i/>
              <w:color w:val="auto"/>
            </w:rPr>
          </w:pPr>
          <w:r w:rsidRPr="00F348A7">
            <w:rPr>
              <w:rFonts w:ascii="Times New Roman" w:hAnsi="Times New Roman" w:cs="Times New Roman"/>
              <w:b/>
              <w:bCs/>
              <w:i/>
              <w:color w:val="auto"/>
            </w:rPr>
            <w:fldChar w:fldCharType="begin"/>
          </w:r>
          <w:r w:rsidRPr="00F348A7">
            <w:rPr>
              <w:rFonts w:ascii="Times New Roman" w:hAnsi="Times New Roman" w:cs="Times New Roman"/>
              <w:b/>
              <w:bCs/>
              <w:i/>
              <w:color w:val="auto"/>
            </w:rPr>
            <w:instrText xml:space="preserve"> PAGE </w:instrText>
          </w:r>
          <w:r w:rsidRPr="00F348A7">
            <w:rPr>
              <w:rFonts w:ascii="Times New Roman" w:hAnsi="Times New Roman" w:cs="Times New Roman"/>
              <w:b/>
              <w:bCs/>
              <w:i/>
              <w:color w:val="auto"/>
            </w:rPr>
            <w:fldChar w:fldCharType="separate"/>
          </w:r>
          <w:r w:rsidR="00C95E69">
            <w:rPr>
              <w:rFonts w:ascii="Times New Roman" w:hAnsi="Times New Roman" w:cs="Times New Roman"/>
              <w:b/>
              <w:bCs/>
              <w:i/>
              <w:noProof/>
              <w:color w:val="auto"/>
            </w:rPr>
            <w:t>40</w:t>
          </w:r>
          <w:r w:rsidRPr="00F348A7">
            <w:rPr>
              <w:rFonts w:ascii="Times New Roman" w:hAnsi="Times New Roman" w:cs="Times New Roman"/>
              <w:b/>
              <w:bCs/>
              <w:i/>
              <w:color w:val="auto"/>
            </w:rPr>
            <w:fldChar w:fldCharType="end"/>
          </w:r>
          <w:r w:rsidRPr="00F348A7">
            <w:rPr>
              <w:rFonts w:ascii="Times New Roman" w:hAnsi="Times New Roman" w:cs="Times New Roman"/>
              <w:i/>
              <w:color w:val="auto"/>
              <w:lang w:val="sr-Cyrl-RS"/>
            </w:rPr>
            <w:t>/</w:t>
          </w:r>
          <w:r w:rsidRPr="00F348A7">
            <w:rPr>
              <w:rFonts w:ascii="Times New Roman" w:hAnsi="Times New Roman" w:cs="Times New Roman"/>
              <w:b/>
              <w:bCs/>
              <w:i/>
              <w:color w:val="auto"/>
            </w:rPr>
            <w:fldChar w:fldCharType="begin"/>
          </w:r>
          <w:r w:rsidRPr="00F348A7">
            <w:rPr>
              <w:rFonts w:ascii="Times New Roman" w:hAnsi="Times New Roman" w:cs="Times New Roman"/>
              <w:b/>
              <w:bCs/>
              <w:i/>
              <w:color w:val="auto"/>
            </w:rPr>
            <w:instrText xml:space="preserve"> NUMPAGES \*Arabic </w:instrText>
          </w:r>
          <w:r w:rsidRPr="00F348A7">
            <w:rPr>
              <w:rFonts w:ascii="Times New Roman" w:hAnsi="Times New Roman" w:cs="Times New Roman"/>
              <w:b/>
              <w:bCs/>
              <w:i/>
              <w:color w:val="auto"/>
            </w:rPr>
            <w:fldChar w:fldCharType="separate"/>
          </w:r>
          <w:r w:rsidR="00C95E69">
            <w:rPr>
              <w:rFonts w:ascii="Times New Roman" w:hAnsi="Times New Roman" w:cs="Times New Roman"/>
              <w:b/>
              <w:bCs/>
              <w:i/>
              <w:noProof/>
              <w:color w:val="auto"/>
            </w:rPr>
            <w:t>41</w:t>
          </w:r>
          <w:r w:rsidRPr="00F348A7">
            <w:rPr>
              <w:rFonts w:ascii="Times New Roman" w:hAnsi="Times New Roman" w:cs="Times New Roman"/>
              <w:b/>
              <w:bCs/>
              <w:i/>
              <w:color w:val="auto"/>
            </w:rPr>
            <w:fldChar w:fldCharType="end"/>
          </w:r>
        </w:p>
      </w:tc>
    </w:tr>
  </w:tbl>
  <w:p w:rsidR="00CB5F6C" w:rsidRDefault="00CB5F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6C" w:rsidRDefault="00CB5F6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A1" w:rsidRDefault="00E444A1" w:rsidP="00923D2B">
      <w:r>
        <w:separator/>
      </w:r>
    </w:p>
  </w:footnote>
  <w:footnote w:type="continuationSeparator" w:id="0">
    <w:p w:rsidR="00E444A1" w:rsidRDefault="00E444A1" w:rsidP="00923D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26586082"/>
    <w:name w:val="WW8Num5"/>
    <w:lvl w:ilvl="0">
      <w:start w:val="1"/>
      <w:numFmt w:val="bullet"/>
      <w:lvlText w:val=""/>
      <w:lvlJc w:val="left"/>
      <w:pPr>
        <w:tabs>
          <w:tab w:val="num" w:pos="0"/>
        </w:tabs>
        <w:ind w:left="720" w:hanging="360"/>
      </w:pPr>
      <w:rPr>
        <w:rFonts w:ascii="Symbol" w:hAnsi="Symbol"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0" w:hAnsi="font320" w:cs="font320"/>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0" w:hAnsi="font320" w:cs="font320"/>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1" w15:restartNumberingAfterBreak="0">
    <w:nsid w:val="01567B25"/>
    <w:multiLevelType w:val="hybridMultilevel"/>
    <w:tmpl w:val="03CE6D10"/>
    <w:lvl w:ilvl="0" w:tplc="7FE0131A">
      <w:start w:val="1"/>
      <w:numFmt w:val="decimal"/>
      <w:lvlText w:val="%1)"/>
      <w:lvlJc w:val="left"/>
      <w:pPr>
        <w:ind w:hanging="284"/>
      </w:pPr>
      <w:rPr>
        <w:rFonts w:ascii="Times New Roman" w:eastAsia="Times New Roman" w:hAnsi="Times New Roman" w:hint="default"/>
        <w:sz w:val="24"/>
        <w:szCs w:val="24"/>
      </w:rPr>
    </w:lvl>
    <w:lvl w:ilvl="1" w:tplc="4E6603A2">
      <w:start w:val="1"/>
      <w:numFmt w:val="bullet"/>
      <w:lvlText w:val="•"/>
      <w:lvlJc w:val="left"/>
      <w:rPr>
        <w:rFonts w:hint="default"/>
      </w:rPr>
    </w:lvl>
    <w:lvl w:ilvl="2" w:tplc="D75CA2B6">
      <w:start w:val="1"/>
      <w:numFmt w:val="bullet"/>
      <w:lvlText w:val="•"/>
      <w:lvlJc w:val="left"/>
      <w:rPr>
        <w:rFonts w:hint="default"/>
      </w:rPr>
    </w:lvl>
    <w:lvl w:ilvl="3" w:tplc="C2827F12">
      <w:start w:val="1"/>
      <w:numFmt w:val="bullet"/>
      <w:lvlText w:val="•"/>
      <w:lvlJc w:val="left"/>
      <w:rPr>
        <w:rFonts w:hint="default"/>
      </w:rPr>
    </w:lvl>
    <w:lvl w:ilvl="4" w:tplc="41F26948">
      <w:start w:val="1"/>
      <w:numFmt w:val="bullet"/>
      <w:lvlText w:val="•"/>
      <w:lvlJc w:val="left"/>
      <w:rPr>
        <w:rFonts w:hint="default"/>
      </w:rPr>
    </w:lvl>
    <w:lvl w:ilvl="5" w:tplc="7B144A22">
      <w:start w:val="1"/>
      <w:numFmt w:val="bullet"/>
      <w:lvlText w:val="•"/>
      <w:lvlJc w:val="left"/>
      <w:rPr>
        <w:rFonts w:hint="default"/>
      </w:rPr>
    </w:lvl>
    <w:lvl w:ilvl="6" w:tplc="6B24A868">
      <w:start w:val="1"/>
      <w:numFmt w:val="bullet"/>
      <w:lvlText w:val="•"/>
      <w:lvlJc w:val="left"/>
      <w:rPr>
        <w:rFonts w:hint="default"/>
      </w:rPr>
    </w:lvl>
    <w:lvl w:ilvl="7" w:tplc="2BCEF0F8">
      <w:start w:val="1"/>
      <w:numFmt w:val="bullet"/>
      <w:lvlText w:val="•"/>
      <w:lvlJc w:val="left"/>
      <w:rPr>
        <w:rFonts w:hint="default"/>
      </w:rPr>
    </w:lvl>
    <w:lvl w:ilvl="8" w:tplc="211458F8">
      <w:start w:val="1"/>
      <w:numFmt w:val="bullet"/>
      <w:lvlText w:val="•"/>
      <w:lvlJc w:val="left"/>
      <w:rPr>
        <w:rFonts w:hint="default"/>
      </w:rPr>
    </w:lvl>
  </w:abstractNum>
  <w:abstractNum w:abstractNumId="2" w15:restartNumberingAfterBreak="0">
    <w:nsid w:val="027E45C7"/>
    <w:multiLevelType w:val="hybridMultilevel"/>
    <w:tmpl w:val="364C6458"/>
    <w:lvl w:ilvl="0" w:tplc="F078D6E6">
      <w:start w:val="1"/>
      <w:numFmt w:val="bullet"/>
      <w:lvlText w:val="-"/>
      <w:lvlJc w:val="left"/>
      <w:pPr>
        <w:ind w:left="156"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CB3A1F7E">
      <w:start w:val="1"/>
      <w:numFmt w:val="bullet"/>
      <w:lvlText w:val="o"/>
      <w:lvlJc w:val="left"/>
      <w:pPr>
        <w:ind w:left="10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2" w:tplc="96F6CD4A">
      <w:start w:val="1"/>
      <w:numFmt w:val="bullet"/>
      <w:lvlText w:val="▪"/>
      <w:lvlJc w:val="left"/>
      <w:pPr>
        <w:ind w:left="18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3" w:tplc="4D2ABD8A">
      <w:start w:val="1"/>
      <w:numFmt w:val="bullet"/>
      <w:lvlText w:val="•"/>
      <w:lvlJc w:val="left"/>
      <w:pPr>
        <w:ind w:left="25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4" w:tplc="E00EF574">
      <w:start w:val="1"/>
      <w:numFmt w:val="bullet"/>
      <w:lvlText w:val="o"/>
      <w:lvlJc w:val="left"/>
      <w:pPr>
        <w:ind w:left="324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5" w:tplc="032C021C">
      <w:start w:val="1"/>
      <w:numFmt w:val="bullet"/>
      <w:lvlText w:val="▪"/>
      <w:lvlJc w:val="left"/>
      <w:pPr>
        <w:ind w:left="396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6" w:tplc="44025F96">
      <w:start w:val="1"/>
      <w:numFmt w:val="bullet"/>
      <w:lvlText w:val="•"/>
      <w:lvlJc w:val="left"/>
      <w:pPr>
        <w:ind w:left="46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7" w:tplc="94E0BBC4">
      <w:start w:val="1"/>
      <w:numFmt w:val="bullet"/>
      <w:lvlText w:val="o"/>
      <w:lvlJc w:val="left"/>
      <w:pPr>
        <w:ind w:left="54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8" w:tplc="D0A862CA">
      <w:start w:val="1"/>
      <w:numFmt w:val="bullet"/>
      <w:lvlText w:val="▪"/>
      <w:lvlJc w:val="left"/>
      <w:pPr>
        <w:ind w:left="61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6825D62"/>
    <w:multiLevelType w:val="hybridMultilevel"/>
    <w:tmpl w:val="86525E1A"/>
    <w:lvl w:ilvl="0" w:tplc="9F62095A">
      <w:start w:val="1"/>
      <w:numFmt w:val="decimal"/>
      <w:lvlText w:val="%1."/>
      <w:lvlJc w:val="left"/>
      <w:pPr>
        <w:ind w:hanging="284"/>
      </w:pPr>
      <w:rPr>
        <w:rFonts w:ascii="Times New Roman" w:eastAsia="Times New Roman" w:hAnsi="Times New Roman" w:hint="default"/>
        <w:b/>
        <w:bCs/>
        <w:sz w:val="24"/>
        <w:szCs w:val="24"/>
      </w:rPr>
    </w:lvl>
    <w:lvl w:ilvl="1" w:tplc="1ED6800C">
      <w:start w:val="1"/>
      <w:numFmt w:val="bullet"/>
      <w:lvlText w:val="•"/>
      <w:lvlJc w:val="left"/>
      <w:rPr>
        <w:rFonts w:hint="default"/>
      </w:rPr>
    </w:lvl>
    <w:lvl w:ilvl="2" w:tplc="B950A7EC">
      <w:start w:val="1"/>
      <w:numFmt w:val="bullet"/>
      <w:lvlText w:val="•"/>
      <w:lvlJc w:val="left"/>
      <w:rPr>
        <w:rFonts w:hint="default"/>
      </w:rPr>
    </w:lvl>
    <w:lvl w:ilvl="3" w:tplc="AF40C8C6">
      <w:start w:val="1"/>
      <w:numFmt w:val="bullet"/>
      <w:lvlText w:val="•"/>
      <w:lvlJc w:val="left"/>
      <w:rPr>
        <w:rFonts w:hint="default"/>
      </w:rPr>
    </w:lvl>
    <w:lvl w:ilvl="4" w:tplc="E390CD0E">
      <w:start w:val="1"/>
      <w:numFmt w:val="bullet"/>
      <w:lvlText w:val="•"/>
      <w:lvlJc w:val="left"/>
      <w:rPr>
        <w:rFonts w:hint="default"/>
      </w:rPr>
    </w:lvl>
    <w:lvl w:ilvl="5" w:tplc="4042AE3C">
      <w:start w:val="1"/>
      <w:numFmt w:val="bullet"/>
      <w:lvlText w:val="•"/>
      <w:lvlJc w:val="left"/>
      <w:rPr>
        <w:rFonts w:hint="default"/>
      </w:rPr>
    </w:lvl>
    <w:lvl w:ilvl="6" w:tplc="D51E5B60">
      <w:start w:val="1"/>
      <w:numFmt w:val="bullet"/>
      <w:lvlText w:val="•"/>
      <w:lvlJc w:val="left"/>
      <w:rPr>
        <w:rFonts w:hint="default"/>
      </w:rPr>
    </w:lvl>
    <w:lvl w:ilvl="7" w:tplc="E0EEA986">
      <w:start w:val="1"/>
      <w:numFmt w:val="bullet"/>
      <w:lvlText w:val="•"/>
      <w:lvlJc w:val="left"/>
      <w:rPr>
        <w:rFonts w:hint="default"/>
      </w:rPr>
    </w:lvl>
    <w:lvl w:ilvl="8" w:tplc="E8FEEAC2">
      <w:start w:val="1"/>
      <w:numFmt w:val="bullet"/>
      <w:lvlText w:val="•"/>
      <w:lvlJc w:val="left"/>
      <w:rPr>
        <w:rFonts w:hint="default"/>
      </w:rPr>
    </w:lvl>
  </w:abstractNum>
  <w:abstractNum w:abstractNumId="4" w15:restartNumberingAfterBreak="0">
    <w:nsid w:val="0C00040D"/>
    <w:multiLevelType w:val="multilevel"/>
    <w:tmpl w:val="0C00040D"/>
    <w:lvl w:ilvl="0">
      <w:start w:val="1"/>
      <w:numFmt w:val="bullet"/>
      <w:lvlText w:val=""/>
      <w:lvlJc w:val="left"/>
      <w:pPr>
        <w:ind w:left="1080" w:hanging="360"/>
      </w:pPr>
      <w:rPr>
        <w:rFonts w:ascii="Wingdings" w:hAnsi="Wingdings" w:hint="default"/>
        <w:sz w:val="16"/>
        <w:szCs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C2632F6"/>
    <w:multiLevelType w:val="hybridMultilevel"/>
    <w:tmpl w:val="6B88DD7C"/>
    <w:lvl w:ilvl="0" w:tplc="9F805838">
      <w:start w:val="1"/>
      <w:numFmt w:val="bullet"/>
      <w:lvlText w:val="–"/>
      <w:lvlJc w:val="left"/>
      <w:pPr>
        <w:ind w:hanging="214"/>
      </w:pPr>
      <w:rPr>
        <w:rFonts w:ascii="Symbol" w:eastAsia="Symbol" w:hAnsi="Symbol" w:hint="default"/>
        <w:sz w:val="24"/>
        <w:szCs w:val="24"/>
      </w:rPr>
    </w:lvl>
    <w:lvl w:ilvl="1" w:tplc="E43E99F6">
      <w:start w:val="1"/>
      <w:numFmt w:val="bullet"/>
      <w:lvlText w:val="•"/>
      <w:lvlJc w:val="left"/>
      <w:rPr>
        <w:rFonts w:hint="default"/>
      </w:rPr>
    </w:lvl>
    <w:lvl w:ilvl="2" w:tplc="1C16D894">
      <w:start w:val="1"/>
      <w:numFmt w:val="bullet"/>
      <w:lvlText w:val="•"/>
      <w:lvlJc w:val="left"/>
      <w:rPr>
        <w:rFonts w:hint="default"/>
      </w:rPr>
    </w:lvl>
    <w:lvl w:ilvl="3" w:tplc="21181614">
      <w:start w:val="1"/>
      <w:numFmt w:val="bullet"/>
      <w:lvlText w:val="•"/>
      <w:lvlJc w:val="left"/>
      <w:rPr>
        <w:rFonts w:hint="default"/>
      </w:rPr>
    </w:lvl>
    <w:lvl w:ilvl="4" w:tplc="784449CA">
      <w:start w:val="1"/>
      <w:numFmt w:val="bullet"/>
      <w:lvlText w:val="•"/>
      <w:lvlJc w:val="left"/>
      <w:rPr>
        <w:rFonts w:hint="default"/>
      </w:rPr>
    </w:lvl>
    <w:lvl w:ilvl="5" w:tplc="26B68F40">
      <w:start w:val="1"/>
      <w:numFmt w:val="bullet"/>
      <w:lvlText w:val="•"/>
      <w:lvlJc w:val="left"/>
      <w:rPr>
        <w:rFonts w:hint="default"/>
      </w:rPr>
    </w:lvl>
    <w:lvl w:ilvl="6" w:tplc="F16EBAE4">
      <w:start w:val="1"/>
      <w:numFmt w:val="bullet"/>
      <w:lvlText w:val="•"/>
      <w:lvlJc w:val="left"/>
      <w:rPr>
        <w:rFonts w:hint="default"/>
      </w:rPr>
    </w:lvl>
    <w:lvl w:ilvl="7" w:tplc="2C704ADA">
      <w:start w:val="1"/>
      <w:numFmt w:val="bullet"/>
      <w:lvlText w:val="•"/>
      <w:lvlJc w:val="left"/>
      <w:rPr>
        <w:rFonts w:hint="default"/>
      </w:rPr>
    </w:lvl>
    <w:lvl w:ilvl="8" w:tplc="10CCD150">
      <w:start w:val="1"/>
      <w:numFmt w:val="bullet"/>
      <w:lvlText w:val="•"/>
      <w:lvlJc w:val="left"/>
      <w:rPr>
        <w:rFonts w:hint="default"/>
      </w:rPr>
    </w:lvl>
  </w:abstractNum>
  <w:abstractNum w:abstractNumId="6" w15:restartNumberingAfterBreak="0">
    <w:nsid w:val="0CB526C8"/>
    <w:multiLevelType w:val="hybridMultilevel"/>
    <w:tmpl w:val="24B81E64"/>
    <w:lvl w:ilvl="0" w:tplc="2B248920">
      <w:start w:val="1"/>
      <w:numFmt w:val="bullet"/>
      <w:lvlText w:val=""/>
      <w:lvlJc w:val="left"/>
      <w:pPr>
        <w:ind w:hanging="204"/>
      </w:pPr>
      <w:rPr>
        <w:rFonts w:ascii="Symbol" w:eastAsia="Symbol" w:hAnsi="Symbol" w:hint="default"/>
        <w:sz w:val="24"/>
        <w:szCs w:val="24"/>
      </w:rPr>
    </w:lvl>
    <w:lvl w:ilvl="1" w:tplc="2306019C">
      <w:start w:val="1"/>
      <w:numFmt w:val="bullet"/>
      <w:lvlText w:val="•"/>
      <w:lvlJc w:val="left"/>
      <w:rPr>
        <w:rFonts w:hint="default"/>
      </w:rPr>
    </w:lvl>
    <w:lvl w:ilvl="2" w:tplc="1CF8B526">
      <w:start w:val="1"/>
      <w:numFmt w:val="bullet"/>
      <w:lvlText w:val="•"/>
      <w:lvlJc w:val="left"/>
      <w:rPr>
        <w:rFonts w:hint="default"/>
      </w:rPr>
    </w:lvl>
    <w:lvl w:ilvl="3" w:tplc="009CD1A4">
      <w:start w:val="1"/>
      <w:numFmt w:val="bullet"/>
      <w:lvlText w:val="•"/>
      <w:lvlJc w:val="left"/>
      <w:rPr>
        <w:rFonts w:hint="default"/>
      </w:rPr>
    </w:lvl>
    <w:lvl w:ilvl="4" w:tplc="FFBED608">
      <w:start w:val="1"/>
      <w:numFmt w:val="bullet"/>
      <w:lvlText w:val="•"/>
      <w:lvlJc w:val="left"/>
      <w:rPr>
        <w:rFonts w:hint="default"/>
      </w:rPr>
    </w:lvl>
    <w:lvl w:ilvl="5" w:tplc="95BE333A">
      <w:start w:val="1"/>
      <w:numFmt w:val="bullet"/>
      <w:lvlText w:val="•"/>
      <w:lvlJc w:val="left"/>
      <w:rPr>
        <w:rFonts w:hint="default"/>
      </w:rPr>
    </w:lvl>
    <w:lvl w:ilvl="6" w:tplc="C49044E6">
      <w:start w:val="1"/>
      <w:numFmt w:val="bullet"/>
      <w:lvlText w:val="•"/>
      <w:lvlJc w:val="left"/>
      <w:rPr>
        <w:rFonts w:hint="default"/>
      </w:rPr>
    </w:lvl>
    <w:lvl w:ilvl="7" w:tplc="B5BC7350">
      <w:start w:val="1"/>
      <w:numFmt w:val="bullet"/>
      <w:lvlText w:val="•"/>
      <w:lvlJc w:val="left"/>
      <w:rPr>
        <w:rFonts w:hint="default"/>
      </w:rPr>
    </w:lvl>
    <w:lvl w:ilvl="8" w:tplc="22B6FC28">
      <w:start w:val="1"/>
      <w:numFmt w:val="bullet"/>
      <w:lvlText w:val="•"/>
      <w:lvlJc w:val="left"/>
      <w:rPr>
        <w:rFonts w:hint="default"/>
      </w:r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117A"/>
    <w:multiLevelType w:val="hybridMultilevel"/>
    <w:tmpl w:val="AFFCF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247F4E"/>
    <w:multiLevelType w:val="hybridMultilevel"/>
    <w:tmpl w:val="46AED78E"/>
    <w:lvl w:ilvl="0" w:tplc="226A8C12">
      <w:start w:val="1"/>
      <w:numFmt w:val="decimal"/>
      <w:lvlText w:val="%1)"/>
      <w:lvlJc w:val="left"/>
      <w:pPr>
        <w:ind w:hanging="260"/>
      </w:pPr>
      <w:rPr>
        <w:rFonts w:ascii="Times New Roman" w:eastAsia="Times New Roman" w:hAnsi="Times New Roman" w:hint="default"/>
        <w:sz w:val="24"/>
        <w:szCs w:val="24"/>
      </w:rPr>
    </w:lvl>
    <w:lvl w:ilvl="1" w:tplc="18967860">
      <w:start w:val="1"/>
      <w:numFmt w:val="bullet"/>
      <w:lvlText w:val="•"/>
      <w:lvlJc w:val="left"/>
      <w:rPr>
        <w:rFonts w:hint="default"/>
      </w:rPr>
    </w:lvl>
    <w:lvl w:ilvl="2" w:tplc="5C2EA3FE">
      <w:start w:val="1"/>
      <w:numFmt w:val="bullet"/>
      <w:lvlText w:val="•"/>
      <w:lvlJc w:val="left"/>
      <w:rPr>
        <w:rFonts w:hint="default"/>
      </w:rPr>
    </w:lvl>
    <w:lvl w:ilvl="3" w:tplc="D004B8A2">
      <w:start w:val="1"/>
      <w:numFmt w:val="bullet"/>
      <w:lvlText w:val="•"/>
      <w:lvlJc w:val="left"/>
      <w:rPr>
        <w:rFonts w:hint="default"/>
      </w:rPr>
    </w:lvl>
    <w:lvl w:ilvl="4" w:tplc="D3F2A400">
      <w:start w:val="1"/>
      <w:numFmt w:val="bullet"/>
      <w:lvlText w:val="•"/>
      <w:lvlJc w:val="left"/>
      <w:rPr>
        <w:rFonts w:hint="default"/>
      </w:rPr>
    </w:lvl>
    <w:lvl w:ilvl="5" w:tplc="15DA9EC8">
      <w:start w:val="1"/>
      <w:numFmt w:val="bullet"/>
      <w:lvlText w:val="•"/>
      <w:lvlJc w:val="left"/>
      <w:rPr>
        <w:rFonts w:hint="default"/>
      </w:rPr>
    </w:lvl>
    <w:lvl w:ilvl="6" w:tplc="D5B06438">
      <w:start w:val="1"/>
      <w:numFmt w:val="bullet"/>
      <w:lvlText w:val="•"/>
      <w:lvlJc w:val="left"/>
      <w:rPr>
        <w:rFonts w:hint="default"/>
      </w:rPr>
    </w:lvl>
    <w:lvl w:ilvl="7" w:tplc="5100D202">
      <w:start w:val="1"/>
      <w:numFmt w:val="bullet"/>
      <w:lvlText w:val="•"/>
      <w:lvlJc w:val="left"/>
      <w:rPr>
        <w:rFonts w:hint="default"/>
      </w:rPr>
    </w:lvl>
    <w:lvl w:ilvl="8" w:tplc="499EB968">
      <w:start w:val="1"/>
      <w:numFmt w:val="bullet"/>
      <w:lvlText w:val="•"/>
      <w:lvlJc w:val="left"/>
      <w:rPr>
        <w:rFonts w:hint="default"/>
      </w:rPr>
    </w:lvl>
  </w:abstractNum>
  <w:abstractNum w:abstractNumId="10" w15:restartNumberingAfterBreak="0">
    <w:nsid w:val="18A768DE"/>
    <w:multiLevelType w:val="multilevel"/>
    <w:tmpl w:val="733EA52E"/>
    <w:lvl w:ilvl="0">
      <w:start w:val="1"/>
      <w:numFmt w:val="decimal"/>
      <w:lvlText w:val="%1"/>
      <w:lvlJc w:val="left"/>
      <w:pPr>
        <w:ind w:hanging="499"/>
      </w:pPr>
      <w:rPr>
        <w:rFonts w:hint="default"/>
      </w:rPr>
    </w:lvl>
    <w:lvl w:ilvl="1">
      <w:start w:val="2"/>
      <w:numFmt w:val="decimal"/>
      <w:lvlText w:val="%1.%2."/>
      <w:lvlJc w:val="left"/>
      <w:pPr>
        <w:ind w:hanging="499"/>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A754161"/>
    <w:multiLevelType w:val="hybridMultilevel"/>
    <w:tmpl w:val="CE08A67E"/>
    <w:lvl w:ilvl="0" w:tplc="BBF416FA">
      <w:start w:val="1"/>
      <w:numFmt w:val="decimal"/>
      <w:lvlText w:val="%1."/>
      <w:lvlJc w:val="left"/>
      <w:pPr>
        <w:ind w:hanging="240"/>
      </w:pPr>
      <w:rPr>
        <w:rFonts w:ascii="Times New Roman" w:eastAsia="Times New Roman" w:hAnsi="Times New Roman" w:hint="default"/>
        <w:b/>
        <w:bCs/>
        <w:sz w:val="24"/>
        <w:szCs w:val="24"/>
      </w:rPr>
    </w:lvl>
    <w:lvl w:ilvl="1" w:tplc="DD7A4326">
      <w:start w:val="1"/>
      <w:numFmt w:val="bullet"/>
      <w:lvlText w:val="•"/>
      <w:lvlJc w:val="left"/>
      <w:rPr>
        <w:rFonts w:hint="default"/>
      </w:rPr>
    </w:lvl>
    <w:lvl w:ilvl="2" w:tplc="85022630">
      <w:start w:val="1"/>
      <w:numFmt w:val="bullet"/>
      <w:lvlText w:val="•"/>
      <w:lvlJc w:val="left"/>
      <w:rPr>
        <w:rFonts w:hint="default"/>
      </w:rPr>
    </w:lvl>
    <w:lvl w:ilvl="3" w:tplc="7AE63808">
      <w:start w:val="1"/>
      <w:numFmt w:val="bullet"/>
      <w:lvlText w:val="•"/>
      <w:lvlJc w:val="left"/>
      <w:rPr>
        <w:rFonts w:hint="default"/>
      </w:rPr>
    </w:lvl>
    <w:lvl w:ilvl="4" w:tplc="1DB29B5E">
      <w:start w:val="1"/>
      <w:numFmt w:val="bullet"/>
      <w:lvlText w:val="•"/>
      <w:lvlJc w:val="left"/>
      <w:rPr>
        <w:rFonts w:hint="default"/>
      </w:rPr>
    </w:lvl>
    <w:lvl w:ilvl="5" w:tplc="018EFCF8">
      <w:start w:val="1"/>
      <w:numFmt w:val="bullet"/>
      <w:lvlText w:val="•"/>
      <w:lvlJc w:val="left"/>
      <w:rPr>
        <w:rFonts w:hint="default"/>
      </w:rPr>
    </w:lvl>
    <w:lvl w:ilvl="6" w:tplc="6D4C9F5A">
      <w:start w:val="1"/>
      <w:numFmt w:val="bullet"/>
      <w:lvlText w:val="•"/>
      <w:lvlJc w:val="left"/>
      <w:rPr>
        <w:rFonts w:hint="default"/>
      </w:rPr>
    </w:lvl>
    <w:lvl w:ilvl="7" w:tplc="A704F296">
      <w:start w:val="1"/>
      <w:numFmt w:val="bullet"/>
      <w:lvlText w:val="•"/>
      <w:lvlJc w:val="left"/>
      <w:rPr>
        <w:rFonts w:hint="default"/>
      </w:rPr>
    </w:lvl>
    <w:lvl w:ilvl="8" w:tplc="0EFC26DC">
      <w:start w:val="1"/>
      <w:numFmt w:val="bullet"/>
      <w:lvlText w:val="•"/>
      <w:lvlJc w:val="left"/>
      <w:rPr>
        <w:rFonts w:hint="default"/>
      </w:rPr>
    </w:lvl>
  </w:abstractNum>
  <w:abstractNum w:abstractNumId="12" w15:restartNumberingAfterBreak="0">
    <w:nsid w:val="1F982F7C"/>
    <w:multiLevelType w:val="hybridMultilevel"/>
    <w:tmpl w:val="B00A0AE8"/>
    <w:lvl w:ilvl="0" w:tplc="A858E73A">
      <w:start w:val="1"/>
      <w:numFmt w:val="bullet"/>
      <w:lvlText w:val=""/>
      <w:lvlJc w:val="left"/>
      <w:pPr>
        <w:ind w:hanging="183"/>
      </w:pPr>
      <w:rPr>
        <w:rFonts w:ascii="Symbol" w:eastAsia="Symbol" w:hAnsi="Symbol" w:hint="default"/>
        <w:sz w:val="24"/>
        <w:szCs w:val="24"/>
      </w:rPr>
    </w:lvl>
    <w:lvl w:ilvl="1" w:tplc="3CB0B6E8">
      <w:start w:val="1"/>
      <w:numFmt w:val="bullet"/>
      <w:lvlText w:val="•"/>
      <w:lvlJc w:val="left"/>
      <w:rPr>
        <w:rFonts w:hint="default"/>
      </w:rPr>
    </w:lvl>
    <w:lvl w:ilvl="2" w:tplc="770803A2">
      <w:start w:val="1"/>
      <w:numFmt w:val="bullet"/>
      <w:lvlText w:val="•"/>
      <w:lvlJc w:val="left"/>
      <w:rPr>
        <w:rFonts w:hint="default"/>
      </w:rPr>
    </w:lvl>
    <w:lvl w:ilvl="3" w:tplc="D94231E8">
      <w:start w:val="1"/>
      <w:numFmt w:val="bullet"/>
      <w:lvlText w:val="•"/>
      <w:lvlJc w:val="left"/>
      <w:rPr>
        <w:rFonts w:hint="default"/>
      </w:rPr>
    </w:lvl>
    <w:lvl w:ilvl="4" w:tplc="E85E0AE8">
      <w:start w:val="1"/>
      <w:numFmt w:val="bullet"/>
      <w:lvlText w:val="•"/>
      <w:lvlJc w:val="left"/>
      <w:rPr>
        <w:rFonts w:hint="default"/>
      </w:rPr>
    </w:lvl>
    <w:lvl w:ilvl="5" w:tplc="D916C6C8">
      <w:start w:val="1"/>
      <w:numFmt w:val="bullet"/>
      <w:lvlText w:val="•"/>
      <w:lvlJc w:val="left"/>
      <w:rPr>
        <w:rFonts w:hint="default"/>
      </w:rPr>
    </w:lvl>
    <w:lvl w:ilvl="6" w:tplc="98C8BCA0">
      <w:start w:val="1"/>
      <w:numFmt w:val="bullet"/>
      <w:lvlText w:val="•"/>
      <w:lvlJc w:val="left"/>
      <w:rPr>
        <w:rFonts w:hint="default"/>
      </w:rPr>
    </w:lvl>
    <w:lvl w:ilvl="7" w:tplc="EFB8F9EE">
      <w:start w:val="1"/>
      <w:numFmt w:val="bullet"/>
      <w:lvlText w:val="•"/>
      <w:lvlJc w:val="left"/>
      <w:rPr>
        <w:rFonts w:hint="default"/>
      </w:rPr>
    </w:lvl>
    <w:lvl w:ilvl="8" w:tplc="E43C58CE">
      <w:start w:val="1"/>
      <w:numFmt w:val="bullet"/>
      <w:lvlText w:val="•"/>
      <w:lvlJc w:val="left"/>
      <w:rPr>
        <w:rFonts w:hint="default"/>
      </w:rPr>
    </w:lvl>
  </w:abstractNum>
  <w:abstractNum w:abstractNumId="13" w15:restartNumberingAfterBreak="0">
    <w:nsid w:val="24074947"/>
    <w:multiLevelType w:val="hybridMultilevel"/>
    <w:tmpl w:val="1CFEB5AA"/>
    <w:lvl w:ilvl="0" w:tplc="A8B8392A">
      <w:start w:val="1"/>
      <w:numFmt w:val="bullet"/>
      <w:lvlText w:val="o"/>
      <w:lvlJc w:val="left"/>
      <w:pPr>
        <w:ind w:left="720" w:hanging="360"/>
      </w:pPr>
      <w:rPr>
        <w:rFonts w:ascii="Arial Unicode MS" w:hAnsi="Arial Unicode MS" w:cs="Arial Unicode MS" w:hint="default"/>
        <w:sz w:val="16"/>
        <w:szCs w:val="16"/>
      </w:rPr>
    </w:lvl>
    <w:lvl w:ilvl="1" w:tplc="08090003" w:tentative="1">
      <w:start w:val="1"/>
      <w:numFmt w:val="bullet"/>
      <w:lvlText w:val="o"/>
      <w:lvlJc w:val="left"/>
      <w:pPr>
        <w:ind w:left="1440" w:hanging="360"/>
      </w:pPr>
      <w:rPr>
        <w:rFonts w:ascii="Arial Unicode MS" w:hAnsi="Arial Unicode MS" w:cs="Arial Unicode MS"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font320" w:hAnsi="font320" w:hint="default"/>
      </w:rPr>
    </w:lvl>
    <w:lvl w:ilvl="4" w:tplc="08090003" w:tentative="1">
      <w:start w:val="1"/>
      <w:numFmt w:val="bullet"/>
      <w:lvlText w:val="o"/>
      <w:lvlJc w:val="left"/>
      <w:pPr>
        <w:ind w:left="3600" w:hanging="360"/>
      </w:pPr>
      <w:rPr>
        <w:rFonts w:ascii="Arial Unicode MS" w:hAnsi="Arial Unicode MS" w:cs="Arial Unicode MS"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font320" w:hAnsi="font320" w:hint="default"/>
      </w:rPr>
    </w:lvl>
    <w:lvl w:ilvl="7" w:tplc="08090003" w:tentative="1">
      <w:start w:val="1"/>
      <w:numFmt w:val="bullet"/>
      <w:lvlText w:val="o"/>
      <w:lvlJc w:val="left"/>
      <w:pPr>
        <w:ind w:left="5760" w:hanging="360"/>
      </w:pPr>
      <w:rPr>
        <w:rFonts w:ascii="Arial Unicode MS" w:hAnsi="Arial Unicode MS" w:cs="Arial Unicode MS" w:hint="default"/>
      </w:rPr>
    </w:lvl>
    <w:lvl w:ilvl="8" w:tplc="08090005" w:tentative="1">
      <w:start w:val="1"/>
      <w:numFmt w:val="bullet"/>
      <w:lvlText w:val=""/>
      <w:lvlJc w:val="left"/>
      <w:pPr>
        <w:ind w:left="6480" w:hanging="360"/>
      </w:pPr>
      <w:rPr>
        <w:rFonts w:ascii="Calibri Light" w:hAnsi="Calibri Light" w:hint="default"/>
      </w:rPr>
    </w:lvl>
  </w:abstractNum>
  <w:abstractNum w:abstractNumId="14" w15:restartNumberingAfterBreak="0">
    <w:nsid w:val="2AF64D59"/>
    <w:multiLevelType w:val="hybridMultilevel"/>
    <w:tmpl w:val="186EB070"/>
    <w:lvl w:ilvl="0" w:tplc="2CE0D2D8">
      <w:start w:val="1"/>
      <w:numFmt w:val="bullet"/>
      <w:lvlText w:val=""/>
      <w:lvlJc w:val="left"/>
      <w:pPr>
        <w:ind w:hanging="154"/>
      </w:pPr>
      <w:rPr>
        <w:rFonts w:ascii="Symbol" w:eastAsia="Symbol" w:hAnsi="Symbol" w:hint="default"/>
        <w:sz w:val="24"/>
        <w:szCs w:val="24"/>
      </w:rPr>
    </w:lvl>
    <w:lvl w:ilvl="1" w:tplc="375A00DE">
      <w:start w:val="1"/>
      <w:numFmt w:val="bullet"/>
      <w:lvlText w:val="•"/>
      <w:lvlJc w:val="left"/>
      <w:rPr>
        <w:rFonts w:hint="default"/>
      </w:rPr>
    </w:lvl>
    <w:lvl w:ilvl="2" w:tplc="AD4003D6">
      <w:start w:val="1"/>
      <w:numFmt w:val="bullet"/>
      <w:lvlText w:val="•"/>
      <w:lvlJc w:val="left"/>
      <w:rPr>
        <w:rFonts w:hint="default"/>
      </w:rPr>
    </w:lvl>
    <w:lvl w:ilvl="3" w:tplc="891EE8FA">
      <w:start w:val="1"/>
      <w:numFmt w:val="bullet"/>
      <w:lvlText w:val="•"/>
      <w:lvlJc w:val="left"/>
      <w:rPr>
        <w:rFonts w:hint="default"/>
      </w:rPr>
    </w:lvl>
    <w:lvl w:ilvl="4" w:tplc="5540F32E">
      <w:start w:val="1"/>
      <w:numFmt w:val="bullet"/>
      <w:lvlText w:val="•"/>
      <w:lvlJc w:val="left"/>
      <w:rPr>
        <w:rFonts w:hint="default"/>
      </w:rPr>
    </w:lvl>
    <w:lvl w:ilvl="5" w:tplc="CE88C59A">
      <w:start w:val="1"/>
      <w:numFmt w:val="bullet"/>
      <w:lvlText w:val="•"/>
      <w:lvlJc w:val="left"/>
      <w:rPr>
        <w:rFonts w:hint="default"/>
      </w:rPr>
    </w:lvl>
    <w:lvl w:ilvl="6" w:tplc="3F3AF34A">
      <w:start w:val="1"/>
      <w:numFmt w:val="bullet"/>
      <w:lvlText w:val="•"/>
      <w:lvlJc w:val="left"/>
      <w:rPr>
        <w:rFonts w:hint="default"/>
      </w:rPr>
    </w:lvl>
    <w:lvl w:ilvl="7" w:tplc="FD74FA34">
      <w:start w:val="1"/>
      <w:numFmt w:val="bullet"/>
      <w:lvlText w:val="•"/>
      <w:lvlJc w:val="left"/>
      <w:rPr>
        <w:rFonts w:hint="default"/>
      </w:rPr>
    </w:lvl>
    <w:lvl w:ilvl="8" w:tplc="5F605EB0">
      <w:start w:val="1"/>
      <w:numFmt w:val="bullet"/>
      <w:lvlText w:val="•"/>
      <w:lvlJc w:val="left"/>
      <w:rPr>
        <w:rFonts w:hint="default"/>
      </w:rPr>
    </w:lvl>
  </w:abstractNum>
  <w:abstractNum w:abstractNumId="15" w15:restartNumberingAfterBreak="0">
    <w:nsid w:val="30E61498"/>
    <w:multiLevelType w:val="hybridMultilevel"/>
    <w:tmpl w:val="6A84AE78"/>
    <w:lvl w:ilvl="0" w:tplc="AEA0D99A">
      <w:start w:val="1"/>
      <w:numFmt w:val="bullet"/>
      <w:lvlText w:val=""/>
      <w:lvlJc w:val="left"/>
      <w:pPr>
        <w:ind w:hanging="212"/>
      </w:pPr>
      <w:rPr>
        <w:rFonts w:ascii="Symbol" w:eastAsia="Symbol" w:hAnsi="Symbol" w:hint="default"/>
        <w:sz w:val="24"/>
        <w:szCs w:val="24"/>
      </w:rPr>
    </w:lvl>
    <w:lvl w:ilvl="1" w:tplc="8EBC4350">
      <w:start w:val="1"/>
      <w:numFmt w:val="bullet"/>
      <w:lvlText w:val="•"/>
      <w:lvlJc w:val="left"/>
      <w:rPr>
        <w:rFonts w:hint="default"/>
      </w:rPr>
    </w:lvl>
    <w:lvl w:ilvl="2" w:tplc="B81A410E">
      <w:start w:val="1"/>
      <w:numFmt w:val="bullet"/>
      <w:lvlText w:val="•"/>
      <w:lvlJc w:val="left"/>
      <w:rPr>
        <w:rFonts w:hint="default"/>
      </w:rPr>
    </w:lvl>
    <w:lvl w:ilvl="3" w:tplc="1D6C20A4">
      <w:start w:val="1"/>
      <w:numFmt w:val="bullet"/>
      <w:lvlText w:val="•"/>
      <w:lvlJc w:val="left"/>
      <w:rPr>
        <w:rFonts w:hint="default"/>
      </w:rPr>
    </w:lvl>
    <w:lvl w:ilvl="4" w:tplc="9A4AA56E">
      <w:start w:val="1"/>
      <w:numFmt w:val="bullet"/>
      <w:lvlText w:val="•"/>
      <w:lvlJc w:val="left"/>
      <w:rPr>
        <w:rFonts w:hint="default"/>
      </w:rPr>
    </w:lvl>
    <w:lvl w:ilvl="5" w:tplc="060EAFC4">
      <w:start w:val="1"/>
      <w:numFmt w:val="bullet"/>
      <w:lvlText w:val="•"/>
      <w:lvlJc w:val="left"/>
      <w:rPr>
        <w:rFonts w:hint="default"/>
      </w:rPr>
    </w:lvl>
    <w:lvl w:ilvl="6" w:tplc="8938C62A">
      <w:start w:val="1"/>
      <w:numFmt w:val="bullet"/>
      <w:lvlText w:val="•"/>
      <w:lvlJc w:val="left"/>
      <w:rPr>
        <w:rFonts w:hint="default"/>
      </w:rPr>
    </w:lvl>
    <w:lvl w:ilvl="7" w:tplc="BF8837B8">
      <w:start w:val="1"/>
      <w:numFmt w:val="bullet"/>
      <w:lvlText w:val="•"/>
      <w:lvlJc w:val="left"/>
      <w:rPr>
        <w:rFonts w:hint="default"/>
      </w:rPr>
    </w:lvl>
    <w:lvl w:ilvl="8" w:tplc="EFD0ADB0">
      <w:start w:val="1"/>
      <w:numFmt w:val="bullet"/>
      <w:lvlText w:val="•"/>
      <w:lvlJc w:val="left"/>
      <w:rPr>
        <w:rFonts w:hint="default"/>
      </w:rPr>
    </w:lvl>
  </w:abstractNum>
  <w:abstractNum w:abstractNumId="16" w15:restartNumberingAfterBreak="0">
    <w:nsid w:val="31025EB4"/>
    <w:multiLevelType w:val="hybridMultilevel"/>
    <w:tmpl w:val="DA348770"/>
    <w:lvl w:ilvl="0" w:tplc="6BFAC52A">
      <w:start w:val="1"/>
      <w:numFmt w:val="decimal"/>
      <w:lvlText w:val="%1."/>
      <w:lvlJc w:val="left"/>
      <w:pPr>
        <w:ind w:hanging="360"/>
        <w:jc w:val="right"/>
      </w:pPr>
      <w:rPr>
        <w:rFonts w:ascii="Times New Roman" w:eastAsia="Times New Roman" w:hAnsi="Times New Roman" w:hint="default"/>
        <w:b/>
        <w:bCs/>
        <w:sz w:val="24"/>
        <w:szCs w:val="24"/>
      </w:rPr>
    </w:lvl>
    <w:lvl w:ilvl="1" w:tplc="86A84AFA">
      <w:start w:val="1"/>
      <w:numFmt w:val="bullet"/>
      <w:lvlText w:val="•"/>
      <w:lvlJc w:val="left"/>
      <w:rPr>
        <w:rFonts w:hint="default"/>
      </w:rPr>
    </w:lvl>
    <w:lvl w:ilvl="2" w:tplc="AD3ECF7C">
      <w:start w:val="1"/>
      <w:numFmt w:val="bullet"/>
      <w:lvlText w:val="•"/>
      <w:lvlJc w:val="left"/>
      <w:rPr>
        <w:rFonts w:hint="default"/>
      </w:rPr>
    </w:lvl>
    <w:lvl w:ilvl="3" w:tplc="67882902">
      <w:start w:val="1"/>
      <w:numFmt w:val="bullet"/>
      <w:lvlText w:val="•"/>
      <w:lvlJc w:val="left"/>
      <w:rPr>
        <w:rFonts w:hint="default"/>
      </w:rPr>
    </w:lvl>
    <w:lvl w:ilvl="4" w:tplc="91B4435C">
      <w:start w:val="1"/>
      <w:numFmt w:val="bullet"/>
      <w:lvlText w:val="•"/>
      <w:lvlJc w:val="left"/>
      <w:rPr>
        <w:rFonts w:hint="default"/>
      </w:rPr>
    </w:lvl>
    <w:lvl w:ilvl="5" w:tplc="7A1CF456">
      <w:start w:val="1"/>
      <w:numFmt w:val="bullet"/>
      <w:lvlText w:val="•"/>
      <w:lvlJc w:val="left"/>
      <w:rPr>
        <w:rFonts w:hint="default"/>
      </w:rPr>
    </w:lvl>
    <w:lvl w:ilvl="6" w:tplc="3BC4549A">
      <w:start w:val="1"/>
      <w:numFmt w:val="bullet"/>
      <w:lvlText w:val="•"/>
      <w:lvlJc w:val="left"/>
      <w:rPr>
        <w:rFonts w:hint="default"/>
      </w:rPr>
    </w:lvl>
    <w:lvl w:ilvl="7" w:tplc="07A20AD6">
      <w:start w:val="1"/>
      <w:numFmt w:val="bullet"/>
      <w:lvlText w:val="•"/>
      <w:lvlJc w:val="left"/>
      <w:rPr>
        <w:rFonts w:hint="default"/>
      </w:rPr>
    </w:lvl>
    <w:lvl w:ilvl="8" w:tplc="05944F76">
      <w:start w:val="1"/>
      <w:numFmt w:val="bullet"/>
      <w:lvlText w:val="•"/>
      <w:lvlJc w:val="left"/>
      <w:rPr>
        <w:rFonts w:hint="default"/>
      </w:rPr>
    </w:lvl>
  </w:abstractNum>
  <w:abstractNum w:abstractNumId="17" w15:restartNumberingAfterBreak="0">
    <w:nsid w:val="33370DC5"/>
    <w:multiLevelType w:val="hybridMultilevel"/>
    <w:tmpl w:val="EEF60D0A"/>
    <w:lvl w:ilvl="0" w:tplc="A20C1D64">
      <w:start w:val="1"/>
      <w:numFmt w:val="bullet"/>
      <w:lvlText w:val=""/>
      <w:lvlJc w:val="left"/>
      <w:pPr>
        <w:ind w:hanging="154"/>
      </w:pPr>
      <w:rPr>
        <w:rFonts w:ascii="Symbol" w:eastAsia="Symbol" w:hAnsi="Symbol" w:hint="default"/>
        <w:sz w:val="24"/>
        <w:szCs w:val="24"/>
      </w:rPr>
    </w:lvl>
    <w:lvl w:ilvl="1" w:tplc="F9F24234">
      <w:start w:val="1"/>
      <w:numFmt w:val="bullet"/>
      <w:lvlText w:val="•"/>
      <w:lvlJc w:val="left"/>
      <w:rPr>
        <w:rFonts w:hint="default"/>
      </w:rPr>
    </w:lvl>
    <w:lvl w:ilvl="2" w:tplc="4D9CC7DC">
      <w:start w:val="1"/>
      <w:numFmt w:val="bullet"/>
      <w:lvlText w:val="•"/>
      <w:lvlJc w:val="left"/>
      <w:rPr>
        <w:rFonts w:hint="default"/>
      </w:rPr>
    </w:lvl>
    <w:lvl w:ilvl="3" w:tplc="E84E933E">
      <w:start w:val="1"/>
      <w:numFmt w:val="bullet"/>
      <w:lvlText w:val="•"/>
      <w:lvlJc w:val="left"/>
      <w:rPr>
        <w:rFonts w:hint="default"/>
      </w:rPr>
    </w:lvl>
    <w:lvl w:ilvl="4" w:tplc="5C106F8C">
      <w:start w:val="1"/>
      <w:numFmt w:val="bullet"/>
      <w:lvlText w:val="•"/>
      <w:lvlJc w:val="left"/>
      <w:rPr>
        <w:rFonts w:hint="default"/>
      </w:rPr>
    </w:lvl>
    <w:lvl w:ilvl="5" w:tplc="D44E3F06">
      <w:start w:val="1"/>
      <w:numFmt w:val="bullet"/>
      <w:lvlText w:val="•"/>
      <w:lvlJc w:val="left"/>
      <w:rPr>
        <w:rFonts w:hint="default"/>
      </w:rPr>
    </w:lvl>
    <w:lvl w:ilvl="6" w:tplc="1826F288">
      <w:start w:val="1"/>
      <w:numFmt w:val="bullet"/>
      <w:lvlText w:val="•"/>
      <w:lvlJc w:val="left"/>
      <w:rPr>
        <w:rFonts w:hint="default"/>
      </w:rPr>
    </w:lvl>
    <w:lvl w:ilvl="7" w:tplc="EDC06F18">
      <w:start w:val="1"/>
      <w:numFmt w:val="bullet"/>
      <w:lvlText w:val="•"/>
      <w:lvlJc w:val="left"/>
      <w:rPr>
        <w:rFonts w:hint="default"/>
      </w:rPr>
    </w:lvl>
    <w:lvl w:ilvl="8" w:tplc="7B6A3126">
      <w:start w:val="1"/>
      <w:numFmt w:val="bullet"/>
      <w:lvlText w:val="•"/>
      <w:lvlJc w:val="left"/>
      <w:rPr>
        <w:rFonts w:hint="default"/>
      </w:rPr>
    </w:lvl>
  </w:abstractNum>
  <w:abstractNum w:abstractNumId="18" w15:restartNumberingAfterBreak="0">
    <w:nsid w:val="37F1669D"/>
    <w:multiLevelType w:val="hybridMultilevel"/>
    <w:tmpl w:val="B082FA24"/>
    <w:lvl w:ilvl="0" w:tplc="2BC6A9C4">
      <w:numFmt w:val="bullet"/>
      <w:lvlText w:val="-"/>
      <w:lvlJc w:val="left"/>
      <w:pPr>
        <w:ind w:left="720" w:hanging="360"/>
      </w:pPr>
      <w:rPr>
        <w:rFonts w:ascii="Arial Unicode MS" w:eastAsia="Times New Roman" w:hAnsi="Arial Unicode MS" w:cs="Arial Unicode MS" w:hint="default"/>
      </w:rPr>
    </w:lvl>
    <w:lvl w:ilvl="1" w:tplc="281A0003" w:tentative="1">
      <w:start w:val="1"/>
      <w:numFmt w:val="bullet"/>
      <w:lvlText w:val="o"/>
      <w:lvlJc w:val="left"/>
      <w:pPr>
        <w:ind w:left="1440" w:hanging="360"/>
      </w:pPr>
      <w:rPr>
        <w:rFonts w:ascii="Arial Unicode MS" w:hAnsi="Arial Unicode MS" w:cs="Arial Unicode MS" w:hint="default"/>
      </w:rPr>
    </w:lvl>
    <w:lvl w:ilvl="2" w:tplc="281A0005" w:tentative="1">
      <w:start w:val="1"/>
      <w:numFmt w:val="bullet"/>
      <w:lvlText w:val=""/>
      <w:lvlJc w:val="left"/>
      <w:pPr>
        <w:ind w:left="2160" w:hanging="360"/>
      </w:pPr>
      <w:rPr>
        <w:rFonts w:ascii="Calibri Light" w:hAnsi="Calibri Light" w:hint="default"/>
      </w:rPr>
    </w:lvl>
    <w:lvl w:ilvl="3" w:tplc="281A0001" w:tentative="1">
      <w:start w:val="1"/>
      <w:numFmt w:val="bullet"/>
      <w:lvlText w:val=""/>
      <w:lvlJc w:val="left"/>
      <w:pPr>
        <w:ind w:left="2880" w:hanging="360"/>
      </w:pPr>
      <w:rPr>
        <w:rFonts w:ascii="font320" w:hAnsi="font320" w:hint="default"/>
      </w:rPr>
    </w:lvl>
    <w:lvl w:ilvl="4" w:tplc="281A0003" w:tentative="1">
      <w:start w:val="1"/>
      <w:numFmt w:val="bullet"/>
      <w:lvlText w:val="o"/>
      <w:lvlJc w:val="left"/>
      <w:pPr>
        <w:ind w:left="3600" w:hanging="360"/>
      </w:pPr>
      <w:rPr>
        <w:rFonts w:ascii="Arial Unicode MS" w:hAnsi="Arial Unicode MS" w:cs="Arial Unicode MS" w:hint="default"/>
      </w:rPr>
    </w:lvl>
    <w:lvl w:ilvl="5" w:tplc="281A0005" w:tentative="1">
      <w:start w:val="1"/>
      <w:numFmt w:val="bullet"/>
      <w:lvlText w:val=""/>
      <w:lvlJc w:val="left"/>
      <w:pPr>
        <w:ind w:left="4320" w:hanging="360"/>
      </w:pPr>
      <w:rPr>
        <w:rFonts w:ascii="Calibri Light" w:hAnsi="Calibri Light" w:hint="default"/>
      </w:rPr>
    </w:lvl>
    <w:lvl w:ilvl="6" w:tplc="281A0001" w:tentative="1">
      <w:start w:val="1"/>
      <w:numFmt w:val="bullet"/>
      <w:lvlText w:val=""/>
      <w:lvlJc w:val="left"/>
      <w:pPr>
        <w:ind w:left="5040" w:hanging="360"/>
      </w:pPr>
      <w:rPr>
        <w:rFonts w:ascii="font320" w:hAnsi="font320" w:hint="default"/>
      </w:rPr>
    </w:lvl>
    <w:lvl w:ilvl="7" w:tplc="281A0003" w:tentative="1">
      <w:start w:val="1"/>
      <w:numFmt w:val="bullet"/>
      <w:lvlText w:val="o"/>
      <w:lvlJc w:val="left"/>
      <w:pPr>
        <w:ind w:left="5760" w:hanging="360"/>
      </w:pPr>
      <w:rPr>
        <w:rFonts w:ascii="Arial Unicode MS" w:hAnsi="Arial Unicode MS" w:cs="Arial Unicode MS" w:hint="default"/>
      </w:rPr>
    </w:lvl>
    <w:lvl w:ilvl="8" w:tplc="281A0005" w:tentative="1">
      <w:start w:val="1"/>
      <w:numFmt w:val="bullet"/>
      <w:lvlText w:val=""/>
      <w:lvlJc w:val="left"/>
      <w:pPr>
        <w:ind w:left="6480" w:hanging="360"/>
      </w:pPr>
      <w:rPr>
        <w:rFonts w:ascii="Calibri Light" w:hAnsi="Calibri Light" w:hint="default"/>
      </w:rPr>
    </w:lvl>
  </w:abstractNum>
  <w:abstractNum w:abstractNumId="19" w15:restartNumberingAfterBreak="0">
    <w:nsid w:val="3F2E0A03"/>
    <w:multiLevelType w:val="hybridMultilevel"/>
    <w:tmpl w:val="8DC0A0D4"/>
    <w:lvl w:ilvl="0" w:tplc="63A29A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7211E8"/>
    <w:multiLevelType w:val="multilevel"/>
    <w:tmpl w:val="6A5A79A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4B1704"/>
    <w:multiLevelType w:val="hybridMultilevel"/>
    <w:tmpl w:val="47B43FFA"/>
    <w:lvl w:ilvl="0" w:tplc="AA6C67DA">
      <w:start w:val="2"/>
      <w:numFmt w:val="bullet"/>
      <w:lvlText w:val="-"/>
      <w:lvlJc w:val="left"/>
      <w:pPr>
        <w:ind w:left="1080" w:hanging="360"/>
      </w:pPr>
      <w:rPr>
        <w:rFonts w:ascii="Arial Unicode MS" w:eastAsia="Arial Unicode MS" w:hAnsi="Arial Unicode MS" w:cs="Arial Unicode MS" w:hint="default"/>
        <w:b w:val="0"/>
      </w:rPr>
    </w:lvl>
    <w:lvl w:ilvl="1" w:tplc="04090003" w:tentative="1">
      <w:start w:val="1"/>
      <w:numFmt w:val="bullet"/>
      <w:lvlText w:val="o"/>
      <w:lvlJc w:val="left"/>
      <w:pPr>
        <w:ind w:left="1800" w:hanging="360"/>
      </w:pPr>
      <w:rPr>
        <w:rFonts w:ascii="Arial Unicode MS" w:hAnsi="Arial Unicode MS" w:cs="Arial Unicode MS" w:hint="default"/>
      </w:rPr>
    </w:lvl>
    <w:lvl w:ilvl="2" w:tplc="04090005" w:tentative="1">
      <w:start w:val="1"/>
      <w:numFmt w:val="bullet"/>
      <w:lvlText w:val=""/>
      <w:lvlJc w:val="left"/>
      <w:pPr>
        <w:ind w:left="2520" w:hanging="360"/>
      </w:pPr>
      <w:rPr>
        <w:rFonts w:ascii="Calibri Light" w:hAnsi="Calibri Light" w:hint="default"/>
      </w:rPr>
    </w:lvl>
    <w:lvl w:ilvl="3" w:tplc="04090001" w:tentative="1">
      <w:start w:val="1"/>
      <w:numFmt w:val="bullet"/>
      <w:lvlText w:val=""/>
      <w:lvlJc w:val="left"/>
      <w:pPr>
        <w:ind w:left="3240" w:hanging="360"/>
      </w:pPr>
      <w:rPr>
        <w:rFonts w:ascii="font281" w:hAnsi="font281" w:hint="default"/>
      </w:rPr>
    </w:lvl>
    <w:lvl w:ilvl="4" w:tplc="04090003" w:tentative="1">
      <w:start w:val="1"/>
      <w:numFmt w:val="bullet"/>
      <w:lvlText w:val="o"/>
      <w:lvlJc w:val="left"/>
      <w:pPr>
        <w:ind w:left="3960" w:hanging="360"/>
      </w:pPr>
      <w:rPr>
        <w:rFonts w:ascii="Arial Unicode MS" w:hAnsi="Arial Unicode MS" w:cs="Arial Unicode MS" w:hint="default"/>
      </w:rPr>
    </w:lvl>
    <w:lvl w:ilvl="5" w:tplc="04090005" w:tentative="1">
      <w:start w:val="1"/>
      <w:numFmt w:val="bullet"/>
      <w:lvlText w:val=""/>
      <w:lvlJc w:val="left"/>
      <w:pPr>
        <w:ind w:left="4680" w:hanging="360"/>
      </w:pPr>
      <w:rPr>
        <w:rFonts w:ascii="Calibri Light" w:hAnsi="Calibri Light" w:hint="default"/>
      </w:rPr>
    </w:lvl>
    <w:lvl w:ilvl="6" w:tplc="04090001" w:tentative="1">
      <w:start w:val="1"/>
      <w:numFmt w:val="bullet"/>
      <w:lvlText w:val=""/>
      <w:lvlJc w:val="left"/>
      <w:pPr>
        <w:ind w:left="5400" w:hanging="360"/>
      </w:pPr>
      <w:rPr>
        <w:rFonts w:ascii="font281" w:hAnsi="font281" w:hint="default"/>
      </w:rPr>
    </w:lvl>
    <w:lvl w:ilvl="7" w:tplc="04090003" w:tentative="1">
      <w:start w:val="1"/>
      <w:numFmt w:val="bullet"/>
      <w:lvlText w:val="o"/>
      <w:lvlJc w:val="left"/>
      <w:pPr>
        <w:ind w:left="6120" w:hanging="360"/>
      </w:pPr>
      <w:rPr>
        <w:rFonts w:ascii="Arial Unicode MS" w:hAnsi="Arial Unicode MS" w:cs="Arial Unicode MS" w:hint="default"/>
      </w:rPr>
    </w:lvl>
    <w:lvl w:ilvl="8" w:tplc="04090005" w:tentative="1">
      <w:start w:val="1"/>
      <w:numFmt w:val="bullet"/>
      <w:lvlText w:val=""/>
      <w:lvlJc w:val="left"/>
      <w:pPr>
        <w:ind w:left="6840" w:hanging="360"/>
      </w:pPr>
      <w:rPr>
        <w:rFonts w:ascii="Calibri Light" w:hAnsi="Calibri Light" w:hint="default"/>
      </w:rPr>
    </w:lvl>
  </w:abstractNum>
  <w:abstractNum w:abstractNumId="22" w15:restartNumberingAfterBreak="0">
    <w:nsid w:val="426608CB"/>
    <w:multiLevelType w:val="hybridMultilevel"/>
    <w:tmpl w:val="F1A4ABD4"/>
    <w:lvl w:ilvl="0" w:tplc="908483DC">
      <w:start w:val="1"/>
      <w:numFmt w:val="decimal"/>
      <w:lvlText w:val="%1)"/>
      <w:lvlJc w:val="left"/>
      <w:pPr>
        <w:ind w:hanging="260"/>
        <w:jc w:val="right"/>
      </w:pPr>
      <w:rPr>
        <w:rFonts w:ascii="Times New Roman" w:eastAsia="Times New Roman" w:hAnsi="Times New Roman" w:hint="default"/>
        <w:sz w:val="24"/>
        <w:szCs w:val="24"/>
      </w:rPr>
    </w:lvl>
    <w:lvl w:ilvl="1" w:tplc="33C2E7E6">
      <w:start w:val="1"/>
      <w:numFmt w:val="bullet"/>
      <w:lvlText w:val="•"/>
      <w:lvlJc w:val="left"/>
      <w:rPr>
        <w:rFonts w:hint="default"/>
      </w:rPr>
    </w:lvl>
    <w:lvl w:ilvl="2" w:tplc="E9D2D116">
      <w:start w:val="1"/>
      <w:numFmt w:val="bullet"/>
      <w:lvlText w:val="•"/>
      <w:lvlJc w:val="left"/>
      <w:rPr>
        <w:rFonts w:hint="default"/>
      </w:rPr>
    </w:lvl>
    <w:lvl w:ilvl="3" w:tplc="DC0AF7EE">
      <w:start w:val="1"/>
      <w:numFmt w:val="bullet"/>
      <w:lvlText w:val="•"/>
      <w:lvlJc w:val="left"/>
      <w:rPr>
        <w:rFonts w:hint="default"/>
      </w:rPr>
    </w:lvl>
    <w:lvl w:ilvl="4" w:tplc="1B9C886A">
      <w:start w:val="1"/>
      <w:numFmt w:val="bullet"/>
      <w:lvlText w:val="•"/>
      <w:lvlJc w:val="left"/>
      <w:rPr>
        <w:rFonts w:hint="default"/>
      </w:rPr>
    </w:lvl>
    <w:lvl w:ilvl="5" w:tplc="E214B776">
      <w:start w:val="1"/>
      <w:numFmt w:val="bullet"/>
      <w:lvlText w:val="•"/>
      <w:lvlJc w:val="left"/>
      <w:rPr>
        <w:rFonts w:hint="default"/>
      </w:rPr>
    </w:lvl>
    <w:lvl w:ilvl="6" w:tplc="C9BA59C4">
      <w:start w:val="1"/>
      <w:numFmt w:val="bullet"/>
      <w:lvlText w:val="•"/>
      <w:lvlJc w:val="left"/>
      <w:rPr>
        <w:rFonts w:hint="default"/>
      </w:rPr>
    </w:lvl>
    <w:lvl w:ilvl="7" w:tplc="1BC80FEA">
      <w:start w:val="1"/>
      <w:numFmt w:val="bullet"/>
      <w:lvlText w:val="•"/>
      <w:lvlJc w:val="left"/>
      <w:rPr>
        <w:rFonts w:hint="default"/>
      </w:rPr>
    </w:lvl>
    <w:lvl w:ilvl="8" w:tplc="DEA03288">
      <w:start w:val="1"/>
      <w:numFmt w:val="bullet"/>
      <w:lvlText w:val="•"/>
      <w:lvlJc w:val="left"/>
      <w:rPr>
        <w:rFonts w:hint="default"/>
      </w:rPr>
    </w:lvl>
  </w:abstractNum>
  <w:abstractNum w:abstractNumId="23" w15:restartNumberingAfterBreak="0">
    <w:nsid w:val="47E1548D"/>
    <w:multiLevelType w:val="hybridMultilevel"/>
    <w:tmpl w:val="BC882954"/>
    <w:lvl w:ilvl="0" w:tplc="CC7AE07E">
      <w:start w:val="1"/>
      <w:numFmt w:val="bullet"/>
      <w:lvlText w:val=""/>
      <w:lvlJc w:val="left"/>
      <w:pPr>
        <w:ind w:hanging="154"/>
      </w:pPr>
      <w:rPr>
        <w:rFonts w:ascii="Symbol" w:eastAsia="Symbol" w:hAnsi="Symbol" w:hint="default"/>
        <w:sz w:val="24"/>
        <w:szCs w:val="24"/>
      </w:rPr>
    </w:lvl>
    <w:lvl w:ilvl="1" w:tplc="DCB83C86">
      <w:start w:val="1"/>
      <w:numFmt w:val="bullet"/>
      <w:lvlText w:val="•"/>
      <w:lvlJc w:val="left"/>
      <w:rPr>
        <w:rFonts w:hint="default"/>
      </w:rPr>
    </w:lvl>
    <w:lvl w:ilvl="2" w:tplc="36ACBEDE">
      <w:start w:val="1"/>
      <w:numFmt w:val="bullet"/>
      <w:lvlText w:val="•"/>
      <w:lvlJc w:val="left"/>
      <w:rPr>
        <w:rFonts w:hint="default"/>
      </w:rPr>
    </w:lvl>
    <w:lvl w:ilvl="3" w:tplc="E33AD142">
      <w:start w:val="1"/>
      <w:numFmt w:val="bullet"/>
      <w:lvlText w:val="•"/>
      <w:lvlJc w:val="left"/>
      <w:rPr>
        <w:rFonts w:hint="default"/>
      </w:rPr>
    </w:lvl>
    <w:lvl w:ilvl="4" w:tplc="820C694E">
      <w:start w:val="1"/>
      <w:numFmt w:val="bullet"/>
      <w:lvlText w:val="•"/>
      <w:lvlJc w:val="left"/>
      <w:rPr>
        <w:rFonts w:hint="default"/>
      </w:rPr>
    </w:lvl>
    <w:lvl w:ilvl="5" w:tplc="53600584">
      <w:start w:val="1"/>
      <w:numFmt w:val="bullet"/>
      <w:lvlText w:val="•"/>
      <w:lvlJc w:val="left"/>
      <w:rPr>
        <w:rFonts w:hint="default"/>
      </w:rPr>
    </w:lvl>
    <w:lvl w:ilvl="6" w:tplc="E8A49DE8">
      <w:start w:val="1"/>
      <w:numFmt w:val="bullet"/>
      <w:lvlText w:val="•"/>
      <w:lvlJc w:val="left"/>
      <w:rPr>
        <w:rFonts w:hint="default"/>
      </w:rPr>
    </w:lvl>
    <w:lvl w:ilvl="7" w:tplc="42925F20">
      <w:start w:val="1"/>
      <w:numFmt w:val="bullet"/>
      <w:lvlText w:val="•"/>
      <w:lvlJc w:val="left"/>
      <w:rPr>
        <w:rFonts w:hint="default"/>
      </w:rPr>
    </w:lvl>
    <w:lvl w:ilvl="8" w:tplc="E542B8DC">
      <w:start w:val="1"/>
      <w:numFmt w:val="bullet"/>
      <w:lvlText w:val="•"/>
      <w:lvlJc w:val="left"/>
      <w:rPr>
        <w:rFonts w:hint="default"/>
      </w:rPr>
    </w:lvl>
  </w:abstractNum>
  <w:abstractNum w:abstractNumId="24" w15:restartNumberingAfterBreak="0">
    <w:nsid w:val="4DC11A3E"/>
    <w:multiLevelType w:val="hybridMultilevel"/>
    <w:tmpl w:val="CB9A5A48"/>
    <w:lvl w:ilvl="0" w:tplc="6A00104C">
      <w:start w:val="1"/>
      <w:numFmt w:val="bullet"/>
      <w:lvlText w:val="-"/>
      <w:lvlJc w:val="left"/>
      <w:pPr>
        <w:ind w:left="720"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0" w:hAnsi="font320"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0" w:hAnsi="font320"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25" w15:restartNumberingAfterBreak="0">
    <w:nsid w:val="4E281446"/>
    <w:multiLevelType w:val="hybridMultilevel"/>
    <w:tmpl w:val="FD86AA6A"/>
    <w:lvl w:ilvl="0" w:tplc="261E907A">
      <w:start w:val="2"/>
      <w:numFmt w:val="decimal"/>
      <w:lvlText w:val="%1)"/>
      <w:lvlJc w:val="left"/>
      <w:pPr>
        <w:ind w:hanging="260"/>
        <w:jc w:val="right"/>
      </w:pPr>
      <w:rPr>
        <w:rFonts w:ascii="Times New Roman" w:eastAsia="Times New Roman" w:hAnsi="Times New Roman" w:hint="default"/>
        <w:b/>
        <w:bCs/>
        <w:sz w:val="24"/>
        <w:szCs w:val="24"/>
      </w:rPr>
    </w:lvl>
    <w:lvl w:ilvl="1" w:tplc="F9C0043C">
      <w:start w:val="1"/>
      <w:numFmt w:val="bullet"/>
      <w:lvlText w:val="•"/>
      <w:lvlJc w:val="left"/>
      <w:rPr>
        <w:rFonts w:hint="default"/>
      </w:rPr>
    </w:lvl>
    <w:lvl w:ilvl="2" w:tplc="DBDC0364">
      <w:start w:val="1"/>
      <w:numFmt w:val="bullet"/>
      <w:lvlText w:val="•"/>
      <w:lvlJc w:val="left"/>
      <w:rPr>
        <w:rFonts w:hint="default"/>
      </w:rPr>
    </w:lvl>
    <w:lvl w:ilvl="3" w:tplc="91283BBE">
      <w:start w:val="1"/>
      <w:numFmt w:val="bullet"/>
      <w:lvlText w:val="•"/>
      <w:lvlJc w:val="left"/>
      <w:rPr>
        <w:rFonts w:hint="default"/>
      </w:rPr>
    </w:lvl>
    <w:lvl w:ilvl="4" w:tplc="68C0FED6">
      <w:start w:val="1"/>
      <w:numFmt w:val="bullet"/>
      <w:lvlText w:val="•"/>
      <w:lvlJc w:val="left"/>
      <w:rPr>
        <w:rFonts w:hint="default"/>
      </w:rPr>
    </w:lvl>
    <w:lvl w:ilvl="5" w:tplc="108AE6B8">
      <w:start w:val="1"/>
      <w:numFmt w:val="bullet"/>
      <w:lvlText w:val="•"/>
      <w:lvlJc w:val="left"/>
      <w:rPr>
        <w:rFonts w:hint="default"/>
      </w:rPr>
    </w:lvl>
    <w:lvl w:ilvl="6" w:tplc="B1325D64">
      <w:start w:val="1"/>
      <w:numFmt w:val="bullet"/>
      <w:lvlText w:val="•"/>
      <w:lvlJc w:val="left"/>
      <w:rPr>
        <w:rFonts w:hint="default"/>
      </w:rPr>
    </w:lvl>
    <w:lvl w:ilvl="7" w:tplc="1F58C54E">
      <w:start w:val="1"/>
      <w:numFmt w:val="bullet"/>
      <w:lvlText w:val="•"/>
      <w:lvlJc w:val="left"/>
      <w:rPr>
        <w:rFonts w:hint="default"/>
      </w:rPr>
    </w:lvl>
    <w:lvl w:ilvl="8" w:tplc="FA04FBF2">
      <w:start w:val="1"/>
      <w:numFmt w:val="bullet"/>
      <w:lvlText w:val="•"/>
      <w:lvlJc w:val="left"/>
      <w:rPr>
        <w:rFonts w:hint="default"/>
      </w:rPr>
    </w:lvl>
  </w:abstractNum>
  <w:abstractNum w:abstractNumId="26" w15:restartNumberingAfterBreak="0">
    <w:nsid w:val="4F105FDA"/>
    <w:multiLevelType w:val="hybridMultilevel"/>
    <w:tmpl w:val="E8C43C56"/>
    <w:lvl w:ilvl="0" w:tplc="2CFAE20C">
      <w:start w:val="1"/>
      <w:numFmt w:val="decimal"/>
      <w:lvlText w:val="%1)"/>
      <w:lvlJc w:val="left"/>
      <w:pPr>
        <w:ind w:hanging="317"/>
      </w:pPr>
      <w:rPr>
        <w:rFonts w:ascii="Times New Roman" w:eastAsia="Times New Roman" w:hAnsi="Times New Roman" w:hint="default"/>
        <w:sz w:val="24"/>
        <w:szCs w:val="24"/>
      </w:rPr>
    </w:lvl>
    <w:lvl w:ilvl="1" w:tplc="638E9432">
      <w:start w:val="1"/>
      <w:numFmt w:val="bullet"/>
      <w:lvlText w:val="•"/>
      <w:lvlJc w:val="left"/>
      <w:rPr>
        <w:rFonts w:hint="default"/>
      </w:rPr>
    </w:lvl>
    <w:lvl w:ilvl="2" w:tplc="DF96417A">
      <w:start w:val="1"/>
      <w:numFmt w:val="bullet"/>
      <w:lvlText w:val="•"/>
      <w:lvlJc w:val="left"/>
      <w:rPr>
        <w:rFonts w:hint="default"/>
      </w:rPr>
    </w:lvl>
    <w:lvl w:ilvl="3" w:tplc="2F38DCC2">
      <w:start w:val="1"/>
      <w:numFmt w:val="bullet"/>
      <w:lvlText w:val="•"/>
      <w:lvlJc w:val="left"/>
      <w:rPr>
        <w:rFonts w:hint="default"/>
      </w:rPr>
    </w:lvl>
    <w:lvl w:ilvl="4" w:tplc="B156DD88">
      <w:start w:val="1"/>
      <w:numFmt w:val="bullet"/>
      <w:lvlText w:val="•"/>
      <w:lvlJc w:val="left"/>
      <w:rPr>
        <w:rFonts w:hint="default"/>
      </w:rPr>
    </w:lvl>
    <w:lvl w:ilvl="5" w:tplc="2E32BD2A">
      <w:start w:val="1"/>
      <w:numFmt w:val="bullet"/>
      <w:lvlText w:val="•"/>
      <w:lvlJc w:val="left"/>
      <w:rPr>
        <w:rFonts w:hint="default"/>
      </w:rPr>
    </w:lvl>
    <w:lvl w:ilvl="6" w:tplc="7CEA8A4C">
      <w:start w:val="1"/>
      <w:numFmt w:val="bullet"/>
      <w:lvlText w:val="•"/>
      <w:lvlJc w:val="left"/>
      <w:rPr>
        <w:rFonts w:hint="default"/>
      </w:rPr>
    </w:lvl>
    <w:lvl w:ilvl="7" w:tplc="010CA25E">
      <w:start w:val="1"/>
      <w:numFmt w:val="bullet"/>
      <w:lvlText w:val="•"/>
      <w:lvlJc w:val="left"/>
      <w:rPr>
        <w:rFonts w:hint="default"/>
      </w:rPr>
    </w:lvl>
    <w:lvl w:ilvl="8" w:tplc="61A694D2">
      <w:start w:val="1"/>
      <w:numFmt w:val="bullet"/>
      <w:lvlText w:val="•"/>
      <w:lvlJc w:val="left"/>
      <w:rPr>
        <w:rFonts w:hint="default"/>
      </w:rPr>
    </w:lvl>
  </w:abstractNum>
  <w:abstractNum w:abstractNumId="27" w15:restartNumberingAfterBreak="0">
    <w:nsid w:val="52956587"/>
    <w:multiLevelType w:val="hybridMultilevel"/>
    <w:tmpl w:val="7F4CEA3E"/>
    <w:lvl w:ilvl="0" w:tplc="CF989290">
      <w:start w:val="1"/>
      <w:numFmt w:val="bullet"/>
      <w:lvlText w:val="-"/>
      <w:lvlJc w:val="left"/>
      <w:pPr>
        <w:ind w:hanging="348"/>
      </w:pPr>
      <w:rPr>
        <w:rFonts w:ascii="Calibri" w:eastAsia="Calibri" w:hAnsi="Calibri" w:hint="default"/>
        <w:sz w:val="24"/>
        <w:szCs w:val="24"/>
      </w:rPr>
    </w:lvl>
    <w:lvl w:ilvl="1" w:tplc="22DCAB16">
      <w:start w:val="1"/>
      <w:numFmt w:val="bullet"/>
      <w:lvlText w:val="•"/>
      <w:lvlJc w:val="left"/>
      <w:rPr>
        <w:rFonts w:hint="default"/>
      </w:rPr>
    </w:lvl>
    <w:lvl w:ilvl="2" w:tplc="D91830AC">
      <w:start w:val="1"/>
      <w:numFmt w:val="bullet"/>
      <w:lvlText w:val="•"/>
      <w:lvlJc w:val="left"/>
      <w:rPr>
        <w:rFonts w:hint="default"/>
      </w:rPr>
    </w:lvl>
    <w:lvl w:ilvl="3" w:tplc="B07650FE">
      <w:start w:val="1"/>
      <w:numFmt w:val="bullet"/>
      <w:lvlText w:val="•"/>
      <w:lvlJc w:val="left"/>
      <w:rPr>
        <w:rFonts w:hint="default"/>
      </w:rPr>
    </w:lvl>
    <w:lvl w:ilvl="4" w:tplc="732E4E4C">
      <w:start w:val="1"/>
      <w:numFmt w:val="bullet"/>
      <w:lvlText w:val="•"/>
      <w:lvlJc w:val="left"/>
      <w:rPr>
        <w:rFonts w:hint="default"/>
      </w:rPr>
    </w:lvl>
    <w:lvl w:ilvl="5" w:tplc="4A0E6D5E">
      <w:start w:val="1"/>
      <w:numFmt w:val="bullet"/>
      <w:lvlText w:val="•"/>
      <w:lvlJc w:val="left"/>
      <w:rPr>
        <w:rFonts w:hint="default"/>
      </w:rPr>
    </w:lvl>
    <w:lvl w:ilvl="6" w:tplc="4CC0E9C0">
      <w:start w:val="1"/>
      <w:numFmt w:val="bullet"/>
      <w:lvlText w:val="•"/>
      <w:lvlJc w:val="left"/>
      <w:rPr>
        <w:rFonts w:hint="default"/>
      </w:rPr>
    </w:lvl>
    <w:lvl w:ilvl="7" w:tplc="F036D19E">
      <w:start w:val="1"/>
      <w:numFmt w:val="bullet"/>
      <w:lvlText w:val="•"/>
      <w:lvlJc w:val="left"/>
      <w:rPr>
        <w:rFonts w:hint="default"/>
      </w:rPr>
    </w:lvl>
    <w:lvl w:ilvl="8" w:tplc="223A7F62">
      <w:start w:val="1"/>
      <w:numFmt w:val="bullet"/>
      <w:lvlText w:val="•"/>
      <w:lvlJc w:val="left"/>
      <w:rPr>
        <w:rFonts w:hint="default"/>
      </w:rPr>
    </w:lvl>
  </w:abstractNum>
  <w:abstractNum w:abstractNumId="28" w15:restartNumberingAfterBreak="0">
    <w:nsid w:val="53F10318"/>
    <w:multiLevelType w:val="hybridMultilevel"/>
    <w:tmpl w:val="A3240512"/>
    <w:lvl w:ilvl="0" w:tplc="FD8A4382">
      <w:start w:val="1"/>
      <w:numFmt w:val="decimal"/>
      <w:lvlText w:val="%1)"/>
      <w:lvlJc w:val="left"/>
      <w:pPr>
        <w:ind w:hanging="284"/>
      </w:pPr>
      <w:rPr>
        <w:rFonts w:ascii="Times New Roman" w:eastAsia="Times New Roman" w:hAnsi="Times New Roman" w:hint="default"/>
        <w:sz w:val="24"/>
        <w:szCs w:val="24"/>
      </w:rPr>
    </w:lvl>
    <w:lvl w:ilvl="1" w:tplc="5AF248E4">
      <w:start w:val="1"/>
      <w:numFmt w:val="bullet"/>
      <w:lvlText w:val="•"/>
      <w:lvlJc w:val="left"/>
      <w:rPr>
        <w:rFonts w:hint="default"/>
      </w:rPr>
    </w:lvl>
    <w:lvl w:ilvl="2" w:tplc="B41ACB56">
      <w:start w:val="1"/>
      <w:numFmt w:val="bullet"/>
      <w:lvlText w:val="•"/>
      <w:lvlJc w:val="left"/>
      <w:rPr>
        <w:rFonts w:hint="default"/>
      </w:rPr>
    </w:lvl>
    <w:lvl w:ilvl="3" w:tplc="165067E0">
      <w:start w:val="1"/>
      <w:numFmt w:val="bullet"/>
      <w:lvlText w:val="•"/>
      <w:lvlJc w:val="left"/>
      <w:rPr>
        <w:rFonts w:hint="default"/>
      </w:rPr>
    </w:lvl>
    <w:lvl w:ilvl="4" w:tplc="953824A6">
      <w:start w:val="1"/>
      <w:numFmt w:val="bullet"/>
      <w:lvlText w:val="•"/>
      <w:lvlJc w:val="left"/>
      <w:rPr>
        <w:rFonts w:hint="default"/>
      </w:rPr>
    </w:lvl>
    <w:lvl w:ilvl="5" w:tplc="5B9CFC4E">
      <w:start w:val="1"/>
      <w:numFmt w:val="bullet"/>
      <w:lvlText w:val="•"/>
      <w:lvlJc w:val="left"/>
      <w:rPr>
        <w:rFonts w:hint="default"/>
      </w:rPr>
    </w:lvl>
    <w:lvl w:ilvl="6" w:tplc="D9D20C90">
      <w:start w:val="1"/>
      <w:numFmt w:val="bullet"/>
      <w:lvlText w:val="•"/>
      <w:lvlJc w:val="left"/>
      <w:rPr>
        <w:rFonts w:hint="default"/>
      </w:rPr>
    </w:lvl>
    <w:lvl w:ilvl="7" w:tplc="3454D8D6">
      <w:start w:val="1"/>
      <w:numFmt w:val="bullet"/>
      <w:lvlText w:val="•"/>
      <w:lvlJc w:val="left"/>
      <w:rPr>
        <w:rFonts w:hint="default"/>
      </w:rPr>
    </w:lvl>
    <w:lvl w:ilvl="8" w:tplc="2FE02A8C">
      <w:start w:val="1"/>
      <w:numFmt w:val="bullet"/>
      <w:lvlText w:val="•"/>
      <w:lvlJc w:val="left"/>
      <w:rPr>
        <w:rFonts w:hint="default"/>
      </w:rPr>
    </w:lvl>
  </w:abstractNum>
  <w:abstractNum w:abstractNumId="29" w15:restartNumberingAfterBreak="0">
    <w:nsid w:val="5C352E2A"/>
    <w:multiLevelType w:val="hybridMultilevel"/>
    <w:tmpl w:val="11762F56"/>
    <w:lvl w:ilvl="0" w:tplc="981046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004EA"/>
    <w:multiLevelType w:val="hybridMultilevel"/>
    <w:tmpl w:val="6BFE6B92"/>
    <w:lvl w:ilvl="0" w:tplc="407A148C">
      <w:start w:val="1"/>
      <w:numFmt w:val="bullet"/>
      <w:lvlText w:val=""/>
      <w:lvlJc w:val="left"/>
      <w:pPr>
        <w:ind w:hanging="204"/>
      </w:pPr>
      <w:rPr>
        <w:rFonts w:ascii="Symbol" w:eastAsia="Symbol" w:hAnsi="Symbol" w:hint="default"/>
        <w:sz w:val="24"/>
        <w:szCs w:val="24"/>
      </w:rPr>
    </w:lvl>
    <w:lvl w:ilvl="1" w:tplc="AB0A2348">
      <w:start w:val="1"/>
      <w:numFmt w:val="bullet"/>
      <w:lvlText w:val="•"/>
      <w:lvlJc w:val="left"/>
      <w:rPr>
        <w:rFonts w:hint="default"/>
      </w:rPr>
    </w:lvl>
    <w:lvl w:ilvl="2" w:tplc="0E0C2BEA">
      <w:start w:val="1"/>
      <w:numFmt w:val="bullet"/>
      <w:lvlText w:val="•"/>
      <w:lvlJc w:val="left"/>
      <w:rPr>
        <w:rFonts w:hint="default"/>
      </w:rPr>
    </w:lvl>
    <w:lvl w:ilvl="3" w:tplc="0A08373A">
      <w:start w:val="1"/>
      <w:numFmt w:val="bullet"/>
      <w:lvlText w:val="•"/>
      <w:lvlJc w:val="left"/>
      <w:rPr>
        <w:rFonts w:hint="default"/>
      </w:rPr>
    </w:lvl>
    <w:lvl w:ilvl="4" w:tplc="117ADE72">
      <w:start w:val="1"/>
      <w:numFmt w:val="bullet"/>
      <w:lvlText w:val="•"/>
      <w:lvlJc w:val="left"/>
      <w:rPr>
        <w:rFonts w:hint="default"/>
      </w:rPr>
    </w:lvl>
    <w:lvl w:ilvl="5" w:tplc="5FDCE348">
      <w:start w:val="1"/>
      <w:numFmt w:val="bullet"/>
      <w:lvlText w:val="•"/>
      <w:lvlJc w:val="left"/>
      <w:rPr>
        <w:rFonts w:hint="default"/>
      </w:rPr>
    </w:lvl>
    <w:lvl w:ilvl="6" w:tplc="CF78EED2">
      <w:start w:val="1"/>
      <w:numFmt w:val="bullet"/>
      <w:lvlText w:val="•"/>
      <w:lvlJc w:val="left"/>
      <w:rPr>
        <w:rFonts w:hint="default"/>
      </w:rPr>
    </w:lvl>
    <w:lvl w:ilvl="7" w:tplc="912EF368">
      <w:start w:val="1"/>
      <w:numFmt w:val="bullet"/>
      <w:lvlText w:val="•"/>
      <w:lvlJc w:val="left"/>
      <w:rPr>
        <w:rFonts w:hint="default"/>
      </w:rPr>
    </w:lvl>
    <w:lvl w:ilvl="8" w:tplc="9AE49F98">
      <w:start w:val="1"/>
      <w:numFmt w:val="bullet"/>
      <w:lvlText w:val="•"/>
      <w:lvlJc w:val="left"/>
      <w:rPr>
        <w:rFonts w:hint="default"/>
      </w:rPr>
    </w:lvl>
  </w:abstractNum>
  <w:abstractNum w:abstractNumId="31" w15:restartNumberingAfterBreak="0">
    <w:nsid w:val="618B5800"/>
    <w:multiLevelType w:val="hybridMultilevel"/>
    <w:tmpl w:val="80A6EB18"/>
    <w:lvl w:ilvl="0" w:tplc="A47E1796">
      <w:start w:val="1"/>
      <w:numFmt w:val="bullet"/>
      <w:lvlText w:val=""/>
      <w:lvlJc w:val="left"/>
      <w:pPr>
        <w:ind w:hanging="154"/>
      </w:pPr>
      <w:rPr>
        <w:rFonts w:ascii="Symbol" w:eastAsia="Symbol" w:hAnsi="Symbol" w:hint="default"/>
        <w:sz w:val="24"/>
        <w:szCs w:val="24"/>
      </w:rPr>
    </w:lvl>
    <w:lvl w:ilvl="1" w:tplc="1AA0ED30">
      <w:start w:val="1"/>
      <w:numFmt w:val="bullet"/>
      <w:lvlText w:val="•"/>
      <w:lvlJc w:val="left"/>
      <w:rPr>
        <w:rFonts w:hint="default"/>
      </w:rPr>
    </w:lvl>
    <w:lvl w:ilvl="2" w:tplc="05C23B68">
      <w:start w:val="1"/>
      <w:numFmt w:val="bullet"/>
      <w:lvlText w:val="•"/>
      <w:lvlJc w:val="left"/>
      <w:rPr>
        <w:rFonts w:hint="default"/>
      </w:rPr>
    </w:lvl>
    <w:lvl w:ilvl="3" w:tplc="6570DD7E">
      <w:start w:val="1"/>
      <w:numFmt w:val="bullet"/>
      <w:lvlText w:val="•"/>
      <w:lvlJc w:val="left"/>
      <w:rPr>
        <w:rFonts w:hint="default"/>
      </w:rPr>
    </w:lvl>
    <w:lvl w:ilvl="4" w:tplc="C4D6D554">
      <w:start w:val="1"/>
      <w:numFmt w:val="bullet"/>
      <w:lvlText w:val="•"/>
      <w:lvlJc w:val="left"/>
      <w:rPr>
        <w:rFonts w:hint="default"/>
      </w:rPr>
    </w:lvl>
    <w:lvl w:ilvl="5" w:tplc="9FECA2DE">
      <w:start w:val="1"/>
      <w:numFmt w:val="bullet"/>
      <w:lvlText w:val="•"/>
      <w:lvlJc w:val="left"/>
      <w:rPr>
        <w:rFonts w:hint="default"/>
      </w:rPr>
    </w:lvl>
    <w:lvl w:ilvl="6" w:tplc="A0B23DAE">
      <w:start w:val="1"/>
      <w:numFmt w:val="bullet"/>
      <w:lvlText w:val="•"/>
      <w:lvlJc w:val="left"/>
      <w:rPr>
        <w:rFonts w:hint="default"/>
      </w:rPr>
    </w:lvl>
    <w:lvl w:ilvl="7" w:tplc="ACC48988">
      <w:start w:val="1"/>
      <w:numFmt w:val="bullet"/>
      <w:lvlText w:val="•"/>
      <w:lvlJc w:val="left"/>
      <w:rPr>
        <w:rFonts w:hint="default"/>
      </w:rPr>
    </w:lvl>
    <w:lvl w:ilvl="8" w:tplc="8D52FFAE">
      <w:start w:val="1"/>
      <w:numFmt w:val="bullet"/>
      <w:lvlText w:val="•"/>
      <w:lvlJc w:val="left"/>
      <w:rPr>
        <w:rFonts w:hint="default"/>
      </w:rPr>
    </w:lvl>
  </w:abstractNum>
  <w:abstractNum w:abstractNumId="32" w15:restartNumberingAfterBreak="0">
    <w:nsid w:val="622F7ED5"/>
    <w:multiLevelType w:val="hybridMultilevel"/>
    <w:tmpl w:val="192E6564"/>
    <w:lvl w:ilvl="0" w:tplc="04C8EE72">
      <w:start w:val="112"/>
      <w:numFmt w:val="decimal"/>
      <w:lvlText w:val="%1."/>
      <w:lvlJc w:val="left"/>
      <w:pPr>
        <w:ind w:hanging="471"/>
      </w:pPr>
      <w:rPr>
        <w:rFonts w:ascii="Times New Roman" w:eastAsia="Times New Roman" w:hAnsi="Times New Roman" w:hint="default"/>
        <w:spacing w:val="-10"/>
        <w:sz w:val="24"/>
        <w:szCs w:val="24"/>
      </w:rPr>
    </w:lvl>
    <w:lvl w:ilvl="1" w:tplc="2244F9DC">
      <w:start w:val="23"/>
      <w:numFmt w:val="decimal"/>
      <w:lvlText w:val="%2."/>
      <w:lvlJc w:val="left"/>
      <w:pPr>
        <w:ind w:hanging="428"/>
      </w:pPr>
      <w:rPr>
        <w:rFonts w:ascii="Times New Roman" w:eastAsia="Times New Roman" w:hAnsi="Times New Roman" w:hint="default"/>
        <w:b/>
        <w:bCs/>
        <w:sz w:val="24"/>
        <w:szCs w:val="24"/>
      </w:rPr>
    </w:lvl>
    <w:lvl w:ilvl="2" w:tplc="F4FC29AC">
      <w:start w:val="1"/>
      <w:numFmt w:val="bullet"/>
      <w:lvlText w:val="•"/>
      <w:lvlJc w:val="left"/>
      <w:rPr>
        <w:rFonts w:hint="default"/>
      </w:rPr>
    </w:lvl>
    <w:lvl w:ilvl="3" w:tplc="151C5162">
      <w:start w:val="1"/>
      <w:numFmt w:val="bullet"/>
      <w:lvlText w:val="•"/>
      <w:lvlJc w:val="left"/>
      <w:rPr>
        <w:rFonts w:hint="default"/>
      </w:rPr>
    </w:lvl>
    <w:lvl w:ilvl="4" w:tplc="A35EF546">
      <w:start w:val="1"/>
      <w:numFmt w:val="bullet"/>
      <w:lvlText w:val="•"/>
      <w:lvlJc w:val="left"/>
      <w:rPr>
        <w:rFonts w:hint="default"/>
      </w:rPr>
    </w:lvl>
    <w:lvl w:ilvl="5" w:tplc="45FE95D0">
      <w:start w:val="1"/>
      <w:numFmt w:val="bullet"/>
      <w:lvlText w:val="•"/>
      <w:lvlJc w:val="left"/>
      <w:rPr>
        <w:rFonts w:hint="default"/>
      </w:rPr>
    </w:lvl>
    <w:lvl w:ilvl="6" w:tplc="EE3279FE">
      <w:start w:val="1"/>
      <w:numFmt w:val="bullet"/>
      <w:lvlText w:val="•"/>
      <w:lvlJc w:val="left"/>
      <w:rPr>
        <w:rFonts w:hint="default"/>
      </w:rPr>
    </w:lvl>
    <w:lvl w:ilvl="7" w:tplc="7C2E7CF8">
      <w:start w:val="1"/>
      <w:numFmt w:val="bullet"/>
      <w:lvlText w:val="•"/>
      <w:lvlJc w:val="left"/>
      <w:rPr>
        <w:rFonts w:hint="default"/>
      </w:rPr>
    </w:lvl>
    <w:lvl w:ilvl="8" w:tplc="A9128E3C">
      <w:start w:val="1"/>
      <w:numFmt w:val="bullet"/>
      <w:lvlText w:val="•"/>
      <w:lvlJc w:val="left"/>
      <w:rPr>
        <w:rFonts w:hint="default"/>
      </w:rPr>
    </w:lvl>
  </w:abstractNum>
  <w:abstractNum w:abstractNumId="33" w15:restartNumberingAfterBreak="0">
    <w:nsid w:val="633C40E5"/>
    <w:multiLevelType w:val="hybridMultilevel"/>
    <w:tmpl w:val="A4F6DAE2"/>
    <w:lvl w:ilvl="0" w:tplc="A1582910">
      <w:start w:val="1"/>
      <w:numFmt w:val="bullet"/>
      <w:lvlText w:val="–"/>
      <w:lvlJc w:val="left"/>
      <w:pPr>
        <w:ind w:hanging="132"/>
      </w:pPr>
      <w:rPr>
        <w:rFonts w:ascii="Symbol" w:eastAsia="Symbol" w:hAnsi="Symbol" w:hint="default"/>
        <w:w w:val="91"/>
        <w:sz w:val="24"/>
        <w:szCs w:val="24"/>
      </w:rPr>
    </w:lvl>
    <w:lvl w:ilvl="1" w:tplc="C05E91FC">
      <w:start w:val="1"/>
      <w:numFmt w:val="bullet"/>
      <w:lvlText w:val="•"/>
      <w:lvlJc w:val="left"/>
      <w:rPr>
        <w:rFonts w:hint="default"/>
      </w:rPr>
    </w:lvl>
    <w:lvl w:ilvl="2" w:tplc="15888792">
      <w:start w:val="1"/>
      <w:numFmt w:val="bullet"/>
      <w:lvlText w:val="•"/>
      <w:lvlJc w:val="left"/>
      <w:rPr>
        <w:rFonts w:hint="default"/>
      </w:rPr>
    </w:lvl>
    <w:lvl w:ilvl="3" w:tplc="67C6AAE8">
      <w:start w:val="1"/>
      <w:numFmt w:val="bullet"/>
      <w:lvlText w:val="•"/>
      <w:lvlJc w:val="left"/>
      <w:rPr>
        <w:rFonts w:hint="default"/>
      </w:rPr>
    </w:lvl>
    <w:lvl w:ilvl="4" w:tplc="3594BDEE">
      <w:start w:val="1"/>
      <w:numFmt w:val="bullet"/>
      <w:lvlText w:val="•"/>
      <w:lvlJc w:val="left"/>
      <w:rPr>
        <w:rFonts w:hint="default"/>
      </w:rPr>
    </w:lvl>
    <w:lvl w:ilvl="5" w:tplc="EDF43502">
      <w:start w:val="1"/>
      <w:numFmt w:val="bullet"/>
      <w:lvlText w:val="•"/>
      <w:lvlJc w:val="left"/>
      <w:rPr>
        <w:rFonts w:hint="default"/>
      </w:rPr>
    </w:lvl>
    <w:lvl w:ilvl="6" w:tplc="12D610FA">
      <w:start w:val="1"/>
      <w:numFmt w:val="bullet"/>
      <w:lvlText w:val="•"/>
      <w:lvlJc w:val="left"/>
      <w:rPr>
        <w:rFonts w:hint="default"/>
      </w:rPr>
    </w:lvl>
    <w:lvl w:ilvl="7" w:tplc="8C6A4A9E">
      <w:start w:val="1"/>
      <w:numFmt w:val="bullet"/>
      <w:lvlText w:val="•"/>
      <w:lvlJc w:val="left"/>
      <w:rPr>
        <w:rFonts w:hint="default"/>
      </w:rPr>
    </w:lvl>
    <w:lvl w:ilvl="8" w:tplc="014AB64A">
      <w:start w:val="1"/>
      <w:numFmt w:val="bullet"/>
      <w:lvlText w:val="•"/>
      <w:lvlJc w:val="left"/>
      <w:rPr>
        <w:rFonts w:hint="default"/>
      </w:rPr>
    </w:lvl>
  </w:abstractNum>
  <w:abstractNum w:abstractNumId="34" w15:restartNumberingAfterBreak="0">
    <w:nsid w:val="70425772"/>
    <w:multiLevelType w:val="hybridMultilevel"/>
    <w:tmpl w:val="CF20A5E8"/>
    <w:lvl w:ilvl="0" w:tplc="5D1C65D8">
      <w:start w:val="1"/>
      <w:numFmt w:val="decimal"/>
      <w:lvlText w:val="%1)"/>
      <w:lvlJc w:val="left"/>
      <w:pPr>
        <w:ind w:hanging="284"/>
      </w:pPr>
      <w:rPr>
        <w:rFonts w:ascii="Times New Roman" w:eastAsia="Times New Roman" w:hAnsi="Times New Roman" w:hint="default"/>
        <w:sz w:val="22"/>
        <w:szCs w:val="22"/>
      </w:rPr>
    </w:lvl>
    <w:lvl w:ilvl="1" w:tplc="AE64AE08">
      <w:start w:val="1"/>
      <w:numFmt w:val="bullet"/>
      <w:lvlText w:val="•"/>
      <w:lvlJc w:val="left"/>
      <w:rPr>
        <w:rFonts w:hint="default"/>
      </w:rPr>
    </w:lvl>
    <w:lvl w:ilvl="2" w:tplc="07F25092">
      <w:start w:val="1"/>
      <w:numFmt w:val="bullet"/>
      <w:lvlText w:val="•"/>
      <w:lvlJc w:val="left"/>
      <w:rPr>
        <w:rFonts w:hint="default"/>
      </w:rPr>
    </w:lvl>
    <w:lvl w:ilvl="3" w:tplc="7B12E448">
      <w:start w:val="1"/>
      <w:numFmt w:val="bullet"/>
      <w:lvlText w:val="•"/>
      <w:lvlJc w:val="left"/>
      <w:rPr>
        <w:rFonts w:hint="default"/>
      </w:rPr>
    </w:lvl>
    <w:lvl w:ilvl="4" w:tplc="22965460">
      <w:start w:val="1"/>
      <w:numFmt w:val="bullet"/>
      <w:lvlText w:val="•"/>
      <w:lvlJc w:val="left"/>
      <w:rPr>
        <w:rFonts w:hint="default"/>
      </w:rPr>
    </w:lvl>
    <w:lvl w:ilvl="5" w:tplc="39B2B7C0">
      <w:start w:val="1"/>
      <w:numFmt w:val="bullet"/>
      <w:lvlText w:val="•"/>
      <w:lvlJc w:val="left"/>
      <w:rPr>
        <w:rFonts w:hint="default"/>
      </w:rPr>
    </w:lvl>
    <w:lvl w:ilvl="6" w:tplc="EAA67AD6">
      <w:start w:val="1"/>
      <w:numFmt w:val="bullet"/>
      <w:lvlText w:val="•"/>
      <w:lvlJc w:val="left"/>
      <w:rPr>
        <w:rFonts w:hint="default"/>
      </w:rPr>
    </w:lvl>
    <w:lvl w:ilvl="7" w:tplc="D8D2A38A">
      <w:start w:val="1"/>
      <w:numFmt w:val="bullet"/>
      <w:lvlText w:val="•"/>
      <w:lvlJc w:val="left"/>
      <w:rPr>
        <w:rFonts w:hint="default"/>
      </w:rPr>
    </w:lvl>
    <w:lvl w:ilvl="8" w:tplc="7EE80F26">
      <w:start w:val="1"/>
      <w:numFmt w:val="bullet"/>
      <w:lvlText w:val="•"/>
      <w:lvlJc w:val="left"/>
      <w:rPr>
        <w:rFonts w:hint="default"/>
      </w:rPr>
    </w:lvl>
  </w:abstractNum>
  <w:abstractNum w:abstractNumId="35" w15:restartNumberingAfterBreak="0">
    <w:nsid w:val="739621BD"/>
    <w:multiLevelType w:val="hybridMultilevel"/>
    <w:tmpl w:val="86108C0A"/>
    <w:lvl w:ilvl="0" w:tplc="6A00104C">
      <w:start w:val="1"/>
      <w:numFmt w:val="bullet"/>
      <w:lvlText w:val="-"/>
      <w:lvlJc w:val="left"/>
      <w:pPr>
        <w:ind w:left="1618" w:hanging="360"/>
      </w:pPr>
      <w:rPr>
        <w:rFonts w:ascii="Verdana" w:hAnsi="Verdana" w:hint="default"/>
        <w:b w:val="0"/>
        <w:i w:val="0"/>
        <w:strike w:val="0"/>
        <w:dstrike w:val="0"/>
        <w:color w:val="000000"/>
        <w:sz w:val="16"/>
        <w:szCs w:val="16"/>
        <w:u w:val="none" w:color="000000"/>
        <w:bdr w:val="none" w:sz="0" w:space="0" w:color="auto"/>
        <w:shd w:val="clear" w:color="auto" w:fill="auto"/>
        <w:vertAlign w:val="baseline"/>
      </w:rPr>
    </w:lvl>
    <w:lvl w:ilvl="1" w:tplc="B29802EC">
      <w:start w:val="1"/>
      <w:numFmt w:val="bullet"/>
      <w:lvlText w:val="o"/>
      <w:lvlJc w:val="left"/>
      <w:pPr>
        <w:ind w:left="2338" w:hanging="360"/>
      </w:pPr>
      <w:rPr>
        <w:rFonts w:ascii="Arial Unicode MS" w:hAnsi="Arial Unicode MS" w:cs="Arial Unicode MS" w:hint="default"/>
        <w:sz w:val="16"/>
        <w:szCs w:val="16"/>
      </w:rPr>
    </w:lvl>
    <w:lvl w:ilvl="2" w:tplc="04090005" w:tentative="1">
      <w:start w:val="1"/>
      <w:numFmt w:val="bullet"/>
      <w:lvlText w:val=""/>
      <w:lvlJc w:val="left"/>
      <w:pPr>
        <w:ind w:left="3058" w:hanging="360"/>
      </w:pPr>
      <w:rPr>
        <w:rFonts w:ascii="Calibri Light" w:hAnsi="Calibri Light" w:hint="default"/>
      </w:rPr>
    </w:lvl>
    <w:lvl w:ilvl="3" w:tplc="04090001" w:tentative="1">
      <w:start w:val="1"/>
      <w:numFmt w:val="bullet"/>
      <w:lvlText w:val=""/>
      <w:lvlJc w:val="left"/>
      <w:pPr>
        <w:ind w:left="3778" w:hanging="360"/>
      </w:pPr>
      <w:rPr>
        <w:rFonts w:ascii="font320" w:hAnsi="font320" w:hint="default"/>
      </w:rPr>
    </w:lvl>
    <w:lvl w:ilvl="4" w:tplc="04090003" w:tentative="1">
      <w:start w:val="1"/>
      <w:numFmt w:val="bullet"/>
      <w:lvlText w:val="o"/>
      <w:lvlJc w:val="left"/>
      <w:pPr>
        <w:ind w:left="4498" w:hanging="360"/>
      </w:pPr>
      <w:rPr>
        <w:rFonts w:ascii="Arial Unicode MS" w:hAnsi="Arial Unicode MS" w:cs="Arial Unicode MS" w:hint="default"/>
      </w:rPr>
    </w:lvl>
    <w:lvl w:ilvl="5" w:tplc="04090005" w:tentative="1">
      <w:start w:val="1"/>
      <w:numFmt w:val="bullet"/>
      <w:lvlText w:val=""/>
      <w:lvlJc w:val="left"/>
      <w:pPr>
        <w:ind w:left="5218" w:hanging="360"/>
      </w:pPr>
      <w:rPr>
        <w:rFonts w:ascii="Calibri Light" w:hAnsi="Calibri Light" w:hint="default"/>
      </w:rPr>
    </w:lvl>
    <w:lvl w:ilvl="6" w:tplc="04090001" w:tentative="1">
      <w:start w:val="1"/>
      <w:numFmt w:val="bullet"/>
      <w:lvlText w:val=""/>
      <w:lvlJc w:val="left"/>
      <w:pPr>
        <w:ind w:left="5938" w:hanging="360"/>
      </w:pPr>
      <w:rPr>
        <w:rFonts w:ascii="font320" w:hAnsi="font320" w:hint="default"/>
      </w:rPr>
    </w:lvl>
    <w:lvl w:ilvl="7" w:tplc="04090003" w:tentative="1">
      <w:start w:val="1"/>
      <w:numFmt w:val="bullet"/>
      <w:lvlText w:val="o"/>
      <w:lvlJc w:val="left"/>
      <w:pPr>
        <w:ind w:left="6658" w:hanging="360"/>
      </w:pPr>
      <w:rPr>
        <w:rFonts w:ascii="Arial Unicode MS" w:hAnsi="Arial Unicode MS" w:cs="Arial Unicode MS" w:hint="default"/>
      </w:rPr>
    </w:lvl>
    <w:lvl w:ilvl="8" w:tplc="04090005" w:tentative="1">
      <w:start w:val="1"/>
      <w:numFmt w:val="bullet"/>
      <w:lvlText w:val=""/>
      <w:lvlJc w:val="left"/>
      <w:pPr>
        <w:ind w:left="7378" w:hanging="360"/>
      </w:pPr>
      <w:rPr>
        <w:rFonts w:ascii="Calibri Light" w:hAnsi="Calibri Light" w:hint="default"/>
      </w:rPr>
    </w:lvl>
  </w:abstractNum>
  <w:abstractNum w:abstractNumId="36" w15:restartNumberingAfterBreak="0">
    <w:nsid w:val="77D44922"/>
    <w:multiLevelType w:val="hybridMultilevel"/>
    <w:tmpl w:val="E24AB570"/>
    <w:lvl w:ilvl="0" w:tplc="35EE5256">
      <w:start w:val="1"/>
      <w:numFmt w:val="bullet"/>
      <w:lvlText w:val=""/>
      <w:lvlJc w:val="left"/>
      <w:pPr>
        <w:ind w:hanging="324"/>
      </w:pPr>
      <w:rPr>
        <w:rFonts w:ascii="Symbol" w:eastAsia="Symbol" w:hAnsi="Symbol" w:hint="default"/>
        <w:sz w:val="24"/>
        <w:szCs w:val="24"/>
      </w:rPr>
    </w:lvl>
    <w:lvl w:ilvl="1" w:tplc="312AA2A0">
      <w:start w:val="1"/>
      <w:numFmt w:val="bullet"/>
      <w:lvlText w:val="•"/>
      <w:lvlJc w:val="left"/>
      <w:rPr>
        <w:rFonts w:hint="default"/>
      </w:rPr>
    </w:lvl>
    <w:lvl w:ilvl="2" w:tplc="49BC3218">
      <w:start w:val="1"/>
      <w:numFmt w:val="bullet"/>
      <w:lvlText w:val="•"/>
      <w:lvlJc w:val="left"/>
      <w:rPr>
        <w:rFonts w:hint="default"/>
      </w:rPr>
    </w:lvl>
    <w:lvl w:ilvl="3" w:tplc="37763364">
      <w:start w:val="1"/>
      <w:numFmt w:val="bullet"/>
      <w:lvlText w:val="•"/>
      <w:lvlJc w:val="left"/>
      <w:rPr>
        <w:rFonts w:hint="default"/>
      </w:rPr>
    </w:lvl>
    <w:lvl w:ilvl="4" w:tplc="02C0E884">
      <w:start w:val="1"/>
      <w:numFmt w:val="bullet"/>
      <w:lvlText w:val="•"/>
      <w:lvlJc w:val="left"/>
      <w:rPr>
        <w:rFonts w:hint="default"/>
      </w:rPr>
    </w:lvl>
    <w:lvl w:ilvl="5" w:tplc="934EBA66">
      <w:start w:val="1"/>
      <w:numFmt w:val="bullet"/>
      <w:lvlText w:val="•"/>
      <w:lvlJc w:val="left"/>
      <w:rPr>
        <w:rFonts w:hint="default"/>
      </w:rPr>
    </w:lvl>
    <w:lvl w:ilvl="6" w:tplc="7610BDE6">
      <w:start w:val="1"/>
      <w:numFmt w:val="bullet"/>
      <w:lvlText w:val="•"/>
      <w:lvlJc w:val="left"/>
      <w:rPr>
        <w:rFonts w:hint="default"/>
      </w:rPr>
    </w:lvl>
    <w:lvl w:ilvl="7" w:tplc="906AD804">
      <w:start w:val="1"/>
      <w:numFmt w:val="bullet"/>
      <w:lvlText w:val="•"/>
      <w:lvlJc w:val="left"/>
      <w:rPr>
        <w:rFonts w:hint="default"/>
      </w:rPr>
    </w:lvl>
    <w:lvl w:ilvl="8" w:tplc="A37A1D20">
      <w:start w:val="1"/>
      <w:numFmt w:val="bullet"/>
      <w:lvlText w:val="•"/>
      <w:lvlJc w:val="left"/>
      <w:rPr>
        <w:rFonts w:hint="default"/>
      </w:rPr>
    </w:lvl>
  </w:abstractNum>
  <w:abstractNum w:abstractNumId="37" w15:restartNumberingAfterBreak="0">
    <w:nsid w:val="78274BB1"/>
    <w:multiLevelType w:val="hybridMultilevel"/>
    <w:tmpl w:val="0B181B7A"/>
    <w:lvl w:ilvl="0" w:tplc="6F101BFE">
      <w:start w:val="1"/>
      <w:numFmt w:val="bullet"/>
      <w:lvlText w:val=""/>
      <w:lvlJc w:val="left"/>
      <w:pPr>
        <w:ind w:hanging="185"/>
      </w:pPr>
      <w:rPr>
        <w:rFonts w:ascii="Symbol" w:eastAsia="Symbol" w:hAnsi="Symbol" w:hint="default"/>
        <w:sz w:val="24"/>
        <w:szCs w:val="24"/>
      </w:rPr>
    </w:lvl>
    <w:lvl w:ilvl="1" w:tplc="4C1098EC">
      <w:start w:val="1"/>
      <w:numFmt w:val="bullet"/>
      <w:lvlText w:val="•"/>
      <w:lvlJc w:val="left"/>
      <w:rPr>
        <w:rFonts w:hint="default"/>
      </w:rPr>
    </w:lvl>
    <w:lvl w:ilvl="2" w:tplc="3C18E9BA">
      <w:start w:val="1"/>
      <w:numFmt w:val="bullet"/>
      <w:lvlText w:val="•"/>
      <w:lvlJc w:val="left"/>
      <w:rPr>
        <w:rFonts w:hint="default"/>
      </w:rPr>
    </w:lvl>
    <w:lvl w:ilvl="3" w:tplc="41C69D68">
      <w:start w:val="1"/>
      <w:numFmt w:val="bullet"/>
      <w:lvlText w:val="•"/>
      <w:lvlJc w:val="left"/>
      <w:rPr>
        <w:rFonts w:hint="default"/>
      </w:rPr>
    </w:lvl>
    <w:lvl w:ilvl="4" w:tplc="11B48896">
      <w:start w:val="1"/>
      <w:numFmt w:val="bullet"/>
      <w:lvlText w:val="•"/>
      <w:lvlJc w:val="left"/>
      <w:rPr>
        <w:rFonts w:hint="default"/>
      </w:rPr>
    </w:lvl>
    <w:lvl w:ilvl="5" w:tplc="81DEC90E">
      <w:start w:val="1"/>
      <w:numFmt w:val="bullet"/>
      <w:lvlText w:val="•"/>
      <w:lvlJc w:val="left"/>
      <w:rPr>
        <w:rFonts w:hint="default"/>
      </w:rPr>
    </w:lvl>
    <w:lvl w:ilvl="6" w:tplc="D2EC3632">
      <w:start w:val="1"/>
      <w:numFmt w:val="bullet"/>
      <w:lvlText w:val="•"/>
      <w:lvlJc w:val="left"/>
      <w:rPr>
        <w:rFonts w:hint="default"/>
      </w:rPr>
    </w:lvl>
    <w:lvl w:ilvl="7" w:tplc="84727748">
      <w:start w:val="1"/>
      <w:numFmt w:val="bullet"/>
      <w:lvlText w:val="•"/>
      <w:lvlJc w:val="left"/>
      <w:rPr>
        <w:rFonts w:hint="default"/>
      </w:rPr>
    </w:lvl>
    <w:lvl w:ilvl="8" w:tplc="94A89626">
      <w:start w:val="1"/>
      <w:numFmt w:val="bullet"/>
      <w:lvlText w:val="•"/>
      <w:lvlJc w:val="left"/>
      <w:rPr>
        <w:rFonts w:hint="default"/>
      </w:rPr>
    </w:lvl>
  </w:abstractNum>
  <w:abstractNum w:abstractNumId="38" w15:restartNumberingAfterBreak="0">
    <w:nsid w:val="7BDC07A1"/>
    <w:multiLevelType w:val="multilevel"/>
    <w:tmpl w:val="7BDC07A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F74BA5"/>
    <w:multiLevelType w:val="hybridMultilevel"/>
    <w:tmpl w:val="4570303E"/>
    <w:lvl w:ilvl="0" w:tplc="075EEF8A">
      <w:start w:val="1"/>
      <w:numFmt w:val="bullet"/>
      <w:lvlText w:val="o"/>
      <w:lvlJc w:val="left"/>
      <w:pPr>
        <w:ind w:left="810" w:hanging="360"/>
      </w:pPr>
      <w:rPr>
        <w:rFonts w:ascii="Courier New" w:hAnsi="Courier New" w:cs="Courier New" w:hint="default"/>
        <w:sz w:val="16"/>
        <w:szCs w:val="16"/>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0" w15:restartNumberingAfterBreak="0">
    <w:nsid w:val="7FE1261C"/>
    <w:multiLevelType w:val="hybridMultilevel"/>
    <w:tmpl w:val="9058EC82"/>
    <w:lvl w:ilvl="0" w:tplc="AA6C67DA">
      <w:start w:val="2"/>
      <w:numFmt w:val="bullet"/>
      <w:lvlText w:val="-"/>
      <w:lvlJc w:val="left"/>
      <w:pPr>
        <w:ind w:left="878" w:hanging="360"/>
      </w:pPr>
      <w:rPr>
        <w:rFonts w:ascii="Arial Unicode MS" w:eastAsia="Arial Unicode MS" w:hAnsi="Arial Unicode MS" w:cs="Arial Unicode MS" w:hint="default"/>
        <w:b w:val="0"/>
      </w:rPr>
    </w:lvl>
    <w:lvl w:ilvl="1" w:tplc="04090003">
      <w:start w:val="1"/>
      <w:numFmt w:val="bullet"/>
      <w:lvlText w:val="o"/>
      <w:lvlJc w:val="left"/>
      <w:pPr>
        <w:ind w:left="1598" w:hanging="360"/>
      </w:pPr>
      <w:rPr>
        <w:rFonts w:ascii="Arial Unicode MS" w:hAnsi="Arial Unicode MS" w:cs="Arial Unicode MS" w:hint="default"/>
      </w:rPr>
    </w:lvl>
    <w:lvl w:ilvl="2" w:tplc="04090005">
      <w:start w:val="1"/>
      <w:numFmt w:val="bullet"/>
      <w:lvlText w:val=""/>
      <w:lvlJc w:val="left"/>
      <w:pPr>
        <w:ind w:left="2318" w:hanging="360"/>
      </w:pPr>
      <w:rPr>
        <w:rFonts w:ascii="Calibri Light" w:hAnsi="Calibri Light" w:hint="default"/>
      </w:rPr>
    </w:lvl>
    <w:lvl w:ilvl="3" w:tplc="04090001">
      <w:start w:val="1"/>
      <w:numFmt w:val="bullet"/>
      <w:lvlText w:val=""/>
      <w:lvlJc w:val="left"/>
      <w:pPr>
        <w:ind w:left="3038" w:hanging="360"/>
      </w:pPr>
      <w:rPr>
        <w:rFonts w:ascii="font283" w:hAnsi="font283" w:hint="default"/>
      </w:rPr>
    </w:lvl>
    <w:lvl w:ilvl="4" w:tplc="04090003">
      <w:start w:val="1"/>
      <w:numFmt w:val="bullet"/>
      <w:lvlText w:val="o"/>
      <w:lvlJc w:val="left"/>
      <w:pPr>
        <w:ind w:left="3758" w:hanging="360"/>
      </w:pPr>
      <w:rPr>
        <w:rFonts w:ascii="Arial Unicode MS" w:hAnsi="Arial Unicode MS" w:cs="Arial Unicode MS" w:hint="default"/>
      </w:rPr>
    </w:lvl>
    <w:lvl w:ilvl="5" w:tplc="04090005">
      <w:start w:val="1"/>
      <w:numFmt w:val="bullet"/>
      <w:lvlText w:val=""/>
      <w:lvlJc w:val="left"/>
      <w:pPr>
        <w:ind w:left="4478" w:hanging="360"/>
      </w:pPr>
      <w:rPr>
        <w:rFonts w:ascii="Calibri Light" w:hAnsi="Calibri Light" w:hint="default"/>
      </w:rPr>
    </w:lvl>
    <w:lvl w:ilvl="6" w:tplc="04090001">
      <w:start w:val="1"/>
      <w:numFmt w:val="bullet"/>
      <w:lvlText w:val=""/>
      <w:lvlJc w:val="left"/>
      <w:pPr>
        <w:ind w:left="5198" w:hanging="360"/>
      </w:pPr>
      <w:rPr>
        <w:rFonts w:ascii="font283" w:hAnsi="font283" w:hint="default"/>
      </w:rPr>
    </w:lvl>
    <w:lvl w:ilvl="7" w:tplc="04090003">
      <w:start w:val="1"/>
      <w:numFmt w:val="bullet"/>
      <w:lvlText w:val="o"/>
      <w:lvlJc w:val="left"/>
      <w:pPr>
        <w:ind w:left="5918" w:hanging="360"/>
      </w:pPr>
      <w:rPr>
        <w:rFonts w:ascii="Arial Unicode MS" w:hAnsi="Arial Unicode MS" w:cs="Arial Unicode MS" w:hint="default"/>
      </w:rPr>
    </w:lvl>
    <w:lvl w:ilvl="8" w:tplc="04090005">
      <w:start w:val="1"/>
      <w:numFmt w:val="bullet"/>
      <w:lvlText w:val=""/>
      <w:lvlJc w:val="left"/>
      <w:pPr>
        <w:ind w:left="6638" w:hanging="360"/>
      </w:pPr>
      <w:rPr>
        <w:rFonts w:ascii="Calibri Light" w:hAnsi="Calibri Light" w:hint="default"/>
      </w:rPr>
    </w:lvl>
  </w:abstractNum>
  <w:num w:numId="1">
    <w:abstractNumId w:val="20"/>
  </w:num>
  <w:num w:numId="2">
    <w:abstractNumId w:val="8"/>
  </w:num>
  <w:num w:numId="3">
    <w:abstractNumId w:val="18"/>
  </w:num>
  <w:num w:numId="4">
    <w:abstractNumId w:val="35"/>
  </w:num>
  <w:num w:numId="5">
    <w:abstractNumId w:val="11"/>
  </w:num>
  <w:num w:numId="6">
    <w:abstractNumId w:val="16"/>
  </w:num>
  <w:num w:numId="7">
    <w:abstractNumId w:val="19"/>
  </w:num>
  <w:num w:numId="8">
    <w:abstractNumId w:val="36"/>
  </w:num>
  <w:num w:numId="9">
    <w:abstractNumId w:val="14"/>
  </w:num>
  <w:num w:numId="10">
    <w:abstractNumId w:val="34"/>
  </w:num>
  <w:num w:numId="11">
    <w:abstractNumId w:val="33"/>
  </w:num>
  <w:num w:numId="12">
    <w:abstractNumId w:val="28"/>
  </w:num>
  <w:num w:numId="13">
    <w:abstractNumId w:val="25"/>
  </w:num>
  <w:num w:numId="14">
    <w:abstractNumId w:val="1"/>
  </w:num>
  <w:num w:numId="15">
    <w:abstractNumId w:val="26"/>
  </w:num>
  <w:num w:numId="16">
    <w:abstractNumId w:val="32"/>
  </w:num>
  <w:num w:numId="17">
    <w:abstractNumId w:val="9"/>
  </w:num>
  <w:num w:numId="18">
    <w:abstractNumId w:val="22"/>
  </w:num>
  <w:num w:numId="19">
    <w:abstractNumId w:val="3"/>
  </w:num>
  <w:num w:numId="20">
    <w:abstractNumId w:val="31"/>
  </w:num>
  <w:num w:numId="21">
    <w:abstractNumId w:val="5"/>
  </w:num>
  <w:num w:numId="22">
    <w:abstractNumId w:val="23"/>
  </w:num>
  <w:num w:numId="23">
    <w:abstractNumId w:val="12"/>
  </w:num>
  <w:num w:numId="24">
    <w:abstractNumId w:val="17"/>
  </w:num>
  <w:num w:numId="25">
    <w:abstractNumId w:val="37"/>
  </w:num>
  <w:num w:numId="26">
    <w:abstractNumId w:val="30"/>
  </w:num>
  <w:num w:numId="27">
    <w:abstractNumId w:val="6"/>
  </w:num>
  <w:num w:numId="28">
    <w:abstractNumId w:val="10"/>
  </w:num>
  <w:num w:numId="29">
    <w:abstractNumId w:val="15"/>
  </w:num>
  <w:num w:numId="30">
    <w:abstractNumId w:val="27"/>
  </w:num>
  <w:num w:numId="31">
    <w:abstractNumId w:val="0"/>
  </w:num>
  <w:num w:numId="32">
    <w:abstractNumId w:val="7"/>
  </w:num>
  <w:num w:numId="33">
    <w:abstractNumId w:val="24"/>
  </w:num>
  <w:num w:numId="34">
    <w:abstractNumId w:val="13"/>
  </w:num>
  <w:num w:numId="35">
    <w:abstractNumId w:val="39"/>
  </w:num>
  <w:num w:numId="36">
    <w:abstractNumId w:val="29"/>
  </w:num>
  <w:num w:numId="37">
    <w:abstractNumId w:val="4"/>
  </w:num>
  <w:num w:numId="38">
    <w:abstractNumId w:val="38"/>
  </w:num>
  <w:num w:numId="39">
    <w:abstractNumId w:val="21"/>
  </w:num>
  <w:num w:numId="40">
    <w:abstractNumId w:val="4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BB"/>
    <w:rsid w:val="00046580"/>
    <w:rsid w:val="00057799"/>
    <w:rsid w:val="000624B4"/>
    <w:rsid w:val="00067585"/>
    <w:rsid w:val="00096CB6"/>
    <w:rsid w:val="000E2CC5"/>
    <w:rsid w:val="000E5DE2"/>
    <w:rsid w:val="00157BD7"/>
    <w:rsid w:val="001760B3"/>
    <w:rsid w:val="001B10A0"/>
    <w:rsid w:val="001D5BA8"/>
    <w:rsid w:val="00216D5E"/>
    <w:rsid w:val="00221881"/>
    <w:rsid w:val="002274B7"/>
    <w:rsid w:val="00252899"/>
    <w:rsid w:val="00255D84"/>
    <w:rsid w:val="002750AF"/>
    <w:rsid w:val="00290D64"/>
    <w:rsid w:val="002950F9"/>
    <w:rsid w:val="002D2C12"/>
    <w:rsid w:val="002E69DB"/>
    <w:rsid w:val="002E7403"/>
    <w:rsid w:val="00312F60"/>
    <w:rsid w:val="00321AAA"/>
    <w:rsid w:val="00340166"/>
    <w:rsid w:val="00343430"/>
    <w:rsid w:val="00346D19"/>
    <w:rsid w:val="00363818"/>
    <w:rsid w:val="00376614"/>
    <w:rsid w:val="003920B0"/>
    <w:rsid w:val="00394298"/>
    <w:rsid w:val="003B5080"/>
    <w:rsid w:val="003B7F10"/>
    <w:rsid w:val="003C039A"/>
    <w:rsid w:val="003D38EA"/>
    <w:rsid w:val="003F5BD5"/>
    <w:rsid w:val="004058C0"/>
    <w:rsid w:val="00461934"/>
    <w:rsid w:val="004641DD"/>
    <w:rsid w:val="0049633F"/>
    <w:rsid w:val="004C5E16"/>
    <w:rsid w:val="004F4DE7"/>
    <w:rsid w:val="00525528"/>
    <w:rsid w:val="00532779"/>
    <w:rsid w:val="00533A9B"/>
    <w:rsid w:val="0054331D"/>
    <w:rsid w:val="00555F4A"/>
    <w:rsid w:val="005B699C"/>
    <w:rsid w:val="005F0876"/>
    <w:rsid w:val="00622785"/>
    <w:rsid w:val="00650280"/>
    <w:rsid w:val="00655CCD"/>
    <w:rsid w:val="00670791"/>
    <w:rsid w:val="0067707F"/>
    <w:rsid w:val="006D1481"/>
    <w:rsid w:val="006E0D61"/>
    <w:rsid w:val="006E1A54"/>
    <w:rsid w:val="00706781"/>
    <w:rsid w:val="0071368F"/>
    <w:rsid w:val="0073761F"/>
    <w:rsid w:val="00737F95"/>
    <w:rsid w:val="00762933"/>
    <w:rsid w:val="00767142"/>
    <w:rsid w:val="007837B3"/>
    <w:rsid w:val="007A795C"/>
    <w:rsid w:val="007B2118"/>
    <w:rsid w:val="007F0A30"/>
    <w:rsid w:val="007F348F"/>
    <w:rsid w:val="008063A4"/>
    <w:rsid w:val="00831797"/>
    <w:rsid w:val="008370B2"/>
    <w:rsid w:val="008510F7"/>
    <w:rsid w:val="00851BEF"/>
    <w:rsid w:val="0085432F"/>
    <w:rsid w:val="0085675A"/>
    <w:rsid w:val="00894BD6"/>
    <w:rsid w:val="008B1A75"/>
    <w:rsid w:val="008B7313"/>
    <w:rsid w:val="008C1818"/>
    <w:rsid w:val="008E01D2"/>
    <w:rsid w:val="008F739E"/>
    <w:rsid w:val="00921E3A"/>
    <w:rsid w:val="00923D2B"/>
    <w:rsid w:val="00941D57"/>
    <w:rsid w:val="009523C3"/>
    <w:rsid w:val="00953304"/>
    <w:rsid w:val="00956E23"/>
    <w:rsid w:val="00977047"/>
    <w:rsid w:val="009B1B63"/>
    <w:rsid w:val="009D6E59"/>
    <w:rsid w:val="00A0795A"/>
    <w:rsid w:val="00A15A0C"/>
    <w:rsid w:val="00A16014"/>
    <w:rsid w:val="00A17EEC"/>
    <w:rsid w:val="00A5354D"/>
    <w:rsid w:val="00A55CB5"/>
    <w:rsid w:val="00A714C4"/>
    <w:rsid w:val="00AA1CC8"/>
    <w:rsid w:val="00AC130C"/>
    <w:rsid w:val="00AD6BF8"/>
    <w:rsid w:val="00AF7983"/>
    <w:rsid w:val="00B105C5"/>
    <w:rsid w:val="00B139C3"/>
    <w:rsid w:val="00B21568"/>
    <w:rsid w:val="00B5420E"/>
    <w:rsid w:val="00B70C91"/>
    <w:rsid w:val="00B70D77"/>
    <w:rsid w:val="00B92A36"/>
    <w:rsid w:val="00B93FEC"/>
    <w:rsid w:val="00BB79B2"/>
    <w:rsid w:val="00BF036A"/>
    <w:rsid w:val="00BF0D81"/>
    <w:rsid w:val="00C2204C"/>
    <w:rsid w:val="00C54E0F"/>
    <w:rsid w:val="00C56165"/>
    <w:rsid w:val="00C66CD3"/>
    <w:rsid w:val="00C70502"/>
    <w:rsid w:val="00C90C04"/>
    <w:rsid w:val="00C90D04"/>
    <w:rsid w:val="00C95E69"/>
    <w:rsid w:val="00CA181B"/>
    <w:rsid w:val="00CB5F6C"/>
    <w:rsid w:val="00CD4B69"/>
    <w:rsid w:val="00CD4B82"/>
    <w:rsid w:val="00CF51EB"/>
    <w:rsid w:val="00D0389B"/>
    <w:rsid w:val="00D04A73"/>
    <w:rsid w:val="00D31921"/>
    <w:rsid w:val="00D33176"/>
    <w:rsid w:val="00E13F50"/>
    <w:rsid w:val="00E17C03"/>
    <w:rsid w:val="00E42F65"/>
    <w:rsid w:val="00E444A1"/>
    <w:rsid w:val="00E6789E"/>
    <w:rsid w:val="00E869F2"/>
    <w:rsid w:val="00EA7197"/>
    <w:rsid w:val="00EF7585"/>
    <w:rsid w:val="00F30EBB"/>
    <w:rsid w:val="00F348A7"/>
    <w:rsid w:val="00F654B8"/>
    <w:rsid w:val="00F97A0E"/>
    <w:rsid w:val="00FC255B"/>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980F6-10CF-434F-A130-A94DCDD9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BB"/>
    <w:pPr>
      <w:spacing w:after="0" w:line="240" w:lineRule="auto"/>
    </w:pPr>
    <w:rPr>
      <w:rFonts w:ascii="Arial Unicode MS" w:eastAsia="Calibri Light" w:hAnsi="Arial Unicode MS" w:cs="Arial Unicode MS"/>
      <w:color w:val="000000"/>
      <w:kern w:val="1"/>
      <w:sz w:val="24"/>
      <w:szCs w:val="24"/>
      <w:lang w:eastAsia="ar-SA"/>
    </w:rPr>
  </w:style>
  <w:style w:type="paragraph" w:styleId="Heading1">
    <w:name w:val="heading 1"/>
    <w:basedOn w:val="Normal"/>
    <w:link w:val="Heading1Char"/>
    <w:uiPriority w:val="1"/>
    <w:qFormat/>
    <w:rsid w:val="0067707F"/>
    <w:pPr>
      <w:widowControl w:val="0"/>
      <w:spacing w:before="6"/>
      <w:ind w:left="682"/>
      <w:outlineLvl w:val="0"/>
    </w:pPr>
    <w:rPr>
      <w:rFonts w:ascii="Times New Roman" w:eastAsia="Times New Roman" w:hAnsi="Times New Roman" w:cs="Times New Roman"/>
      <w:b/>
      <w:bCs/>
      <w:color w:val="auto"/>
      <w:kern w:val="0"/>
      <w:sz w:val="32"/>
      <w:szCs w:val="32"/>
      <w:lang w:eastAsia="en-US"/>
    </w:rPr>
  </w:style>
  <w:style w:type="paragraph" w:styleId="Heading2">
    <w:name w:val="heading 2"/>
    <w:basedOn w:val="Normal"/>
    <w:link w:val="Heading2Char"/>
    <w:uiPriority w:val="1"/>
    <w:qFormat/>
    <w:rsid w:val="0067707F"/>
    <w:pPr>
      <w:widowControl w:val="0"/>
      <w:outlineLvl w:val="1"/>
    </w:pPr>
    <w:rPr>
      <w:rFonts w:ascii="Times New Roman" w:eastAsia="Times New Roman" w:hAnsi="Times New Roman" w:cs="Times New Roman"/>
      <w:b/>
      <w:bCs/>
      <w:color w:val="auto"/>
      <w:kern w:val="0"/>
      <w:sz w:val="28"/>
      <w:szCs w:val="28"/>
      <w:lang w:eastAsia="en-US"/>
    </w:rPr>
  </w:style>
  <w:style w:type="paragraph" w:styleId="Heading3">
    <w:name w:val="heading 3"/>
    <w:basedOn w:val="Normal"/>
    <w:link w:val="Heading3Char"/>
    <w:uiPriority w:val="1"/>
    <w:qFormat/>
    <w:rsid w:val="00D31921"/>
    <w:pPr>
      <w:widowControl w:val="0"/>
      <w:ind w:left="1676"/>
      <w:outlineLvl w:val="2"/>
    </w:pPr>
    <w:rPr>
      <w:rFonts w:ascii="Times New Roman" w:eastAsia="Times New Roman" w:hAnsi="Times New Roman" w:cstheme="minorBidi"/>
      <w:b/>
      <w:bCs/>
      <w:color w:val="auto"/>
      <w:kern w:val="0"/>
      <w:lang w:eastAsia="en-US"/>
    </w:rPr>
  </w:style>
  <w:style w:type="paragraph" w:styleId="Heading4">
    <w:name w:val="heading 4"/>
    <w:basedOn w:val="Normal"/>
    <w:link w:val="Heading4Char"/>
    <w:uiPriority w:val="1"/>
    <w:qFormat/>
    <w:rsid w:val="0067707F"/>
    <w:pPr>
      <w:widowControl w:val="0"/>
      <w:spacing w:before="69"/>
      <w:ind w:left="236"/>
      <w:outlineLvl w:val="3"/>
    </w:pPr>
    <w:rPr>
      <w:rFonts w:ascii="Times New Roman" w:eastAsia="Times New Roman" w:hAnsi="Times New Roman" w:cs="Times New Roman"/>
      <w:b/>
      <w:bCs/>
      <w:i/>
      <w:color w:val="auto"/>
      <w:kern w:val="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69DB"/>
    <w:pPr>
      <w:spacing w:after="120"/>
    </w:pPr>
  </w:style>
  <w:style w:type="character" w:customStyle="1" w:styleId="BodyTextChar">
    <w:name w:val="Body Text Char"/>
    <w:basedOn w:val="DefaultParagraphFont"/>
    <w:link w:val="BodyText"/>
    <w:rsid w:val="002E69DB"/>
    <w:rPr>
      <w:rFonts w:ascii="Arial Unicode MS" w:eastAsia="Calibri Light" w:hAnsi="Arial Unicode MS" w:cs="Arial Unicode MS"/>
      <w:color w:val="000000"/>
      <w:kern w:val="1"/>
      <w:sz w:val="24"/>
      <w:szCs w:val="24"/>
      <w:lang w:eastAsia="ar-SA"/>
    </w:rPr>
  </w:style>
  <w:style w:type="paragraph" w:styleId="BodyText2">
    <w:name w:val="Body Text 2"/>
    <w:basedOn w:val="Normal"/>
    <w:link w:val="BodyText2Char"/>
    <w:uiPriority w:val="99"/>
    <w:unhideWhenUsed/>
    <w:rsid w:val="002E69DB"/>
    <w:pPr>
      <w:spacing w:after="120" w:line="480" w:lineRule="auto"/>
    </w:pPr>
  </w:style>
  <w:style w:type="character" w:customStyle="1" w:styleId="BodyText2Char">
    <w:name w:val="Body Text 2 Char"/>
    <w:basedOn w:val="DefaultParagraphFont"/>
    <w:link w:val="BodyText2"/>
    <w:uiPriority w:val="99"/>
    <w:rsid w:val="002E69DB"/>
    <w:rPr>
      <w:rFonts w:ascii="Arial Unicode MS" w:eastAsia="Calibri Light" w:hAnsi="Arial Unicode MS" w:cs="Arial Unicode MS"/>
      <w:color w:val="000000"/>
      <w:kern w:val="1"/>
      <w:sz w:val="24"/>
      <w:szCs w:val="24"/>
      <w:lang w:eastAsia="ar-SA"/>
    </w:rPr>
  </w:style>
  <w:style w:type="paragraph" w:styleId="ListParagraph">
    <w:name w:val="List Paragraph"/>
    <w:basedOn w:val="Normal"/>
    <w:uiPriority w:val="1"/>
    <w:qFormat/>
    <w:rsid w:val="002E69DB"/>
    <w:pPr>
      <w:ind w:left="720"/>
      <w:contextualSpacing/>
    </w:pPr>
  </w:style>
  <w:style w:type="paragraph" w:styleId="PlainText">
    <w:name w:val="Plain Text"/>
    <w:basedOn w:val="Normal"/>
    <w:link w:val="PlainTextChar"/>
    <w:uiPriority w:val="99"/>
    <w:unhideWhenUsed/>
    <w:rsid w:val="004058C0"/>
    <w:rPr>
      <w:rFonts w:ascii="Consolas" w:hAnsi="Consolas"/>
      <w:sz w:val="21"/>
      <w:szCs w:val="21"/>
    </w:rPr>
  </w:style>
  <w:style w:type="character" w:customStyle="1" w:styleId="PlainTextChar">
    <w:name w:val="Plain Text Char"/>
    <w:basedOn w:val="DefaultParagraphFont"/>
    <w:link w:val="PlainText"/>
    <w:uiPriority w:val="99"/>
    <w:rsid w:val="004058C0"/>
    <w:rPr>
      <w:rFonts w:ascii="Consolas" w:eastAsia="Calibri Light" w:hAnsi="Consolas" w:cs="Arial Unicode MS"/>
      <w:color w:val="000000"/>
      <w:kern w:val="1"/>
      <w:sz w:val="21"/>
      <w:szCs w:val="21"/>
      <w:lang w:eastAsia="ar-SA"/>
    </w:rPr>
  </w:style>
  <w:style w:type="paragraph" w:customStyle="1" w:styleId="Default">
    <w:name w:val="Default"/>
    <w:rsid w:val="008F739E"/>
    <w:pPr>
      <w:autoSpaceDE w:val="0"/>
      <w:autoSpaceDN w:val="0"/>
      <w:adjustRightInd w:val="0"/>
      <w:spacing w:after="0" w:line="240" w:lineRule="auto"/>
    </w:pPr>
    <w:rPr>
      <w:rFonts w:ascii="Tahoma" w:hAnsi="Tahoma" w:cs="Tahoma"/>
      <w:color w:val="000000"/>
      <w:sz w:val="24"/>
      <w:szCs w:val="24"/>
      <w:lang w:val="en-GB"/>
    </w:rPr>
  </w:style>
  <w:style w:type="paragraph" w:customStyle="1" w:styleId="TableParagraph">
    <w:name w:val="Table Paragraph"/>
    <w:basedOn w:val="Normal"/>
    <w:uiPriority w:val="1"/>
    <w:qFormat/>
    <w:rsid w:val="00D31921"/>
    <w:pPr>
      <w:widowControl w:val="0"/>
    </w:pPr>
    <w:rPr>
      <w:rFonts w:asciiTheme="minorHAnsi" w:eastAsiaTheme="minorHAnsi" w:hAnsiTheme="minorHAnsi" w:cstheme="minorBidi"/>
      <w:color w:val="auto"/>
      <w:kern w:val="0"/>
      <w:sz w:val="22"/>
      <w:szCs w:val="22"/>
      <w:lang w:eastAsia="en-US"/>
    </w:rPr>
  </w:style>
  <w:style w:type="character" w:customStyle="1" w:styleId="Heading3Char">
    <w:name w:val="Heading 3 Char"/>
    <w:basedOn w:val="DefaultParagraphFont"/>
    <w:link w:val="Heading3"/>
    <w:uiPriority w:val="1"/>
    <w:rsid w:val="00D31921"/>
    <w:rPr>
      <w:rFonts w:ascii="Times New Roman" w:eastAsia="Times New Roman" w:hAnsi="Times New Roman"/>
      <w:b/>
      <w:bCs/>
      <w:sz w:val="24"/>
      <w:szCs w:val="24"/>
    </w:rPr>
  </w:style>
  <w:style w:type="character" w:customStyle="1" w:styleId="Heading1Char">
    <w:name w:val="Heading 1 Char"/>
    <w:basedOn w:val="DefaultParagraphFont"/>
    <w:link w:val="Heading1"/>
    <w:uiPriority w:val="1"/>
    <w:rsid w:val="0067707F"/>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67707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67707F"/>
    <w:rPr>
      <w:rFonts w:ascii="Times New Roman" w:eastAsia="Times New Roman" w:hAnsi="Times New Roman" w:cs="Times New Roman"/>
      <w:b/>
      <w:bCs/>
      <w:i/>
      <w:sz w:val="24"/>
      <w:szCs w:val="24"/>
      <w:u w:val="single"/>
    </w:rPr>
  </w:style>
  <w:style w:type="numbering" w:customStyle="1" w:styleId="NoList1">
    <w:name w:val="No List1"/>
    <w:next w:val="NoList"/>
    <w:uiPriority w:val="99"/>
    <w:semiHidden/>
    <w:unhideWhenUsed/>
    <w:rsid w:val="0067707F"/>
  </w:style>
  <w:style w:type="numbering" w:customStyle="1" w:styleId="NoList2">
    <w:name w:val="No List2"/>
    <w:next w:val="NoList"/>
    <w:uiPriority w:val="99"/>
    <w:semiHidden/>
    <w:unhideWhenUsed/>
    <w:rsid w:val="00923D2B"/>
  </w:style>
  <w:style w:type="paragraph" w:styleId="Header">
    <w:name w:val="header"/>
    <w:basedOn w:val="Normal"/>
    <w:link w:val="HeaderChar"/>
    <w:uiPriority w:val="99"/>
    <w:unhideWhenUsed/>
    <w:rsid w:val="00923D2B"/>
    <w:pPr>
      <w:tabs>
        <w:tab w:val="center" w:pos="4680"/>
        <w:tab w:val="right" w:pos="9360"/>
      </w:tabs>
    </w:pPr>
  </w:style>
  <w:style w:type="character" w:customStyle="1" w:styleId="HeaderChar">
    <w:name w:val="Header Char"/>
    <w:basedOn w:val="DefaultParagraphFont"/>
    <w:link w:val="Header"/>
    <w:uiPriority w:val="99"/>
    <w:rsid w:val="00923D2B"/>
    <w:rPr>
      <w:rFonts w:ascii="Arial Unicode MS" w:eastAsia="Calibri Light" w:hAnsi="Arial Unicode MS" w:cs="Arial Unicode MS"/>
      <w:color w:val="000000"/>
      <w:kern w:val="1"/>
      <w:sz w:val="24"/>
      <w:szCs w:val="24"/>
      <w:lang w:eastAsia="ar-SA"/>
    </w:rPr>
  </w:style>
  <w:style w:type="paragraph" w:styleId="Footer">
    <w:name w:val="footer"/>
    <w:basedOn w:val="Normal"/>
    <w:link w:val="FooterChar"/>
    <w:uiPriority w:val="99"/>
    <w:unhideWhenUsed/>
    <w:rsid w:val="00923D2B"/>
    <w:pPr>
      <w:tabs>
        <w:tab w:val="center" w:pos="4680"/>
        <w:tab w:val="right" w:pos="9360"/>
      </w:tabs>
    </w:pPr>
  </w:style>
  <w:style w:type="character" w:customStyle="1" w:styleId="FooterChar">
    <w:name w:val="Footer Char"/>
    <w:basedOn w:val="DefaultParagraphFont"/>
    <w:link w:val="Footer"/>
    <w:uiPriority w:val="99"/>
    <w:rsid w:val="00923D2B"/>
    <w:rPr>
      <w:rFonts w:ascii="Arial Unicode MS" w:eastAsia="Calibri Light" w:hAnsi="Arial Unicode MS" w:cs="Arial Unicode MS"/>
      <w:color w:val="000000"/>
      <w:kern w:val="1"/>
      <w:sz w:val="24"/>
      <w:szCs w:val="24"/>
      <w:lang w:eastAsia="ar-SA"/>
    </w:rPr>
  </w:style>
  <w:style w:type="table" w:styleId="TableGrid">
    <w:name w:val="Table Grid"/>
    <w:basedOn w:val="TableNormal"/>
    <w:uiPriority w:val="39"/>
    <w:rsid w:val="0037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941D57"/>
    <w:pPr>
      <w:spacing w:after="120"/>
    </w:pPr>
    <w:rPr>
      <w:sz w:val="16"/>
      <w:szCs w:val="16"/>
    </w:rPr>
  </w:style>
  <w:style w:type="character" w:customStyle="1" w:styleId="BodyText3Char">
    <w:name w:val="Body Text 3 Char"/>
    <w:basedOn w:val="DefaultParagraphFont"/>
    <w:link w:val="BodyText3"/>
    <w:uiPriority w:val="99"/>
    <w:semiHidden/>
    <w:rsid w:val="00941D57"/>
    <w:rPr>
      <w:rFonts w:ascii="Arial Unicode MS" w:eastAsia="Calibri Light" w:hAnsi="Arial Unicode MS" w:cs="Arial Unicode MS"/>
      <w:color w:val="000000"/>
      <w:kern w:val="1"/>
      <w:sz w:val="16"/>
      <w:szCs w:val="16"/>
      <w:lang w:eastAsia="ar-SA"/>
    </w:rPr>
  </w:style>
  <w:style w:type="table" w:customStyle="1" w:styleId="TableGrid1">
    <w:name w:val="Table Grid1"/>
    <w:basedOn w:val="TableNormal"/>
    <w:next w:val="TableGrid"/>
    <w:uiPriority w:val="39"/>
    <w:rsid w:val="0085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343430"/>
    <w:rPr>
      <w:i w:val="0"/>
    </w:rPr>
  </w:style>
  <w:style w:type="paragraph" w:styleId="BalloonText">
    <w:name w:val="Balloon Text"/>
    <w:basedOn w:val="Normal"/>
    <w:link w:val="BalloonTextChar"/>
    <w:uiPriority w:val="99"/>
    <w:semiHidden/>
    <w:unhideWhenUsed/>
    <w:rsid w:val="007A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95C"/>
    <w:rPr>
      <w:rFonts w:ascii="Segoe UI" w:eastAsia="Calibri Light"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goljub.stankovic@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BCD4-7A18-420A-A36C-8E23283D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11698</Words>
  <Characters>66682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Ljutic</dc:creator>
  <cp:keywords/>
  <dc:description/>
  <cp:lastModifiedBy>Bogoljub Stankovic</cp:lastModifiedBy>
  <cp:revision>27</cp:revision>
  <cp:lastPrinted>2019-09-10T16:39:00Z</cp:lastPrinted>
  <dcterms:created xsi:type="dcterms:W3CDTF">2019-09-08T19:13:00Z</dcterms:created>
  <dcterms:modified xsi:type="dcterms:W3CDTF">2019-09-13T16:50:00Z</dcterms:modified>
</cp:coreProperties>
</file>