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DA" w:rsidRDefault="00593ADA" w:rsidP="00593A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 основу члана 39 а став 3. Пословника Владе („Службени гласник РС”, бр. 61/06 –пречишћен текст, 69/08, 88/09, 33/10, 69/10, 20/11, 37/11, 30/13 и 76/14), предлагач даје</w:t>
      </w:r>
    </w:p>
    <w:p w:rsidR="00593ADA" w:rsidRDefault="00593ADA" w:rsidP="00593AD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93ADA" w:rsidRDefault="00593ADA" w:rsidP="00593A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</w:rPr>
        <w:t>ИЗЈАВУ</w:t>
      </w:r>
    </w:p>
    <w:p w:rsidR="00593ADA" w:rsidRDefault="00593ADA" w:rsidP="00593AD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593ADA" w:rsidRDefault="002B7408" w:rsidP="002B7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593ADA">
        <w:rPr>
          <w:rFonts w:ascii="Times New Roman" w:eastAsia="Times New Roman" w:hAnsi="Times New Roman"/>
          <w:sz w:val="24"/>
          <w:szCs w:val="24"/>
          <w:lang w:val="sr-Cyrl-CS"/>
        </w:rPr>
        <w:t xml:space="preserve">Нацрт закона о </w:t>
      </w:r>
      <w:r w:rsidR="00725972">
        <w:rPr>
          <w:rFonts w:ascii="Times New Roman" w:eastAsia="Times New Roman" w:hAnsi="Times New Roman"/>
          <w:sz w:val="24"/>
          <w:szCs w:val="24"/>
          <w:lang w:val="sr-Cyrl-RS"/>
        </w:rPr>
        <w:t>социјалној карти</w:t>
      </w:r>
      <w:r w:rsidR="00593ADA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</w:t>
      </w:r>
      <w:r w:rsidR="00593ADA">
        <w:rPr>
          <w:rFonts w:ascii="Times New Roman" w:eastAsia="Times New Roman" w:hAnsi="Times New Roman"/>
          <w:sz w:val="24"/>
          <w:szCs w:val="24"/>
          <w:lang w:val="sr-Cyrl-CS"/>
        </w:rPr>
        <w:t>у складу је са</w:t>
      </w:r>
      <w:r w:rsidR="003A6041" w:rsidRPr="003A604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A6041" w:rsidRPr="003A6041">
        <w:rPr>
          <w:rFonts w:ascii="Times New Roman" w:eastAsia="Times New Roman" w:hAnsi="Times New Roman"/>
          <w:sz w:val="24"/>
          <w:szCs w:val="24"/>
        </w:rPr>
        <w:t>члан</w:t>
      </w:r>
      <w:proofErr w:type="spellEnd"/>
      <w:r w:rsidR="003A6041">
        <w:rPr>
          <w:rFonts w:ascii="Times New Roman" w:eastAsia="Times New Roman" w:hAnsi="Times New Roman"/>
          <w:sz w:val="24"/>
          <w:szCs w:val="24"/>
          <w:lang w:val="sr-Cyrl-RS"/>
        </w:rPr>
        <w:t>ом</w:t>
      </w:r>
      <w:r w:rsidR="003A6041" w:rsidRPr="003A6041">
        <w:rPr>
          <w:rFonts w:ascii="Times New Roman" w:eastAsia="Times New Roman" w:hAnsi="Times New Roman"/>
          <w:sz w:val="24"/>
          <w:szCs w:val="24"/>
        </w:rPr>
        <w:t xml:space="preserve"> </w:t>
      </w:r>
      <w:r w:rsidR="003A6041" w:rsidRPr="003A6041">
        <w:rPr>
          <w:rFonts w:ascii="Times New Roman" w:hAnsi="Times New Roman"/>
          <w:sz w:val="24"/>
          <w:szCs w:val="24"/>
        </w:rPr>
        <w:t xml:space="preserve"> 97. </w:t>
      </w:r>
      <w:proofErr w:type="spellStart"/>
      <w:proofErr w:type="gramStart"/>
      <w:r w:rsidR="003A6041" w:rsidRPr="003A6041">
        <w:rPr>
          <w:rFonts w:ascii="Times New Roman" w:hAnsi="Times New Roman"/>
          <w:sz w:val="24"/>
          <w:szCs w:val="24"/>
        </w:rPr>
        <w:t>став</w:t>
      </w:r>
      <w:proofErr w:type="spellEnd"/>
      <w:proofErr w:type="gramEnd"/>
      <w:r w:rsidR="003A6041" w:rsidRPr="003A6041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="003A6041" w:rsidRPr="003A6041">
        <w:rPr>
          <w:rFonts w:ascii="Times New Roman" w:eastAsia="Times New Roman" w:hAnsi="Times New Roman"/>
          <w:sz w:val="24"/>
          <w:szCs w:val="24"/>
        </w:rPr>
        <w:t>Устава</w:t>
      </w:r>
      <w:proofErr w:type="spellEnd"/>
      <w:r w:rsidR="003A6041" w:rsidRPr="003A604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A6041" w:rsidRPr="003A6041">
        <w:rPr>
          <w:rFonts w:ascii="Times New Roman" w:eastAsia="Times New Roman" w:hAnsi="Times New Roman"/>
          <w:sz w:val="24"/>
          <w:szCs w:val="24"/>
        </w:rPr>
        <w:t>Републике</w:t>
      </w:r>
      <w:proofErr w:type="spellEnd"/>
      <w:r w:rsidR="003A6041" w:rsidRPr="003A604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A6041" w:rsidRPr="003A6041">
        <w:rPr>
          <w:rFonts w:ascii="Times New Roman" w:eastAsia="Times New Roman" w:hAnsi="Times New Roman"/>
          <w:sz w:val="24"/>
          <w:szCs w:val="24"/>
        </w:rPr>
        <w:t>Србије</w:t>
      </w:r>
      <w:proofErr w:type="spellEnd"/>
      <w:r w:rsidR="003A6041" w:rsidRPr="003A6041">
        <w:rPr>
          <w:rFonts w:ascii="Times New Roman" w:eastAsia="Times New Roman" w:hAnsi="Times New Roman"/>
          <w:sz w:val="24"/>
          <w:szCs w:val="24"/>
        </w:rPr>
        <w:t xml:space="preserve"> </w:t>
      </w:r>
      <w:r w:rsidR="003A6041" w:rsidRPr="003A6041">
        <w:rPr>
          <w:rFonts w:ascii="Times New Roman" w:hAnsi="Times New Roman"/>
          <w:sz w:val="24"/>
          <w:szCs w:val="24"/>
        </w:rPr>
        <w:t>(„</w:t>
      </w:r>
      <w:proofErr w:type="spellStart"/>
      <w:r w:rsidR="003A6041" w:rsidRPr="003A6041">
        <w:rPr>
          <w:rFonts w:ascii="Times New Roman" w:hAnsi="Times New Roman"/>
          <w:sz w:val="24"/>
          <w:szCs w:val="24"/>
        </w:rPr>
        <w:t>Сл</w:t>
      </w:r>
      <w:proofErr w:type="spellEnd"/>
      <w:r w:rsidR="003A6041" w:rsidRPr="003A604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A6041" w:rsidRPr="003A6041">
        <w:rPr>
          <w:rFonts w:ascii="Times New Roman" w:hAnsi="Times New Roman"/>
          <w:sz w:val="24"/>
          <w:szCs w:val="24"/>
        </w:rPr>
        <w:t>гласник</w:t>
      </w:r>
      <w:proofErr w:type="spellEnd"/>
      <w:r w:rsidR="003A6041" w:rsidRPr="003A6041">
        <w:rPr>
          <w:rFonts w:ascii="Times New Roman" w:hAnsi="Times New Roman"/>
          <w:sz w:val="24"/>
          <w:szCs w:val="24"/>
        </w:rPr>
        <w:t xml:space="preserve"> РС</w:t>
      </w:r>
      <w:proofErr w:type="gramStart"/>
      <w:r w:rsidR="003A6041" w:rsidRPr="003A6041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="003A6041" w:rsidRPr="003A6041">
        <w:rPr>
          <w:rFonts w:ascii="Times New Roman" w:hAnsi="Times New Roman"/>
          <w:sz w:val="24"/>
          <w:szCs w:val="24"/>
        </w:rPr>
        <w:t>број</w:t>
      </w:r>
      <w:proofErr w:type="spellEnd"/>
      <w:proofErr w:type="gramEnd"/>
      <w:r w:rsidR="003A6041" w:rsidRPr="003A6041">
        <w:rPr>
          <w:rFonts w:ascii="Times New Roman" w:hAnsi="Times New Roman"/>
          <w:sz w:val="24"/>
          <w:szCs w:val="24"/>
        </w:rPr>
        <w:t xml:space="preserve"> 98/2006)</w:t>
      </w:r>
      <w:r w:rsidR="003A6041" w:rsidRPr="003A604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3A6041" w:rsidRPr="003A6041">
        <w:rPr>
          <w:rFonts w:ascii="Times New Roman" w:eastAsia="Times New Roman" w:hAnsi="Times New Roman"/>
          <w:sz w:val="24"/>
          <w:szCs w:val="24"/>
        </w:rPr>
        <w:t>којим</w:t>
      </w:r>
      <w:proofErr w:type="spellEnd"/>
      <w:r w:rsidR="003A6041" w:rsidRPr="003A604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A6041" w:rsidRPr="003A6041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="003A6041" w:rsidRPr="003A6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041" w:rsidRPr="003A6041">
        <w:rPr>
          <w:rFonts w:ascii="Times New Roman" w:hAnsi="Times New Roman"/>
          <w:sz w:val="24"/>
          <w:szCs w:val="24"/>
        </w:rPr>
        <w:t>прописано</w:t>
      </w:r>
      <w:proofErr w:type="spellEnd"/>
      <w:r w:rsidR="003A6041" w:rsidRPr="003A6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041" w:rsidRPr="003A6041">
        <w:rPr>
          <w:rFonts w:ascii="Times New Roman" w:hAnsi="Times New Roman"/>
          <w:sz w:val="24"/>
          <w:szCs w:val="24"/>
        </w:rPr>
        <w:t>да</w:t>
      </w:r>
      <w:proofErr w:type="spellEnd"/>
      <w:r w:rsidR="003A6041" w:rsidRPr="003A6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041" w:rsidRPr="003A6041">
        <w:rPr>
          <w:rFonts w:ascii="Times New Roman" w:hAnsi="Times New Roman"/>
          <w:sz w:val="24"/>
          <w:szCs w:val="24"/>
        </w:rPr>
        <w:t>Република</w:t>
      </w:r>
      <w:proofErr w:type="spellEnd"/>
      <w:r w:rsidR="003A6041" w:rsidRPr="003A6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041" w:rsidRPr="003A6041">
        <w:rPr>
          <w:rFonts w:ascii="Times New Roman" w:hAnsi="Times New Roman"/>
          <w:sz w:val="24"/>
          <w:szCs w:val="24"/>
        </w:rPr>
        <w:t>Србија</w:t>
      </w:r>
      <w:proofErr w:type="spellEnd"/>
      <w:r w:rsidR="003A6041" w:rsidRPr="003A6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041" w:rsidRPr="003A6041">
        <w:rPr>
          <w:rFonts w:ascii="Times New Roman" w:hAnsi="Times New Roman"/>
          <w:sz w:val="24"/>
          <w:szCs w:val="24"/>
        </w:rPr>
        <w:t>уређује</w:t>
      </w:r>
      <w:proofErr w:type="spellEnd"/>
      <w:r w:rsidR="003A6041" w:rsidRPr="003A604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A6041" w:rsidRPr="003A6041">
        <w:rPr>
          <w:rFonts w:ascii="Times New Roman" w:hAnsi="Times New Roman"/>
          <w:sz w:val="24"/>
          <w:szCs w:val="24"/>
        </w:rPr>
        <w:t>обезбеђује</w:t>
      </w:r>
      <w:proofErr w:type="spellEnd"/>
      <w:r w:rsidR="003A6041" w:rsidRPr="003A6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041" w:rsidRPr="003A6041">
        <w:rPr>
          <w:rFonts w:ascii="Times New Roman" w:hAnsi="Times New Roman"/>
          <w:sz w:val="24"/>
          <w:szCs w:val="24"/>
        </w:rPr>
        <w:t>између</w:t>
      </w:r>
      <w:proofErr w:type="spellEnd"/>
      <w:r w:rsidR="003A6041" w:rsidRPr="003A6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041" w:rsidRPr="003A6041">
        <w:rPr>
          <w:rFonts w:ascii="Times New Roman" w:hAnsi="Times New Roman"/>
          <w:sz w:val="24"/>
          <w:szCs w:val="24"/>
        </w:rPr>
        <w:t>осталог</w:t>
      </w:r>
      <w:proofErr w:type="spellEnd"/>
      <w:r w:rsidR="003A6041" w:rsidRPr="003A604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3A6041" w:rsidRPr="003A6041">
        <w:rPr>
          <w:rFonts w:ascii="Times New Roman" w:hAnsi="Times New Roman"/>
          <w:sz w:val="24"/>
          <w:szCs w:val="24"/>
        </w:rPr>
        <w:t>систем</w:t>
      </w:r>
      <w:proofErr w:type="spellEnd"/>
      <w:r w:rsidR="003A6041" w:rsidRPr="003A604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3A6041" w:rsidRPr="003A6041">
        <w:rPr>
          <w:rFonts w:ascii="Times New Roman" w:hAnsi="Times New Roman"/>
          <w:sz w:val="24"/>
          <w:szCs w:val="24"/>
        </w:rPr>
        <w:t>области</w:t>
      </w:r>
      <w:proofErr w:type="spellEnd"/>
      <w:r w:rsidR="003A6041" w:rsidRPr="003A6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041" w:rsidRPr="003A6041">
        <w:rPr>
          <w:rFonts w:ascii="Times New Roman" w:hAnsi="Times New Roman"/>
          <w:sz w:val="24"/>
          <w:szCs w:val="24"/>
        </w:rPr>
        <w:t>социјалне</w:t>
      </w:r>
      <w:proofErr w:type="spellEnd"/>
      <w:r w:rsidR="003A6041" w:rsidRPr="003A6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041" w:rsidRPr="003A6041">
        <w:rPr>
          <w:rFonts w:ascii="Times New Roman" w:hAnsi="Times New Roman"/>
          <w:sz w:val="24"/>
          <w:szCs w:val="24"/>
        </w:rPr>
        <w:t>заштите</w:t>
      </w:r>
      <w:proofErr w:type="spellEnd"/>
      <w:r w:rsidR="003A6041" w:rsidRPr="003A6041">
        <w:rPr>
          <w:rFonts w:ascii="Times New Roman" w:hAnsi="Times New Roman"/>
          <w:sz w:val="24"/>
          <w:szCs w:val="24"/>
        </w:rPr>
        <w:t>,</w:t>
      </w:r>
      <w:r w:rsidR="003A6041" w:rsidRPr="003A604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A6041" w:rsidRPr="003A6041">
        <w:rPr>
          <w:rFonts w:ascii="Times New Roman" w:eastAsia="Times New Roman" w:hAnsi="Times New Roman"/>
          <w:sz w:val="24"/>
          <w:szCs w:val="24"/>
        </w:rPr>
        <w:t>борачке</w:t>
      </w:r>
      <w:proofErr w:type="spellEnd"/>
      <w:r w:rsidR="003A6041" w:rsidRPr="003A6041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3A6041" w:rsidRPr="003A6041">
        <w:rPr>
          <w:rFonts w:ascii="Times New Roman" w:eastAsia="Times New Roman" w:hAnsi="Times New Roman"/>
          <w:sz w:val="24"/>
          <w:szCs w:val="24"/>
        </w:rPr>
        <w:t>инвалидске</w:t>
      </w:r>
      <w:proofErr w:type="spellEnd"/>
      <w:r w:rsidR="003A6041" w:rsidRPr="003A604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A6041" w:rsidRPr="003A6041">
        <w:rPr>
          <w:rFonts w:ascii="Times New Roman" w:eastAsia="Times New Roman" w:hAnsi="Times New Roman"/>
          <w:sz w:val="24"/>
          <w:szCs w:val="24"/>
        </w:rPr>
        <w:t>заштите</w:t>
      </w:r>
      <w:proofErr w:type="spellEnd"/>
      <w:r w:rsidR="003A6041" w:rsidRPr="003A6041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3A6041" w:rsidRPr="003A6041">
        <w:rPr>
          <w:rFonts w:ascii="Times New Roman" w:eastAsia="Times New Roman" w:hAnsi="Times New Roman"/>
          <w:sz w:val="24"/>
          <w:szCs w:val="24"/>
        </w:rPr>
        <w:t>бриге</w:t>
      </w:r>
      <w:proofErr w:type="spellEnd"/>
      <w:r w:rsidR="003A6041" w:rsidRPr="003A6041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="003A6041" w:rsidRPr="003A6041">
        <w:rPr>
          <w:rFonts w:ascii="Times New Roman" w:eastAsia="Times New Roman" w:hAnsi="Times New Roman"/>
          <w:sz w:val="24"/>
          <w:szCs w:val="24"/>
        </w:rPr>
        <w:t>деци</w:t>
      </w:r>
      <w:proofErr w:type="spellEnd"/>
      <w:r w:rsidR="003A6041" w:rsidRPr="003A6041">
        <w:rPr>
          <w:rFonts w:ascii="Times New Roman" w:eastAsia="Times New Roman" w:hAnsi="Times New Roman"/>
          <w:sz w:val="24"/>
          <w:szCs w:val="24"/>
        </w:rPr>
        <w:t xml:space="preserve">, </w:t>
      </w:r>
      <w:r w:rsidR="003A6041" w:rsidRPr="003A6041">
        <w:rPr>
          <w:rFonts w:ascii="Times New Roman" w:hAnsi="Times New Roman"/>
          <w:sz w:val="24"/>
          <w:szCs w:val="24"/>
        </w:rPr>
        <w:t>(</w:t>
      </w:r>
      <w:proofErr w:type="spellStart"/>
      <w:r w:rsidR="003A6041" w:rsidRPr="003A6041">
        <w:rPr>
          <w:rFonts w:ascii="Times New Roman" w:hAnsi="Times New Roman"/>
          <w:sz w:val="24"/>
          <w:szCs w:val="24"/>
        </w:rPr>
        <w:t>тачка</w:t>
      </w:r>
      <w:proofErr w:type="spellEnd"/>
      <w:r w:rsidR="003A6041" w:rsidRPr="003A6041">
        <w:rPr>
          <w:rFonts w:ascii="Times New Roman" w:hAnsi="Times New Roman"/>
          <w:sz w:val="24"/>
          <w:szCs w:val="24"/>
        </w:rPr>
        <w:t xml:space="preserve"> 10.);</w:t>
      </w:r>
      <w:r w:rsidR="003A6041" w:rsidRPr="003A604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A6041" w:rsidRPr="003A6041">
        <w:rPr>
          <w:rFonts w:ascii="Times New Roman" w:hAnsi="Times New Roman"/>
          <w:sz w:val="24"/>
          <w:szCs w:val="24"/>
        </w:rPr>
        <w:t>финансирање</w:t>
      </w:r>
      <w:proofErr w:type="spellEnd"/>
      <w:r w:rsidR="003A6041" w:rsidRPr="003A6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041" w:rsidRPr="003A6041">
        <w:rPr>
          <w:rFonts w:ascii="Times New Roman" w:hAnsi="Times New Roman"/>
          <w:sz w:val="24"/>
          <w:szCs w:val="24"/>
        </w:rPr>
        <w:t>остваривања</w:t>
      </w:r>
      <w:proofErr w:type="spellEnd"/>
      <w:r w:rsidR="003A6041" w:rsidRPr="003A6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041" w:rsidRPr="003A6041">
        <w:rPr>
          <w:rFonts w:ascii="Times New Roman" w:hAnsi="Times New Roman"/>
          <w:sz w:val="24"/>
          <w:szCs w:val="24"/>
        </w:rPr>
        <w:t>права</w:t>
      </w:r>
      <w:proofErr w:type="spellEnd"/>
      <w:r w:rsidR="003A6041" w:rsidRPr="003A604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A6041" w:rsidRPr="003A6041">
        <w:rPr>
          <w:rFonts w:ascii="Times New Roman" w:hAnsi="Times New Roman"/>
          <w:sz w:val="24"/>
          <w:szCs w:val="24"/>
        </w:rPr>
        <w:t>дужности</w:t>
      </w:r>
      <w:proofErr w:type="spellEnd"/>
      <w:r w:rsidR="003A6041" w:rsidRPr="003A6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041" w:rsidRPr="003A6041">
        <w:rPr>
          <w:rFonts w:ascii="Times New Roman" w:hAnsi="Times New Roman"/>
          <w:sz w:val="24"/>
          <w:szCs w:val="24"/>
        </w:rPr>
        <w:t>Републике</w:t>
      </w:r>
      <w:proofErr w:type="spellEnd"/>
      <w:r w:rsidR="003A6041" w:rsidRPr="003A6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041" w:rsidRPr="003A6041">
        <w:rPr>
          <w:rFonts w:ascii="Times New Roman" w:hAnsi="Times New Roman"/>
          <w:sz w:val="24"/>
          <w:szCs w:val="24"/>
        </w:rPr>
        <w:t>Србије</w:t>
      </w:r>
      <w:proofErr w:type="spellEnd"/>
      <w:r w:rsidR="003A6041" w:rsidRPr="003A604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A6041" w:rsidRPr="003A6041">
        <w:rPr>
          <w:rFonts w:ascii="Times New Roman" w:hAnsi="Times New Roman"/>
          <w:sz w:val="24"/>
          <w:szCs w:val="24"/>
        </w:rPr>
        <w:t>утврђених</w:t>
      </w:r>
      <w:proofErr w:type="spellEnd"/>
      <w:r w:rsidR="003A6041" w:rsidRPr="003A60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041" w:rsidRPr="003A6041">
        <w:rPr>
          <w:rFonts w:ascii="Times New Roman" w:hAnsi="Times New Roman"/>
          <w:sz w:val="24"/>
          <w:szCs w:val="24"/>
        </w:rPr>
        <w:t>Уставом</w:t>
      </w:r>
      <w:proofErr w:type="spellEnd"/>
      <w:r w:rsidR="003A6041" w:rsidRPr="003A604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3A6041" w:rsidRPr="003A6041">
        <w:rPr>
          <w:rFonts w:ascii="Times New Roman" w:hAnsi="Times New Roman"/>
          <w:sz w:val="24"/>
          <w:szCs w:val="24"/>
        </w:rPr>
        <w:t>законом</w:t>
      </w:r>
      <w:proofErr w:type="spellEnd"/>
      <w:r w:rsidR="003A6041" w:rsidRPr="003A604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3A6041" w:rsidRPr="003A6041">
        <w:rPr>
          <w:rFonts w:ascii="Times New Roman" w:hAnsi="Times New Roman"/>
          <w:sz w:val="24"/>
          <w:szCs w:val="24"/>
        </w:rPr>
        <w:t>тачка</w:t>
      </w:r>
      <w:proofErr w:type="spellEnd"/>
      <w:r w:rsidR="003A6041" w:rsidRPr="003A6041">
        <w:rPr>
          <w:rFonts w:ascii="Times New Roman" w:hAnsi="Times New Roman"/>
          <w:sz w:val="24"/>
          <w:szCs w:val="24"/>
        </w:rPr>
        <w:t xml:space="preserve"> 15.)</w:t>
      </w:r>
      <w:r w:rsidR="00D5021B">
        <w:rPr>
          <w:rFonts w:ascii="Times New Roman" w:hAnsi="Times New Roman"/>
          <w:sz w:val="24"/>
          <w:szCs w:val="24"/>
        </w:rPr>
        <w:t xml:space="preserve"> </w:t>
      </w:r>
      <w:r w:rsidR="00593ADA">
        <w:rPr>
          <w:rFonts w:ascii="Times New Roman" w:eastAsia="Times New Roman" w:hAnsi="Times New Roman"/>
          <w:sz w:val="24"/>
          <w:szCs w:val="24"/>
          <w:lang w:val="sr-Cyrl-CS"/>
        </w:rPr>
        <w:t xml:space="preserve">и кључним националним документима: </w:t>
      </w:r>
      <w:r w:rsidR="00D5021B">
        <w:rPr>
          <w:rFonts w:ascii="Times New Roman" w:eastAsia="Times New Roman" w:hAnsi="Times New Roman"/>
          <w:b/>
          <w:sz w:val="24"/>
          <w:szCs w:val="24"/>
          <w:lang w:val="sr-Cyrl-CS"/>
        </w:rPr>
        <w:t>С</w:t>
      </w:r>
      <w:r w:rsidR="00593ADA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тратегијом </w:t>
      </w:r>
      <w:r w:rsidR="00D5021B">
        <w:rPr>
          <w:rFonts w:ascii="Times New Roman" w:eastAsia="Times New Roman" w:hAnsi="Times New Roman"/>
          <w:b/>
          <w:sz w:val="24"/>
          <w:szCs w:val="24"/>
          <w:lang w:val="sr-Cyrl-CS"/>
        </w:rPr>
        <w:t>регулаторне реформе и унапређења система управљања јавним политикама за период 2016 – 2020. године</w:t>
      </w:r>
      <w:r w:rsidR="00593ADA">
        <w:rPr>
          <w:rFonts w:ascii="Times New Roman" w:eastAsia="Times New Roman" w:hAnsi="Times New Roman"/>
          <w:b/>
          <w:sz w:val="24"/>
          <w:szCs w:val="24"/>
          <w:lang w:val="sr-Cyrl-CS"/>
        </w:rPr>
        <w:t>,</w:t>
      </w:r>
      <w:r w:rsidR="00D5021B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Стратегијом заштите података о личности, </w:t>
      </w:r>
      <w:r w:rsidR="00593AD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593ADA">
        <w:rPr>
          <w:rFonts w:ascii="Times New Roman" w:hAnsi="Times New Roman"/>
          <w:b/>
          <w:sz w:val="24"/>
          <w:szCs w:val="24"/>
        </w:rPr>
        <w:t>Стратегијом</w:t>
      </w:r>
      <w:proofErr w:type="spellEnd"/>
      <w:r w:rsidR="00593A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93ADA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593AD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93ADA">
        <w:rPr>
          <w:rFonts w:ascii="Times New Roman" w:hAnsi="Times New Roman"/>
          <w:b/>
          <w:sz w:val="24"/>
          <w:szCs w:val="24"/>
        </w:rPr>
        <w:t>смањење</w:t>
      </w:r>
      <w:proofErr w:type="spellEnd"/>
      <w:r w:rsidR="00593ADA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proofErr w:type="spellStart"/>
      <w:r w:rsidR="00593ADA">
        <w:rPr>
          <w:rFonts w:ascii="Times New Roman" w:hAnsi="Times New Roman"/>
          <w:b/>
          <w:sz w:val="24"/>
          <w:szCs w:val="24"/>
        </w:rPr>
        <w:t>сиромаштва</w:t>
      </w:r>
      <w:proofErr w:type="spellEnd"/>
      <w:r w:rsidR="00593ADA">
        <w:rPr>
          <w:rFonts w:ascii="Times New Roman" w:hAnsi="Times New Roman"/>
          <w:b/>
          <w:sz w:val="24"/>
          <w:szCs w:val="24"/>
          <w:lang w:val="sr-Cyrl-RS"/>
        </w:rPr>
        <w:t xml:space="preserve">,  </w:t>
      </w:r>
      <w:r w:rsidR="00593ADA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Стратегијом развоја социјалне заштите</w:t>
      </w:r>
      <w:r w:rsidR="00593ADA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593ADA">
        <w:rPr>
          <w:rFonts w:ascii="Times New Roman" w:eastAsia="Times New Roman" w:hAnsi="Times New Roman"/>
          <w:b/>
          <w:sz w:val="24"/>
          <w:szCs w:val="24"/>
          <w:lang w:val="sr-Cyrl-CS"/>
        </w:rPr>
        <w:t>Стратегиј</w:t>
      </w:r>
      <w:r w:rsidR="00D5021B">
        <w:rPr>
          <w:rFonts w:ascii="Times New Roman" w:eastAsia="Times New Roman" w:hAnsi="Times New Roman"/>
          <w:b/>
          <w:sz w:val="24"/>
          <w:szCs w:val="24"/>
          <w:lang w:val="sr-Cyrl-CS"/>
        </w:rPr>
        <w:t>ом</w:t>
      </w:r>
      <w:r w:rsidR="00593ADA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="00D5021B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развоја званичне статистике </w:t>
      </w:r>
      <w:r w:rsidR="00593ADA">
        <w:rPr>
          <w:rFonts w:ascii="Times New Roman" w:eastAsia="Times New Roman" w:hAnsi="Times New Roman"/>
          <w:b/>
          <w:sz w:val="24"/>
          <w:szCs w:val="24"/>
          <w:lang w:val="sr-Cyrl-CS"/>
        </w:rPr>
        <w:t>у Републици Србији</w:t>
      </w:r>
      <w:r w:rsidR="00593ADA">
        <w:rPr>
          <w:rFonts w:ascii="Times New Roman" w:eastAsia="Times New Roman" w:hAnsi="Times New Roman"/>
          <w:sz w:val="24"/>
          <w:szCs w:val="24"/>
          <w:lang w:val="sr-Cyrl-CS"/>
        </w:rPr>
        <w:t>,  којима се дефинишу основни принципи и правци развоја у овој области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4E0FB5" w:rsidRPr="004E0FB5" w:rsidRDefault="004E0FB5" w:rsidP="004E0FB5">
      <w:pPr>
        <w:spacing w:after="0" w:line="256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0FB5">
        <w:rPr>
          <w:rFonts w:ascii="Times New Roman" w:hAnsi="Times New Roman"/>
          <w:sz w:val="24"/>
          <w:szCs w:val="24"/>
        </w:rPr>
        <w:t>Потреба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за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увођењем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социјалних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карата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садржана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је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E0FB5">
        <w:rPr>
          <w:rFonts w:ascii="Times New Roman" w:hAnsi="Times New Roman"/>
          <w:sz w:val="24"/>
          <w:szCs w:val="24"/>
        </w:rPr>
        <w:t>експозеу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4E0FB5">
        <w:rPr>
          <w:rFonts w:ascii="Times New Roman" w:hAnsi="Times New Roman"/>
          <w:sz w:val="24"/>
          <w:szCs w:val="24"/>
        </w:rPr>
        <w:t>Програму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Владе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Србије</w:t>
      </w:r>
      <w:proofErr w:type="gramStart"/>
      <w:r w:rsidRPr="004E0FB5">
        <w:rPr>
          <w:rFonts w:ascii="Times New Roman" w:hAnsi="Times New Roman"/>
          <w:sz w:val="24"/>
          <w:szCs w:val="24"/>
        </w:rPr>
        <w:t>,који</w:t>
      </w:r>
      <w:proofErr w:type="spellEnd"/>
      <w:proofErr w:type="gram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је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представљен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E0FB5">
        <w:rPr>
          <w:rFonts w:ascii="Times New Roman" w:hAnsi="Times New Roman"/>
          <w:sz w:val="24"/>
          <w:szCs w:val="24"/>
        </w:rPr>
        <w:t>Народној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скупштини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28.јуна 2017.године. У </w:t>
      </w:r>
      <w:proofErr w:type="spellStart"/>
      <w:r w:rsidRPr="004E0FB5">
        <w:rPr>
          <w:rFonts w:ascii="Times New Roman" w:hAnsi="Times New Roman"/>
          <w:sz w:val="24"/>
          <w:szCs w:val="24"/>
        </w:rPr>
        <w:t>делу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,,</w:t>
      </w:r>
      <w:proofErr w:type="spellStart"/>
      <w:r w:rsidRPr="004E0FB5">
        <w:rPr>
          <w:rFonts w:ascii="Times New Roman" w:hAnsi="Times New Roman"/>
          <w:sz w:val="24"/>
          <w:szCs w:val="24"/>
        </w:rPr>
        <w:t>Боље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таргетирање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социјалне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заштите</w:t>
      </w:r>
      <w:proofErr w:type="spellEnd"/>
      <w:r w:rsidRPr="004E0FB5">
        <w:rPr>
          <w:rFonts w:ascii="Times New Roman" w:hAnsi="Times New Roman"/>
          <w:sz w:val="24"/>
          <w:szCs w:val="24"/>
          <w:lang w:val="ru-RU"/>
        </w:rPr>
        <w:t>”</w:t>
      </w:r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истиче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се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да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ће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се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, у </w:t>
      </w:r>
      <w:proofErr w:type="spellStart"/>
      <w:r w:rsidRPr="004E0FB5">
        <w:rPr>
          <w:rFonts w:ascii="Times New Roman" w:hAnsi="Times New Roman"/>
          <w:sz w:val="24"/>
          <w:szCs w:val="24"/>
        </w:rPr>
        <w:t>Републици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Србији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увести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интегрисани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систем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израде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социјалних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карти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кроз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повезивање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великог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броја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различитих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институција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4E0FB5">
        <w:rPr>
          <w:rFonts w:ascii="Times New Roman" w:hAnsi="Times New Roman"/>
          <w:sz w:val="24"/>
          <w:szCs w:val="24"/>
        </w:rPr>
        <w:t>Пореске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управе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0FB5">
        <w:rPr>
          <w:rFonts w:ascii="Times New Roman" w:hAnsi="Times New Roman"/>
          <w:sz w:val="24"/>
          <w:szCs w:val="24"/>
        </w:rPr>
        <w:t>Министарства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унутрашњих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послова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0FB5">
        <w:rPr>
          <w:rFonts w:ascii="Times New Roman" w:hAnsi="Times New Roman"/>
          <w:sz w:val="24"/>
          <w:szCs w:val="24"/>
        </w:rPr>
        <w:t>Карастар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непокретности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..., у </w:t>
      </w:r>
      <w:proofErr w:type="spellStart"/>
      <w:r w:rsidRPr="004E0FB5">
        <w:rPr>
          <w:rFonts w:ascii="Times New Roman" w:hAnsi="Times New Roman"/>
          <w:sz w:val="24"/>
          <w:szCs w:val="24"/>
        </w:rPr>
        <w:t>складу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са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најбољим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позитивним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примерима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светске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праксе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4E0FB5">
        <w:rPr>
          <w:rFonts w:ascii="Times New Roman" w:hAnsi="Times New Roman"/>
          <w:sz w:val="24"/>
          <w:szCs w:val="24"/>
        </w:rPr>
        <w:t>да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ће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се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увођењем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овог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система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спречити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злоупотреба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E0FB5">
        <w:rPr>
          <w:rFonts w:ascii="Times New Roman" w:hAnsi="Times New Roman"/>
          <w:sz w:val="24"/>
          <w:szCs w:val="24"/>
        </w:rPr>
        <w:t>омогућити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праведнија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расподела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тако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што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ће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социјалну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помоћ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добити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они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корисници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којима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је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та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помоћ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заиста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E0FB5">
        <w:rPr>
          <w:rFonts w:ascii="Times New Roman" w:hAnsi="Times New Roman"/>
          <w:sz w:val="24"/>
          <w:szCs w:val="24"/>
        </w:rPr>
        <w:t>потребна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E0FB5">
        <w:rPr>
          <w:rFonts w:ascii="Times New Roman" w:hAnsi="Times New Roman"/>
          <w:sz w:val="24"/>
          <w:szCs w:val="24"/>
        </w:rPr>
        <w:t>као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E0FB5">
        <w:rPr>
          <w:rFonts w:ascii="Times New Roman" w:hAnsi="Times New Roman"/>
          <w:sz w:val="24"/>
          <w:szCs w:val="24"/>
        </w:rPr>
        <w:t>да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ће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се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тиме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бавити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4E0FB5">
        <w:rPr>
          <w:rFonts w:ascii="Times New Roman" w:hAnsi="Times New Roman"/>
          <w:sz w:val="24"/>
          <w:szCs w:val="24"/>
        </w:rPr>
        <w:t>склопу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веће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активности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на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дигитализацији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свих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јавних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сервиса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доступних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грађанима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E0FB5">
        <w:rPr>
          <w:rFonts w:ascii="Times New Roman" w:hAnsi="Times New Roman"/>
          <w:sz w:val="24"/>
          <w:szCs w:val="24"/>
        </w:rPr>
        <w:t>потпуном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увођењу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електронске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управе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 у </w:t>
      </w:r>
      <w:proofErr w:type="spellStart"/>
      <w:r w:rsidRPr="004E0FB5">
        <w:rPr>
          <w:rFonts w:ascii="Times New Roman" w:hAnsi="Times New Roman"/>
          <w:sz w:val="24"/>
          <w:szCs w:val="24"/>
        </w:rPr>
        <w:t>Републици</w:t>
      </w:r>
      <w:proofErr w:type="spellEnd"/>
      <w:r w:rsidRPr="004E0F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E0FB5">
        <w:rPr>
          <w:rFonts w:ascii="Times New Roman" w:hAnsi="Times New Roman"/>
          <w:sz w:val="24"/>
          <w:szCs w:val="24"/>
        </w:rPr>
        <w:t>Србији</w:t>
      </w:r>
      <w:proofErr w:type="spellEnd"/>
      <w:r w:rsidRPr="004E0FB5">
        <w:rPr>
          <w:rFonts w:ascii="Times New Roman" w:hAnsi="Times New Roman"/>
          <w:sz w:val="24"/>
          <w:szCs w:val="24"/>
        </w:rPr>
        <w:t>.</w:t>
      </w:r>
    </w:p>
    <w:p w:rsidR="004E0FB5" w:rsidRPr="002B7408" w:rsidRDefault="004E0FB5" w:rsidP="002B7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4E0FB5" w:rsidRPr="002B74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5C"/>
    <w:rsid w:val="000E18ED"/>
    <w:rsid w:val="002B7408"/>
    <w:rsid w:val="003A6041"/>
    <w:rsid w:val="003F7385"/>
    <w:rsid w:val="004E0FB5"/>
    <w:rsid w:val="00593ADA"/>
    <w:rsid w:val="00725972"/>
    <w:rsid w:val="00827AA1"/>
    <w:rsid w:val="00832E84"/>
    <w:rsid w:val="009E4B5C"/>
    <w:rsid w:val="00D5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DF8BF-A2A3-46C1-B83F-03E20CE49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ADA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2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Mirosavljevic</dc:creator>
  <cp:keywords/>
  <dc:description/>
  <cp:lastModifiedBy>Vesna Mirosavljevic</cp:lastModifiedBy>
  <cp:revision>8</cp:revision>
  <dcterms:created xsi:type="dcterms:W3CDTF">2019-02-18T08:40:00Z</dcterms:created>
  <dcterms:modified xsi:type="dcterms:W3CDTF">2019-03-25T15:12:00Z</dcterms:modified>
</cp:coreProperties>
</file>