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4F0" w:rsidRPr="00761D16" w:rsidRDefault="00F474F0" w:rsidP="00F7099D">
      <w:pPr>
        <w:jc w:val="center"/>
        <w:rPr>
          <w:rFonts w:ascii="Times New Roman" w:eastAsia="Times New Roman" w:hAnsi="Times New Roman"/>
          <w:b/>
          <w:bCs/>
          <w:color w:val="000000"/>
          <w:sz w:val="24"/>
          <w:szCs w:val="24"/>
          <w:lang w:val="sr-Cyrl-CS" w:eastAsia="sr-Latn-CS"/>
        </w:rPr>
      </w:pPr>
      <w:r w:rsidRPr="00761D16">
        <w:rPr>
          <w:rFonts w:ascii="Times New Roman" w:eastAsia="Times New Roman" w:hAnsi="Times New Roman"/>
          <w:b/>
          <w:bCs/>
          <w:color w:val="000000"/>
          <w:sz w:val="24"/>
          <w:szCs w:val="24"/>
          <w:lang w:val="sr-Cyrl-CS" w:eastAsia="sr-Latn-CS"/>
        </w:rPr>
        <w:t>АНАЛИЗА ЕФЕКАТА ПРОПИСА</w:t>
      </w:r>
    </w:p>
    <w:p w:rsidR="00F7099D" w:rsidRPr="00761D16" w:rsidRDefault="00F7099D" w:rsidP="00F7099D">
      <w:pPr>
        <w:jc w:val="center"/>
        <w:rPr>
          <w:rFonts w:ascii="Times New Roman" w:eastAsia="Times New Roman" w:hAnsi="Times New Roman"/>
          <w:b/>
          <w:bCs/>
          <w:color w:val="000000"/>
          <w:sz w:val="24"/>
          <w:szCs w:val="24"/>
          <w:lang w:eastAsia="sr-Latn-CS"/>
        </w:rPr>
      </w:pPr>
    </w:p>
    <w:p w:rsidR="00F474F0" w:rsidRPr="00761D16" w:rsidRDefault="00F474F0" w:rsidP="00761D16">
      <w:pPr>
        <w:pStyle w:val="ListParagraph"/>
        <w:numPr>
          <w:ilvl w:val="0"/>
          <w:numId w:val="3"/>
        </w:numPr>
        <w:spacing w:line="240" w:lineRule="auto"/>
        <w:rPr>
          <w:rFonts w:ascii="Times New Roman" w:eastAsia="Times New Roman" w:hAnsi="Times New Roman"/>
          <w:b/>
          <w:bCs/>
          <w:color w:val="000000"/>
          <w:sz w:val="24"/>
          <w:szCs w:val="24"/>
          <w:lang w:eastAsia="sr-Latn-CS"/>
        </w:rPr>
      </w:pPr>
      <w:r w:rsidRPr="00761D16">
        <w:rPr>
          <w:rFonts w:ascii="Times New Roman" w:eastAsia="Times New Roman" w:hAnsi="Times New Roman"/>
          <w:b/>
          <w:bCs/>
          <w:color w:val="000000"/>
          <w:sz w:val="24"/>
          <w:szCs w:val="24"/>
          <w:lang w:val="sr-Cyrl-CS" w:eastAsia="sr-Latn-CS"/>
        </w:rPr>
        <w:t>Одређење проблема који закон треба да реши</w:t>
      </w:r>
    </w:p>
    <w:p w:rsidR="004A42DC" w:rsidRPr="00761D16" w:rsidRDefault="008223DB" w:rsidP="00761D16">
      <w:pPr>
        <w:tabs>
          <w:tab w:val="left" w:pos="0"/>
        </w:tabs>
        <w:spacing w:after="0" w:line="240" w:lineRule="auto"/>
        <w:jc w:val="both"/>
        <w:rPr>
          <w:rFonts w:ascii="Times New Roman" w:hAnsi="Times New Roman"/>
          <w:sz w:val="24"/>
          <w:szCs w:val="24"/>
        </w:rPr>
      </w:pPr>
      <w:r w:rsidRPr="00761D16">
        <w:rPr>
          <w:rFonts w:ascii="Times New Roman" w:hAnsi="Times New Roman"/>
          <w:sz w:val="24"/>
          <w:szCs w:val="24"/>
        </w:rPr>
        <w:tab/>
      </w:r>
      <w:proofErr w:type="spellStart"/>
      <w:proofErr w:type="gramStart"/>
      <w:r w:rsidR="00437B95" w:rsidRPr="00761D16">
        <w:rPr>
          <w:rFonts w:ascii="Times New Roman" w:hAnsi="Times New Roman"/>
          <w:sz w:val="24"/>
          <w:szCs w:val="24"/>
        </w:rPr>
        <w:t>Потреба</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за</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увођењем</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социјалних</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карата</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садржана</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је</w:t>
      </w:r>
      <w:proofErr w:type="spellEnd"/>
      <w:r w:rsidR="00437B95" w:rsidRPr="00761D16">
        <w:rPr>
          <w:rFonts w:ascii="Times New Roman" w:hAnsi="Times New Roman"/>
          <w:sz w:val="24"/>
          <w:szCs w:val="24"/>
        </w:rPr>
        <w:t xml:space="preserve"> у </w:t>
      </w:r>
      <w:proofErr w:type="spellStart"/>
      <w:r w:rsidR="00437B95" w:rsidRPr="00761D16">
        <w:rPr>
          <w:rFonts w:ascii="Times New Roman" w:hAnsi="Times New Roman"/>
          <w:sz w:val="24"/>
          <w:szCs w:val="24"/>
        </w:rPr>
        <w:t>експозеу</w:t>
      </w:r>
      <w:proofErr w:type="spellEnd"/>
      <w:r w:rsidR="00437B95" w:rsidRPr="00761D16">
        <w:rPr>
          <w:rFonts w:ascii="Times New Roman" w:hAnsi="Times New Roman"/>
          <w:sz w:val="24"/>
          <w:szCs w:val="24"/>
        </w:rPr>
        <w:t xml:space="preserve"> о </w:t>
      </w:r>
      <w:proofErr w:type="spellStart"/>
      <w:r w:rsidR="00437B95" w:rsidRPr="00761D16">
        <w:rPr>
          <w:rFonts w:ascii="Times New Roman" w:hAnsi="Times New Roman"/>
          <w:sz w:val="24"/>
          <w:szCs w:val="24"/>
        </w:rPr>
        <w:t>Програму</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Владе</w:t>
      </w:r>
      <w:proofErr w:type="spellEnd"/>
      <w:r w:rsidR="00437B95" w:rsidRPr="00761D16">
        <w:rPr>
          <w:rFonts w:ascii="Times New Roman" w:hAnsi="Times New Roman"/>
          <w:sz w:val="24"/>
          <w:szCs w:val="24"/>
        </w:rPr>
        <w:t xml:space="preserve"> Р. </w:t>
      </w:r>
      <w:proofErr w:type="spellStart"/>
      <w:r w:rsidR="00437B95" w:rsidRPr="00761D16">
        <w:rPr>
          <w:rFonts w:ascii="Times New Roman" w:hAnsi="Times New Roman"/>
          <w:sz w:val="24"/>
          <w:szCs w:val="24"/>
        </w:rPr>
        <w:t>Србије</w:t>
      </w:r>
      <w:proofErr w:type="spellEnd"/>
      <w:r w:rsidR="00437B95" w:rsidRPr="00761D16">
        <w:rPr>
          <w:rFonts w:ascii="Times New Roman" w:hAnsi="Times New Roman"/>
          <w:sz w:val="24"/>
          <w:szCs w:val="24"/>
        </w:rPr>
        <w:t xml:space="preserve"> у </w:t>
      </w:r>
      <w:proofErr w:type="spellStart"/>
      <w:r w:rsidR="00437B95" w:rsidRPr="00761D16">
        <w:rPr>
          <w:rFonts w:ascii="Times New Roman" w:hAnsi="Times New Roman"/>
          <w:sz w:val="24"/>
          <w:szCs w:val="24"/>
        </w:rPr>
        <w:t>Народној</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скупштини</w:t>
      </w:r>
      <w:proofErr w:type="spellEnd"/>
      <w:r w:rsidR="00437B95" w:rsidRPr="00761D16">
        <w:rPr>
          <w:rFonts w:ascii="Times New Roman" w:hAnsi="Times New Roman"/>
          <w:sz w:val="24"/>
          <w:szCs w:val="24"/>
        </w:rPr>
        <w:t xml:space="preserve"> 28.</w:t>
      </w:r>
      <w:proofErr w:type="gramEnd"/>
      <w:r w:rsidR="00437B95" w:rsidRPr="00761D16">
        <w:rPr>
          <w:rFonts w:ascii="Times New Roman" w:hAnsi="Times New Roman"/>
          <w:sz w:val="24"/>
          <w:szCs w:val="24"/>
        </w:rPr>
        <w:t xml:space="preserve"> </w:t>
      </w:r>
      <w:proofErr w:type="spellStart"/>
      <w:proofErr w:type="gramStart"/>
      <w:r w:rsidR="00437B95" w:rsidRPr="00761D16">
        <w:rPr>
          <w:rFonts w:ascii="Times New Roman" w:hAnsi="Times New Roman"/>
          <w:sz w:val="24"/>
          <w:szCs w:val="24"/>
        </w:rPr>
        <w:t>јуна</w:t>
      </w:r>
      <w:proofErr w:type="spellEnd"/>
      <w:proofErr w:type="gramEnd"/>
      <w:r w:rsidR="00437B95" w:rsidRPr="00761D16">
        <w:rPr>
          <w:rFonts w:ascii="Times New Roman" w:hAnsi="Times New Roman"/>
          <w:sz w:val="24"/>
          <w:szCs w:val="24"/>
        </w:rPr>
        <w:t xml:space="preserve"> 2017. </w:t>
      </w:r>
      <w:proofErr w:type="spellStart"/>
      <w:proofErr w:type="gramStart"/>
      <w:r w:rsidR="00437B95" w:rsidRPr="00761D16">
        <w:rPr>
          <w:rFonts w:ascii="Times New Roman" w:hAnsi="Times New Roman"/>
          <w:sz w:val="24"/>
          <w:szCs w:val="24"/>
        </w:rPr>
        <w:t>године</w:t>
      </w:r>
      <w:proofErr w:type="spellEnd"/>
      <w:proofErr w:type="gramEnd"/>
      <w:r w:rsidR="00437B95" w:rsidRPr="00761D16">
        <w:rPr>
          <w:rFonts w:ascii="Times New Roman" w:hAnsi="Times New Roman"/>
          <w:sz w:val="24"/>
          <w:szCs w:val="24"/>
        </w:rPr>
        <w:t xml:space="preserve"> и </w:t>
      </w:r>
      <w:proofErr w:type="spellStart"/>
      <w:r w:rsidR="00437B95" w:rsidRPr="00761D16">
        <w:rPr>
          <w:rFonts w:ascii="Times New Roman" w:hAnsi="Times New Roman"/>
          <w:sz w:val="24"/>
          <w:szCs w:val="24"/>
        </w:rPr>
        <w:t>дефинисана</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је</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као</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приоритет</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рада</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Министарства</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за</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рад</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запошљавање</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борачка</w:t>
      </w:r>
      <w:proofErr w:type="spellEnd"/>
      <w:r w:rsidR="00437B95" w:rsidRPr="00761D16">
        <w:rPr>
          <w:rFonts w:ascii="Times New Roman" w:hAnsi="Times New Roman"/>
          <w:sz w:val="24"/>
          <w:szCs w:val="24"/>
        </w:rPr>
        <w:t xml:space="preserve"> и </w:t>
      </w:r>
      <w:proofErr w:type="spellStart"/>
      <w:r w:rsidR="00437B95" w:rsidRPr="00761D16">
        <w:rPr>
          <w:rFonts w:ascii="Times New Roman" w:hAnsi="Times New Roman"/>
          <w:sz w:val="24"/>
          <w:szCs w:val="24"/>
        </w:rPr>
        <w:t>социјална</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питања</w:t>
      </w:r>
      <w:proofErr w:type="spellEnd"/>
      <w:r w:rsidR="00437B95" w:rsidRPr="00761D16">
        <w:rPr>
          <w:rFonts w:ascii="Times New Roman" w:hAnsi="Times New Roman"/>
          <w:sz w:val="24"/>
          <w:szCs w:val="24"/>
        </w:rPr>
        <w:t>.</w:t>
      </w:r>
      <w:r w:rsidR="004A42DC" w:rsidRPr="00761D16">
        <w:rPr>
          <w:rFonts w:ascii="Times New Roman" w:hAnsi="Times New Roman"/>
          <w:sz w:val="24"/>
          <w:szCs w:val="24"/>
        </w:rPr>
        <w:t xml:space="preserve"> У </w:t>
      </w:r>
      <w:proofErr w:type="spellStart"/>
      <w:r w:rsidR="004A42DC" w:rsidRPr="00761D16">
        <w:rPr>
          <w:rFonts w:ascii="Times New Roman" w:hAnsi="Times New Roman"/>
          <w:sz w:val="24"/>
          <w:szCs w:val="24"/>
        </w:rPr>
        <w:t>делу</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експозеу</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Боље</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таргетирање</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социјалне</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заштите</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истакнуто</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је</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да</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ће</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се</w:t>
      </w:r>
      <w:proofErr w:type="spellEnd"/>
      <w:r w:rsidR="004A42DC" w:rsidRPr="00761D16">
        <w:rPr>
          <w:rFonts w:ascii="Times New Roman" w:hAnsi="Times New Roman"/>
          <w:sz w:val="24"/>
          <w:szCs w:val="24"/>
        </w:rPr>
        <w:t xml:space="preserve"> ,,У </w:t>
      </w:r>
      <w:proofErr w:type="spellStart"/>
      <w:r w:rsidR="004A42DC" w:rsidRPr="00761D16">
        <w:rPr>
          <w:rFonts w:ascii="Times New Roman" w:hAnsi="Times New Roman"/>
          <w:sz w:val="24"/>
          <w:szCs w:val="24"/>
        </w:rPr>
        <w:t>Републици</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Србији</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увести</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интегрисани</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систем</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израде</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социјалних</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карти</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кроз</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повезивање</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великог</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броја</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различитих</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институција</w:t>
      </w:r>
      <w:proofErr w:type="spellEnd"/>
      <w:r w:rsidR="004A42DC" w:rsidRPr="00761D16">
        <w:rPr>
          <w:rFonts w:ascii="Times New Roman" w:hAnsi="Times New Roman"/>
          <w:sz w:val="24"/>
          <w:szCs w:val="24"/>
        </w:rPr>
        <w:t xml:space="preserve">- ПУ МУП, </w:t>
      </w:r>
      <w:proofErr w:type="spellStart"/>
      <w:r w:rsidR="004A42DC" w:rsidRPr="00761D16">
        <w:rPr>
          <w:rFonts w:ascii="Times New Roman" w:hAnsi="Times New Roman"/>
          <w:sz w:val="24"/>
          <w:szCs w:val="24"/>
        </w:rPr>
        <w:t>Карастар</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непокретности</w:t>
      </w:r>
      <w:proofErr w:type="spellEnd"/>
      <w:r w:rsidR="004A42DC" w:rsidRPr="00761D16">
        <w:rPr>
          <w:rFonts w:ascii="Times New Roman" w:hAnsi="Times New Roman"/>
          <w:sz w:val="24"/>
          <w:szCs w:val="24"/>
        </w:rPr>
        <w:t xml:space="preserve">..., и </w:t>
      </w:r>
      <w:proofErr w:type="spellStart"/>
      <w:r w:rsidR="004A42DC" w:rsidRPr="00761D16">
        <w:rPr>
          <w:rFonts w:ascii="Times New Roman" w:hAnsi="Times New Roman"/>
          <w:sz w:val="24"/>
          <w:szCs w:val="24"/>
        </w:rPr>
        <w:t>складу</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са</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најбољим</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позитивним</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примерима</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светске</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праксе</w:t>
      </w:r>
      <w:proofErr w:type="spellEnd"/>
      <w:r w:rsidR="004A42DC" w:rsidRPr="00761D16">
        <w:rPr>
          <w:rFonts w:ascii="Times New Roman" w:hAnsi="Times New Roman"/>
          <w:sz w:val="24"/>
          <w:szCs w:val="24"/>
        </w:rPr>
        <w:t xml:space="preserve">, а </w:t>
      </w:r>
      <w:proofErr w:type="spellStart"/>
      <w:r w:rsidR="004A42DC" w:rsidRPr="00761D16">
        <w:rPr>
          <w:rFonts w:ascii="Times New Roman" w:hAnsi="Times New Roman"/>
          <w:sz w:val="24"/>
          <w:szCs w:val="24"/>
        </w:rPr>
        <w:t>да</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ће</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се</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увођењем</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овог</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система</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спречити</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злоупотреба</w:t>
      </w:r>
      <w:proofErr w:type="spellEnd"/>
      <w:r w:rsidR="004A42DC" w:rsidRPr="00761D16">
        <w:rPr>
          <w:rFonts w:ascii="Times New Roman" w:hAnsi="Times New Roman"/>
          <w:sz w:val="24"/>
          <w:szCs w:val="24"/>
        </w:rPr>
        <w:t xml:space="preserve"> и </w:t>
      </w:r>
      <w:proofErr w:type="spellStart"/>
      <w:r w:rsidR="004A42DC" w:rsidRPr="00761D16">
        <w:rPr>
          <w:rFonts w:ascii="Times New Roman" w:hAnsi="Times New Roman"/>
          <w:sz w:val="24"/>
          <w:szCs w:val="24"/>
        </w:rPr>
        <w:t>омогућити</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праведнија</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расподела</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тако</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што</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ће</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социјалну</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помоћ</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добити</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они</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корисници</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којима</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је</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та</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помоћ</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заиста</w:t>
      </w:r>
      <w:proofErr w:type="spellEnd"/>
      <w:r w:rsidR="004A42DC" w:rsidRPr="00761D16">
        <w:rPr>
          <w:rFonts w:ascii="Times New Roman" w:hAnsi="Times New Roman"/>
          <w:sz w:val="24"/>
          <w:szCs w:val="24"/>
        </w:rPr>
        <w:t xml:space="preserve"> и </w:t>
      </w:r>
      <w:proofErr w:type="spellStart"/>
      <w:r w:rsidR="004A42DC" w:rsidRPr="00761D16">
        <w:rPr>
          <w:rFonts w:ascii="Times New Roman" w:hAnsi="Times New Roman"/>
          <w:sz w:val="24"/>
          <w:szCs w:val="24"/>
        </w:rPr>
        <w:t>потребна</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као</w:t>
      </w:r>
      <w:proofErr w:type="spellEnd"/>
      <w:r w:rsidR="004A42DC" w:rsidRPr="00761D16">
        <w:rPr>
          <w:rFonts w:ascii="Times New Roman" w:hAnsi="Times New Roman"/>
          <w:sz w:val="24"/>
          <w:szCs w:val="24"/>
        </w:rPr>
        <w:t xml:space="preserve"> и </w:t>
      </w:r>
      <w:r w:rsidR="007648E0">
        <w:rPr>
          <w:rFonts w:ascii="Times New Roman" w:hAnsi="Times New Roman"/>
          <w:sz w:val="24"/>
          <w:szCs w:val="24"/>
          <w:lang/>
        </w:rPr>
        <w:t xml:space="preserve">да </w:t>
      </w:r>
      <w:proofErr w:type="spellStart"/>
      <w:r w:rsidR="004A42DC" w:rsidRPr="00761D16">
        <w:rPr>
          <w:rFonts w:ascii="Times New Roman" w:hAnsi="Times New Roman"/>
          <w:sz w:val="24"/>
          <w:szCs w:val="24"/>
        </w:rPr>
        <w:t>ће</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се</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тиме</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бавити</w:t>
      </w:r>
      <w:proofErr w:type="spellEnd"/>
      <w:r w:rsidR="004A42DC" w:rsidRPr="00761D16">
        <w:rPr>
          <w:rFonts w:ascii="Times New Roman" w:hAnsi="Times New Roman"/>
          <w:sz w:val="24"/>
          <w:szCs w:val="24"/>
        </w:rPr>
        <w:t xml:space="preserve"> у </w:t>
      </w:r>
      <w:proofErr w:type="spellStart"/>
      <w:r w:rsidR="004A42DC" w:rsidRPr="00761D16">
        <w:rPr>
          <w:rFonts w:ascii="Times New Roman" w:hAnsi="Times New Roman"/>
          <w:sz w:val="24"/>
          <w:szCs w:val="24"/>
        </w:rPr>
        <w:t>склопу</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веће</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активности</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на</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дигитализацији</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свих</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јавних</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сервиса</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доступних</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грађанима</w:t>
      </w:r>
      <w:proofErr w:type="spellEnd"/>
      <w:r w:rsidR="004A42DC" w:rsidRPr="00761D16">
        <w:rPr>
          <w:rFonts w:ascii="Times New Roman" w:hAnsi="Times New Roman"/>
          <w:sz w:val="24"/>
          <w:szCs w:val="24"/>
        </w:rPr>
        <w:t xml:space="preserve"> и </w:t>
      </w:r>
      <w:proofErr w:type="spellStart"/>
      <w:r w:rsidR="004A42DC" w:rsidRPr="00761D16">
        <w:rPr>
          <w:rFonts w:ascii="Times New Roman" w:hAnsi="Times New Roman"/>
          <w:sz w:val="24"/>
          <w:szCs w:val="24"/>
        </w:rPr>
        <w:t>потпуном</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увођењу</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електронске</w:t>
      </w:r>
      <w:proofErr w:type="spellEnd"/>
      <w:r w:rsidR="004A42DC"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управе</w:t>
      </w:r>
      <w:proofErr w:type="spellEnd"/>
      <w:r w:rsidR="004A42DC" w:rsidRPr="00761D16">
        <w:rPr>
          <w:rFonts w:ascii="Times New Roman" w:hAnsi="Times New Roman"/>
          <w:sz w:val="24"/>
          <w:szCs w:val="24"/>
        </w:rPr>
        <w:t xml:space="preserve">  у </w:t>
      </w:r>
      <w:proofErr w:type="spellStart"/>
      <w:r w:rsidR="004A42DC" w:rsidRPr="00761D16">
        <w:rPr>
          <w:rFonts w:ascii="Times New Roman" w:hAnsi="Times New Roman"/>
          <w:sz w:val="24"/>
          <w:szCs w:val="24"/>
        </w:rPr>
        <w:t>Р</w:t>
      </w:r>
      <w:r w:rsidRPr="00761D16">
        <w:rPr>
          <w:rFonts w:ascii="Times New Roman" w:hAnsi="Times New Roman"/>
          <w:sz w:val="24"/>
          <w:szCs w:val="24"/>
        </w:rPr>
        <w:t>епублици</w:t>
      </w:r>
      <w:proofErr w:type="spellEnd"/>
      <w:r w:rsidRPr="00761D16">
        <w:rPr>
          <w:rFonts w:ascii="Times New Roman" w:hAnsi="Times New Roman"/>
          <w:sz w:val="24"/>
          <w:szCs w:val="24"/>
        </w:rPr>
        <w:t xml:space="preserve"> </w:t>
      </w:r>
      <w:proofErr w:type="spellStart"/>
      <w:r w:rsidR="004A42DC" w:rsidRPr="00761D16">
        <w:rPr>
          <w:rFonts w:ascii="Times New Roman" w:hAnsi="Times New Roman"/>
          <w:sz w:val="24"/>
          <w:szCs w:val="24"/>
        </w:rPr>
        <w:t>С</w:t>
      </w:r>
      <w:r w:rsidRPr="00761D16">
        <w:rPr>
          <w:rFonts w:ascii="Times New Roman" w:hAnsi="Times New Roman"/>
          <w:sz w:val="24"/>
          <w:szCs w:val="24"/>
        </w:rPr>
        <w:t>рбији</w:t>
      </w:r>
      <w:proofErr w:type="spellEnd"/>
      <w:r w:rsidR="004A42DC" w:rsidRPr="00761D16">
        <w:rPr>
          <w:rFonts w:ascii="Times New Roman" w:hAnsi="Times New Roman"/>
          <w:sz w:val="24"/>
          <w:szCs w:val="24"/>
        </w:rPr>
        <w:t>.</w:t>
      </w:r>
    </w:p>
    <w:p w:rsidR="00437B95" w:rsidRPr="00761D16" w:rsidRDefault="008223DB" w:rsidP="00761D16">
      <w:pPr>
        <w:tabs>
          <w:tab w:val="left" w:pos="0"/>
        </w:tabs>
        <w:spacing w:after="0" w:line="240" w:lineRule="auto"/>
        <w:jc w:val="both"/>
        <w:rPr>
          <w:rFonts w:ascii="Times New Roman" w:hAnsi="Times New Roman"/>
          <w:sz w:val="24"/>
          <w:szCs w:val="24"/>
        </w:rPr>
      </w:pPr>
      <w:r w:rsidRPr="00761D16">
        <w:rPr>
          <w:rFonts w:ascii="Times New Roman" w:hAnsi="Times New Roman"/>
          <w:sz w:val="24"/>
          <w:szCs w:val="24"/>
        </w:rPr>
        <w:tab/>
      </w:r>
      <w:proofErr w:type="spellStart"/>
      <w:proofErr w:type="gramStart"/>
      <w:r w:rsidR="00437B95" w:rsidRPr="00761D16">
        <w:rPr>
          <w:rFonts w:ascii="Times New Roman" w:hAnsi="Times New Roman"/>
          <w:sz w:val="24"/>
          <w:szCs w:val="24"/>
        </w:rPr>
        <w:t>Основ</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за</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израду</w:t>
      </w:r>
      <w:proofErr w:type="spellEnd"/>
      <w:r w:rsidR="00437B95" w:rsidRPr="00761D16">
        <w:rPr>
          <w:rFonts w:ascii="Times New Roman" w:hAnsi="Times New Roman"/>
          <w:sz w:val="24"/>
          <w:szCs w:val="24"/>
        </w:rPr>
        <w:t xml:space="preserve"> ИС </w:t>
      </w:r>
      <w:proofErr w:type="spellStart"/>
      <w:r w:rsidR="00437B95" w:rsidRPr="00761D16">
        <w:rPr>
          <w:rFonts w:ascii="Times New Roman" w:hAnsi="Times New Roman"/>
          <w:sz w:val="24"/>
          <w:szCs w:val="24"/>
        </w:rPr>
        <w:t>Социјална</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карта</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је</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Закључак</w:t>
      </w:r>
      <w:proofErr w:type="spellEnd"/>
      <w:r w:rsidR="00437B95" w:rsidRPr="00761D16">
        <w:rPr>
          <w:rFonts w:ascii="Times New Roman" w:hAnsi="Times New Roman"/>
          <w:sz w:val="24"/>
          <w:szCs w:val="24"/>
        </w:rPr>
        <w:t xml:space="preserve"> о </w:t>
      </w:r>
      <w:proofErr w:type="spellStart"/>
      <w:r w:rsidR="00437B95" w:rsidRPr="00761D16">
        <w:rPr>
          <w:rFonts w:ascii="Times New Roman" w:hAnsi="Times New Roman"/>
          <w:sz w:val="24"/>
          <w:szCs w:val="24"/>
        </w:rPr>
        <w:t>усвајању</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Акционог</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плана</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за</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спровођење</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програма</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Владе</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који</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је</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Влада</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донела</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на</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седници</w:t>
      </w:r>
      <w:proofErr w:type="spell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одржаној</w:t>
      </w:r>
      <w:proofErr w:type="spellEnd"/>
      <w:r w:rsidR="00437B95" w:rsidRPr="00761D16">
        <w:rPr>
          <w:rFonts w:ascii="Times New Roman" w:hAnsi="Times New Roman"/>
          <w:sz w:val="24"/>
          <w:szCs w:val="24"/>
        </w:rPr>
        <w:t xml:space="preserve"> 09.</w:t>
      </w:r>
      <w:proofErr w:type="gramEnd"/>
      <w:r w:rsidR="00437B95" w:rsidRPr="00761D16">
        <w:rPr>
          <w:rFonts w:ascii="Times New Roman" w:hAnsi="Times New Roman"/>
          <w:sz w:val="24"/>
          <w:szCs w:val="24"/>
        </w:rPr>
        <w:t xml:space="preserve"> </w:t>
      </w:r>
      <w:proofErr w:type="spellStart"/>
      <w:proofErr w:type="gramStart"/>
      <w:r w:rsidR="00437B95" w:rsidRPr="00761D16">
        <w:rPr>
          <w:rFonts w:ascii="Times New Roman" w:hAnsi="Times New Roman"/>
          <w:sz w:val="24"/>
          <w:szCs w:val="24"/>
        </w:rPr>
        <w:t>новембра</w:t>
      </w:r>
      <w:proofErr w:type="spellEnd"/>
      <w:proofErr w:type="gramEnd"/>
      <w:r w:rsidR="00437B95" w:rsidRPr="00761D16">
        <w:rPr>
          <w:rFonts w:ascii="Times New Roman" w:hAnsi="Times New Roman"/>
          <w:sz w:val="24"/>
          <w:szCs w:val="24"/>
        </w:rPr>
        <w:t xml:space="preserve"> 2017. </w:t>
      </w:r>
      <w:proofErr w:type="spellStart"/>
      <w:proofErr w:type="gramStart"/>
      <w:r w:rsidR="00437B95" w:rsidRPr="00761D16">
        <w:rPr>
          <w:rFonts w:ascii="Times New Roman" w:hAnsi="Times New Roman"/>
          <w:sz w:val="24"/>
          <w:szCs w:val="24"/>
        </w:rPr>
        <w:t>године</w:t>
      </w:r>
      <w:proofErr w:type="spellEnd"/>
      <w:proofErr w:type="gramEnd"/>
      <w:r w:rsidR="00437B95" w:rsidRPr="00761D16">
        <w:rPr>
          <w:rFonts w:ascii="Times New Roman" w:hAnsi="Times New Roman"/>
          <w:sz w:val="24"/>
          <w:szCs w:val="24"/>
        </w:rPr>
        <w:t xml:space="preserve">, </w:t>
      </w:r>
      <w:proofErr w:type="spellStart"/>
      <w:r w:rsidR="00437B95" w:rsidRPr="00761D16">
        <w:rPr>
          <w:rFonts w:ascii="Times New Roman" w:hAnsi="Times New Roman"/>
          <w:sz w:val="24"/>
          <w:szCs w:val="24"/>
        </w:rPr>
        <w:t>документ</w:t>
      </w:r>
      <w:proofErr w:type="spellEnd"/>
      <w:r w:rsidR="00437B95" w:rsidRPr="00761D16">
        <w:rPr>
          <w:rFonts w:ascii="Times New Roman" w:hAnsi="Times New Roman"/>
          <w:sz w:val="24"/>
          <w:szCs w:val="24"/>
        </w:rPr>
        <w:t xml:space="preserve"> 05 Број:021-1-10807/2017-2 </w:t>
      </w:r>
      <w:proofErr w:type="spellStart"/>
      <w:r w:rsidR="00437B95" w:rsidRPr="00761D16">
        <w:rPr>
          <w:rFonts w:ascii="Times New Roman" w:hAnsi="Times New Roman"/>
          <w:sz w:val="24"/>
          <w:szCs w:val="24"/>
        </w:rPr>
        <w:t>од</w:t>
      </w:r>
      <w:proofErr w:type="spellEnd"/>
      <w:r w:rsidR="00437B95" w:rsidRPr="00761D16">
        <w:rPr>
          <w:rFonts w:ascii="Times New Roman" w:hAnsi="Times New Roman"/>
          <w:sz w:val="24"/>
          <w:szCs w:val="24"/>
        </w:rPr>
        <w:t xml:space="preserve"> 09. </w:t>
      </w:r>
      <w:proofErr w:type="spellStart"/>
      <w:proofErr w:type="gramStart"/>
      <w:r w:rsidR="00437B95" w:rsidRPr="00761D16">
        <w:rPr>
          <w:rFonts w:ascii="Times New Roman" w:hAnsi="Times New Roman"/>
          <w:sz w:val="24"/>
          <w:szCs w:val="24"/>
        </w:rPr>
        <w:t>новембра</w:t>
      </w:r>
      <w:proofErr w:type="spellEnd"/>
      <w:proofErr w:type="gramEnd"/>
      <w:r w:rsidR="00437B95" w:rsidRPr="00761D16">
        <w:rPr>
          <w:rFonts w:ascii="Times New Roman" w:hAnsi="Times New Roman"/>
          <w:sz w:val="24"/>
          <w:szCs w:val="24"/>
        </w:rPr>
        <w:t xml:space="preserve"> 2017. </w:t>
      </w:r>
      <w:proofErr w:type="spellStart"/>
      <w:proofErr w:type="gramStart"/>
      <w:r w:rsidR="008224D2" w:rsidRPr="00761D16">
        <w:rPr>
          <w:rFonts w:ascii="Times New Roman" w:hAnsi="Times New Roman"/>
          <w:sz w:val="24"/>
          <w:szCs w:val="24"/>
        </w:rPr>
        <w:t>г</w:t>
      </w:r>
      <w:r w:rsidR="00437B95" w:rsidRPr="00761D16">
        <w:rPr>
          <w:rFonts w:ascii="Times New Roman" w:hAnsi="Times New Roman"/>
          <w:sz w:val="24"/>
          <w:szCs w:val="24"/>
        </w:rPr>
        <w:t>одине</w:t>
      </w:r>
      <w:proofErr w:type="spellEnd"/>
      <w:proofErr w:type="gramEnd"/>
      <w:r w:rsidR="008224D2" w:rsidRPr="00761D16">
        <w:rPr>
          <w:rFonts w:ascii="Times New Roman" w:hAnsi="Times New Roman"/>
          <w:sz w:val="24"/>
          <w:szCs w:val="24"/>
        </w:rPr>
        <w:t xml:space="preserve">, у </w:t>
      </w:r>
      <w:proofErr w:type="spellStart"/>
      <w:r w:rsidR="008224D2" w:rsidRPr="00761D16">
        <w:rPr>
          <w:rFonts w:ascii="Times New Roman" w:hAnsi="Times New Roman"/>
          <w:sz w:val="24"/>
          <w:szCs w:val="24"/>
        </w:rPr>
        <w:t>коме</w:t>
      </w:r>
      <w:proofErr w:type="spellEnd"/>
      <w:r w:rsidR="008224D2" w:rsidRPr="00761D16">
        <w:rPr>
          <w:rFonts w:ascii="Times New Roman" w:hAnsi="Times New Roman"/>
          <w:sz w:val="24"/>
          <w:szCs w:val="24"/>
        </w:rPr>
        <w:t xml:space="preserve"> </w:t>
      </w:r>
      <w:proofErr w:type="spellStart"/>
      <w:r w:rsidR="008224D2" w:rsidRPr="00761D16">
        <w:rPr>
          <w:rFonts w:ascii="Times New Roman" w:hAnsi="Times New Roman"/>
          <w:sz w:val="24"/>
          <w:szCs w:val="24"/>
        </w:rPr>
        <w:t>се</w:t>
      </w:r>
      <w:proofErr w:type="spellEnd"/>
      <w:r w:rsidR="008224D2" w:rsidRPr="00761D16">
        <w:rPr>
          <w:rFonts w:ascii="Times New Roman" w:hAnsi="Times New Roman"/>
          <w:sz w:val="24"/>
          <w:szCs w:val="24"/>
        </w:rPr>
        <w:t xml:space="preserve"> </w:t>
      </w:r>
      <w:proofErr w:type="spellStart"/>
      <w:r w:rsidR="008224D2" w:rsidRPr="00761D16">
        <w:rPr>
          <w:rFonts w:ascii="Times New Roman" w:hAnsi="Times New Roman"/>
          <w:sz w:val="24"/>
          <w:szCs w:val="24"/>
        </w:rPr>
        <w:t>увођење</w:t>
      </w:r>
      <w:proofErr w:type="spellEnd"/>
      <w:r w:rsidR="008224D2" w:rsidRPr="00761D16">
        <w:rPr>
          <w:rFonts w:ascii="Times New Roman" w:hAnsi="Times New Roman"/>
          <w:sz w:val="24"/>
          <w:szCs w:val="24"/>
        </w:rPr>
        <w:t xml:space="preserve"> </w:t>
      </w:r>
      <w:proofErr w:type="spellStart"/>
      <w:r w:rsidR="008224D2" w:rsidRPr="00761D16">
        <w:rPr>
          <w:rFonts w:ascii="Times New Roman" w:hAnsi="Times New Roman"/>
          <w:sz w:val="24"/>
          <w:szCs w:val="24"/>
        </w:rPr>
        <w:t>социјалних</w:t>
      </w:r>
      <w:proofErr w:type="spellEnd"/>
      <w:r w:rsidR="008224D2" w:rsidRPr="00761D16">
        <w:rPr>
          <w:rFonts w:ascii="Times New Roman" w:hAnsi="Times New Roman"/>
          <w:sz w:val="24"/>
          <w:szCs w:val="24"/>
        </w:rPr>
        <w:t xml:space="preserve"> </w:t>
      </w:r>
      <w:proofErr w:type="spellStart"/>
      <w:r w:rsidR="008224D2" w:rsidRPr="00761D16">
        <w:rPr>
          <w:rFonts w:ascii="Times New Roman" w:hAnsi="Times New Roman"/>
          <w:sz w:val="24"/>
          <w:szCs w:val="24"/>
        </w:rPr>
        <w:t>карата</w:t>
      </w:r>
      <w:proofErr w:type="spellEnd"/>
      <w:r w:rsidR="008224D2" w:rsidRPr="00761D16">
        <w:rPr>
          <w:rFonts w:ascii="Times New Roman" w:hAnsi="Times New Roman"/>
          <w:sz w:val="24"/>
          <w:szCs w:val="24"/>
        </w:rPr>
        <w:t xml:space="preserve"> </w:t>
      </w:r>
      <w:proofErr w:type="spellStart"/>
      <w:r w:rsidR="008224D2" w:rsidRPr="00761D16">
        <w:rPr>
          <w:rFonts w:ascii="Times New Roman" w:hAnsi="Times New Roman"/>
          <w:sz w:val="24"/>
          <w:szCs w:val="24"/>
        </w:rPr>
        <w:t>дефинише</w:t>
      </w:r>
      <w:proofErr w:type="spellEnd"/>
      <w:r w:rsidR="008224D2" w:rsidRPr="00761D16">
        <w:rPr>
          <w:rFonts w:ascii="Times New Roman" w:hAnsi="Times New Roman"/>
          <w:sz w:val="24"/>
          <w:szCs w:val="24"/>
        </w:rPr>
        <w:t xml:space="preserve"> </w:t>
      </w:r>
      <w:proofErr w:type="spellStart"/>
      <w:r w:rsidR="008224D2" w:rsidRPr="00761D16">
        <w:rPr>
          <w:rFonts w:ascii="Times New Roman" w:hAnsi="Times New Roman"/>
          <w:sz w:val="24"/>
          <w:szCs w:val="24"/>
        </w:rPr>
        <w:t>као</w:t>
      </w:r>
      <w:proofErr w:type="spellEnd"/>
      <w:r w:rsidR="008224D2" w:rsidRPr="00761D16">
        <w:rPr>
          <w:rFonts w:ascii="Times New Roman" w:hAnsi="Times New Roman"/>
          <w:sz w:val="24"/>
          <w:szCs w:val="24"/>
        </w:rPr>
        <w:t xml:space="preserve"> </w:t>
      </w:r>
      <w:proofErr w:type="spellStart"/>
      <w:r w:rsidR="008224D2" w:rsidRPr="00761D16">
        <w:rPr>
          <w:rFonts w:ascii="Times New Roman" w:hAnsi="Times New Roman"/>
          <w:sz w:val="24"/>
          <w:szCs w:val="24"/>
        </w:rPr>
        <w:t>приоритет</w:t>
      </w:r>
      <w:proofErr w:type="spellEnd"/>
      <w:r w:rsidR="008224D2" w:rsidRPr="00761D16">
        <w:rPr>
          <w:rFonts w:ascii="Times New Roman" w:hAnsi="Times New Roman"/>
          <w:sz w:val="24"/>
          <w:szCs w:val="24"/>
        </w:rPr>
        <w:t xml:space="preserve"> </w:t>
      </w:r>
      <w:proofErr w:type="spellStart"/>
      <w:r w:rsidR="008224D2" w:rsidRPr="00761D16">
        <w:rPr>
          <w:rFonts w:ascii="Times New Roman" w:hAnsi="Times New Roman"/>
          <w:sz w:val="24"/>
          <w:szCs w:val="24"/>
        </w:rPr>
        <w:t>рада</w:t>
      </w:r>
      <w:proofErr w:type="spellEnd"/>
      <w:r w:rsidR="008224D2" w:rsidRPr="00761D16">
        <w:rPr>
          <w:rFonts w:ascii="Times New Roman" w:hAnsi="Times New Roman"/>
          <w:sz w:val="24"/>
          <w:szCs w:val="24"/>
        </w:rPr>
        <w:t xml:space="preserve"> </w:t>
      </w:r>
      <w:proofErr w:type="spellStart"/>
      <w:r w:rsidR="008224D2" w:rsidRPr="00761D16">
        <w:rPr>
          <w:rFonts w:ascii="Times New Roman" w:hAnsi="Times New Roman"/>
          <w:sz w:val="24"/>
          <w:szCs w:val="24"/>
        </w:rPr>
        <w:t>Министарства</w:t>
      </w:r>
      <w:proofErr w:type="spellEnd"/>
      <w:r w:rsidR="008224D2" w:rsidRPr="00761D16">
        <w:rPr>
          <w:rFonts w:ascii="Times New Roman" w:hAnsi="Times New Roman"/>
          <w:sz w:val="24"/>
          <w:szCs w:val="24"/>
        </w:rPr>
        <w:t xml:space="preserve"> </w:t>
      </w:r>
      <w:proofErr w:type="spellStart"/>
      <w:r w:rsidR="008224D2" w:rsidRPr="00761D16">
        <w:rPr>
          <w:rFonts w:ascii="Times New Roman" w:hAnsi="Times New Roman"/>
          <w:sz w:val="24"/>
          <w:szCs w:val="24"/>
        </w:rPr>
        <w:t>за</w:t>
      </w:r>
      <w:proofErr w:type="spellEnd"/>
      <w:r w:rsidR="008224D2" w:rsidRPr="00761D16">
        <w:rPr>
          <w:rFonts w:ascii="Times New Roman" w:hAnsi="Times New Roman"/>
          <w:sz w:val="24"/>
          <w:szCs w:val="24"/>
        </w:rPr>
        <w:t xml:space="preserve"> </w:t>
      </w:r>
      <w:proofErr w:type="spellStart"/>
      <w:r w:rsidR="008224D2" w:rsidRPr="00761D16">
        <w:rPr>
          <w:rFonts w:ascii="Times New Roman" w:hAnsi="Times New Roman"/>
          <w:sz w:val="24"/>
          <w:szCs w:val="24"/>
        </w:rPr>
        <w:t>рад</w:t>
      </w:r>
      <w:proofErr w:type="spellEnd"/>
      <w:r w:rsidR="008224D2" w:rsidRPr="00761D16">
        <w:rPr>
          <w:rFonts w:ascii="Times New Roman" w:hAnsi="Times New Roman"/>
          <w:sz w:val="24"/>
          <w:szCs w:val="24"/>
        </w:rPr>
        <w:t xml:space="preserve">, </w:t>
      </w:r>
      <w:proofErr w:type="spellStart"/>
      <w:r w:rsidR="008224D2" w:rsidRPr="00761D16">
        <w:rPr>
          <w:rFonts w:ascii="Times New Roman" w:hAnsi="Times New Roman"/>
          <w:sz w:val="24"/>
          <w:szCs w:val="24"/>
        </w:rPr>
        <w:t>запошљавање</w:t>
      </w:r>
      <w:proofErr w:type="spellEnd"/>
      <w:r w:rsidR="008224D2" w:rsidRPr="00761D16">
        <w:rPr>
          <w:rFonts w:ascii="Times New Roman" w:hAnsi="Times New Roman"/>
          <w:sz w:val="24"/>
          <w:szCs w:val="24"/>
        </w:rPr>
        <w:t xml:space="preserve">, </w:t>
      </w:r>
      <w:proofErr w:type="spellStart"/>
      <w:r w:rsidR="008224D2" w:rsidRPr="00761D16">
        <w:rPr>
          <w:rFonts w:ascii="Times New Roman" w:hAnsi="Times New Roman"/>
          <w:sz w:val="24"/>
          <w:szCs w:val="24"/>
        </w:rPr>
        <w:t>борачка</w:t>
      </w:r>
      <w:proofErr w:type="spellEnd"/>
      <w:r w:rsidR="008224D2" w:rsidRPr="00761D16">
        <w:rPr>
          <w:rFonts w:ascii="Times New Roman" w:hAnsi="Times New Roman"/>
          <w:sz w:val="24"/>
          <w:szCs w:val="24"/>
        </w:rPr>
        <w:t xml:space="preserve"> и </w:t>
      </w:r>
      <w:proofErr w:type="spellStart"/>
      <w:r w:rsidR="008224D2" w:rsidRPr="00761D16">
        <w:rPr>
          <w:rFonts w:ascii="Times New Roman" w:hAnsi="Times New Roman"/>
          <w:sz w:val="24"/>
          <w:szCs w:val="24"/>
        </w:rPr>
        <w:t>социјална</w:t>
      </w:r>
      <w:proofErr w:type="spellEnd"/>
      <w:r w:rsidR="008224D2" w:rsidRPr="00761D16">
        <w:rPr>
          <w:rFonts w:ascii="Times New Roman" w:hAnsi="Times New Roman"/>
          <w:sz w:val="24"/>
          <w:szCs w:val="24"/>
        </w:rPr>
        <w:t xml:space="preserve"> </w:t>
      </w:r>
      <w:proofErr w:type="spellStart"/>
      <w:r w:rsidR="008224D2" w:rsidRPr="00761D16">
        <w:rPr>
          <w:rFonts w:ascii="Times New Roman" w:hAnsi="Times New Roman"/>
          <w:sz w:val="24"/>
          <w:szCs w:val="24"/>
        </w:rPr>
        <w:t>питања</w:t>
      </w:r>
      <w:proofErr w:type="spellEnd"/>
      <w:r w:rsidR="00DF1DFF" w:rsidRPr="00761D16">
        <w:rPr>
          <w:rFonts w:ascii="Times New Roman" w:hAnsi="Times New Roman"/>
          <w:sz w:val="24"/>
          <w:szCs w:val="24"/>
        </w:rPr>
        <w:t xml:space="preserve">( у </w:t>
      </w:r>
      <w:proofErr w:type="spellStart"/>
      <w:r w:rsidR="00DF1DFF" w:rsidRPr="00761D16">
        <w:rPr>
          <w:rFonts w:ascii="Times New Roman" w:hAnsi="Times New Roman"/>
          <w:sz w:val="24"/>
          <w:szCs w:val="24"/>
        </w:rPr>
        <w:t>даљем</w:t>
      </w:r>
      <w:proofErr w:type="spellEnd"/>
      <w:r w:rsidR="00DF1DFF" w:rsidRPr="00761D16">
        <w:rPr>
          <w:rFonts w:ascii="Times New Roman" w:hAnsi="Times New Roman"/>
          <w:sz w:val="24"/>
          <w:szCs w:val="24"/>
        </w:rPr>
        <w:t xml:space="preserve"> тексту: Министарство)  </w:t>
      </w:r>
      <w:r w:rsidR="00437B95" w:rsidRPr="00761D16">
        <w:rPr>
          <w:rFonts w:ascii="Times New Roman" w:hAnsi="Times New Roman"/>
          <w:sz w:val="24"/>
          <w:szCs w:val="24"/>
        </w:rPr>
        <w:t>.</w:t>
      </w:r>
    </w:p>
    <w:p w:rsidR="008224D2" w:rsidRPr="00761D16" w:rsidRDefault="008224D2" w:rsidP="00761D16">
      <w:pPr>
        <w:spacing w:after="0" w:line="240" w:lineRule="auto"/>
        <w:ind w:firstLine="720"/>
        <w:jc w:val="both"/>
        <w:rPr>
          <w:rFonts w:ascii="Times New Roman" w:hAnsi="Times New Roman"/>
          <w:sz w:val="24"/>
          <w:szCs w:val="24"/>
        </w:rPr>
      </w:pPr>
      <w:proofErr w:type="spellStart"/>
      <w:proofErr w:type="gramStart"/>
      <w:r w:rsidRPr="00761D16">
        <w:rPr>
          <w:rFonts w:ascii="Times New Roman" w:hAnsi="Times New Roman"/>
          <w:sz w:val="24"/>
          <w:szCs w:val="24"/>
        </w:rPr>
        <w:t>Такође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треба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поменути</w:t>
      </w:r>
      <w:proofErr w:type="spellEnd"/>
      <w:r w:rsidRPr="00761D16">
        <w:rPr>
          <w:rFonts w:ascii="Times New Roman" w:hAnsi="Times New Roman"/>
          <w:sz w:val="24"/>
          <w:szCs w:val="24"/>
        </w:rPr>
        <w:t xml:space="preserve"> и </w:t>
      </w:r>
      <w:proofErr w:type="spellStart"/>
      <w:r w:rsidRPr="00761D16">
        <w:rPr>
          <w:rFonts w:ascii="Times New Roman" w:hAnsi="Times New Roman"/>
          <w:sz w:val="24"/>
          <w:szCs w:val="24"/>
        </w:rPr>
        <w:t>Национални</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програм</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управљања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ризиком</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од</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елементарних</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непогода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који</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је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усвојен</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је</w:t>
      </w:r>
      <w:proofErr w:type="spellEnd"/>
      <w:r w:rsidRPr="00761D16">
        <w:rPr>
          <w:rFonts w:ascii="Times New Roman" w:hAnsi="Times New Roman"/>
          <w:sz w:val="24"/>
          <w:szCs w:val="24"/>
        </w:rPr>
        <w:t xml:space="preserve"> у </w:t>
      </w:r>
      <w:proofErr w:type="spellStart"/>
      <w:r w:rsidRPr="00761D16">
        <w:rPr>
          <w:rFonts w:ascii="Times New Roman" w:hAnsi="Times New Roman"/>
          <w:sz w:val="24"/>
          <w:szCs w:val="24"/>
        </w:rPr>
        <w:t>децембру</w:t>
      </w:r>
      <w:proofErr w:type="spellEnd"/>
      <w:r w:rsidRPr="00761D16">
        <w:rPr>
          <w:rFonts w:ascii="Times New Roman" w:hAnsi="Times New Roman"/>
          <w:sz w:val="24"/>
          <w:szCs w:val="24"/>
        </w:rPr>
        <w:t xml:space="preserve"> 2014.</w:t>
      </w:r>
      <w:proofErr w:type="gramEnd"/>
      <w:r w:rsidRPr="00761D16">
        <w:rPr>
          <w:rFonts w:ascii="Times New Roman" w:hAnsi="Times New Roman"/>
          <w:sz w:val="24"/>
          <w:szCs w:val="24"/>
        </w:rPr>
        <w:t xml:space="preserve"> </w:t>
      </w:r>
      <w:proofErr w:type="spellStart"/>
      <w:proofErr w:type="gramStart"/>
      <w:r w:rsidRPr="00761D16">
        <w:rPr>
          <w:rFonts w:ascii="Times New Roman" w:hAnsi="Times New Roman"/>
          <w:sz w:val="24"/>
          <w:szCs w:val="24"/>
        </w:rPr>
        <w:t>године</w:t>
      </w:r>
      <w:proofErr w:type="spellEnd"/>
      <w:proofErr w:type="gramEnd"/>
      <w:r w:rsidRPr="00761D16">
        <w:rPr>
          <w:rFonts w:ascii="Times New Roman" w:hAnsi="Times New Roman"/>
          <w:sz w:val="24"/>
          <w:szCs w:val="24"/>
        </w:rPr>
        <w:t xml:space="preserve">, </w:t>
      </w:r>
      <w:proofErr w:type="spellStart"/>
      <w:r w:rsidRPr="00761D16">
        <w:rPr>
          <w:rFonts w:ascii="Times New Roman" w:hAnsi="Times New Roman"/>
          <w:sz w:val="24"/>
          <w:szCs w:val="24"/>
        </w:rPr>
        <w:t>као</w:t>
      </w:r>
      <w:proofErr w:type="spellEnd"/>
      <w:r w:rsidRPr="00761D16">
        <w:rPr>
          <w:rFonts w:ascii="Times New Roman" w:hAnsi="Times New Roman"/>
          <w:sz w:val="24"/>
          <w:szCs w:val="24"/>
        </w:rPr>
        <w:t xml:space="preserve"> и </w:t>
      </w:r>
      <w:proofErr w:type="spellStart"/>
      <w:r w:rsidRPr="00761D16">
        <w:rPr>
          <w:rFonts w:ascii="Times New Roman" w:hAnsi="Times New Roman"/>
          <w:sz w:val="24"/>
          <w:szCs w:val="24"/>
        </w:rPr>
        <w:t>донети</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Акциони</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план</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за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његово</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спровођење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за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период</w:t>
      </w:r>
      <w:proofErr w:type="spellEnd"/>
      <w:r w:rsidRPr="00761D16">
        <w:rPr>
          <w:rFonts w:ascii="Times New Roman" w:hAnsi="Times New Roman"/>
          <w:sz w:val="24"/>
          <w:szCs w:val="24"/>
        </w:rPr>
        <w:t xml:space="preserve"> 2017-2020. </w:t>
      </w:r>
      <w:proofErr w:type="spellStart"/>
      <w:r w:rsidRPr="00761D16">
        <w:rPr>
          <w:rFonts w:ascii="Times New Roman" w:hAnsi="Times New Roman"/>
          <w:sz w:val="24"/>
          <w:szCs w:val="24"/>
        </w:rPr>
        <w:t>којим</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је</w:t>
      </w:r>
      <w:proofErr w:type="spellEnd"/>
      <w:r w:rsidRPr="00761D16">
        <w:rPr>
          <w:rFonts w:ascii="Times New Roman" w:hAnsi="Times New Roman"/>
          <w:sz w:val="24"/>
          <w:szCs w:val="24"/>
        </w:rPr>
        <w:t xml:space="preserve"> у </w:t>
      </w:r>
      <w:proofErr w:type="spellStart"/>
      <w:r w:rsidRPr="00761D16">
        <w:rPr>
          <w:rFonts w:ascii="Times New Roman" w:hAnsi="Times New Roman"/>
          <w:sz w:val="24"/>
          <w:szCs w:val="24"/>
        </w:rPr>
        <w:t>оквиру</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активности</w:t>
      </w:r>
      <w:proofErr w:type="spellEnd"/>
      <w:r w:rsidRPr="00761D16">
        <w:rPr>
          <w:rFonts w:ascii="Times New Roman" w:hAnsi="Times New Roman"/>
          <w:sz w:val="24"/>
          <w:szCs w:val="24"/>
        </w:rPr>
        <w:t xml:space="preserve"> 2.2.8 - </w:t>
      </w:r>
      <w:proofErr w:type="spellStart"/>
      <w:r w:rsidRPr="00761D16">
        <w:rPr>
          <w:rFonts w:ascii="Times New Roman" w:hAnsi="Times New Roman"/>
          <w:sz w:val="24"/>
          <w:szCs w:val="24"/>
        </w:rPr>
        <w:t>предвиђено</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успостављање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базе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података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угрожене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популације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најрањивијих</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категорија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становништва</w:t>
      </w:r>
      <w:proofErr w:type="spellEnd"/>
      <w:r w:rsidRPr="00761D16">
        <w:rPr>
          <w:rFonts w:ascii="Times New Roman" w:hAnsi="Times New Roman"/>
          <w:sz w:val="24"/>
          <w:szCs w:val="24"/>
        </w:rPr>
        <w:t xml:space="preserve"> - </w:t>
      </w:r>
      <w:proofErr w:type="spellStart"/>
      <w:r w:rsidRPr="00761D16">
        <w:rPr>
          <w:rFonts w:ascii="Times New Roman" w:hAnsi="Times New Roman"/>
          <w:sz w:val="24"/>
          <w:szCs w:val="24"/>
        </w:rPr>
        <w:t>деца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млади</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жене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особе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посебним</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потребама</w:t>
      </w:r>
      <w:proofErr w:type="spellEnd"/>
      <w:r w:rsidRPr="00761D16">
        <w:rPr>
          <w:rFonts w:ascii="Times New Roman" w:hAnsi="Times New Roman"/>
          <w:sz w:val="24"/>
          <w:szCs w:val="24"/>
        </w:rPr>
        <w:t xml:space="preserve"> и </w:t>
      </w:r>
      <w:proofErr w:type="spellStart"/>
      <w:r w:rsidRPr="00761D16">
        <w:rPr>
          <w:rFonts w:ascii="Times New Roman" w:hAnsi="Times New Roman"/>
          <w:sz w:val="24"/>
          <w:szCs w:val="24"/>
        </w:rPr>
        <w:t>старије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особе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ажурно</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вођење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података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статистичка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обрада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података</w:t>
      </w:r>
      <w:proofErr w:type="spellEnd"/>
      <w:r w:rsidRPr="00761D16">
        <w:rPr>
          <w:rFonts w:ascii="Times New Roman" w:hAnsi="Times New Roman"/>
          <w:sz w:val="24"/>
          <w:szCs w:val="24"/>
        </w:rPr>
        <w:t xml:space="preserve"> и </w:t>
      </w:r>
      <w:proofErr w:type="spellStart"/>
      <w:r w:rsidRPr="00761D16">
        <w:rPr>
          <w:rFonts w:ascii="Times New Roman" w:hAnsi="Times New Roman"/>
          <w:sz w:val="24"/>
          <w:szCs w:val="24"/>
        </w:rPr>
        <w:t>редовно</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достављање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података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Сектору</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за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ванредне</w:t>
      </w:r>
      <w:proofErr w:type="spellEnd"/>
      <w:r w:rsidRPr="00761D16">
        <w:rPr>
          <w:rFonts w:ascii="Times New Roman" w:hAnsi="Times New Roman"/>
          <w:sz w:val="24"/>
          <w:szCs w:val="24"/>
        </w:rPr>
        <w:t xml:space="preserve"> </w:t>
      </w:r>
      <w:proofErr w:type="spellStart"/>
      <w:proofErr w:type="gramStart"/>
      <w:r w:rsidRPr="00761D16">
        <w:rPr>
          <w:rFonts w:ascii="Times New Roman" w:hAnsi="Times New Roman"/>
          <w:sz w:val="24"/>
          <w:szCs w:val="24"/>
        </w:rPr>
        <w:t>ситуације</w:t>
      </w:r>
      <w:proofErr w:type="spellEnd"/>
      <w:r w:rsidRPr="00761D16">
        <w:rPr>
          <w:rFonts w:ascii="Times New Roman" w:hAnsi="Times New Roman"/>
          <w:b/>
          <w:sz w:val="24"/>
          <w:szCs w:val="24"/>
        </w:rPr>
        <w:t xml:space="preserve"> </w:t>
      </w:r>
      <w:r w:rsidRPr="00761D16">
        <w:rPr>
          <w:rFonts w:ascii="Times New Roman" w:hAnsi="Times New Roman"/>
          <w:sz w:val="24"/>
          <w:szCs w:val="24"/>
        </w:rPr>
        <w:t xml:space="preserve"> и</w:t>
      </w:r>
      <w:proofErr w:type="gramEnd"/>
      <w:r w:rsidRPr="00761D16">
        <w:rPr>
          <w:rFonts w:ascii="Times New Roman" w:hAnsi="Times New Roman"/>
          <w:sz w:val="24"/>
          <w:szCs w:val="24"/>
        </w:rPr>
        <w:t xml:space="preserve"> у </w:t>
      </w:r>
      <w:proofErr w:type="spellStart"/>
      <w:r w:rsidRPr="00761D16">
        <w:rPr>
          <w:rFonts w:ascii="Times New Roman" w:hAnsi="Times New Roman"/>
          <w:sz w:val="24"/>
          <w:szCs w:val="24"/>
        </w:rPr>
        <w:t>ком</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Министарство</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за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рад</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запошљавање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борачка</w:t>
      </w:r>
      <w:proofErr w:type="spellEnd"/>
      <w:r w:rsidRPr="00761D16">
        <w:rPr>
          <w:rFonts w:ascii="Times New Roman" w:hAnsi="Times New Roman"/>
          <w:sz w:val="24"/>
          <w:szCs w:val="24"/>
        </w:rPr>
        <w:t xml:space="preserve"> и </w:t>
      </w:r>
      <w:proofErr w:type="spellStart"/>
      <w:r w:rsidRPr="00761D16">
        <w:rPr>
          <w:rFonts w:ascii="Times New Roman" w:hAnsi="Times New Roman"/>
          <w:sz w:val="24"/>
          <w:szCs w:val="24"/>
        </w:rPr>
        <w:t>социјална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питања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као</w:t>
      </w:r>
      <w:proofErr w:type="spellEnd"/>
      <w:r w:rsidRPr="00761D16">
        <w:rPr>
          <w:rFonts w:ascii="Times New Roman" w:hAnsi="Times New Roman"/>
          <w:sz w:val="24"/>
          <w:szCs w:val="24"/>
        </w:rPr>
        <w:t xml:space="preserve"> и </w:t>
      </w:r>
      <w:proofErr w:type="spellStart"/>
      <w:r w:rsidRPr="00761D16">
        <w:rPr>
          <w:rFonts w:ascii="Times New Roman" w:hAnsi="Times New Roman"/>
          <w:sz w:val="24"/>
          <w:szCs w:val="24"/>
        </w:rPr>
        <w:t>центри</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за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социјални</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рад</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наводе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као</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институције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одговорне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за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реализацију</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те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активности</w:t>
      </w:r>
      <w:proofErr w:type="spellEnd"/>
      <w:r w:rsidRPr="00761D16">
        <w:rPr>
          <w:rFonts w:ascii="Times New Roman" w:hAnsi="Times New Roman"/>
          <w:sz w:val="24"/>
          <w:szCs w:val="24"/>
        </w:rPr>
        <w:t>.</w:t>
      </w:r>
    </w:p>
    <w:p w:rsidR="00437B95" w:rsidRPr="00761D16" w:rsidRDefault="00437B95" w:rsidP="00761D16">
      <w:pPr>
        <w:pStyle w:val="Normal1"/>
        <w:spacing w:after="0" w:line="240" w:lineRule="auto"/>
        <w:ind w:firstLine="720"/>
        <w:jc w:val="both"/>
        <w:rPr>
          <w:rFonts w:ascii="Times New Roman" w:hAnsi="Times New Roman"/>
          <w:sz w:val="24"/>
          <w:szCs w:val="24"/>
        </w:rPr>
      </w:pPr>
      <w:r w:rsidRPr="00761D16">
        <w:rPr>
          <w:rFonts w:ascii="Times New Roman" w:hAnsi="Times New Roman"/>
          <w:sz w:val="24"/>
          <w:szCs w:val="24"/>
          <w:lang w:val="ru-RU"/>
        </w:rPr>
        <w:t>Ради дефинисања приоритета социјалне политике</w:t>
      </w:r>
      <w:r w:rsidRPr="00761D16">
        <w:rPr>
          <w:rFonts w:ascii="Times New Roman" w:hAnsi="Times New Roman"/>
          <w:sz w:val="24"/>
          <w:szCs w:val="24"/>
        </w:rPr>
        <w:t xml:space="preserve"> у </w:t>
      </w:r>
      <w:proofErr w:type="spellStart"/>
      <w:r w:rsidRPr="00761D16">
        <w:rPr>
          <w:rFonts w:ascii="Times New Roman" w:hAnsi="Times New Roman"/>
          <w:sz w:val="24"/>
          <w:szCs w:val="24"/>
        </w:rPr>
        <w:t>области</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социјалне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заштите</w:t>
      </w:r>
      <w:proofErr w:type="spellEnd"/>
      <w:r w:rsidRPr="00761D16">
        <w:rPr>
          <w:rFonts w:ascii="Times New Roman" w:hAnsi="Times New Roman"/>
          <w:sz w:val="24"/>
          <w:szCs w:val="24"/>
          <w:lang w:val="ru-RU"/>
        </w:rPr>
        <w:t xml:space="preserve">, идентификовања </w:t>
      </w:r>
      <w:proofErr w:type="spellStart"/>
      <w:r w:rsidRPr="00761D16">
        <w:rPr>
          <w:rFonts w:ascii="Times New Roman" w:hAnsi="Times New Roman"/>
          <w:sz w:val="24"/>
          <w:szCs w:val="24"/>
        </w:rPr>
        <w:t>појединаца</w:t>
      </w:r>
      <w:proofErr w:type="spellEnd"/>
      <w:r w:rsidRPr="00761D16">
        <w:rPr>
          <w:rFonts w:ascii="Times New Roman" w:hAnsi="Times New Roman"/>
          <w:sz w:val="24"/>
          <w:szCs w:val="24"/>
        </w:rPr>
        <w:t xml:space="preserve"> и </w:t>
      </w:r>
      <w:r w:rsidRPr="00761D16">
        <w:rPr>
          <w:rFonts w:ascii="Times New Roman" w:hAnsi="Times New Roman"/>
          <w:sz w:val="24"/>
          <w:szCs w:val="24"/>
          <w:lang w:val="ru-RU"/>
        </w:rPr>
        <w:t xml:space="preserve">циљних група корисника и обликовања мера које најбоље покривају </w:t>
      </w:r>
      <w:proofErr w:type="spellStart"/>
      <w:r w:rsidRPr="00761D16">
        <w:rPr>
          <w:rFonts w:ascii="Times New Roman" w:hAnsi="Times New Roman"/>
          <w:sz w:val="24"/>
          <w:szCs w:val="24"/>
        </w:rPr>
        <w:t>њихове</w:t>
      </w:r>
      <w:proofErr w:type="spellEnd"/>
      <w:r w:rsidRPr="00761D16">
        <w:rPr>
          <w:rFonts w:ascii="Times New Roman" w:hAnsi="Times New Roman"/>
          <w:sz w:val="24"/>
          <w:szCs w:val="24"/>
        </w:rPr>
        <w:t xml:space="preserve"> </w:t>
      </w:r>
      <w:r w:rsidRPr="00761D16">
        <w:rPr>
          <w:rFonts w:ascii="Times New Roman" w:hAnsi="Times New Roman"/>
          <w:sz w:val="24"/>
          <w:szCs w:val="24"/>
          <w:lang w:val="ru-RU"/>
        </w:rPr>
        <w:t>потребе, неопходно је што потпуније сагледати социјални и материјални статус корисника и потенцијалних корисника</w:t>
      </w:r>
      <w:r w:rsidRPr="00761D16">
        <w:rPr>
          <w:rFonts w:ascii="Times New Roman" w:hAnsi="Times New Roman"/>
          <w:sz w:val="24"/>
          <w:szCs w:val="24"/>
        </w:rPr>
        <w:t>,</w:t>
      </w:r>
      <w:r w:rsidRPr="00761D16">
        <w:rPr>
          <w:rFonts w:ascii="Times New Roman" w:hAnsi="Times New Roman"/>
          <w:sz w:val="24"/>
          <w:szCs w:val="24"/>
          <w:lang w:val="ru-RU"/>
        </w:rPr>
        <w:t xml:space="preserve"> а неопходан предуслов за то је прикупљање и коришћење података који тај статус </w:t>
      </w:r>
      <w:proofErr w:type="spellStart"/>
      <w:r w:rsidRPr="00761D16">
        <w:rPr>
          <w:rFonts w:ascii="Times New Roman" w:hAnsi="Times New Roman"/>
          <w:sz w:val="24"/>
          <w:szCs w:val="24"/>
        </w:rPr>
        <w:t>одређују</w:t>
      </w:r>
      <w:proofErr w:type="spellEnd"/>
      <w:r w:rsidRPr="00761D16">
        <w:rPr>
          <w:rFonts w:ascii="Times New Roman" w:hAnsi="Times New Roman"/>
          <w:sz w:val="24"/>
          <w:szCs w:val="24"/>
        </w:rPr>
        <w:t xml:space="preserve"> </w:t>
      </w:r>
      <w:r w:rsidRPr="00761D16">
        <w:rPr>
          <w:rFonts w:ascii="Times New Roman" w:hAnsi="Times New Roman"/>
          <w:sz w:val="24"/>
          <w:szCs w:val="24"/>
          <w:lang w:val="ru-RU"/>
        </w:rPr>
        <w:t>из свих доступних извора државне управе</w:t>
      </w:r>
      <w:r w:rsidRPr="00761D16">
        <w:rPr>
          <w:rFonts w:ascii="Times New Roman" w:hAnsi="Times New Roman"/>
          <w:sz w:val="24"/>
          <w:szCs w:val="24"/>
        </w:rPr>
        <w:t>.</w:t>
      </w:r>
    </w:p>
    <w:p w:rsidR="00F474F0" w:rsidRPr="00761D16" w:rsidRDefault="00437B95" w:rsidP="00761D16">
      <w:pPr>
        <w:spacing w:after="0" w:line="240" w:lineRule="auto"/>
        <w:ind w:firstLine="720"/>
        <w:jc w:val="both"/>
        <w:rPr>
          <w:rFonts w:ascii="Times New Roman" w:hAnsi="Times New Roman"/>
          <w:color w:val="000000"/>
          <w:sz w:val="24"/>
          <w:szCs w:val="24"/>
        </w:rPr>
      </w:pPr>
      <w:r w:rsidRPr="00761D16">
        <w:rPr>
          <w:rFonts w:ascii="Times New Roman" w:hAnsi="Times New Roman"/>
          <w:sz w:val="24"/>
          <w:szCs w:val="24"/>
          <w:lang w:val="ru-RU"/>
        </w:rPr>
        <w:t>У оквиру постојеће информатичке подршке у социјалн</w:t>
      </w:r>
      <w:r w:rsidR="00F7099D" w:rsidRPr="00761D16">
        <w:rPr>
          <w:rFonts w:ascii="Times New Roman" w:hAnsi="Times New Roman"/>
          <w:sz w:val="24"/>
          <w:szCs w:val="24"/>
          <w:lang w:val="ru-RU"/>
        </w:rPr>
        <w:t>ој</w:t>
      </w:r>
      <w:r w:rsidRPr="00761D16">
        <w:rPr>
          <w:rFonts w:ascii="Times New Roman" w:hAnsi="Times New Roman"/>
          <w:sz w:val="24"/>
          <w:szCs w:val="24"/>
          <w:lang w:val="ru-RU"/>
        </w:rPr>
        <w:t xml:space="preserve"> заштит</w:t>
      </w:r>
      <w:r w:rsidR="00F7099D" w:rsidRPr="00761D16">
        <w:rPr>
          <w:rFonts w:ascii="Times New Roman" w:hAnsi="Times New Roman"/>
          <w:sz w:val="24"/>
          <w:szCs w:val="24"/>
          <w:lang w:val="ru-RU"/>
        </w:rPr>
        <w:t>и</w:t>
      </w:r>
      <w:r w:rsidRPr="00761D16">
        <w:rPr>
          <w:rFonts w:ascii="Times New Roman" w:hAnsi="Times New Roman"/>
          <w:sz w:val="24"/>
          <w:szCs w:val="24"/>
          <w:lang w:val="ru-RU"/>
        </w:rPr>
        <w:t>, не постоје сви потребни подаци</w:t>
      </w:r>
      <w:r w:rsidRPr="00761D16">
        <w:rPr>
          <w:rFonts w:ascii="Times New Roman" w:hAnsi="Times New Roman"/>
          <w:sz w:val="24"/>
          <w:szCs w:val="24"/>
        </w:rPr>
        <w:t>,</w:t>
      </w:r>
      <w:r w:rsidRPr="00761D16">
        <w:rPr>
          <w:rFonts w:ascii="Times New Roman" w:hAnsi="Times New Roman"/>
          <w:sz w:val="24"/>
          <w:szCs w:val="24"/>
          <w:lang w:val="ru-RU"/>
        </w:rPr>
        <w:t xml:space="preserve"> нити су подаци који постоје оранизовани на адекватан начин. </w:t>
      </w:r>
      <w:proofErr w:type="spellStart"/>
      <w:proofErr w:type="gramStart"/>
      <w:r w:rsidRPr="00761D16">
        <w:rPr>
          <w:rFonts w:ascii="Times New Roman" w:hAnsi="Times New Roman"/>
          <w:color w:val="000000"/>
          <w:sz w:val="24"/>
          <w:szCs w:val="24"/>
        </w:rPr>
        <w:t>Постојећа</w:t>
      </w:r>
      <w:proofErr w:type="spellEnd"/>
      <w:r w:rsidRPr="00761D16">
        <w:rPr>
          <w:rFonts w:ascii="Times New Roman" w:hAnsi="Times New Roman"/>
          <w:color w:val="000000"/>
          <w:sz w:val="24"/>
          <w:szCs w:val="24"/>
        </w:rPr>
        <w:t xml:space="preserve"> </w:t>
      </w:r>
      <w:proofErr w:type="spellStart"/>
      <w:r w:rsidRPr="00761D16">
        <w:rPr>
          <w:rFonts w:ascii="Times New Roman" w:hAnsi="Times New Roman"/>
          <w:color w:val="000000"/>
          <w:sz w:val="24"/>
          <w:szCs w:val="24"/>
        </w:rPr>
        <w:t>информатичка</w:t>
      </w:r>
      <w:proofErr w:type="spellEnd"/>
      <w:r w:rsidRPr="00761D16">
        <w:rPr>
          <w:rFonts w:ascii="Times New Roman" w:hAnsi="Times New Roman"/>
          <w:color w:val="000000"/>
          <w:sz w:val="24"/>
          <w:szCs w:val="24"/>
        </w:rPr>
        <w:t xml:space="preserve"> </w:t>
      </w:r>
      <w:proofErr w:type="spellStart"/>
      <w:r w:rsidRPr="00761D16">
        <w:rPr>
          <w:rFonts w:ascii="Times New Roman" w:hAnsi="Times New Roman"/>
          <w:color w:val="000000"/>
          <w:sz w:val="24"/>
          <w:szCs w:val="24"/>
        </w:rPr>
        <w:t>подршка</w:t>
      </w:r>
      <w:proofErr w:type="spellEnd"/>
      <w:r w:rsidRPr="00761D16">
        <w:rPr>
          <w:rFonts w:ascii="Times New Roman" w:hAnsi="Times New Roman"/>
          <w:color w:val="000000"/>
          <w:sz w:val="24"/>
          <w:szCs w:val="24"/>
        </w:rPr>
        <w:t xml:space="preserve"> </w:t>
      </w:r>
      <w:proofErr w:type="spellStart"/>
      <w:r w:rsidRPr="00761D16">
        <w:rPr>
          <w:rFonts w:ascii="Times New Roman" w:hAnsi="Times New Roman"/>
          <w:color w:val="000000"/>
          <w:sz w:val="24"/>
          <w:szCs w:val="24"/>
        </w:rPr>
        <w:t>је</w:t>
      </w:r>
      <w:proofErr w:type="spellEnd"/>
      <w:r w:rsidRPr="00761D16">
        <w:rPr>
          <w:rFonts w:ascii="Times New Roman" w:hAnsi="Times New Roman"/>
          <w:color w:val="000000"/>
          <w:sz w:val="24"/>
          <w:szCs w:val="24"/>
        </w:rPr>
        <w:t xml:space="preserve"> </w:t>
      </w:r>
      <w:proofErr w:type="spellStart"/>
      <w:r w:rsidRPr="00761D16">
        <w:rPr>
          <w:rFonts w:ascii="Times New Roman" w:hAnsi="Times New Roman"/>
          <w:color w:val="000000"/>
          <w:sz w:val="24"/>
          <w:szCs w:val="24"/>
        </w:rPr>
        <w:t>парцијална</w:t>
      </w:r>
      <w:proofErr w:type="spellEnd"/>
      <w:r w:rsidRPr="00761D16">
        <w:rPr>
          <w:rFonts w:ascii="Times New Roman" w:hAnsi="Times New Roman"/>
          <w:color w:val="000000"/>
          <w:sz w:val="24"/>
          <w:szCs w:val="24"/>
        </w:rPr>
        <w:t xml:space="preserve"> и </w:t>
      </w:r>
      <w:proofErr w:type="spellStart"/>
      <w:r w:rsidRPr="00761D16">
        <w:rPr>
          <w:rFonts w:ascii="Times New Roman" w:hAnsi="Times New Roman"/>
          <w:color w:val="000000"/>
          <w:sz w:val="24"/>
          <w:szCs w:val="24"/>
        </w:rPr>
        <w:t>организована</w:t>
      </w:r>
      <w:proofErr w:type="spellEnd"/>
      <w:r w:rsidRPr="00761D16">
        <w:rPr>
          <w:rFonts w:ascii="Times New Roman" w:hAnsi="Times New Roman"/>
          <w:color w:val="000000"/>
          <w:sz w:val="24"/>
          <w:szCs w:val="24"/>
        </w:rPr>
        <w:t xml:space="preserve"> </w:t>
      </w:r>
      <w:proofErr w:type="spellStart"/>
      <w:r w:rsidRPr="00761D16">
        <w:rPr>
          <w:rFonts w:ascii="Times New Roman" w:hAnsi="Times New Roman"/>
          <w:color w:val="000000"/>
          <w:sz w:val="24"/>
          <w:szCs w:val="24"/>
        </w:rPr>
        <w:t>кроз</w:t>
      </w:r>
      <w:proofErr w:type="spellEnd"/>
      <w:r w:rsidRPr="00761D16">
        <w:rPr>
          <w:rFonts w:ascii="Times New Roman" w:hAnsi="Times New Roman"/>
          <w:color w:val="000000"/>
          <w:sz w:val="24"/>
          <w:szCs w:val="24"/>
        </w:rPr>
        <w:t xml:space="preserve"> </w:t>
      </w:r>
      <w:proofErr w:type="spellStart"/>
      <w:r w:rsidRPr="00761D16">
        <w:rPr>
          <w:rFonts w:ascii="Times New Roman" w:hAnsi="Times New Roman"/>
          <w:color w:val="000000"/>
          <w:sz w:val="24"/>
          <w:szCs w:val="24"/>
        </w:rPr>
        <w:t>више</w:t>
      </w:r>
      <w:proofErr w:type="spellEnd"/>
      <w:r w:rsidRPr="00761D16">
        <w:rPr>
          <w:rFonts w:ascii="Times New Roman" w:hAnsi="Times New Roman"/>
          <w:color w:val="000000"/>
          <w:sz w:val="24"/>
          <w:szCs w:val="24"/>
        </w:rPr>
        <w:t xml:space="preserve"> </w:t>
      </w:r>
      <w:proofErr w:type="spellStart"/>
      <w:r w:rsidRPr="00761D16">
        <w:rPr>
          <w:rFonts w:ascii="Times New Roman" w:hAnsi="Times New Roman"/>
          <w:color w:val="000000"/>
          <w:sz w:val="24"/>
          <w:szCs w:val="24"/>
        </w:rPr>
        <w:t>одвојених</w:t>
      </w:r>
      <w:proofErr w:type="spellEnd"/>
      <w:r w:rsidRPr="00761D16">
        <w:rPr>
          <w:rFonts w:ascii="Times New Roman" w:hAnsi="Times New Roman"/>
          <w:color w:val="000000"/>
          <w:sz w:val="24"/>
          <w:szCs w:val="24"/>
        </w:rPr>
        <w:t xml:space="preserve"> </w:t>
      </w:r>
      <w:proofErr w:type="spellStart"/>
      <w:r w:rsidRPr="00761D16">
        <w:rPr>
          <w:rFonts w:ascii="Times New Roman" w:hAnsi="Times New Roman"/>
          <w:color w:val="000000"/>
          <w:sz w:val="24"/>
          <w:szCs w:val="24"/>
        </w:rPr>
        <w:t>информационих</w:t>
      </w:r>
      <w:proofErr w:type="spellEnd"/>
      <w:r w:rsidRPr="00761D16">
        <w:rPr>
          <w:rFonts w:ascii="Times New Roman" w:hAnsi="Times New Roman"/>
          <w:color w:val="000000"/>
          <w:sz w:val="24"/>
          <w:szCs w:val="24"/>
        </w:rPr>
        <w:t xml:space="preserve"> </w:t>
      </w:r>
      <w:proofErr w:type="spellStart"/>
      <w:r w:rsidRPr="00761D16">
        <w:rPr>
          <w:rFonts w:ascii="Times New Roman" w:hAnsi="Times New Roman"/>
          <w:color w:val="000000"/>
          <w:sz w:val="24"/>
          <w:szCs w:val="24"/>
        </w:rPr>
        <w:t>целина</w:t>
      </w:r>
      <w:proofErr w:type="spellEnd"/>
      <w:r w:rsidRPr="00761D16">
        <w:rPr>
          <w:rFonts w:ascii="Times New Roman" w:hAnsi="Times New Roman"/>
          <w:color w:val="000000"/>
          <w:sz w:val="24"/>
          <w:szCs w:val="24"/>
        </w:rPr>
        <w:t>.</w:t>
      </w:r>
      <w:proofErr w:type="gramEnd"/>
      <w:r w:rsidRPr="00761D16">
        <w:rPr>
          <w:rFonts w:ascii="Times New Roman" w:hAnsi="Times New Roman"/>
          <w:color w:val="000000"/>
          <w:sz w:val="24"/>
          <w:szCs w:val="24"/>
        </w:rPr>
        <w:t xml:space="preserve"> </w:t>
      </w:r>
    </w:p>
    <w:p w:rsidR="00B5527E" w:rsidRPr="00761D16" w:rsidRDefault="00F474F0" w:rsidP="00761D16">
      <w:pPr>
        <w:spacing w:after="0" w:line="240" w:lineRule="auto"/>
        <w:ind w:firstLine="720"/>
        <w:jc w:val="both"/>
        <w:rPr>
          <w:rFonts w:ascii="Times New Roman" w:hAnsi="Times New Roman"/>
          <w:noProof/>
          <w:sz w:val="24"/>
          <w:szCs w:val="24"/>
        </w:rPr>
      </w:pPr>
      <w:r w:rsidRPr="00761D16">
        <w:rPr>
          <w:rFonts w:ascii="Times New Roman" w:hAnsi="Times New Roman"/>
          <w:noProof/>
          <w:sz w:val="24"/>
          <w:szCs w:val="24"/>
        </w:rPr>
        <w:t>С друге стране, поједина документа која се прилажу</w:t>
      </w:r>
      <w:r w:rsidR="008223DB" w:rsidRPr="00761D16">
        <w:rPr>
          <w:rFonts w:ascii="Times New Roman" w:hAnsi="Times New Roman"/>
          <w:noProof/>
          <w:sz w:val="24"/>
          <w:szCs w:val="24"/>
        </w:rPr>
        <w:t xml:space="preserve"> уз захтеве</w:t>
      </w:r>
      <w:r w:rsidRPr="00761D16">
        <w:rPr>
          <w:rFonts w:ascii="Times New Roman" w:hAnsi="Times New Roman"/>
          <w:noProof/>
          <w:sz w:val="24"/>
          <w:szCs w:val="24"/>
        </w:rPr>
        <w:t xml:space="preserve"> нису довољан доказ да подносилац захтева заиста испуњава неки од прописаних услова. Тако на пример, пореска уверења или потврде из катастра које се прилажу уз захтев не гарантују да подносилац захтева и/или члан заједничког домаћинства не поседује имовину на територији Републике Србије већ само да је не поседује на територији општина рођења и становања</w:t>
      </w:r>
      <w:r w:rsidR="00437B95" w:rsidRPr="00761D16">
        <w:rPr>
          <w:rFonts w:ascii="Times New Roman" w:hAnsi="Times New Roman"/>
          <w:noProof/>
          <w:sz w:val="24"/>
          <w:szCs w:val="24"/>
        </w:rPr>
        <w:t>.</w:t>
      </w:r>
    </w:p>
    <w:p w:rsidR="00B5527E" w:rsidRPr="00761D16" w:rsidRDefault="00B5527E" w:rsidP="00761D16">
      <w:pPr>
        <w:spacing w:after="0" w:line="240" w:lineRule="auto"/>
        <w:ind w:firstLine="720"/>
        <w:jc w:val="both"/>
        <w:rPr>
          <w:rFonts w:ascii="Times New Roman" w:hAnsi="Times New Roman"/>
          <w:noProof/>
          <w:sz w:val="24"/>
          <w:szCs w:val="24"/>
        </w:rPr>
      </w:pPr>
      <w:proofErr w:type="gramStart"/>
      <w:r w:rsidRPr="00761D16">
        <w:rPr>
          <w:rFonts w:ascii="Times New Roman" w:hAnsi="Times New Roman"/>
          <w:noProof/>
          <w:sz w:val="24"/>
          <w:szCs w:val="24"/>
        </w:rPr>
        <w:lastRenderedPageBreak/>
        <w:t xml:space="preserve">У оквиру самог </w:t>
      </w:r>
      <w:r w:rsidR="00DF1DFF" w:rsidRPr="00761D16">
        <w:rPr>
          <w:rFonts w:ascii="Times New Roman" w:hAnsi="Times New Roman"/>
          <w:sz w:val="24"/>
          <w:szCs w:val="24"/>
        </w:rPr>
        <w:t>Министарства</w:t>
      </w:r>
      <w:r w:rsidR="00DF1DFF" w:rsidRPr="00761D16">
        <w:rPr>
          <w:rFonts w:ascii="Times New Roman" w:hAnsi="Times New Roman"/>
          <w:noProof/>
          <w:sz w:val="24"/>
          <w:szCs w:val="24"/>
        </w:rPr>
        <w:t xml:space="preserve"> </w:t>
      </w:r>
      <w:r w:rsidRPr="00761D16">
        <w:rPr>
          <w:rFonts w:ascii="Times New Roman" w:hAnsi="Times New Roman"/>
          <w:noProof/>
          <w:sz w:val="24"/>
          <w:szCs w:val="24"/>
        </w:rPr>
        <w:t xml:space="preserve">постоји више одвојених информационих система који представљају подршку у раду </w:t>
      </w:r>
      <w:r w:rsidR="00DF1DFF" w:rsidRPr="00761D16">
        <w:rPr>
          <w:rFonts w:ascii="Times New Roman" w:hAnsi="Times New Roman"/>
          <w:sz w:val="24"/>
          <w:szCs w:val="24"/>
        </w:rPr>
        <w:t>Министарства</w:t>
      </w:r>
      <w:r w:rsidRPr="00761D16">
        <w:rPr>
          <w:rFonts w:ascii="Times New Roman" w:hAnsi="Times New Roman"/>
          <w:noProof/>
          <w:sz w:val="24"/>
          <w:szCs w:val="24"/>
        </w:rPr>
        <w:t xml:space="preserve"> за остваривање права корисника социјалне заштите.</w:t>
      </w:r>
      <w:proofErr w:type="gramEnd"/>
      <w:r w:rsidRPr="00761D16">
        <w:rPr>
          <w:rFonts w:ascii="Times New Roman" w:hAnsi="Times New Roman"/>
          <w:noProof/>
          <w:sz w:val="24"/>
          <w:szCs w:val="24"/>
        </w:rPr>
        <w:t xml:space="preserve"> Информациони системи који постоје у </w:t>
      </w:r>
      <w:r w:rsidR="00DF1DFF" w:rsidRPr="00761D16">
        <w:rPr>
          <w:rFonts w:ascii="Times New Roman" w:hAnsi="Times New Roman"/>
          <w:sz w:val="24"/>
          <w:szCs w:val="24"/>
        </w:rPr>
        <w:t>Министарству</w:t>
      </w:r>
      <w:r w:rsidRPr="00761D16">
        <w:rPr>
          <w:rFonts w:ascii="Times New Roman" w:hAnsi="Times New Roman"/>
          <w:noProof/>
          <w:sz w:val="24"/>
          <w:szCs w:val="24"/>
        </w:rPr>
        <w:t xml:space="preserve"> у вези су са остваривањем права из области социјалне заштите</w:t>
      </w:r>
      <w:r w:rsidR="008223DB" w:rsidRPr="00761D16">
        <w:rPr>
          <w:rFonts w:ascii="Times New Roman" w:hAnsi="Times New Roman"/>
          <w:noProof/>
          <w:sz w:val="24"/>
          <w:szCs w:val="24"/>
        </w:rPr>
        <w:t>,</w:t>
      </w:r>
      <w:r w:rsidRPr="00761D16">
        <w:rPr>
          <w:rFonts w:ascii="Times New Roman" w:hAnsi="Times New Roman"/>
          <w:noProof/>
          <w:sz w:val="24"/>
          <w:szCs w:val="24"/>
        </w:rPr>
        <w:t xml:space="preserve"> покривају области регулисане следећим законима и/или одговарајућим подзаконским актима:</w:t>
      </w:r>
    </w:p>
    <w:p w:rsidR="00B5527E" w:rsidRPr="00761D16" w:rsidRDefault="00B5527E" w:rsidP="00761D16">
      <w:pPr>
        <w:pStyle w:val="ListParagraph"/>
        <w:numPr>
          <w:ilvl w:val="0"/>
          <w:numId w:val="4"/>
        </w:numPr>
        <w:spacing w:after="0" w:line="240" w:lineRule="auto"/>
        <w:jc w:val="both"/>
        <w:rPr>
          <w:rFonts w:ascii="Times New Roman" w:hAnsi="Times New Roman"/>
          <w:noProof/>
          <w:sz w:val="24"/>
          <w:szCs w:val="24"/>
        </w:rPr>
      </w:pPr>
      <w:r w:rsidRPr="00761D16">
        <w:rPr>
          <w:rFonts w:ascii="Times New Roman" w:hAnsi="Times New Roman"/>
          <w:noProof/>
          <w:sz w:val="24"/>
          <w:szCs w:val="24"/>
        </w:rPr>
        <w:t>Закон о социјалној заштити,</w:t>
      </w:r>
    </w:p>
    <w:p w:rsidR="00B5527E" w:rsidRPr="00761D16" w:rsidRDefault="00B5527E" w:rsidP="00761D16">
      <w:pPr>
        <w:pStyle w:val="ListParagraph"/>
        <w:numPr>
          <w:ilvl w:val="0"/>
          <w:numId w:val="4"/>
        </w:numPr>
        <w:spacing w:after="0" w:line="240" w:lineRule="auto"/>
        <w:jc w:val="both"/>
        <w:rPr>
          <w:rFonts w:ascii="Times New Roman" w:hAnsi="Times New Roman"/>
          <w:noProof/>
          <w:sz w:val="24"/>
          <w:szCs w:val="24"/>
        </w:rPr>
      </w:pPr>
      <w:r w:rsidRPr="00761D16">
        <w:rPr>
          <w:rFonts w:ascii="Times New Roman" w:hAnsi="Times New Roman"/>
          <w:noProof/>
          <w:sz w:val="24"/>
          <w:szCs w:val="24"/>
        </w:rPr>
        <w:t>Закон о финансијској подршци породици са децом,</w:t>
      </w:r>
    </w:p>
    <w:p w:rsidR="00B5527E" w:rsidRPr="00761D16" w:rsidRDefault="00B5527E" w:rsidP="00761D16">
      <w:pPr>
        <w:pStyle w:val="ListParagraph"/>
        <w:numPr>
          <w:ilvl w:val="0"/>
          <w:numId w:val="4"/>
        </w:numPr>
        <w:spacing w:after="0" w:line="240" w:lineRule="auto"/>
        <w:jc w:val="both"/>
        <w:rPr>
          <w:rFonts w:ascii="Times New Roman" w:hAnsi="Times New Roman"/>
          <w:noProof/>
          <w:sz w:val="24"/>
          <w:szCs w:val="24"/>
        </w:rPr>
      </w:pPr>
      <w:r w:rsidRPr="00761D16">
        <w:rPr>
          <w:rFonts w:ascii="Times New Roman" w:hAnsi="Times New Roman"/>
          <w:noProof/>
          <w:sz w:val="24"/>
          <w:szCs w:val="24"/>
        </w:rPr>
        <w:t>Закон о правима бораца, војних инвалида и чланова њихових породица,</w:t>
      </w:r>
    </w:p>
    <w:p w:rsidR="00B5527E" w:rsidRPr="00761D16" w:rsidRDefault="00B5527E" w:rsidP="00761D16">
      <w:pPr>
        <w:pStyle w:val="ListParagraph"/>
        <w:numPr>
          <w:ilvl w:val="0"/>
          <w:numId w:val="4"/>
        </w:numPr>
        <w:spacing w:after="0" w:line="240" w:lineRule="auto"/>
        <w:jc w:val="both"/>
        <w:rPr>
          <w:rFonts w:ascii="Times New Roman" w:hAnsi="Times New Roman"/>
          <w:noProof/>
          <w:sz w:val="24"/>
          <w:szCs w:val="24"/>
        </w:rPr>
      </w:pPr>
      <w:r w:rsidRPr="00761D16">
        <w:rPr>
          <w:rFonts w:ascii="Times New Roman" w:hAnsi="Times New Roman"/>
          <w:noProof/>
          <w:sz w:val="24"/>
          <w:szCs w:val="24"/>
        </w:rPr>
        <w:t>Закон о правима цивилних инвалида рата,</w:t>
      </w:r>
      <w:r w:rsidRPr="00761D16">
        <w:rPr>
          <w:rFonts w:ascii="Times New Roman" w:hAnsi="Times New Roman"/>
          <w:sz w:val="24"/>
          <w:szCs w:val="24"/>
          <w:lang w:val="ru-RU"/>
        </w:rPr>
        <w:t xml:space="preserve"> и други закони који уређују права бораца, цивилних жртава рата и чланова њихових породица</w:t>
      </w:r>
    </w:p>
    <w:p w:rsidR="00B5527E" w:rsidRPr="00761D16" w:rsidRDefault="00B5527E" w:rsidP="00761D16">
      <w:pPr>
        <w:spacing w:after="0" w:line="240" w:lineRule="auto"/>
        <w:ind w:left="360"/>
        <w:jc w:val="both"/>
        <w:rPr>
          <w:rFonts w:ascii="Times New Roman" w:hAnsi="Times New Roman"/>
          <w:noProof/>
          <w:sz w:val="24"/>
          <w:szCs w:val="24"/>
        </w:rPr>
      </w:pPr>
    </w:p>
    <w:p w:rsidR="00B5527E" w:rsidRPr="00761D16" w:rsidRDefault="00B5527E" w:rsidP="00761D16">
      <w:pPr>
        <w:spacing w:after="0" w:line="240" w:lineRule="auto"/>
        <w:ind w:firstLine="720"/>
        <w:jc w:val="both"/>
        <w:rPr>
          <w:rFonts w:ascii="Times New Roman" w:hAnsi="Times New Roman"/>
          <w:noProof/>
          <w:sz w:val="24"/>
          <w:szCs w:val="24"/>
        </w:rPr>
      </w:pPr>
      <w:r w:rsidRPr="00761D16">
        <w:rPr>
          <w:rFonts w:ascii="Times New Roman" w:hAnsi="Times New Roman"/>
          <w:sz w:val="24"/>
          <w:szCs w:val="24"/>
          <w:lang w:val="ru-RU"/>
        </w:rPr>
        <w:t>Главна карактеристика постојећих информационих подсистема је да они пружају само делимичну подршку у поступцима одлучивања о правима и исплатама за призната права</w:t>
      </w:r>
      <w:r w:rsidRPr="00761D16">
        <w:rPr>
          <w:rFonts w:ascii="Times New Roman" w:hAnsi="Times New Roman"/>
          <w:sz w:val="24"/>
          <w:szCs w:val="24"/>
        </w:rPr>
        <w:t>,</w:t>
      </w:r>
      <w:r w:rsidRPr="00761D16">
        <w:rPr>
          <w:rFonts w:ascii="Times New Roman" w:hAnsi="Times New Roman"/>
          <w:sz w:val="24"/>
          <w:szCs w:val="24"/>
          <w:lang w:val="ru-RU"/>
        </w:rPr>
        <w:t xml:space="preserve"> као и да су формирани за појединачна права која остварује велики број корисника и која повлаче највише буџетских средстава за исплату у форми централизованог обухвата и исплате по решењима за призната права. Права која не подразумевају новчана давања из републичког буџета нису обухваћена централизованим евиденцијама. Исто важи за права која се односе и на услуге социјалне заштите.</w:t>
      </w:r>
    </w:p>
    <w:p w:rsidR="00B5527E" w:rsidRPr="00761D16" w:rsidRDefault="00B5527E" w:rsidP="00761D16">
      <w:pPr>
        <w:spacing w:after="0" w:line="240" w:lineRule="auto"/>
        <w:ind w:firstLine="720"/>
        <w:jc w:val="both"/>
        <w:rPr>
          <w:rFonts w:ascii="Times New Roman" w:hAnsi="Times New Roman"/>
          <w:noProof/>
          <w:sz w:val="24"/>
          <w:szCs w:val="24"/>
        </w:rPr>
      </w:pPr>
      <w:r w:rsidRPr="00761D16">
        <w:rPr>
          <w:rFonts w:ascii="Times New Roman" w:hAnsi="Times New Roman"/>
          <w:noProof/>
          <w:sz w:val="24"/>
          <w:szCs w:val="24"/>
        </w:rPr>
        <w:t xml:space="preserve">Информациони системи који подржавају исплату новчаних давања по овим правима су формирани као одвојене целине, углавном без додирних тачака било да су у питању евиденциони подаци о корисницима или правима, било да су у питању саме исплате. Историјски гледано, информациони системи су настајали у различитим временским периодима и углавном су били окренути ка обрачуну исплата за свако право понаособ уз вођење неопходних евиденција везаних за конкретно право. </w:t>
      </w:r>
    </w:p>
    <w:p w:rsidR="008224D2" w:rsidRPr="00761D16" w:rsidRDefault="00B5527E" w:rsidP="00761D16">
      <w:pPr>
        <w:spacing w:after="0" w:line="240" w:lineRule="auto"/>
        <w:ind w:firstLine="720"/>
        <w:jc w:val="both"/>
        <w:rPr>
          <w:rFonts w:ascii="Times New Roman" w:hAnsi="Times New Roman"/>
          <w:noProof/>
          <w:sz w:val="24"/>
          <w:szCs w:val="24"/>
        </w:rPr>
      </w:pPr>
      <w:r w:rsidRPr="00761D16">
        <w:rPr>
          <w:rFonts w:ascii="Times New Roman" w:hAnsi="Times New Roman"/>
          <w:noProof/>
          <w:sz w:val="24"/>
          <w:szCs w:val="24"/>
        </w:rPr>
        <w:t>Сваки појединац може имати различит статус у оквиру различитих права, на пример носилац права на материјално обезбеђење породице може бити члан домаћинства у захтеву за остваривање права на дечији додатак и слично. Појединац који остварује различита права из области социјалне заштите води се у евиденцијама корисника онолико пута колико различитих информационих система постоји</w:t>
      </w:r>
      <w:r w:rsidR="008224D2" w:rsidRPr="00761D16">
        <w:rPr>
          <w:rFonts w:ascii="Times New Roman" w:hAnsi="Times New Roman"/>
          <w:noProof/>
          <w:sz w:val="24"/>
          <w:szCs w:val="24"/>
        </w:rPr>
        <w:t>, иако се сви појединци који се евидентирају по правима из области социјалне заштите ради јединственог идентификовања, воде по јединственом матичном броју грађанина.</w:t>
      </w:r>
      <w:r w:rsidRPr="00761D16">
        <w:rPr>
          <w:rFonts w:ascii="Times New Roman" w:hAnsi="Times New Roman"/>
          <w:noProof/>
          <w:sz w:val="24"/>
          <w:szCs w:val="24"/>
        </w:rPr>
        <w:t xml:space="preserve"> </w:t>
      </w:r>
    </w:p>
    <w:p w:rsidR="00B5527E" w:rsidRPr="00761D16" w:rsidRDefault="00B5527E" w:rsidP="00761D16">
      <w:pPr>
        <w:spacing w:after="0" w:line="240" w:lineRule="auto"/>
        <w:ind w:firstLine="720"/>
        <w:jc w:val="both"/>
        <w:rPr>
          <w:rFonts w:ascii="Times New Roman" w:hAnsi="Times New Roman"/>
          <w:noProof/>
          <w:sz w:val="24"/>
          <w:szCs w:val="24"/>
        </w:rPr>
      </w:pPr>
      <w:r w:rsidRPr="00761D16">
        <w:rPr>
          <w:rFonts w:ascii="Times New Roman" w:hAnsi="Times New Roman"/>
          <w:noProof/>
          <w:sz w:val="24"/>
          <w:szCs w:val="24"/>
        </w:rPr>
        <w:t xml:space="preserve">Осим евиденције лица, за нека права је неопходно водити и евиденцију породица и/или домаћинстава. Актуелне </w:t>
      </w:r>
      <w:r w:rsidR="008223DB" w:rsidRPr="00761D16">
        <w:rPr>
          <w:rFonts w:ascii="Times New Roman" w:hAnsi="Times New Roman"/>
          <w:noProof/>
          <w:sz w:val="24"/>
          <w:szCs w:val="24"/>
        </w:rPr>
        <w:t>идентификационе ознаке за</w:t>
      </w:r>
      <w:r w:rsidRPr="00761D16">
        <w:rPr>
          <w:rFonts w:ascii="Times New Roman" w:hAnsi="Times New Roman"/>
          <w:noProof/>
          <w:sz w:val="24"/>
          <w:szCs w:val="24"/>
        </w:rPr>
        <w:t xml:space="preserve"> породиц</w:t>
      </w:r>
      <w:r w:rsidR="008223DB" w:rsidRPr="00761D16">
        <w:rPr>
          <w:rFonts w:ascii="Times New Roman" w:hAnsi="Times New Roman"/>
          <w:noProof/>
          <w:sz w:val="24"/>
          <w:szCs w:val="24"/>
        </w:rPr>
        <w:t>у</w:t>
      </w:r>
      <w:r w:rsidRPr="00761D16">
        <w:rPr>
          <w:rFonts w:ascii="Times New Roman" w:hAnsi="Times New Roman"/>
          <w:noProof/>
          <w:sz w:val="24"/>
          <w:szCs w:val="24"/>
        </w:rPr>
        <w:t xml:space="preserve"> и/или домаћинстав</w:t>
      </w:r>
      <w:r w:rsidR="008223DB" w:rsidRPr="00761D16">
        <w:rPr>
          <w:rFonts w:ascii="Times New Roman" w:hAnsi="Times New Roman"/>
          <w:noProof/>
          <w:sz w:val="24"/>
          <w:szCs w:val="24"/>
        </w:rPr>
        <w:t>о</w:t>
      </w:r>
      <w:r w:rsidRPr="00761D16">
        <w:rPr>
          <w:rFonts w:ascii="Times New Roman" w:hAnsi="Times New Roman"/>
          <w:noProof/>
          <w:sz w:val="24"/>
          <w:szCs w:val="24"/>
        </w:rPr>
        <w:t xml:space="preserve"> које се користе у информационим системима социјалне заштите су интерне, формиране за потребе обраде података за појединачно право, за разлику од ЈМБГа чије је издавање и праћење јасно дефинисано законском регулативом</w:t>
      </w:r>
      <w:r w:rsidR="008223DB" w:rsidRPr="00761D16">
        <w:rPr>
          <w:rFonts w:ascii="Times New Roman" w:hAnsi="Times New Roman"/>
          <w:noProof/>
          <w:sz w:val="24"/>
          <w:szCs w:val="24"/>
        </w:rPr>
        <w:t xml:space="preserve">, и оне </w:t>
      </w:r>
      <w:r w:rsidRPr="00761D16">
        <w:rPr>
          <w:rFonts w:ascii="Times New Roman" w:hAnsi="Times New Roman"/>
          <w:noProof/>
          <w:sz w:val="24"/>
          <w:szCs w:val="24"/>
        </w:rPr>
        <w:t>онемогућује ефикасно упоређивање и контролу података у различитим правима. Осим тога, закони који уређују област социјалне заштите не дефинишу појмове породице и домаћинства на идентичан начин нити предвиђају да се ти подаци организовано воде у виду евиденције породица и/или домаћинстава корисника социјалне заштите.</w:t>
      </w:r>
    </w:p>
    <w:p w:rsidR="00B5527E" w:rsidRPr="00761D16" w:rsidRDefault="00B5527E" w:rsidP="00761D16">
      <w:pPr>
        <w:spacing w:after="0" w:line="240" w:lineRule="auto"/>
        <w:ind w:firstLine="720"/>
        <w:jc w:val="both"/>
        <w:rPr>
          <w:rFonts w:ascii="Times New Roman" w:hAnsi="Times New Roman"/>
          <w:noProof/>
          <w:sz w:val="24"/>
          <w:szCs w:val="24"/>
        </w:rPr>
      </w:pPr>
      <w:proofErr w:type="gramStart"/>
      <w:r w:rsidRPr="00761D16">
        <w:rPr>
          <w:rFonts w:ascii="Times New Roman" w:hAnsi="Times New Roman"/>
          <w:noProof/>
          <w:sz w:val="24"/>
          <w:szCs w:val="24"/>
        </w:rPr>
        <w:t xml:space="preserve">Из свега наведеног произилази да је основна улога постојећих информационих система у </w:t>
      </w:r>
      <w:r w:rsidR="00DF1DFF" w:rsidRPr="00761D16">
        <w:rPr>
          <w:rFonts w:ascii="Times New Roman" w:hAnsi="Times New Roman"/>
          <w:sz w:val="24"/>
          <w:szCs w:val="24"/>
        </w:rPr>
        <w:t>Министарству</w:t>
      </w:r>
      <w:r w:rsidRPr="00761D16">
        <w:rPr>
          <w:rFonts w:ascii="Times New Roman" w:hAnsi="Times New Roman"/>
          <w:noProof/>
          <w:sz w:val="24"/>
          <w:szCs w:val="24"/>
        </w:rPr>
        <w:t xml:space="preserve"> подршка исплати корисницима права у систему социјалне заштите.</w:t>
      </w:r>
      <w:proofErr w:type="gramEnd"/>
      <w:r w:rsidRPr="00761D16">
        <w:rPr>
          <w:rFonts w:ascii="Times New Roman" w:hAnsi="Times New Roman"/>
          <w:noProof/>
          <w:sz w:val="24"/>
          <w:szCs w:val="24"/>
        </w:rPr>
        <w:t xml:space="preserve"> Подаци се воде у различитим базама и не постоје, чак ни на нивоу самог </w:t>
      </w:r>
      <w:r w:rsidR="00DF1DFF" w:rsidRPr="00761D16">
        <w:rPr>
          <w:rFonts w:ascii="Times New Roman" w:hAnsi="Times New Roman"/>
          <w:sz w:val="24"/>
          <w:szCs w:val="24"/>
        </w:rPr>
        <w:t>Министарства</w:t>
      </w:r>
      <w:r w:rsidRPr="00761D16">
        <w:rPr>
          <w:rFonts w:ascii="Times New Roman" w:hAnsi="Times New Roman"/>
          <w:noProof/>
          <w:sz w:val="24"/>
          <w:szCs w:val="24"/>
        </w:rPr>
        <w:t>, укрштени упоредиви подаци за сваког појединца о свим новчаним правима из области социјалне заштите које остварује, начину на који их остварује па самим тим ни о укупним новчаним ефектима које остварује у оквиру социјалне заштите</w:t>
      </w:r>
      <w:r w:rsidR="000F1D62" w:rsidRPr="00761D16">
        <w:rPr>
          <w:rFonts w:ascii="Times New Roman" w:hAnsi="Times New Roman"/>
          <w:noProof/>
          <w:sz w:val="24"/>
          <w:szCs w:val="24"/>
        </w:rPr>
        <w:t>, а</w:t>
      </w:r>
      <w:r w:rsidR="004A42DC" w:rsidRPr="00761D16">
        <w:rPr>
          <w:rFonts w:ascii="Times New Roman" w:hAnsi="Times New Roman"/>
          <w:noProof/>
          <w:sz w:val="24"/>
          <w:szCs w:val="24"/>
        </w:rPr>
        <w:t xml:space="preserve"> кад су у </w:t>
      </w:r>
      <w:r w:rsidR="004A42DC" w:rsidRPr="00761D16">
        <w:rPr>
          <w:rFonts w:ascii="Times New Roman" w:hAnsi="Times New Roman"/>
          <w:noProof/>
          <w:sz w:val="24"/>
          <w:szCs w:val="24"/>
        </w:rPr>
        <w:lastRenderedPageBreak/>
        <w:t>питању</w:t>
      </w:r>
      <w:r w:rsidRPr="00761D16">
        <w:rPr>
          <w:rFonts w:ascii="Times New Roman" w:hAnsi="Times New Roman"/>
          <w:noProof/>
          <w:sz w:val="24"/>
          <w:szCs w:val="24"/>
        </w:rPr>
        <w:t xml:space="preserve"> услуге социјалне заштите и остала давања која су у надлежности локалног нивоа, на централном нивоу не постоје информације о примаоцима тих услуга</w:t>
      </w:r>
      <w:r w:rsidR="000F1D62" w:rsidRPr="00761D16">
        <w:rPr>
          <w:rFonts w:ascii="Times New Roman" w:hAnsi="Times New Roman"/>
          <w:noProof/>
          <w:sz w:val="24"/>
          <w:szCs w:val="24"/>
        </w:rPr>
        <w:t>.</w:t>
      </w:r>
    </w:p>
    <w:p w:rsidR="00AC3039" w:rsidRPr="00761D16" w:rsidRDefault="008223DB" w:rsidP="00761D16">
      <w:pPr>
        <w:spacing w:after="0" w:line="240" w:lineRule="auto"/>
        <w:ind w:firstLine="720"/>
        <w:jc w:val="both"/>
        <w:rPr>
          <w:rFonts w:ascii="Times New Roman" w:hAnsi="Times New Roman"/>
          <w:noProof/>
          <w:sz w:val="24"/>
          <w:szCs w:val="24"/>
        </w:rPr>
      </w:pPr>
      <w:proofErr w:type="spellStart"/>
      <w:r w:rsidRPr="00761D16">
        <w:rPr>
          <w:rFonts w:ascii="Times New Roman" w:eastAsia="Arial" w:hAnsi="Times New Roman"/>
          <w:sz w:val="24"/>
          <w:szCs w:val="24"/>
        </w:rPr>
        <w:t>Такође</w:t>
      </w:r>
      <w:proofErr w:type="spellEnd"/>
      <w:r w:rsidRPr="00761D16">
        <w:rPr>
          <w:rFonts w:ascii="Times New Roman" w:eastAsia="Arial" w:hAnsi="Times New Roman"/>
          <w:sz w:val="24"/>
          <w:szCs w:val="24"/>
        </w:rPr>
        <w:t>, у</w:t>
      </w:r>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циљу</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правилног</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одређивања</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социјално-економског</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статуса</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појединца</w:t>
      </w:r>
      <w:proofErr w:type="spellEnd"/>
      <w:r w:rsidR="00AC3039" w:rsidRPr="00761D16">
        <w:rPr>
          <w:rFonts w:ascii="Times New Roman" w:eastAsia="Arial" w:hAnsi="Times New Roman"/>
          <w:sz w:val="24"/>
          <w:szCs w:val="24"/>
        </w:rPr>
        <w:t xml:space="preserve"> и </w:t>
      </w:r>
      <w:proofErr w:type="spellStart"/>
      <w:r w:rsidR="00AC3039" w:rsidRPr="00761D16">
        <w:rPr>
          <w:rFonts w:ascii="Times New Roman" w:eastAsia="Arial" w:hAnsi="Times New Roman"/>
          <w:sz w:val="24"/>
          <w:szCs w:val="24"/>
        </w:rPr>
        <w:t>права</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на</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остваривање</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социјалне</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заштите</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потребно</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је</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поред</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повезивања</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са</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интерним</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системима</w:t>
      </w:r>
      <w:proofErr w:type="spellEnd"/>
      <w:r w:rsidR="00AC3039" w:rsidRPr="00761D16">
        <w:rPr>
          <w:rFonts w:ascii="Times New Roman" w:eastAsia="Arial" w:hAnsi="Times New Roman"/>
          <w:sz w:val="24"/>
          <w:szCs w:val="24"/>
        </w:rPr>
        <w:t xml:space="preserve"> </w:t>
      </w:r>
      <w:proofErr w:type="spellStart"/>
      <w:r w:rsidR="00DF1DFF" w:rsidRPr="00761D16">
        <w:rPr>
          <w:rFonts w:ascii="Times New Roman" w:hAnsi="Times New Roman"/>
          <w:sz w:val="24"/>
          <w:szCs w:val="24"/>
        </w:rPr>
        <w:t>Министарства</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повезивање</w:t>
      </w:r>
      <w:proofErr w:type="spellEnd"/>
      <w:r w:rsidR="00AC3039" w:rsidRPr="00761D16">
        <w:rPr>
          <w:rFonts w:ascii="Times New Roman" w:eastAsia="Arial" w:hAnsi="Times New Roman"/>
          <w:sz w:val="24"/>
          <w:szCs w:val="24"/>
        </w:rPr>
        <w:t xml:space="preserve"> </w:t>
      </w:r>
      <w:r w:rsidR="000F1D62" w:rsidRPr="00761D16">
        <w:rPr>
          <w:rFonts w:ascii="Times New Roman" w:eastAsia="Arial" w:hAnsi="Times New Roman"/>
          <w:sz w:val="24"/>
          <w:szCs w:val="24"/>
        </w:rPr>
        <w:t xml:space="preserve">и </w:t>
      </w:r>
      <w:proofErr w:type="spellStart"/>
      <w:r w:rsidR="00AC3039" w:rsidRPr="00761D16">
        <w:rPr>
          <w:rFonts w:ascii="Times New Roman" w:eastAsia="Arial" w:hAnsi="Times New Roman"/>
          <w:sz w:val="24"/>
          <w:szCs w:val="24"/>
        </w:rPr>
        <w:t>са</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другим</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институцијама</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државне</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управе</w:t>
      </w:r>
      <w:proofErr w:type="spellEnd"/>
      <w:r w:rsidR="00AC3039" w:rsidRPr="00761D16">
        <w:rPr>
          <w:rFonts w:ascii="Times New Roman" w:eastAsia="Arial" w:hAnsi="Times New Roman"/>
          <w:sz w:val="24"/>
          <w:szCs w:val="24"/>
        </w:rPr>
        <w:t xml:space="preserve"> у </w:t>
      </w:r>
      <w:proofErr w:type="spellStart"/>
      <w:r w:rsidR="00AC3039" w:rsidRPr="00761D16">
        <w:rPr>
          <w:rFonts w:ascii="Times New Roman" w:eastAsia="Arial" w:hAnsi="Times New Roman"/>
          <w:sz w:val="24"/>
          <w:szCs w:val="24"/>
        </w:rPr>
        <w:t>циљу</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коришћења</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њихових</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службених</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евиденција</w:t>
      </w:r>
      <w:proofErr w:type="spellEnd"/>
      <w:r w:rsidR="00607963" w:rsidRPr="00761D16">
        <w:rPr>
          <w:rFonts w:ascii="Times New Roman" w:eastAsia="Arial" w:hAnsi="Times New Roman"/>
          <w:sz w:val="24"/>
          <w:szCs w:val="24"/>
        </w:rPr>
        <w:t>,</w:t>
      </w:r>
      <w:r w:rsidR="00AC3039" w:rsidRPr="00761D16">
        <w:rPr>
          <w:rFonts w:ascii="Times New Roman" w:eastAsia="Arial" w:hAnsi="Times New Roman"/>
          <w:sz w:val="24"/>
          <w:szCs w:val="24"/>
        </w:rPr>
        <w:t xml:space="preserve"> у </w:t>
      </w:r>
      <w:proofErr w:type="spellStart"/>
      <w:r w:rsidR="00AC3039" w:rsidRPr="00761D16">
        <w:rPr>
          <w:rFonts w:ascii="Times New Roman" w:eastAsia="Arial" w:hAnsi="Times New Roman"/>
          <w:sz w:val="24"/>
          <w:szCs w:val="24"/>
        </w:rPr>
        <w:t>поступцима</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који</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се</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воде</w:t>
      </w:r>
      <w:proofErr w:type="spellEnd"/>
      <w:r w:rsidR="00AC3039" w:rsidRPr="00761D16">
        <w:rPr>
          <w:rFonts w:ascii="Times New Roman" w:eastAsia="Arial" w:hAnsi="Times New Roman"/>
          <w:sz w:val="24"/>
          <w:szCs w:val="24"/>
        </w:rPr>
        <w:t xml:space="preserve"> у </w:t>
      </w:r>
      <w:proofErr w:type="spellStart"/>
      <w:r w:rsidR="00AC3039" w:rsidRPr="00761D16">
        <w:rPr>
          <w:rFonts w:ascii="Times New Roman" w:eastAsia="Arial" w:hAnsi="Times New Roman"/>
          <w:sz w:val="24"/>
          <w:szCs w:val="24"/>
        </w:rPr>
        <w:t>социјалној</w:t>
      </w:r>
      <w:proofErr w:type="spellEnd"/>
      <w:r w:rsidR="00AC3039" w:rsidRPr="00761D16">
        <w:rPr>
          <w:rFonts w:ascii="Times New Roman" w:eastAsia="Arial" w:hAnsi="Times New Roman"/>
          <w:sz w:val="24"/>
          <w:szCs w:val="24"/>
        </w:rPr>
        <w:t xml:space="preserve"> </w:t>
      </w:r>
      <w:proofErr w:type="spellStart"/>
      <w:r w:rsidR="00AC3039" w:rsidRPr="00761D16">
        <w:rPr>
          <w:rFonts w:ascii="Times New Roman" w:eastAsia="Arial" w:hAnsi="Times New Roman"/>
          <w:sz w:val="24"/>
          <w:szCs w:val="24"/>
        </w:rPr>
        <w:t>заштити</w:t>
      </w:r>
      <w:proofErr w:type="spellEnd"/>
      <w:r w:rsidR="00607963" w:rsidRPr="00761D16">
        <w:rPr>
          <w:rFonts w:ascii="Times New Roman" w:eastAsia="Arial" w:hAnsi="Times New Roman"/>
          <w:sz w:val="24"/>
          <w:szCs w:val="24"/>
        </w:rPr>
        <w:t>.</w:t>
      </w:r>
    </w:p>
    <w:p w:rsidR="00AC3039" w:rsidRPr="00761D16" w:rsidRDefault="00607963" w:rsidP="00761D16">
      <w:pPr>
        <w:pStyle w:val="Normal1"/>
        <w:spacing w:after="0" w:line="240" w:lineRule="auto"/>
        <w:ind w:firstLine="720"/>
        <w:jc w:val="both"/>
        <w:rPr>
          <w:rFonts w:ascii="Times New Roman" w:hAnsi="Times New Roman"/>
          <w:sz w:val="24"/>
          <w:szCs w:val="24"/>
          <w:lang w:val="ru-RU"/>
        </w:rPr>
      </w:pPr>
      <w:r w:rsidRPr="00761D16">
        <w:rPr>
          <w:rFonts w:ascii="Times New Roman" w:hAnsi="Times New Roman"/>
          <w:sz w:val="24"/>
          <w:szCs w:val="24"/>
          <w:lang w:val="ru-RU"/>
        </w:rPr>
        <w:t>По</w:t>
      </w:r>
      <w:r w:rsidR="00FE5001" w:rsidRPr="00761D16">
        <w:rPr>
          <w:rFonts w:ascii="Times New Roman" w:hAnsi="Times New Roman"/>
          <w:sz w:val="24"/>
          <w:szCs w:val="24"/>
          <w:lang w:val="ru-RU"/>
        </w:rPr>
        <w:t>везаност и размена података са другим службеним евиденцијама</w:t>
      </w:r>
      <w:r w:rsidR="0095370A" w:rsidRPr="00761D16">
        <w:rPr>
          <w:rFonts w:ascii="Times New Roman" w:hAnsi="Times New Roman"/>
          <w:sz w:val="24"/>
          <w:szCs w:val="24"/>
          <w:lang w:val="ru-RU"/>
        </w:rPr>
        <w:t xml:space="preserve"> </w:t>
      </w:r>
      <w:r w:rsidRPr="00761D16">
        <w:rPr>
          <w:rFonts w:ascii="Times New Roman" w:hAnsi="Times New Roman"/>
          <w:sz w:val="24"/>
          <w:szCs w:val="24"/>
          <w:lang w:val="ru-RU"/>
        </w:rPr>
        <w:t>не постоји</w:t>
      </w:r>
      <w:r w:rsidR="0095370A" w:rsidRPr="00761D16">
        <w:rPr>
          <w:rFonts w:ascii="Times New Roman" w:hAnsi="Times New Roman"/>
          <w:sz w:val="24"/>
          <w:szCs w:val="24"/>
          <w:lang w:val="ru-RU"/>
        </w:rPr>
        <w:t>.</w:t>
      </w:r>
      <w:r w:rsidR="00CA7B25" w:rsidRPr="00761D16">
        <w:rPr>
          <w:rFonts w:ascii="Times New Roman" w:hAnsi="Times New Roman"/>
          <w:sz w:val="24"/>
          <w:szCs w:val="24"/>
          <w:lang w:val="ru-RU"/>
        </w:rPr>
        <w:t xml:space="preserve"> </w:t>
      </w:r>
      <w:r w:rsidR="0095370A" w:rsidRPr="00761D16">
        <w:rPr>
          <w:rFonts w:ascii="Times New Roman" w:hAnsi="Times New Roman"/>
          <w:sz w:val="24"/>
          <w:szCs w:val="24"/>
          <w:lang w:val="ru-RU"/>
        </w:rPr>
        <w:t xml:space="preserve">Изузетак су органи надлежни за решавање о правима по </w:t>
      </w:r>
      <w:r w:rsidR="004E192D" w:rsidRPr="00761D16">
        <w:rPr>
          <w:rFonts w:ascii="Times New Roman" w:hAnsi="Times New Roman"/>
          <w:sz w:val="24"/>
          <w:szCs w:val="24"/>
          <w:lang w:val="ru-RU"/>
        </w:rPr>
        <w:t>З</w:t>
      </w:r>
      <w:r w:rsidR="0095370A" w:rsidRPr="00761D16">
        <w:rPr>
          <w:rFonts w:ascii="Times New Roman" w:hAnsi="Times New Roman"/>
          <w:sz w:val="24"/>
          <w:szCs w:val="24"/>
          <w:lang w:val="ru-RU"/>
        </w:rPr>
        <w:t xml:space="preserve">акону </w:t>
      </w:r>
      <w:r w:rsidR="004E192D" w:rsidRPr="00761D16">
        <w:rPr>
          <w:rFonts w:ascii="Times New Roman" w:hAnsi="Times New Roman"/>
          <w:sz w:val="24"/>
          <w:szCs w:val="24"/>
          <w:lang w:val="ru-RU"/>
        </w:rPr>
        <w:t>о финансијској подршци породици са децом, који</w:t>
      </w:r>
      <w:r w:rsidR="00087DAE" w:rsidRPr="00761D16">
        <w:rPr>
          <w:rFonts w:ascii="Times New Roman" w:hAnsi="Times New Roman"/>
          <w:sz w:val="24"/>
          <w:szCs w:val="24"/>
          <w:lang w:val="ru-RU"/>
        </w:rPr>
        <w:t xml:space="preserve"> након измена овог закона, </w:t>
      </w:r>
      <w:r w:rsidR="0095370A" w:rsidRPr="00761D16">
        <w:rPr>
          <w:rFonts w:ascii="Times New Roman" w:hAnsi="Times New Roman"/>
          <w:sz w:val="24"/>
          <w:szCs w:val="24"/>
          <w:lang w:val="ru-RU"/>
        </w:rPr>
        <w:t xml:space="preserve">преузимају податке </w:t>
      </w:r>
      <w:r w:rsidR="004E192D" w:rsidRPr="00761D16">
        <w:rPr>
          <w:rFonts w:ascii="Times New Roman" w:hAnsi="Times New Roman"/>
          <w:sz w:val="24"/>
          <w:szCs w:val="24"/>
          <w:lang w:val="ru-RU"/>
        </w:rPr>
        <w:t>који су потребни за решавање захтева по овом закону</w:t>
      </w:r>
      <w:r w:rsidR="0095370A" w:rsidRPr="00761D16">
        <w:rPr>
          <w:rFonts w:ascii="Times New Roman" w:hAnsi="Times New Roman"/>
          <w:sz w:val="24"/>
          <w:szCs w:val="24"/>
          <w:lang w:val="ru-RU"/>
        </w:rPr>
        <w:t xml:space="preserve">, из доступних службених евиденција електронским путем уколико су умрежени са базама података у складу са законом, </w:t>
      </w:r>
      <w:r w:rsidR="004E192D" w:rsidRPr="00761D16">
        <w:rPr>
          <w:rFonts w:ascii="Times New Roman" w:hAnsi="Times New Roman"/>
          <w:sz w:val="24"/>
          <w:szCs w:val="24"/>
          <w:lang w:val="ru-RU"/>
        </w:rPr>
        <w:t xml:space="preserve">као и </w:t>
      </w:r>
      <w:r w:rsidR="00CA7B25" w:rsidRPr="00761D16">
        <w:rPr>
          <w:rFonts w:ascii="Times New Roman" w:hAnsi="Times New Roman"/>
          <w:sz w:val="24"/>
          <w:szCs w:val="24"/>
          <w:lang w:val="ru-RU"/>
        </w:rPr>
        <w:t xml:space="preserve">према правилима дефинисаним новим </w:t>
      </w:r>
      <w:r w:rsidR="00CA7B25" w:rsidRPr="00761D16">
        <w:rPr>
          <w:rFonts w:ascii="Times New Roman" w:hAnsi="Times New Roman"/>
          <w:sz w:val="24"/>
          <w:szCs w:val="24"/>
        </w:rPr>
        <w:t>ЗУП-</w:t>
      </w:r>
      <w:r w:rsidR="00CA7B25" w:rsidRPr="00761D16">
        <w:rPr>
          <w:rFonts w:ascii="Times New Roman" w:hAnsi="Times New Roman"/>
          <w:sz w:val="24"/>
          <w:szCs w:val="24"/>
          <w:lang w:val="ru-RU"/>
        </w:rPr>
        <w:t>ом, према коме сваки упит мора да садржи и податке о законском основу по ком се подаци траже, управном поступку за који се траже као и подаци о институцији и овлашћеном лицу који податке тражи</w:t>
      </w:r>
      <w:r w:rsidR="009E44F7" w:rsidRPr="00761D16">
        <w:rPr>
          <w:rFonts w:ascii="Times New Roman" w:hAnsi="Times New Roman"/>
          <w:sz w:val="24"/>
          <w:szCs w:val="24"/>
          <w:lang w:val="ru-RU"/>
        </w:rPr>
        <w:t xml:space="preserve">, с тим да се захтеви шаљу један по један и на исти начин се добијају одговори. </w:t>
      </w:r>
    </w:p>
    <w:p w:rsidR="00FE5001" w:rsidRPr="00761D16" w:rsidRDefault="00CA7B25" w:rsidP="00761D16">
      <w:pPr>
        <w:pStyle w:val="Normal1"/>
        <w:spacing w:after="0" w:line="240" w:lineRule="auto"/>
        <w:ind w:firstLine="720"/>
        <w:jc w:val="both"/>
        <w:rPr>
          <w:rFonts w:ascii="Times New Roman" w:hAnsi="Times New Roman"/>
          <w:sz w:val="24"/>
          <w:szCs w:val="24"/>
          <w:lang w:val="ru-RU"/>
        </w:rPr>
      </w:pPr>
      <w:r w:rsidRPr="00761D16">
        <w:rPr>
          <w:rFonts w:ascii="Times New Roman" w:hAnsi="Times New Roman"/>
          <w:sz w:val="24"/>
          <w:szCs w:val="24"/>
          <w:lang w:val="ru-RU"/>
        </w:rPr>
        <w:t>Државне институције улажу значајне напоре у сређивањ</w:t>
      </w:r>
      <w:r w:rsidRPr="00761D16">
        <w:rPr>
          <w:rFonts w:ascii="Times New Roman" w:hAnsi="Times New Roman"/>
          <w:sz w:val="24"/>
          <w:szCs w:val="24"/>
        </w:rPr>
        <w:t>у</w:t>
      </w:r>
      <w:r w:rsidRPr="00761D16">
        <w:rPr>
          <w:rFonts w:ascii="Times New Roman" w:hAnsi="Times New Roman"/>
          <w:sz w:val="24"/>
          <w:szCs w:val="24"/>
          <w:lang w:val="ru-RU"/>
        </w:rPr>
        <w:t xml:space="preserve"> својих службених евиденција и на том пољу се остварују </w:t>
      </w:r>
      <w:proofErr w:type="spellStart"/>
      <w:r w:rsidRPr="00761D16">
        <w:rPr>
          <w:rFonts w:ascii="Times New Roman" w:hAnsi="Times New Roman"/>
          <w:sz w:val="24"/>
          <w:szCs w:val="24"/>
        </w:rPr>
        <w:t>значајни</w:t>
      </w:r>
      <w:proofErr w:type="spellEnd"/>
      <w:r w:rsidRPr="00761D16">
        <w:rPr>
          <w:rFonts w:ascii="Times New Roman" w:hAnsi="Times New Roman"/>
          <w:sz w:val="24"/>
          <w:szCs w:val="24"/>
          <w:lang w:val="ru-RU"/>
        </w:rPr>
        <w:t xml:space="preserve"> помаци, па многе од њих могу да </w:t>
      </w:r>
      <w:r w:rsidRPr="00761D16">
        <w:rPr>
          <w:rFonts w:ascii="Times New Roman" w:hAnsi="Times New Roman"/>
          <w:color w:val="auto"/>
          <w:sz w:val="24"/>
          <w:szCs w:val="24"/>
          <w:lang w:val="ru-RU"/>
        </w:rPr>
        <w:t>пружају изводе из своје евиденц</w:t>
      </w:r>
      <w:r w:rsidRPr="00761D16">
        <w:rPr>
          <w:rFonts w:ascii="Times New Roman" w:hAnsi="Times New Roman"/>
          <w:sz w:val="24"/>
          <w:szCs w:val="24"/>
          <w:lang w:val="ru-RU"/>
        </w:rPr>
        <w:t>ије</w:t>
      </w:r>
      <w:r w:rsidR="009E44F7" w:rsidRPr="00761D16">
        <w:rPr>
          <w:rFonts w:ascii="Times New Roman" w:hAnsi="Times New Roman"/>
          <w:sz w:val="24"/>
          <w:szCs w:val="24"/>
          <w:lang w:val="ru-RU"/>
        </w:rPr>
        <w:t xml:space="preserve"> или могућност увида у податке, </w:t>
      </w:r>
      <w:r w:rsidRPr="00761D16">
        <w:rPr>
          <w:rFonts w:ascii="Times New Roman" w:hAnsi="Times New Roman"/>
          <w:sz w:val="24"/>
          <w:szCs w:val="24"/>
          <w:lang w:val="ru-RU"/>
        </w:rPr>
        <w:t xml:space="preserve"> путем предефинисаних електронских сервиса</w:t>
      </w:r>
      <w:r w:rsidR="00DF1DFF" w:rsidRPr="00761D16">
        <w:rPr>
          <w:rFonts w:ascii="Times New Roman" w:hAnsi="Times New Roman"/>
          <w:sz w:val="24"/>
          <w:szCs w:val="24"/>
          <w:lang w:val="ru-RU"/>
        </w:rPr>
        <w:t>, што и у поступцима везаним за остваривање социјалне заштите треба искористити.</w:t>
      </w:r>
      <w:r w:rsidR="00FE5001" w:rsidRPr="00761D16">
        <w:rPr>
          <w:rFonts w:ascii="Times New Roman" w:hAnsi="Times New Roman"/>
          <w:i/>
          <w:sz w:val="24"/>
          <w:szCs w:val="24"/>
          <w:lang w:val="ru-RU"/>
        </w:rPr>
        <w:t xml:space="preserve"> </w:t>
      </w:r>
    </w:p>
    <w:p w:rsidR="00FE5001" w:rsidRPr="00761D16" w:rsidRDefault="009E44F7" w:rsidP="00761D16">
      <w:pPr>
        <w:pStyle w:val="Normal1"/>
        <w:spacing w:after="0" w:line="240" w:lineRule="auto"/>
        <w:jc w:val="both"/>
        <w:rPr>
          <w:rFonts w:ascii="Times New Roman" w:hAnsi="Times New Roman"/>
          <w:sz w:val="24"/>
          <w:szCs w:val="24"/>
          <w:lang w:val="ru-RU"/>
        </w:rPr>
      </w:pPr>
      <w:r w:rsidRPr="00761D16">
        <w:rPr>
          <w:rFonts w:ascii="Times New Roman" w:hAnsi="Times New Roman"/>
          <w:sz w:val="24"/>
          <w:szCs w:val="24"/>
          <w:lang w:val="ru-RU"/>
        </w:rPr>
        <w:t xml:space="preserve"> </w:t>
      </w:r>
      <w:r w:rsidRPr="00761D16">
        <w:rPr>
          <w:rFonts w:ascii="Times New Roman" w:hAnsi="Times New Roman"/>
          <w:sz w:val="24"/>
          <w:szCs w:val="24"/>
          <w:lang w:val="ru-RU"/>
        </w:rPr>
        <w:tab/>
        <w:t xml:space="preserve">И </w:t>
      </w:r>
      <w:r w:rsidR="00CA7B25" w:rsidRPr="00761D16">
        <w:rPr>
          <w:rFonts w:ascii="Times New Roman" w:hAnsi="Times New Roman"/>
          <w:sz w:val="24"/>
          <w:szCs w:val="24"/>
          <w:lang w:val="ru-RU"/>
        </w:rPr>
        <w:t xml:space="preserve">на крају, закључак је да </w:t>
      </w:r>
      <w:r w:rsidR="00FE5001" w:rsidRPr="00761D16">
        <w:rPr>
          <w:rFonts w:ascii="Times New Roman" w:hAnsi="Times New Roman"/>
          <w:sz w:val="24"/>
          <w:szCs w:val="24"/>
          <w:lang w:val="ru-RU"/>
        </w:rPr>
        <w:t xml:space="preserve">основни проблеми који постоје у функционисању постојећих информационих подсистема </w:t>
      </w:r>
      <w:r w:rsidR="00FE5001" w:rsidRPr="00761D16">
        <w:rPr>
          <w:rFonts w:ascii="Times New Roman" w:hAnsi="Times New Roman"/>
          <w:sz w:val="24"/>
          <w:szCs w:val="24"/>
        </w:rPr>
        <w:t xml:space="preserve"> </w:t>
      </w:r>
      <w:r w:rsidR="00DF1DFF" w:rsidRPr="00761D16">
        <w:rPr>
          <w:rFonts w:ascii="Times New Roman" w:hAnsi="Times New Roman"/>
          <w:sz w:val="24"/>
          <w:szCs w:val="24"/>
        </w:rPr>
        <w:t>Министарства</w:t>
      </w:r>
      <w:r w:rsidR="00087DAE" w:rsidRPr="00761D16">
        <w:rPr>
          <w:rFonts w:ascii="Times New Roman" w:hAnsi="Times New Roman"/>
          <w:b/>
          <w:bCs/>
          <w:sz w:val="24"/>
          <w:szCs w:val="24"/>
          <w:lang w:val="sr-Cyrl-CS" w:eastAsia="sr-Latn-CS"/>
        </w:rPr>
        <w:t xml:space="preserve"> </w:t>
      </w:r>
      <w:r w:rsidR="00087DAE" w:rsidRPr="00761D16">
        <w:rPr>
          <w:rFonts w:ascii="Times New Roman" w:hAnsi="Times New Roman"/>
          <w:bCs/>
          <w:sz w:val="24"/>
          <w:szCs w:val="24"/>
          <w:lang w:val="sr-Cyrl-CS" w:eastAsia="sr-Latn-CS"/>
        </w:rPr>
        <w:t>и које закон треба да реши</w:t>
      </w:r>
      <w:r w:rsidR="00FE5001" w:rsidRPr="00761D16">
        <w:rPr>
          <w:rFonts w:ascii="Times New Roman" w:hAnsi="Times New Roman"/>
          <w:sz w:val="24"/>
          <w:szCs w:val="24"/>
        </w:rPr>
        <w:t xml:space="preserve"> </w:t>
      </w:r>
      <w:r w:rsidR="00FE5001" w:rsidRPr="00761D16">
        <w:rPr>
          <w:rFonts w:ascii="Times New Roman" w:hAnsi="Times New Roman"/>
          <w:sz w:val="24"/>
          <w:szCs w:val="24"/>
          <w:lang w:val="ru-RU"/>
        </w:rPr>
        <w:t>су:</w:t>
      </w:r>
    </w:p>
    <w:p w:rsidR="00CA7B25" w:rsidRPr="00761D16" w:rsidRDefault="00FE5001" w:rsidP="00761D16">
      <w:pPr>
        <w:pStyle w:val="ListParagraph"/>
        <w:numPr>
          <w:ilvl w:val="0"/>
          <w:numId w:val="5"/>
        </w:numPr>
        <w:spacing w:line="240" w:lineRule="auto"/>
        <w:jc w:val="both"/>
        <w:rPr>
          <w:rFonts w:ascii="Times New Roman" w:hAnsi="Times New Roman"/>
          <w:sz w:val="24"/>
          <w:szCs w:val="24"/>
          <w:lang w:val="ru-RU"/>
        </w:rPr>
      </w:pPr>
      <w:r w:rsidRPr="00761D16">
        <w:rPr>
          <w:rFonts w:ascii="Times New Roman" w:hAnsi="Times New Roman"/>
          <w:sz w:val="24"/>
          <w:szCs w:val="24"/>
          <w:lang w:val="ru-RU"/>
        </w:rPr>
        <w:t xml:space="preserve">Основна улога постојећих информационих подсистема у </w:t>
      </w:r>
      <w:r w:rsidR="00DF1DFF" w:rsidRPr="00761D16">
        <w:rPr>
          <w:rFonts w:ascii="Times New Roman" w:hAnsi="Times New Roman"/>
          <w:sz w:val="24"/>
          <w:szCs w:val="24"/>
        </w:rPr>
        <w:t>Министарству</w:t>
      </w:r>
      <w:r w:rsidRPr="00761D16">
        <w:rPr>
          <w:rFonts w:ascii="Times New Roman" w:hAnsi="Times New Roman"/>
          <w:sz w:val="24"/>
          <w:szCs w:val="24"/>
          <w:lang w:val="ru-RU"/>
        </w:rPr>
        <w:t xml:space="preserve"> је подршка исплати корисницима права у систему социјалне заштите за она права која се исплаћују из републичког буџета. Подаци се воде у различитим информационим подсистемима и не постоје на нивоу </w:t>
      </w:r>
      <w:r w:rsidR="00DF1DFF" w:rsidRPr="00761D16">
        <w:rPr>
          <w:rFonts w:ascii="Times New Roman" w:hAnsi="Times New Roman"/>
          <w:sz w:val="24"/>
          <w:szCs w:val="24"/>
        </w:rPr>
        <w:t>Министарства</w:t>
      </w:r>
      <w:r w:rsidRPr="00761D16">
        <w:rPr>
          <w:rFonts w:ascii="Times New Roman" w:hAnsi="Times New Roman"/>
          <w:sz w:val="24"/>
          <w:szCs w:val="24"/>
          <w:lang w:val="ru-RU"/>
        </w:rPr>
        <w:t xml:space="preserve"> укрштени упоредиви подаци за сваког појединца о свим новчаним примањима и услугама из области социјалне заштите које остварује, начину</w:t>
      </w:r>
      <w:r w:rsidR="00DF1DFF" w:rsidRPr="00761D16">
        <w:rPr>
          <w:rFonts w:ascii="Times New Roman" w:hAnsi="Times New Roman"/>
          <w:sz w:val="24"/>
          <w:szCs w:val="24"/>
          <w:lang w:val="ru-RU"/>
        </w:rPr>
        <w:t xml:space="preserve"> </w:t>
      </w:r>
      <w:r w:rsidRPr="00761D16">
        <w:rPr>
          <w:rFonts w:ascii="Times New Roman" w:hAnsi="Times New Roman"/>
          <w:sz w:val="24"/>
          <w:szCs w:val="24"/>
          <w:lang w:val="ru-RU"/>
        </w:rPr>
        <w:t>на који их остварује</w:t>
      </w:r>
      <w:r w:rsidRPr="00761D16">
        <w:rPr>
          <w:rFonts w:ascii="Times New Roman" w:hAnsi="Times New Roman"/>
          <w:sz w:val="24"/>
          <w:szCs w:val="24"/>
        </w:rPr>
        <w:t>,</w:t>
      </w:r>
      <w:r w:rsidRPr="00761D16">
        <w:rPr>
          <w:rFonts w:ascii="Times New Roman" w:hAnsi="Times New Roman"/>
          <w:sz w:val="24"/>
          <w:szCs w:val="24"/>
          <w:lang w:val="ru-RU"/>
        </w:rPr>
        <w:t xml:space="preserve"> па самим тим ни о укупним новчаним средствима и услугама које остварује</w:t>
      </w:r>
      <w:r w:rsidRPr="00761D16">
        <w:rPr>
          <w:rFonts w:ascii="Times New Roman" w:hAnsi="Times New Roman"/>
          <w:sz w:val="24"/>
          <w:szCs w:val="24"/>
        </w:rPr>
        <w:t>.</w:t>
      </w:r>
    </w:p>
    <w:p w:rsidR="00CA7B25" w:rsidRPr="00761D16" w:rsidRDefault="00FE5001" w:rsidP="00761D16">
      <w:pPr>
        <w:pStyle w:val="ListParagraph"/>
        <w:numPr>
          <w:ilvl w:val="0"/>
          <w:numId w:val="5"/>
        </w:numPr>
        <w:spacing w:line="240" w:lineRule="auto"/>
        <w:jc w:val="both"/>
        <w:rPr>
          <w:rFonts w:ascii="Times New Roman" w:hAnsi="Times New Roman"/>
          <w:sz w:val="24"/>
          <w:szCs w:val="24"/>
          <w:lang w:val="ru-RU"/>
        </w:rPr>
      </w:pPr>
      <w:r w:rsidRPr="00761D16">
        <w:rPr>
          <w:rFonts w:ascii="Times New Roman" w:hAnsi="Times New Roman"/>
          <w:sz w:val="24"/>
          <w:szCs w:val="24"/>
          <w:lang w:val="ru-RU"/>
        </w:rPr>
        <w:t>Када су</w:t>
      </w:r>
      <w:r w:rsidR="00CA7B25" w:rsidRPr="00761D16">
        <w:rPr>
          <w:rFonts w:ascii="Times New Roman" w:hAnsi="Times New Roman"/>
          <w:sz w:val="24"/>
          <w:szCs w:val="24"/>
          <w:lang w:val="ru-RU"/>
        </w:rPr>
        <w:t xml:space="preserve"> у питању</w:t>
      </w:r>
      <w:r w:rsidRPr="00761D16">
        <w:rPr>
          <w:rFonts w:ascii="Times New Roman" w:hAnsi="Times New Roman"/>
          <w:sz w:val="24"/>
          <w:szCs w:val="24"/>
          <w:lang w:val="ru-RU"/>
        </w:rPr>
        <w:t xml:space="preserve"> услуге социјалне заштите и остала давања која су у надлежности локалног нивоа државне управе, на централном нивоу, </w:t>
      </w:r>
      <w:proofErr w:type="spellStart"/>
      <w:r w:rsidRPr="00761D16">
        <w:rPr>
          <w:rFonts w:ascii="Times New Roman" w:hAnsi="Times New Roman"/>
          <w:sz w:val="24"/>
          <w:szCs w:val="24"/>
        </w:rPr>
        <w:t>на</w:t>
      </w:r>
      <w:proofErr w:type="spellEnd"/>
      <w:r w:rsidRPr="00761D16">
        <w:rPr>
          <w:rFonts w:ascii="Times New Roman" w:hAnsi="Times New Roman"/>
          <w:sz w:val="24"/>
          <w:szCs w:val="24"/>
        </w:rPr>
        <w:t xml:space="preserve"> </w:t>
      </w:r>
      <w:r w:rsidRPr="00761D16">
        <w:rPr>
          <w:rFonts w:ascii="Times New Roman" w:hAnsi="Times New Roman"/>
          <w:sz w:val="24"/>
          <w:szCs w:val="24"/>
          <w:lang w:val="ru-RU"/>
        </w:rPr>
        <w:t xml:space="preserve">нивоу </w:t>
      </w:r>
      <w:r w:rsidR="007648E0">
        <w:rPr>
          <w:rFonts w:ascii="Times New Roman" w:hAnsi="Times New Roman"/>
          <w:sz w:val="24"/>
          <w:szCs w:val="24"/>
          <w:lang w:val="ru-RU"/>
        </w:rPr>
        <w:t>М</w:t>
      </w:r>
      <w:r w:rsidRPr="00761D16">
        <w:rPr>
          <w:rFonts w:ascii="Times New Roman" w:hAnsi="Times New Roman"/>
          <w:sz w:val="24"/>
          <w:szCs w:val="24"/>
          <w:lang w:val="ru-RU"/>
        </w:rPr>
        <w:t>инистарства</w:t>
      </w:r>
      <w:r w:rsidRPr="00761D16">
        <w:rPr>
          <w:rFonts w:ascii="Times New Roman" w:hAnsi="Times New Roman"/>
          <w:sz w:val="24"/>
          <w:szCs w:val="24"/>
        </w:rPr>
        <w:t>,</w:t>
      </w:r>
      <w:r w:rsidRPr="00761D16">
        <w:rPr>
          <w:rFonts w:ascii="Times New Roman" w:hAnsi="Times New Roman"/>
          <w:sz w:val="24"/>
          <w:szCs w:val="24"/>
          <w:lang w:val="ru-RU"/>
        </w:rPr>
        <w:t xml:space="preserve"> не постоје </w:t>
      </w:r>
      <w:proofErr w:type="spellStart"/>
      <w:r w:rsidRPr="00761D16">
        <w:rPr>
          <w:rFonts w:ascii="Times New Roman" w:hAnsi="Times New Roman"/>
          <w:sz w:val="24"/>
          <w:szCs w:val="24"/>
        </w:rPr>
        <w:t>подаци</w:t>
      </w:r>
      <w:proofErr w:type="spellEnd"/>
      <w:r w:rsidRPr="00761D16">
        <w:rPr>
          <w:rFonts w:ascii="Times New Roman" w:hAnsi="Times New Roman"/>
          <w:sz w:val="24"/>
          <w:szCs w:val="24"/>
          <w:lang w:val="ru-RU"/>
        </w:rPr>
        <w:t xml:space="preserve"> о примаоцима тих услуга и осталих новчаних давања</w:t>
      </w:r>
      <w:r w:rsidRPr="00761D16">
        <w:rPr>
          <w:rFonts w:ascii="Times New Roman" w:hAnsi="Times New Roman"/>
          <w:sz w:val="24"/>
          <w:szCs w:val="24"/>
        </w:rPr>
        <w:t>.</w:t>
      </w:r>
    </w:p>
    <w:p w:rsidR="00CA7B25" w:rsidRPr="00761D16" w:rsidRDefault="00FE5001" w:rsidP="00761D16">
      <w:pPr>
        <w:pStyle w:val="ListParagraph"/>
        <w:numPr>
          <w:ilvl w:val="0"/>
          <w:numId w:val="5"/>
        </w:numPr>
        <w:spacing w:line="240" w:lineRule="auto"/>
        <w:jc w:val="both"/>
        <w:rPr>
          <w:rFonts w:ascii="Times New Roman" w:hAnsi="Times New Roman"/>
          <w:sz w:val="24"/>
          <w:szCs w:val="24"/>
          <w:lang w:val="ru-RU"/>
        </w:rPr>
      </w:pPr>
      <w:r w:rsidRPr="00761D16">
        <w:rPr>
          <w:rFonts w:ascii="Times New Roman" w:hAnsi="Times New Roman"/>
          <w:sz w:val="24"/>
          <w:szCs w:val="24"/>
          <w:lang w:val="ru-RU"/>
        </w:rPr>
        <w:t xml:space="preserve">Не постоје за сва права, све потребне информације на оба нивоа - на нивоу </w:t>
      </w:r>
      <w:r w:rsidR="007648E0">
        <w:rPr>
          <w:rFonts w:ascii="Times New Roman" w:hAnsi="Times New Roman"/>
          <w:sz w:val="24"/>
          <w:szCs w:val="24"/>
          <w:lang w:val="ru-RU"/>
        </w:rPr>
        <w:t>М</w:t>
      </w:r>
      <w:r w:rsidRPr="00761D16">
        <w:rPr>
          <w:rFonts w:ascii="Times New Roman" w:hAnsi="Times New Roman"/>
          <w:sz w:val="24"/>
          <w:szCs w:val="24"/>
          <w:lang w:val="ru-RU"/>
        </w:rPr>
        <w:t>инистарства сви подаци о корисницим</w:t>
      </w:r>
      <w:r w:rsidR="00CA7B25" w:rsidRPr="00761D16">
        <w:rPr>
          <w:rFonts w:ascii="Times New Roman" w:hAnsi="Times New Roman"/>
          <w:sz w:val="24"/>
          <w:szCs w:val="24"/>
          <w:lang w:val="ru-RU"/>
        </w:rPr>
        <w:t>, који су</w:t>
      </w:r>
      <w:r w:rsidRPr="00761D16">
        <w:rPr>
          <w:rFonts w:ascii="Times New Roman" w:hAnsi="Times New Roman"/>
          <w:sz w:val="24"/>
          <w:szCs w:val="24"/>
          <w:lang w:val="ru-RU"/>
        </w:rPr>
        <w:t xml:space="preserve"> битни за остваривање права</w:t>
      </w:r>
      <w:r w:rsidRPr="00761D16">
        <w:rPr>
          <w:rFonts w:ascii="Times New Roman" w:hAnsi="Times New Roman"/>
          <w:sz w:val="24"/>
          <w:szCs w:val="24"/>
        </w:rPr>
        <w:t xml:space="preserve">, </w:t>
      </w:r>
      <w:r w:rsidRPr="00761D16">
        <w:rPr>
          <w:rFonts w:ascii="Times New Roman" w:hAnsi="Times New Roman"/>
          <w:sz w:val="24"/>
          <w:szCs w:val="24"/>
          <w:lang w:val="ru-RU"/>
        </w:rPr>
        <w:t>односно сви подаци о исплатама на локалном нивоу.</w:t>
      </w:r>
    </w:p>
    <w:p w:rsidR="00CA7B25" w:rsidRPr="00761D16" w:rsidRDefault="00FE5001" w:rsidP="00761D16">
      <w:pPr>
        <w:pStyle w:val="ListParagraph"/>
        <w:numPr>
          <w:ilvl w:val="0"/>
          <w:numId w:val="5"/>
        </w:numPr>
        <w:spacing w:line="240" w:lineRule="auto"/>
        <w:jc w:val="both"/>
        <w:rPr>
          <w:rFonts w:ascii="Times New Roman" w:hAnsi="Times New Roman"/>
          <w:sz w:val="24"/>
          <w:szCs w:val="24"/>
          <w:lang w:val="ru-RU"/>
        </w:rPr>
      </w:pPr>
      <w:proofErr w:type="spellStart"/>
      <w:r w:rsidRPr="00761D16">
        <w:rPr>
          <w:rFonts w:ascii="Times New Roman" w:hAnsi="Times New Roman"/>
          <w:sz w:val="24"/>
          <w:szCs w:val="24"/>
        </w:rPr>
        <w:t>Не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постоји</w:t>
      </w:r>
      <w:proofErr w:type="spellEnd"/>
      <w:r w:rsidRPr="00761D16">
        <w:rPr>
          <w:rFonts w:ascii="Times New Roman" w:hAnsi="Times New Roman"/>
          <w:sz w:val="24"/>
          <w:szCs w:val="24"/>
        </w:rPr>
        <w:t xml:space="preserve"> м</w:t>
      </w:r>
      <w:r w:rsidRPr="00761D16">
        <w:rPr>
          <w:rFonts w:ascii="Times New Roman" w:hAnsi="Times New Roman"/>
          <w:sz w:val="24"/>
          <w:szCs w:val="24"/>
          <w:lang w:val="ru-RU"/>
        </w:rPr>
        <w:t>огућност увида у службене евиденције</w:t>
      </w:r>
      <w:r w:rsidR="00CA7B25" w:rsidRPr="00761D16">
        <w:rPr>
          <w:rFonts w:ascii="Times New Roman" w:hAnsi="Times New Roman"/>
          <w:sz w:val="24"/>
          <w:szCs w:val="24"/>
          <w:lang w:val="ru-RU"/>
        </w:rPr>
        <w:t xml:space="preserve"> како</w:t>
      </w:r>
      <w:r w:rsidRPr="00761D16">
        <w:rPr>
          <w:rFonts w:ascii="Times New Roman" w:hAnsi="Times New Roman"/>
          <w:sz w:val="24"/>
          <w:szCs w:val="24"/>
          <w:lang w:val="ru-RU"/>
        </w:rPr>
        <w:t xml:space="preserve"> у оквиру </w:t>
      </w:r>
      <w:r w:rsidR="00CA7B25" w:rsidRPr="00761D16">
        <w:rPr>
          <w:rFonts w:ascii="Times New Roman" w:hAnsi="Times New Roman"/>
          <w:sz w:val="24"/>
          <w:szCs w:val="24"/>
          <w:lang w:val="ru-RU"/>
        </w:rPr>
        <w:t xml:space="preserve">самог </w:t>
      </w:r>
      <w:r w:rsidR="007648E0">
        <w:rPr>
          <w:rFonts w:ascii="Times New Roman" w:hAnsi="Times New Roman"/>
          <w:sz w:val="24"/>
          <w:szCs w:val="24"/>
          <w:lang w:val="ru-RU"/>
        </w:rPr>
        <w:t>М</w:t>
      </w:r>
      <w:r w:rsidRPr="00761D16">
        <w:rPr>
          <w:rFonts w:ascii="Times New Roman" w:hAnsi="Times New Roman"/>
          <w:sz w:val="24"/>
          <w:szCs w:val="24"/>
          <w:lang w:val="ru-RU"/>
        </w:rPr>
        <w:t>инистарства</w:t>
      </w:r>
      <w:r w:rsidRPr="00761D16">
        <w:rPr>
          <w:rFonts w:ascii="Times New Roman" w:hAnsi="Times New Roman"/>
          <w:sz w:val="24"/>
          <w:szCs w:val="24"/>
        </w:rPr>
        <w:t>,</w:t>
      </w:r>
      <w:r w:rsidRPr="00761D16">
        <w:rPr>
          <w:rFonts w:ascii="Times New Roman" w:hAnsi="Times New Roman"/>
          <w:sz w:val="24"/>
          <w:szCs w:val="24"/>
          <w:lang w:val="ru-RU"/>
        </w:rPr>
        <w:t xml:space="preserve"> тако и </w:t>
      </w:r>
      <w:proofErr w:type="spellStart"/>
      <w:r w:rsidRPr="00761D16">
        <w:rPr>
          <w:rFonts w:ascii="Times New Roman" w:hAnsi="Times New Roman"/>
          <w:sz w:val="24"/>
          <w:szCs w:val="24"/>
        </w:rPr>
        <w:t>изван</w:t>
      </w:r>
      <w:proofErr w:type="spellEnd"/>
      <w:r w:rsidRPr="00761D16">
        <w:rPr>
          <w:rFonts w:ascii="Times New Roman" w:hAnsi="Times New Roman"/>
          <w:sz w:val="24"/>
          <w:szCs w:val="24"/>
          <w:lang w:val="ru-RU"/>
        </w:rPr>
        <w:t xml:space="preserve"> њега, у поступку одлучивања о поднетим захтевима</w:t>
      </w:r>
      <w:r w:rsidRPr="00761D16">
        <w:rPr>
          <w:rFonts w:ascii="Times New Roman" w:hAnsi="Times New Roman"/>
          <w:sz w:val="24"/>
          <w:szCs w:val="24"/>
        </w:rPr>
        <w:t>.</w:t>
      </w:r>
    </w:p>
    <w:p w:rsidR="00B5527E" w:rsidRPr="00761D16" w:rsidRDefault="00FE5001" w:rsidP="00761D16">
      <w:pPr>
        <w:pStyle w:val="ListParagraph"/>
        <w:numPr>
          <w:ilvl w:val="0"/>
          <w:numId w:val="5"/>
        </w:numPr>
        <w:spacing w:line="240" w:lineRule="auto"/>
        <w:jc w:val="both"/>
        <w:rPr>
          <w:rFonts w:ascii="Times New Roman" w:hAnsi="Times New Roman"/>
          <w:sz w:val="24"/>
          <w:szCs w:val="24"/>
          <w:lang w:val="ru-RU"/>
        </w:rPr>
      </w:pPr>
      <w:r w:rsidRPr="00761D16">
        <w:rPr>
          <w:rFonts w:ascii="Times New Roman" w:hAnsi="Times New Roman"/>
          <w:sz w:val="24"/>
          <w:szCs w:val="24"/>
          <w:lang w:val="ru-RU"/>
        </w:rPr>
        <w:t>Не постоји систематизована подршка у пословима анализе, доношења одлука и праћења ефеката сп</w:t>
      </w:r>
      <w:r w:rsidRPr="00761D16">
        <w:rPr>
          <w:rFonts w:ascii="Times New Roman" w:hAnsi="Times New Roman"/>
          <w:sz w:val="24"/>
          <w:szCs w:val="24"/>
        </w:rPr>
        <w:t>р</w:t>
      </w:r>
      <w:r w:rsidRPr="00761D16">
        <w:rPr>
          <w:rFonts w:ascii="Times New Roman" w:hAnsi="Times New Roman"/>
          <w:sz w:val="24"/>
          <w:szCs w:val="24"/>
          <w:lang w:val="ru-RU"/>
        </w:rPr>
        <w:t>оведених мера социјалне заштите</w:t>
      </w:r>
      <w:r w:rsidR="00CA7B25" w:rsidRPr="00761D16">
        <w:rPr>
          <w:rFonts w:ascii="Times New Roman" w:hAnsi="Times New Roman"/>
          <w:sz w:val="24"/>
          <w:szCs w:val="24"/>
          <w:lang w:val="ru-RU"/>
        </w:rPr>
        <w:t>.</w:t>
      </w:r>
    </w:p>
    <w:p w:rsidR="00F474F0" w:rsidRPr="00761D16" w:rsidRDefault="00F474F0" w:rsidP="00761D16">
      <w:pPr>
        <w:spacing w:line="240" w:lineRule="auto"/>
        <w:rPr>
          <w:rFonts w:ascii="Times New Roman" w:eastAsia="Times New Roman" w:hAnsi="Times New Roman"/>
          <w:b/>
          <w:bCs/>
          <w:color w:val="000000"/>
          <w:sz w:val="24"/>
          <w:szCs w:val="24"/>
          <w:lang w:eastAsia="sr-Latn-CS"/>
        </w:rPr>
      </w:pPr>
      <w:r w:rsidRPr="00761D16">
        <w:rPr>
          <w:rFonts w:ascii="Times New Roman" w:eastAsia="Times New Roman" w:hAnsi="Times New Roman"/>
          <w:b/>
          <w:bCs/>
          <w:color w:val="000000"/>
          <w:sz w:val="24"/>
          <w:szCs w:val="24"/>
          <w:lang w:val="sr-Cyrl-CS" w:eastAsia="sr-Latn-CS"/>
        </w:rPr>
        <w:t>2. Циљеви који се доношењем закона постижу</w:t>
      </w:r>
    </w:p>
    <w:p w:rsidR="00FE5001" w:rsidRPr="00761D16" w:rsidRDefault="00AC3039" w:rsidP="00761D16">
      <w:pPr>
        <w:pStyle w:val="Normal1"/>
        <w:spacing w:line="240" w:lineRule="auto"/>
        <w:ind w:firstLine="720"/>
        <w:jc w:val="both"/>
        <w:rPr>
          <w:rFonts w:ascii="Times New Roman" w:hAnsi="Times New Roman"/>
          <w:sz w:val="24"/>
          <w:szCs w:val="24"/>
          <w:lang w:val="ru-RU"/>
        </w:rPr>
      </w:pPr>
      <w:proofErr w:type="spellStart"/>
      <w:proofErr w:type="gramStart"/>
      <w:r w:rsidRPr="00761D16">
        <w:rPr>
          <w:rFonts w:ascii="Times New Roman" w:hAnsi="Times New Roman"/>
          <w:sz w:val="24"/>
          <w:szCs w:val="24"/>
        </w:rPr>
        <w:t>Општи</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циљ</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успостављања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И</w:t>
      </w:r>
      <w:r w:rsidR="00DF1DFF" w:rsidRPr="00761D16">
        <w:rPr>
          <w:rFonts w:ascii="Times New Roman" w:hAnsi="Times New Roman"/>
          <w:sz w:val="24"/>
          <w:szCs w:val="24"/>
        </w:rPr>
        <w:t>нформационог</w:t>
      </w:r>
      <w:proofErr w:type="spellEnd"/>
      <w:r w:rsidR="00DF1DFF" w:rsidRPr="00761D16">
        <w:rPr>
          <w:rFonts w:ascii="Times New Roman" w:hAnsi="Times New Roman"/>
          <w:sz w:val="24"/>
          <w:szCs w:val="24"/>
        </w:rPr>
        <w:t xml:space="preserve"> </w:t>
      </w:r>
      <w:proofErr w:type="spellStart"/>
      <w:r w:rsidR="00DF1DFF" w:rsidRPr="00761D16">
        <w:rPr>
          <w:rFonts w:ascii="Times New Roman" w:hAnsi="Times New Roman"/>
          <w:sz w:val="24"/>
          <w:szCs w:val="24"/>
        </w:rPr>
        <w:t>система</w:t>
      </w:r>
      <w:proofErr w:type="spellEnd"/>
      <w:r w:rsidR="00DF1DFF" w:rsidRPr="00761D16">
        <w:rPr>
          <w:rFonts w:ascii="Times New Roman" w:hAnsi="Times New Roman"/>
          <w:sz w:val="24"/>
          <w:szCs w:val="24"/>
        </w:rPr>
        <w:t xml:space="preserve"> </w:t>
      </w:r>
      <w:proofErr w:type="spellStart"/>
      <w:r w:rsidRPr="00761D16">
        <w:rPr>
          <w:rFonts w:ascii="Times New Roman" w:hAnsi="Times New Roman"/>
          <w:sz w:val="24"/>
          <w:szCs w:val="24"/>
        </w:rPr>
        <w:t>Социјална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карта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је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успостављање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механизама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за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рационалну</w:t>
      </w:r>
      <w:proofErr w:type="spellEnd"/>
      <w:r w:rsidRPr="00761D16">
        <w:rPr>
          <w:rFonts w:ascii="Times New Roman" w:hAnsi="Times New Roman"/>
          <w:sz w:val="24"/>
          <w:szCs w:val="24"/>
        </w:rPr>
        <w:t xml:space="preserve"> и </w:t>
      </w:r>
      <w:proofErr w:type="spellStart"/>
      <w:r w:rsidRPr="00761D16">
        <w:rPr>
          <w:rFonts w:ascii="Times New Roman" w:hAnsi="Times New Roman"/>
          <w:sz w:val="24"/>
          <w:szCs w:val="24"/>
        </w:rPr>
        <w:t>праведну</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расподелу</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средстава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намењених</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за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социјалну</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заштиту</w:t>
      </w:r>
      <w:proofErr w:type="spellEnd"/>
      <w:r w:rsidRPr="00761D16">
        <w:rPr>
          <w:rFonts w:ascii="Times New Roman" w:hAnsi="Times New Roman"/>
          <w:sz w:val="24"/>
          <w:szCs w:val="24"/>
        </w:rPr>
        <w:t xml:space="preserve"> и </w:t>
      </w:r>
      <w:proofErr w:type="spellStart"/>
      <w:r w:rsidRPr="00761D16">
        <w:rPr>
          <w:rFonts w:ascii="Times New Roman" w:hAnsi="Times New Roman"/>
          <w:sz w:val="24"/>
          <w:szCs w:val="24"/>
        </w:rPr>
        <w:t>проактивно</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деловање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институција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из</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система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социјалне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заштите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lastRenderedPageBreak/>
        <w:t>засновано</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на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подацима</w:t>
      </w:r>
      <w:proofErr w:type="spellEnd"/>
      <w:r w:rsidRPr="00761D16">
        <w:rPr>
          <w:rFonts w:ascii="Times New Roman" w:hAnsi="Times New Roman"/>
          <w:sz w:val="24"/>
          <w:szCs w:val="24"/>
        </w:rPr>
        <w:t xml:space="preserve"> о </w:t>
      </w:r>
      <w:proofErr w:type="spellStart"/>
      <w:r w:rsidRPr="00761D16">
        <w:rPr>
          <w:rFonts w:ascii="Times New Roman" w:hAnsi="Times New Roman"/>
          <w:sz w:val="24"/>
          <w:szCs w:val="24"/>
        </w:rPr>
        <w:t>социјално</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економском</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статусу</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грађана</w:t>
      </w:r>
      <w:proofErr w:type="spellEnd"/>
      <w:r w:rsidR="00FE5001" w:rsidRPr="00761D16">
        <w:rPr>
          <w:rFonts w:ascii="Times New Roman" w:hAnsi="Times New Roman"/>
          <w:sz w:val="24"/>
          <w:szCs w:val="24"/>
        </w:rPr>
        <w:t>,</w:t>
      </w:r>
      <w:r w:rsidR="00FE5001" w:rsidRPr="00761D16">
        <w:rPr>
          <w:rFonts w:ascii="Times New Roman" w:hAnsi="Times New Roman"/>
          <w:sz w:val="24"/>
          <w:szCs w:val="24"/>
          <w:lang w:val="ru-RU"/>
        </w:rPr>
        <w:t xml:space="preserve"> као и за вођење и планирање социјалне политике.</w:t>
      </w:r>
      <w:proofErr w:type="gramEnd"/>
    </w:p>
    <w:p w:rsidR="00607963" w:rsidRPr="00761D16" w:rsidRDefault="00DF1DFF" w:rsidP="00761D16">
      <w:pPr>
        <w:spacing w:after="120" w:line="240" w:lineRule="auto"/>
        <w:jc w:val="both"/>
        <w:rPr>
          <w:rFonts w:ascii="Times New Roman" w:eastAsia="Arial" w:hAnsi="Times New Roman"/>
          <w:i/>
          <w:sz w:val="24"/>
          <w:szCs w:val="24"/>
        </w:rPr>
      </w:pPr>
      <w:proofErr w:type="spellStart"/>
      <w:r w:rsidRPr="00761D16">
        <w:rPr>
          <w:rFonts w:ascii="Times New Roman" w:hAnsi="Times New Roman"/>
          <w:sz w:val="24"/>
          <w:szCs w:val="24"/>
        </w:rPr>
        <w:t>Информациони</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систем</w:t>
      </w:r>
      <w:proofErr w:type="spellEnd"/>
      <w:r w:rsidRPr="00761D16">
        <w:rPr>
          <w:rFonts w:ascii="Times New Roman" w:hAnsi="Times New Roman"/>
          <w:sz w:val="24"/>
          <w:szCs w:val="24"/>
        </w:rPr>
        <w:t xml:space="preserve"> </w:t>
      </w:r>
      <w:proofErr w:type="spellStart"/>
      <w:r w:rsidR="00607963" w:rsidRPr="00761D16">
        <w:rPr>
          <w:rFonts w:ascii="Times New Roman" w:eastAsia="Arial" w:hAnsi="Times New Roman"/>
          <w:sz w:val="24"/>
          <w:szCs w:val="24"/>
        </w:rPr>
        <w:t>Социјална</w:t>
      </w:r>
      <w:proofErr w:type="spellEnd"/>
      <w:r w:rsidR="00607963" w:rsidRPr="00761D16">
        <w:rPr>
          <w:rFonts w:ascii="Times New Roman" w:eastAsia="Arial" w:hAnsi="Times New Roman"/>
          <w:sz w:val="24"/>
          <w:szCs w:val="24"/>
        </w:rPr>
        <w:t xml:space="preserve"> </w:t>
      </w:r>
      <w:proofErr w:type="spellStart"/>
      <w:r w:rsidR="00607963" w:rsidRPr="00761D16">
        <w:rPr>
          <w:rFonts w:ascii="Times New Roman" w:eastAsia="Arial" w:hAnsi="Times New Roman"/>
          <w:sz w:val="24"/>
          <w:szCs w:val="24"/>
        </w:rPr>
        <w:t>карта</w:t>
      </w:r>
      <w:proofErr w:type="spellEnd"/>
      <w:r w:rsidR="00607963" w:rsidRPr="00761D16">
        <w:rPr>
          <w:rFonts w:ascii="Times New Roman" w:eastAsia="Arial" w:hAnsi="Times New Roman"/>
          <w:sz w:val="24"/>
          <w:szCs w:val="24"/>
        </w:rPr>
        <w:t xml:space="preserve"> </w:t>
      </w:r>
      <w:proofErr w:type="spellStart"/>
      <w:r w:rsidR="00607963" w:rsidRPr="00761D16">
        <w:rPr>
          <w:rFonts w:ascii="Times New Roman" w:eastAsia="Arial" w:hAnsi="Times New Roman"/>
          <w:sz w:val="24"/>
          <w:szCs w:val="24"/>
        </w:rPr>
        <w:t>треба</w:t>
      </w:r>
      <w:proofErr w:type="spellEnd"/>
      <w:r w:rsidR="00607963" w:rsidRPr="00761D16">
        <w:rPr>
          <w:rFonts w:ascii="Times New Roman" w:eastAsia="Arial" w:hAnsi="Times New Roman"/>
          <w:sz w:val="24"/>
          <w:szCs w:val="24"/>
        </w:rPr>
        <w:t xml:space="preserve"> </w:t>
      </w:r>
      <w:proofErr w:type="spellStart"/>
      <w:r w:rsidR="00607963" w:rsidRPr="00761D16">
        <w:rPr>
          <w:rFonts w:ascii="Times New Roman" w:eastAsia="Arial" w:hAnsi="Times New Roman"/>
          <w:sz w:val="24"/>
          <w:szCs w:val="24"/>
        </w:rPr>
        <w:t>да</w:t>
      </w:r>
      <w:proofErr w:type="spellEnd"/>
      <w:r w:rsidR="00607963" w:rsidRPr="00761D16">
        <w:rPr>
          <w:rFonts w:ascii="Times New Roman" w:eastAsia="Arial" w:hAnsi="Times New Roman"/>
          <w:sz w:val="24"/>
          <w:szCs w:val="24"/>
        </w:rPr>
        <w:t xml:space="preserve"> </w:t>
      </w:r>
      <w:proofErr w:type="spellStart"/>
      <w:r w:rsidR="00607963" w:rsidRPr="00761D16">
        <w:rPr>
          <w:rFonts w:ascii="Times New Roman" w:eastAsia="Arial" w:hAnsi="Times New Roman"/>
          <w:sz w:val="24"/>
          <w:szCs w:val="24"/>
        </w:rPr>
        <w:t>испуњава</w:t>
      </w:r>
      <w:proofErr w:type="spellEnd"/>
      <w:r w:rsidR="00607963" w:rsidRPr="00761D16">
        <w:rPr>
          <w:rFonts w:ascii="Times New Roman" w:eastAsia="Arial" w:hAnsi="Times New Roman"/>
          <w:sz w:val="24"/>
          <w:szCs w:val="24"/>
        </w:rPr>
        <w:t xml:space="preserve"> </w:t>
      </w:r>
      <w:proofErr w:type="spellStart"/>
      <w:r w:rsidR="00607963" w:rsidRPr="00761D16">
        <w:rPr>
          <w:rFonts w:ascii="Times New Roman" w:eastAsia="Arial" w:hAnsi="Times New Roman"/>
          <w:sz w:val="24"/>
          <w:szCs w:val="24"/>
        </w:rPr>
        <w:t>следеће</w:t>
      </w:r>
      <w:proofErr w:type="spellEnd"/>
      <w:r w:rsidR="00607963" w:rsidRPr="00761D16">
        <w:rPr>
          <w:rFonts w:ascii="Times New Roman" w:eastAsia="Arial" w:hAnsi="Times New Roman"/>
          <w:sz w:val="24"/>
          <w:szCs w:val="24"/>
        </w:rPr>
        <w:t xml:space="preserve"> </w:t>
      </w:r>
      <w:proofErr w:type="spellStart"/>
      <w:r w:rsidR="00607963" w:rsidRPr="00761D16">
        <w:rPr>
          <w:rFonts w:ascii="Times New Roman" w:eastAsia="Arial" w:hAnsi="Times New Roman"/>
          <w:sz w:val="24"/>
          <w:szCs w:val="24"/>
        </w:rPr>
        <w:t>пословне</w:t>
      </w:r>
      <w:proofErr w:type="spellEnd"/>
      <w:r w:rsidR="00607963" w:rsidRPr="00761D16">
        <w:rPr>
          <w:rFonts w:ascii="Times New Roman" w:eastAsia="Arial" w:hAnsi="Times New Roman"/>
          <w:sz w:val="24"/>
          <w:szCs w:val="24"/>
        </w:rPr>
        <w:t xml:space="preserve"> </w:t>
      </w:r>
      <w:proofErr w:type="spellStart"/>
      <w:r w:rsidR="00607963" w:rsidRPr="00761D16">
        <w:rPr>
          <w:rFonts w:ascii="Times New Roman" w:eastAsia="Arial" w:hAnsi="Times New Roman"/>
          <w:sz w:val="24"/>
          <w:szCs w:val="24"/>
        </w:rPr>
        <w:t>циљеве</w:t>
      </w:r>
      <w:proofErr w:type="spellEnd"/>
      <w:r w:rsidR="00607963" w:rsidRPr="00761D16">
        <w:rPr>
          <w:rFonts w:ascii="Times New Roman" w:eastAsia="Arial" w:hAnsi="Times New Roman"/>
          <w:sz w:val="24"/>
          <w:szCs w:val="24"/>
        </w:rPr>
        <w:t>:</w:t>
      </w:r>
    </w:p>
    <w:p w:rsidR="00607963" w:rsidRPr="00761D16" w:rsidRDefault="00607963" w:rsidP="00761D16">
      <w:pPr>
        <w:numPr>
          <w:ilvl w:val="0"/>
          <w:numId w:val="12"/>
        </w:numPr>
        <w:spacing w:after="0" w:line="240" w:lineRule="auto"/>
        <w:ind w:left="720"/>
        <w:jc w:val="both"/>
        <w:rPr>
          <w:rFonts w:ascii="Times New Roman" w:eastAsia="Arial" w:hAnsi="Times New Roman"/>
          <w:sz w:val="24"/>
          <w:szCs w:val="24"/>
        </w:rPr>
      </w:pPr>
      <w:r w:rsidRPr="00761D16">
        <w:rPr>
          <w:rFonts w:ascii="Times New Roman" w:eastAsia="Arial" w:hAnsi="Times New Roman"/>
          <w:sz w:val="24"/>
          <w:szCs w:val="24"/>
        </w:rPr>
        <w:t>да обезбеди што потпунији обухват социјално угроженог становништва уз смањивање ''грешке искључености'',</w:t>
      </w:r>
    </w:p>
    <w:p w:rsidR="00607963" w:rsidRPr="00761D16" w:rsidRDefault="00607963" w:rsidP="00761D16">
      <w:pPr>
        <w:numPr>
          <w:ilvl w:val="0"/>
          <w:numId w:val="12"/>
        </w:numPr>
        <w:spacing w:after="0" w:line="240" w:lineRule="auto"/>
        <w:ind w:left="720"/>
        <w:jc w:val="both"/>
        <w:rPr>
          <w:rFonts w:ascii="Times New Roman" w:eastAsia="Arial" w:hAnsi="Times New Roman"/>
          <w:sz w:val="24"/>
          <w:szCs w:val="24"/>
        </w:rPr>
      </w:pPr>
      <w:r w:rsidRPr="00761D16">
        <w:rPr>
          <w:rFonts w:ascii="Times New Roman" w:eastAsia="Arial" w:hAnsi="Times New Roman"/>
          <w:sz w:val="24"/>
          <w:szCs w:val="24"/>
        </w:rPr>
        <w:t>да допринесе смањивању ''неоправданог'' додељивања права на социјалну заштиту уз смањивање ''грешке укључености'',</w:t>
      </w:r>
    </w:p>
    <w:p w:rsidR="00607963" w:rsidRPr="00761D16" w:rsidRDefault="00607963" w:rsidP="00761D16">
      <w:pPr>
        <w:numPr>
          <w:ilvl w:val="0"/>
          <w:numId w:val="12"/>
        </w:numPr>
        <w:spacing w:after="0" w:line="240" w:lineRule="auto"/>
        <w:ind w:left="720"/>
        <w:jc w:val="both"/>
        <w:rPr>
          <w:rFonts w:ascii="Times New Roman" w:eastAsia="Arial" w:hAnsi="Times New Roman"/>
          <w:sz w:val="24"/>
          <w:szCs w:val="24"/>
        </w:rPr>
      </w:pPr>
      <w:r w:rsidRPr="00761D16">
        <w:rPr>
          <w:rFonts w:ascii="Times New Roman" w:eastAsia="Arial" w:hAnsi="Times New Roman"/>
          <w:sz w:val="24"/>
          <w:szCs w:val="24"/>
        </w:rPr>
        <w:t>да допринесе повећању ефикасности и транспарентности у додељивању социјалне помоћи,</w:t>
      </w:r>
    </w:p>
    <w:p w:rsidR="00607963" w:rsidRPr="00761D16" w:rsidRDefault="00607963" w:rsidP="00761D16">
      <w:pPr>
        <w:numPr>
          <w:ilvl w:val="0"/>
          <w:numId w:val="12"/>
        </w:numPr>
        <w:spacing w:after="0" w:line="240" w:lineRule="auto"/>
        <w:ind w:left="720"/>
        <w:jc w:val="both"/>
        <w:rPr>
          <w:rFonts w:ascii="Times New Roman" w:eastAsia="Arial" w:hAnsi="Times New Roman"/>
          <w:sz w:val="24"/>
          <w:szCs w:val="24"/>
        </w:rPr>
      </w:pPr>
      <w:r w:rsidRPr="00761D16">
        <w:rPr>
          <w:rFonts w:ascii="Times New Roman" w:eastAsia="Arial" w:hAnsi="Times New Roman"/>
          <w:sz w:val="24"/>
          <w:szCs w:val="24"/>
        </w:rPr>
        <w:t>да пружи подршку при креирању социјалне политике и допринесе бољем сагледавању социјално-економског статуса популације,</w:t>
      </w:r>
    </w:p>
    <w:p w:rsidR="00607963" w:rsidRPr="00761D16" w:rsidRDefault="00607963" w:rsidP="00761D16">
      <w:pPr>
        <w:numPr>
          <w:ilvl w:val="0"/>
          <w:numId w:val="12"/>
        </w:numPr>
        <w:spacing w:after="60" w:line="240" w:lineRule="auto"/>
        <w:ind w:left="720"/>
        <w:jc w:val="both"/>
        <w:rPr>
          <w:rFonts w:ascii="Times New Roman" w:eastAsia="Arial" w:hAnsi="Times New Roman"/>
          <w:sz w:val="24"/>
          <w:szCs w:val="24"/>
        </w:rPr>
      </w:pPr>
      <w:r w:rsidRPr="00761D16">
        <w:rPr>
          <w:rFonts w:ascii="Times New Roman" w:eastAsia="Arial" w:hAnsi="Times New Roman"/>
          <w:sz w:val="24"/>
          <w:szCs w:val="24"/>
        </w:rPr>
        <w:t>да обезбеди брже реаговање у случају промена које утичу на социјални статус,</w:t>
      </w:r>
    </w:p>
    <w:p w:rsidR="00607963" w:rsidRPr="00761D16" w:rsidRDefault="00607963" w:rsidP="00761D16">
      <w:pPr>
        <w:numPr>
          <w:ilvl w:val="0"/>
          <w:numId w:val="12"/>
        </w:numPr>
        <w:spacing w:after="0" w:line="240" w:lineRule="auto"/>
        <w:ind w:left="720"/>
        <w:jc w:val="both"/>
        <w:rPr>
          <w:rFonts w:ascii="Times New Roman" w:eastAsia="Arial" w:hAnsi="Times New Roman"/>
          <w:sz w:val="24"/>
          <w:szCs w:val="24"/>
        </w:rPr>
      </w:pPr>
      <w:r w:rsidRPr="00761D16">
        <w:rPr>
          <w:rFonts w:ascii="Times New Roman" w:eastAsia="Arial" w:hAnsi="Times New Roman"/>
          <w:sz w:val="24"/>
          <w:szCs w:val="24"/>
        </w:rPr>
        <w:t xml:space="preserve">да обезбеди уједначавање података који </w:t>
      </w:r>
      <w:proofErr w:type="spellStart"/>
      <w:r w:rsidRPr="00761D16">
        <w:rPr>
          <w:rFonts w:ascii="Times New Roman" w:eastAsia="Arial" w:hAnsi="Times New Roman"/>
          <w:sz w:val="24"/>
          <w:szCs w:val="24"/>
        </w:rPr>
        <w:t>се</w:t>
      </w:r>
      <w:proofErr w:type="spellEnd"/>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користе</w:t>
      </w:r>
      <w:proofErr w:type="spellEnd"/>
      <w:r w:rsidRPr="00761D16">
        <w:rPr>
          <w:rFonts w:ascii="Times New Roman" w:eastAsia="Arial" w:hAnsi="Times New Roman"/>
          <w:sz w:val="24"/>
          <w:szCs w:val="24"/>
        </w:rPr>
        <w:t xml:space="preserve"> у </w:t>
      </w:r>
      <w:proofErr w:type="spellStart"/>
      <w:r w:rsidRPr="00761D16">
        <w:rPr>
          <w:rFonts w:ascii="Times New Roman" w:eastAsia="Arial" w:hAnsi="Times New Roman"/>
          <w:sz w:val="24"/>
          <w:szCs w:val="24"/>
        </w:rPr>
        <w:t>поступцима</w:t>
      </w:r>
      <w:proofErr w:type="spellEnd"/>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који</w:t>
      </w:r>
      <w:proofErr w:type="spellEnd"/>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се</w:t>
      </w:r>
      <w:proofErr w:type="spellEnd"/>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воде</w:t>
      </w:r>
      <w:proofErr w:type="spellEnd"/>
      <w:r w:rsidRPr="00761D16">
        <w:rPr>
          <w:rFonts w:ascii="Times New Roman" w:eastAsia="Arial" w:hAnsi="Times New Roman"/>
          <w:sz w:val="24"/>
          <w:szCs w:val="24"/>
        </w:rPr>
        <w:t xml:space="preserve"> у </w:t>
      </w:r>
      <w:proofErr w:type="spellStart"/>
      <w:r w:rsidRPr="00761D16">
        <w:rPr>
          <w:rFonts w:ascii="Times New Roman" w:eastAsia="Arial" w:hAnsi="Times New Roman"/>
          <w:sz w:val="24"/>
          <w:szCs w:val="24"/>
        </w:rPr>
        <w:t>социјалној</w:t>
      </w:r>
      <w:proofErr w:type="spellEnd"/>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заштити</w:t>
      </w:r>
      <w:proofErr w:type="spellEnd"/>
      <w:r w:rsidRPr="00761D16">
        <w:rPr>
          <w:rFonts w:ascii="Times New Roman" w:eastAsia="Arial" w:hAnsi="Times New Roman"/>
          <w:sz w:val="24"/>
          <w:szCs w:val="24"/>
        </w:rPr>
        <w:t>,</w:t>
      </w:r>
    </w:p>
    <w:p w:rsidR="00E22C35" w:rsidRPr="00761D16" w:rsidRDefault="00E22C35" w:rsidP="00761D16">
      <w:pPr>
        <w:numPr>
          <w:ilvl w:val="0"/>
          <w:numId w:val="12"/>
        </w:numPr>
        <w:spacing w:after="0" w:line="240" w:lineRule="auto"/>
        <w:ind w:left="720"/>
        <w:jc w:val="both"/>
        <w:rPr>
          <w:rFonts w:ascii="Times New Roman" w:eastAsia="Arial" w:hAnsi="Times New Roman"/>
          <w:sz w:val="24"/>
          <w:szCs w:val="24"/>
        </w:rPr>
      </w:pPr>
      <w:r w:rsidRPr="00761D16">
        <w:rPr>
          <w:rFonts w:ascii="Times New Roman" w:hAnsi="Times New Roman"/>
          <w:sz w:val="24"/>
          <w:szCs w:val="24"/>
          <w:lang w:val="ru-RU"/>
        </w:rPr>
        <w:t xml:space="preserve">да пружи </w:t>
      </w:r>
      <w:proofErr w:type="spellStart"/>
      <w:r w:rsidRPr="00761D16">
        <w:rPr>
          <w:rFonts w:ascii="Times New Roman" w:hAnsi="Times New Roman"/>
          <w:sz w:val="24"/>
          <w:szCs w:val="24"/>
        </w:rPr>
        <w:t>подршка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захтеву</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за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управљање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ризиком</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од</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елементарних</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непогода</w:t>
      </w:r>
      <w:proofErr w:type="spellEnd"/>
      <w:r w:rsidRPr="00761D16">
        <w:rPr>
          <w:rFonts w:ascii="Times New Roman" w:hAnsi="Times New Roman"/>
          <w:sz w:val="24"/>
          <w:szCs w:val="24"/>
        </w:rPr>
        <w:t>,</w:t>
      </w:r>
    </w:p>
    <w:p w:rsidR="00607963" w:rsidRPr="00761D16" w:rsidRDefault="00607963" w:rsidP="00761D16">
      <w:pPr>
        <w:numPr>
          <w:ilvl w:val="0"/>
          <w:numId w:val="12"/>
        </w:numPr>
        <w:spacing w:after="0" w:line="240" w:lineRule="auto"/>
        <w:ind w:left="720"/>
        <w:jc w:val="both"/>
        <w:rPr>
          <w:rFonts w:ascii="Times New Roman" w:eastAsia="Arial" w:hAnsi="Times New Roman"/>
          <w:sz w:val="24"/>
          <w:szCs w:val="24"/>
        </w:rPr>
      </w:pPr>
      <w:r w:rsidRPr="00761D16">
        <w:rPr>
          <w:rFonts w:ascii="Times New Roman" w:eastAsia="Arial" w:hAnsi="Times New Roman"/>
          <w:sz w:val="24"/>
          <w:szCs w:val="24"/>
        </w:rPr>
        <w:t xml:space="preserve">да обезбеди уједначене податке из свих постојећих информационих система у оквиру </w:t>
      </w:r>
      <w:r w:rsidR="00A96BC9">
        <w:rPr>
          <w:rFonts w:ascii="Times New Roman" w:eastAsia="Arial" w:hAnsi="Times New Roman"/>
          <w:sz w:val="24"/>
          <w:szCs w:val="24"/>
          <w:lang/>
        </w:rPr>
        <w:t>М</w:t>
      </w:r>
      <w:r w:rsidRPr="00761D16">
        <w:rPr>
          <w:rFonts w:ascii="Times New Roman" w:eastAsia="Arial" w:hAnsi="Times New Roman"/>
          <w:sz w:val="24"/>
          <w:szCs w:val="24"/>
        </w:rPr>
        <w:t>инистарства, као и податке за друге институције које су корисници података о социјално-економском статусу појединца,  породице и других ентитета.</w:t>
      </w:r>
    </w:p>
    <w:p w:rsidR="00DF1DFF" w:rsidRPr="00761D16" w:rsidRDefault="00DF1DFF" w:rsidP="00761D16">
      <w:pPr>
        <w:pStyle w:val="Normal1"/>
        <w:spacing w:after="0" w:line="240" w:lineRule="auto"/>
        <w:ind w:firstLine="720"/>
        <w:jc w:val="both"/>
        <w:rPr>
          <w:rFonts w:ascii="Times New Roman" w:eastAsia="Arial" w:hAnsi="Times New Roman"/>
          <w:sz w:val="24"/>
          <w:szCs w:val="24"/>
        </w:rPr>
      </w:pPr>
    </w:p>
    <w:p w:rsidR="00607963" w:rsidRPr="00761D16" w:rsidRDefault="00607963" w:rsidP="00761D16">
      <w:pPr>
        <w:pStyle w:val="Normal1"/>
        <w:spacing w:after="0" w:line="240" w:lineRule="auto"/>
        <w:ind w:firstLine="720"/>
        <w:jc w:val="both"/>
        <w:rPr>
          <w:rFonts w:ascii="Times New Roman" w:hAnsi="Times New Roman"/>
          <w:sz w:val="24"/>
          <w:szCs w:val="24"/>
          <w:lang w:val="ru-RU"/>
        </w:rPr>
      </w:pPr>
      <w:proofErr w:type="spellStart"/>
      <w:r w:rsidRPr="00761D16">
        <w:rPr>
          <w:rFonts w:ascii="Times New Roman" w:eastAsia="Arial" w:hAnsi="Times New Roman"/>
          <w:sz w:val="24"/>
          <w:szCs w:val="24"/>
        </w:rPr>
        <w:t>Посебан</w:t>
      </w:r>
      <w:proofErr w:type="spellEnd"/>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нагласак</w:t>
      </w:r>
      <w:proofErr w:type="spellEnd"/>
      <w:r w:rsidRPr="00761D16">
        <w:rPr>
          <w:rFonts w:ascii="Times New Roman" w:eastAsia="Arial" w:hAnsi="Times New Roman"/>
          <w:sz w:val="24"/>
          <w:szCs w:val="24"/>
        </w:rPr>
        <w:t xml:space="preserve"> у </w:t>
      </w:r>
      <w:proofErr w:type="spellStart"/>
      <w:r w:rsidRPr="00761D16">
        <w:rPr>
          <w:rFonts w:ascii="Times New Roman" w:eastAsia="Arial" w:hAnsi="Times New Roman"/>
          <w:sz w:val="24"/>
          <w:szCs w:val="24"/>
        </w:rPr>
        <w:t>циљевима</w:t>
      </w:r>
      <w:proofErr w:type="spellEnd"/>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који</w:t>
      </w:r>
      <w:proofErr w:type="spellEnd"/>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се</w:t>
      </w:r>
      <w:proofErr w:type="spellEnd"/>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постављају</w:t>
      </w:r>
      <w:proofErr w:type="spellEnd"/>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пред</w:t>
      </w:r>
      <w:proofErr w:type="spellEnd"/>
      <w:r w:rsidRPr="00761D16">
        <w:rPr>
          <w:rFonts w:ascii="Times New Roman" w:eastAsia="Arial" w:hAnsi="Times New Roman"/>
          <w:sz w:val="24"/>
          <w:szCs w:val="24"/>
        </w:rPr>
        <w:t xml:space="preserve"> </w:t>
      </w:r>
      <w:proofErr w:type="spellStart"/>
      <w:r w:rsidR="00DF1DFF" w:rsidRPr="00761D16">
        <w:rPr>
          <w:rFonts w:ascii="Times New Roman" w:hAnsi="Times New Roman"/>
          <w:sz w:val="24"/>
          <w:szCs w:val="24"/>
        </w:rPr>
        <w:t>Информациони</w:t>
      </w:r>
      <w:proofErr w:type="spellEnd"/>
      <w:r w:rsidR="00DF1DFF" w:rsidRPr="00761D16">
        <w:rPr>
          <w:rFonts w:ascii="Times New Roman" w:hAnsi="Times New Roman"/>
          <w:sz w:val="24"/>
          <w:szCs w:val="24"/>
        </w:rPr>
        <w:t xml:space="preserve"> </w:t>
      </w:r>
      <w:proofErr w:type="spellStart"/>
      <w:r w:rsidR="00DF1DFF" w:rsidRPr="00761D16">
        <w:rPr>
          <w:rFonts w:ascii="Times New Roman" w:hAnsi="Times New Roman"/>
          <w:sz w:val="24"/>
          <w:szCs w:val="24"/>
        </w:rPr>
        <w:t>систем</w:t>
      </w:r>
      <w:proofErr w:type="spellEnd"/>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Социјална</w:t>
      </w:r>
      <w:proofErr w:type="spellEnd"/>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карта</w:t>
      </w:r>
      <w:proofErr w:type="spellEnd"/>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је</w:t>
      </w:r>
      <w:proofErr w:type="spellEnd"/>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потреба</w:t>
      </w:r>
      <w:proofErr w:type="spellEnd"/>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за</w:t>
      </w:r>
      <w:proofErr w:type="spellEnd"/>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што</w:t>
      </w:r>
      <w:proofErr w:type="spellEnd"/>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потпунијим</w:t>
      </w:r>
      <w:proofErr w:type="spellEnd"/>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обухватом</w:t>
      </w:r>
      <w:proofErr w:type="spellEnd"/>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података</w:t>
      </w:r>
      <w:proofErr w:type="spellEnd"/>
      <w:r w:rsidRPr="00761D16">
        <w:rPr>
          <w:rFonts w:ascii="Times New Roman" w:eastAsia="Arial" w:hAnsi="Times New Roman"/>
          <w:sz w:val="24"/>
          <w:szCs w:val="24"/>
        </w:rPr>
        <w:t xml:space="preserve"> о </w:t>
      </w:r>
      <w:proofErr w:type="spellStart"/>
      <w:r w:rsidRPr="00761D16">
        <w:rPr>
          <w:rFonts w:ascii="Times New Roman" w:eastAsia="Arial" w:hAnsi="Times New Roman"/>
          <w:sz w:val="24"/>
          <w:szCs w:val="24"/>
        </w:rPr>
        <w:t>социјално-економском</w:t>
      </w:r>
      <w:proofErr w:type="spellEnd"/>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статусу</w:t>
      </w:r>
      <w:proofErr w:type="spellEnd"/>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појединца</w:t>
      </w:r>
      <w:proofErr w:type="spellEnd"/>
      <w:r w:rsidRPr="00761D16">
        <w:rPr>
          <w:rFonts w:ascii="Times New Roman" w:eastAsia="Arial" w:hAnsi="Times New Roman"/>
          <w:sz w:val="24"/>
          <w:szCs w:val="24"/>
        </w:rPr>
        <w:t xml:space="preserve"> и </w:t>
      </w:r>
      <w:proofErr w:type="spellStart"/>
      <w:r w:rsidR="000F1D62" w:rsidRPr="00761D16">
        <w:rPr>
          <w:rFonts w:ascii="Times New Roman" w:eastAsia="Arial" w:hAnsi="Times New Roman"/>
          <w:sz w:val="24"/>
          <w:szCs w:val="24"/>
        </w:rPr>
        <w:t>са</w:t>
      </w:r>
      <w:proofErr w:type="spellEnd"/>
      <w:r w:rsidR="000F1D62" w:rsidRPr="00761D16">
        <w:rPr>
          <w:rFonts w:ascii="Times New Roman" w:eastAsia="Arial" w:hAnsi="Times New Roman"/>
          <w:sz w:val="24"/>
          <w:szCs w:val="24"/>
        </w:rPr>
        <w:t xml:space="preserve"> </w:t>
      </w:r>
      <w:proofErr w:type="spellStart"/>
      <w:r w:rsidR="000F1D62" w:rsidRPr="00761D16">
        <w:rPr>
          <w:rFonts w:ascii="Times New Roman" w:eastAsia="Arial" w:hAnsi="Times New Roman"/>
          <w:sz w:val="24"/>
          <w:szCs w:val="24"/>
        </w:rPr>
        <w:t>њим</w:t>
      </w:r>
      <w:proofErr w:type="spellEnd"/>
      <w:r w:rsidR="000F1D62" w:rsidRPr="00761D16">
        <w:rPr>
          <w:rFonts w:ascii="Times New Roman" w:eastAsia="Arial" w:hAnsi="Times New Roman"/>
          <w:sz w:val="24"/>
          <w:szCs w:val="24"/>
        </w:rPr>
        <w:t xml:space="preserve"> </w:t>
      </w:r>
      <w:proofErr w:type="spellStart"/>
      <w:r w:rsidR="000F1D62" w:rsidRPr="00761D16">
        <w:rPr>
          <w:rFonts w:ascii="Times New Roman" w:eastAsia="Arial" w:hAnsi="Times New Roman"/>
          <w:sz w:val="24"/>
          <w:szCs w:val="24"/>
        </w:rPr>
        <w:t>повезаних</w:t>
      </w:r>
      <w:proofErr w:type="spellEnd"/>
      <w:r w:rsidR="000F1D62" w:rsidRPr="00761D16">
        <w:rPr>
          <w:rFonts w:ascii="Times New Roman" w:eastAsia="Arial" w:hAnsi="Times New Roman"/>
          <w:sz w:val="24"/>
          <w:szCs w:val="24"/>
        </w:rPr>
        <w:t xml:space="preserve"> </w:t>
      </w:r>
      <w:proofErr w:type="spellStart"/>
      <w:r w:rsidR="000F1D62" w:rsidRPr="00761D16">
        <w:rPr>
          <w:rFonts w:ascii="Times New Roman" w:eastAsia="Arial" w:hAnsi="Times New Roman"/>
          <w:sz w:val="24"/>
          <w:szCs w:val="24"/>
        </w:rPr>
        <w:t>лица</w:t>
      </w:r>
      <w:proofErr w:type="spellEnd"/>
      <w:r w:rsidR="000F1D62" w:rsidRPr="00761D16">
        <w:rPr>
          <w:rFonts w:ascii="Times New Roman" w:eastAsia="Arial" w:hAnsi="Times New Roman"/>
          <w:sz w:val="24"/>
          <w:szCs w:val="24"/>
        </w:rPr>
        <w:t>,</w:t>
      </w:r>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како</w:t>
      </w:r>
      <w:proofErr w:type="spellEnd"/>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би</w:t>
      </w:r>
      <w:proofErr w:type="spellEnd"/>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се</w:t>
      </w:r>
      <w:proofErr w:type="spellEnd"/>
      <w:r w:rsidRPr="00761D16">
        <w:rPr>
          <w:rFonts w:ascii="Times New Roman" w:eastAsia="Arial" w:hAnsi="Times New Roman"/>
          <w:sz w:val="24"/>
          <w:szCs w:val="24"/>
        </w:rPr>
        <w:t xml:space="preserve"> </w:t>
      </w:r>
      <w:proofErr w:type="spellStart"/>
      <w:r w:rsidRPr="00761D16">
        <w:rPr>
          <w:rFonts w:ascii="Times New Roman" w:eastAsia="Arial" w:hAnsi="Times New Roman"/>
          <w:sz w:val="24"/>
          <w:szCs w:val="24"/>
        </w:rPr>
        <w:t>остварила</w:t>
      </w:r>
      <w:proofErr w:type="spellEnd"/>
      <w:r w:rsidRPr="00761D16">
        <w:rPr>
          <w:rFonts w:ascii="Times New Roman" w:eastAsia="Arial" w:hAnsi="Times New Roman"/>
          <w:sz w:val="24"/>
          <w:szCs w:val="24"/>
        </w:rPr>
        <w:t>:</w:t>
      </w:r>
    </w:p>
    <w:p w:rsidR="00FE5001" w:rsidRPr="00761D16" w:rsidRDefault="00437B95" w:rsidP="00761D16">
      <w:pPr>
        <w:pStyle w:val="Normal1"/>
        <w:spacing w:after="0" w:line="240" w:lineRule="auto"/>
        <w:jc w:val="both"/>
        <w:rPr>
          <w:rFonts w:ascii="Times New Roman" w:hAnsi="Times New Roman"/>
          <w:color w:val="auto"/>
          <w:sz w:val="24"/>
          <w:szCs w:val="24"/>
          <w:lang w:val="ru-RU"/>
        </w:rPr>
      </w:pPr>
      <w:r w:rsidRPr="00761D16">
        <w:rPr>
          <w:rFonts w:ascii="Times New Roman" w:hAnsi="Times New Roman"/>
          <w:color w:val="auto"/>
          <w:sz w:val="24"/>
          <w:szCs w:val="24"/>
          <w:lang w:val="ru-RU"/>
        </w:rPr>
        <w:t>1.</w:t>
      </w:r>
      <w:r w:rsidR="00FE5001" w:rsidRPr="00761D16">
        <w:rPr>
          <w:rFonts w:ascii="Times New Roman" w:hAnsi="Times New Roman"/>
          <w:color w:val="auto"/>
          <w:sz w:val="24"/>
          <w:szCs w:val="24"/>
          <w:lang w:val="ru-RU"/>
        </w:rPr>
        <w:t xml:space="preserve"> Праведнија расподела и смањивање злоупотреба</w:t>
      </w:r>
    </w:p>
    <w:p w:rsidR="00621E92" w:rsidRPr="00761D16" w:rsidRDefault="00437B95" w:rsidP="00761D16">
      <w:pPr>
        <w:spacing w:after="0" w:line="240" w:lineRule="auto"/>
        <w:ind w:firstLine="720"/>
        <w:jc w:val="both"/>
        <w:rPr>
          <w:rFonts w:ascii="Times New Roman" w:hAnsi="Times New Roman"/>
          <w:sz w:val="24"/>
          <w:szCs w:val="24"/>
          <w:lang w:val="ru-RU"/>
        </w:rPr>
      </w:pPr>
      <w:r w:rsidRPr="00761D16">
        <w:rPr>
          <w:rFonts w:ascii="Times New Roman" w:hAnsi="Times New Roman"/>
          <w:sz w:val="24"/>
          <w:szCs w:val="24"/>
          <w:lang w:val="ru-RU"/>
        </w:rPr>
        <w:t>С обзиром на о</w:t>
      </w:r>
      <w:r w:rsidR="00FE5001" w:rsidRPr="00761D16">
        <w:rPr>
          <w:rFonts w:ascii="Times New Roman" w:hAnsi="Times New Roman"/>
          <w:sz w:val="24"/>
          <w:szCs w:val="24"/>
          <w:lang w:val="ru-RU"/>
        </w:rPr>
        <w:t>граничена и релативно скромна расположива средства намењена социјалној заштити</w:t>
      </w:r>
      <w:r w:rsidR="00FE5001" w:rsidRPr="00761D16">
        <w:rPr>
          <w:rFonts w:ascii="Times New Roman" w:hAnsi="Times New Roman"/>
          <w:sz w:val="24"/>
          <w:szCs w:val="24"/>
        </w:rPr>
        <w:t xml:space="preserve">, </w:t>
      </w:r>
      <w:r w:rsidR="00FE5001" w:rsidRPr="00761D16">
        <w:rPr>
          <w:rFonts w:ascii="Times New Roman" w:hAnsi="Times New Roman"/>
          <w:sz w:val="24"/>
          <w:szCs w:val="24"/>
          <w:lang w:val="ru-RU"/>
        </w:rPr>
        <w:t xml:space="preserve">потребно је пажљиво распоредити </w:t>
      </w:r>
      <w:r w:rsidR="00621E92" w:rsidRPr="00761D16">
        <w:rPr>
          <w:rFonts w:ascii="Times New Roman" w:hAnsi="Times New Roman"/>
          <w:sz w:val="24"/>
          <w:szCs w:val="24"/>
          <w:lang w:val="ru-RU"/>
        </w:rPr>
        <w:t xml:space="preserve">их </w:t>
      </w:r>
      <w:r w:rsidR="00FE5001" w:rsidRPr="00761D16">
        <w:rPr>
          <w:rFonts w:ascii="Times New Roman" w:hAnsi="Times New Roman"/>
          <w:sz w:val="24"/>
          <w:szCs w:val="24"/>
          <w:lang w:val="ru-RU"/>
        </w:rPr>
        <w:t>како би стигла онима којима су најпотребнија и са друге стране смањити могућност за злоупотребе ових средстава како код прималаца помоћи</w:t>
      </w:r>
      <w:r w:rsidR="00FE5001" w:rsidRPr="00761D16">
        <w:rPr>
          <w:rFonts w:ascii="Times New Roman" w:hAnsi="Times New Roman"/>
          <w:sz w:val="24"/>
          <w:szCs w:val="24"/>
        </w:rPr>
        <w:t>,</w:t>
      </w:r>
      <w:r w:rsidR="00FE5001" w:rsidRPr="00761D16">
        <w:rPr>
          <w:rFonts w:ascii="Times New Roman" w:hAnsi="Times New Roman"/>
          <w:sz w:val="24"/>
          <w:szCs w:val="24"/>
          <w:lang w:val="ru-RU"/>
        </w:rPr>
        <w:t xml:space="preserve"> тако и оних који је распоређују</w:t>
      </w:r>
      <w:r w:rsidR="000F1D62" w:rsidRPr="00761D16">
        <w:rPr>
          <w:rFonts w:ascii="Times New Roman" w:hAnsi="Times New Roman"/>
          <w:sz w:val="24"/>
          <w:szCs w:val="24"/>
          <w:lang w:val="ru-RU"/>
        </w:rPr>
        <w:t>.</w:t>
      </w:r>
    </w:p>
    <w:p w:rsidR="00FE5001" w:rsidRPr="00761D16" w:rsidRDefault="00FE5001" w:rsidP="00761D16">
      <w:pPr>
        <w:pStyle w:val="ListParagraph"/>
        <w:numPr>
          <w:ilvl w:val="0"/>
          <w:numId w:val="3"/>
        </w:numPr>
        <w:spacing w:after="0" w:line="240" w:lineRule="auto"/>
        <w:jc w:val="both"/>
        <w:rPr>
          <w:rFonts w:ascii="Times New Roman" w:hAnsi="Times New Roman"/>
          <w:sz w:val="24"/>
          <w:szCs w:val="24"/>
          <w:lang w:val="ru-RU"/>
        </w:rPr>
      </w:pPr>
      <w:proofErr w:type="spellStart"/>
      <w:r w:rsidRPr="00761D16">
        <w:rPr>
          <w:rFonts w:ascii="Times New Roman" w:hAnsi="Times New Roman"/>
          <w:sz w:val="24"/>
          <w:szCs w:val="24"/>
        </w:rPr>
        <w:t>Ефикасност</w:t>
      </w:r>
      <w:proofErr w:type="spellEnd"/>
      <w:r w:rsidRPr="00761D16">
        <w:rPr>
          <w:rFonts w:ascii="Times New Roman" w:hAnsi="Times New Roman"/>
          <w:sz w:val="24"/>
          <w:szCs w:val="24"/>
        </w:rPr>
        <w:t xml:space="preserve"> у </w:t>
      </w:r>
      <w:proofErr w:type="spellStart"/>
      <w:r w:rsidRPr="00761D16">
        <w:rPr>
          <w:rFonts w:ascii="Times New Roman" w:hAnsi="Times New Roman"/>
          <w:sz w:val="24"/>
          <w:szCs w:val="24"/>
        </w:rPr>
        <w:t>одлучивању</w:t>
      </w:r>
      <w:proofErr w:type="spellEnd"/>
    </w:p>
    <w:p w:rsidR="00087DAE" w:rsidRPr="00761D16" w:rsidRDefault="00FE5001" w:rsidP="00761D16">
      <w:pPr>
        <w:pStyle w:val="Normal1"/>
        <w:spacing w:after="0" w:line="240" w:lineRule="auto"/>
        <w:ind w:firstLine="525"/>
        <w:jc w:val="both"/>
        <w:rPr>
          <w:rFonts w:ascii="Times New Roman" w:hAnsi="Times New Roman"/>
          <w:sz w:val="24"/>
          <w:szCs w:val="24"/>
        </w:rPr>
      </w:pPr>
      <w:r w:rsidRPr="00761D16">
        <w:rPr>
          <w:rFonts w:ascii="Times New Roman" w:hAnsi="Times New Roman"/>
          <w:sz w:val="24"/>
          <w:szCs w:val="24"/>
          <w:lang w:val="ru-RU"/>
        </w:rPr>
        <w:t>Подаци који се налазе у И</w:t>
      </w:r>
      <w:r w:rsidR="00621E92" w:rsidRPr="00761D16">
        <w:rPr>
          <w:rFonts w:ascii="Times New Roman" w:hAnsi="Times New Roman"/>
          <w:sz w:val="24"/>
          <w:szCs w:val="24"/>
          <w:lang w:val="ru-RU"/>
        </w:rPr>
        <w:t>нформацином систему</w:t>
      </w:r>
      <w:r w:rsidRPr="00761D16">
        <w:rPr>
          <w:rFonts w:ascii="Times New Roman" w:hAnsi="Times New Roman"/>
          <w:sz w:val="24"/>
          <w:szCs w:val="24"/>
          <w:lang w:val="ru-RU"/>
        </w:rPr>
        <w:t xml:space="preserve"> Социјална карта представљају основу за поједностављивање административног поступка и модернизацију услуга надлежних органа социјалне заштите којима се остварују уштеде </w:t>
      </w:r>
      <w:r w:rsidRPr="00761D16">
        <w:rPr>
          <w:rFonts w:ascii="Times New Roman" w:hAnsi="Times New Roman"/>
          <w:sz w:val="24"/>
          <w:szCs w:val="24"/>
        </w:rPr>
        <w:t>у</w:t>
      </w:r>
      <w:r w:rsidRPr="00761D16">
        <w:rPr>
          <w:rFonts w:ascii="Times New Roman" w:hAnsi="Times New Roman"/>
          <w:sz w:val="24"/>
          <w:szCs w:val="24"/>
          <w:lang w:val="ru-RU"/>
        </w:rPr>
        <w:t xml:space="preserve"> времену и трошковима</w:t>
      </w:r>
      <w:r w:rsidR="00621E92" w:rsidRPr="00761D16">
        <w:rPr>
          <w:rFonts w:ascii="Times New Roman" w:hAnsi="Times New Roman"/>
          <w:sz w:val="24"/>
          <w:szCs w:val="24"/>
          <w:lang w:val="ru-RU"/>
        </w:rPr>
        <w:t xml:space="preserve">, а тиме се </w:t>
      </w:r>
      <w:r w:rsidRPr="00761D16">
        <w:rPr>
          <w:rFonts w:ascii="Times New Roman" w:hAnsi="Times New Roman"/>
          <w:sz w:val="24"/>
          <w:szCs w:val="24"/>
          <w:lang w:val="ru-RU"/>
        </w:rPr>
        <w:t xml:space="preserve"> </w:t>
      </w:r>
      <w:proofErr w:type="spellStart"/>
      <w:r w:rsidRPr="00761D16">
        <w:rPr>
          <w:rFonts w:ascii="Times New Roman" w:hAnsi="Times New Roman"/>
          <w:sz w:val="24"/>
          <w:szCs w:val="24"/>
        </w:rPr>
        <w:t>испуњава</w:t>
      </w:r>
      <w:proofErr w:type="spellEnd"/>
      <w:r w:rsidRPr="00761D16">
        <w:rPr>
          <w:rFonts w:ascii="Times New Roman" w:hAnsi="Times New Roman"/>
          <w:sz w:val="24"/>
          <w:szCs w:val="24"/>
        </w:rPr>
        <w:t xml:space="preserve"> </w:t>
      </w:r>
      <w:r w:rsidR="00621E92" w:rsidRPr="00761D16">
        <w:rPr>
          <w:rFonts w:ascii="Times New Roman" w:hAnsi="Times New Roman"/>
          <w:sz w:val="24"/>
          <w:szCs w:val="24"/>
        </w:rPr>
        <w:t>и</w:t>
      </w:r>
      <w:r w:rsidRPr="00761D16">
        <w:rPr>
          <w:rFonts w:ascii="Times New Roman" w:hAnsi="Times New Roman"/>
          <w:sz w:val="24"/>
          <w:szCs w:val="24"/>
        </w:rPr>
        <w:t xml:space="preserve"> </w:t>
      </w:r>
      <w:r w:rsidRPr="00761D16">
        <w:rPr>
          <w:rFonts w:ascii="Times New Roman" w:hAnsi="Times New Roman"/>
          <w:sz w:val="24"/>
          <w:szCs w:val="24"/>
          <w:lang w:val="ru-RU"/>
        </w:rPr>
        <w:t xml:space="preserve">законска обавеза размене података из службених евиденција </w:t>
      </w:r>
      <w:proofErr w:type="spellStart"/>
      <w:r w:rsidRPr="00761D16">
        <w:rPr>
          <w:rFonts w:ascii="Times New Roman" w:hAnsi="Times New Roman"/>
          <w:sz w:val="24"/>
          <w:szCs w:val="24"/>
        </w:rPr>
        <w:t>према</w:t>
      </w:r>
      <w:proofErr w:type="spellEnd"/>
      <w:r w:rsidRPr="00761D16">
        <w:rPr>
          <w:rFonts w:ascii="Times New Roman" w:hAnsi="Times New Roman"/>
          <w:sz w:val="24"/>
          <w:szCs w:val="24"/>
        </w:rPr>
        <w:t xml:space="preserve"> ЗУП-у.</w:t>
      </w:r>
    </w:p>
    <w:p w:rsidR="00FE5001" w:rsidRPr="00761D16" w:rsidRDefault="00FE5001" w:rsidP="00761D16">
      <w:pPr>
        <w:pStyle w:val="Normal1"/>
        <w:numPr>
          <w:ilvl w:val="0"/>
          <w:numId w:val="3"/>
        </w:numPr>
        <w:spacing w:after="0" w:line="240" w:lineRule="auto"/>
        <w:jc w:val="both"/>
        <w:rPr>
          <w:rFonts w:ascii="Times New Roman" w:hAnsi="Times New Roman"/>
          <w:sz w:val="24"/>
          <w:szCs w:val="24"/>
        </w:rPr>
      </w:pPr>
      <w:proofErr w:type="spellStart"/>
      <w:r w:rsidRPr="00761D16">
        <w:rPr>
          <w:rFonts w:ascii="Times New Roman" w:hAnsi="Times New Roman"/>
          <w:sz w:val="24"/>
          <w:szCs w:val="24"/>
        </w:rPr>
        <w:t>Проактивност</w:t>
      </w:r>
      <w:proofErr w:type="spellEnd"/>
    </w:p>
    <w:p w:rsidR="00FE5001" w:rsidRPr="00761D16" w:rsidRDefault="00FE5001" w:rsidP="00761D16">
      <w:pPr>
        <w:pStyle w:val="Normal1"/>
        <w:spacing w:after="0" w:line="240" w:lineRule="auto"/>
        <w:ind w:firstLine="525"/>
        <w:jc w:val="both"/>
        <w:rPr>
          <w:rFonts w:ascii="Times New Roman" w:hAnsi="Times New Roman"/>
          <w:sz w:val="24"/>
          <w:szCs w:val="24"/>
          <w:lang w:val="ru-RU"/>
        </w:rPr>
      </w:pPr>
      <w:r w:rsidRPr="00761D16">
        <w:rPr>
          <w:rFonts w:ascii="Times New Roman" w:hAnsi="Times New Roman"/>
          <w:sz w:val="24"/>
          <w:szCs w:val="24"/>
          <w:lang w:val="ru-RU"/>
        </w:rPr>
        <w:t xml:space="preserve">Интеракција грађанина са администрацијом захтева информисаност о могућностима и врстама помоћи које су расположиве, подношење захтева и прибављање додатне документације. Једна од функционалности новог система </w:t>
      </w:r>
      <w:proofErr w:type="spellStart"/>
      <w:r w:rsidRPr="00761D16">
        <w:rPr>
          <w:rFonts w:ascii="Times New Roman" w:hAnsi="Times New Roman"/>
          <w:sz w:val="24"/>
          <w:szCs w:val="24"/>
        </w:rPr>
        <w:t>је</w:t>
      </w:r>
      <w:proofErr w:type="spellEnd"/>
      <w:r w:rsidRPr="00761D16">
        <w:rPr>
          <w:rFonts w:ascii="Times New Roman" w:hAnsi="Times New Roman"/>
          <w:sz w:val="24"/>
          <w:szCs w:val="24"/>
          <w:lang w:val="ru-RU"/>
        </w:rPr>
        <w:t xml:space="preserve"> проактивност ка новим корисницима како би им се олакша</w:t>
      </w:r>
      <w:proofErr w:type="spellStart"/>
      <w:r w:rsidRPr="00761D16">
        <w:rPr>
          <w:rFonts w:ascii="Times New Roman" w:hAnsi="Times New Roman"/>
          <w:sz w:val="24"/>
          <w:szCs w:val="24"/>
        </w:rPr>
        <w:t>ли</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наведени</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кораци</w:t>
      </w:r>
      <w:proofErr w:type="spellEnd"/>
      <w:r w:rsidR="00621E92" w:rsidRPr="00761D16">
        <w:rPr>
          <w:rFonts w:ascii="Times New Roman" w:hAnsi="Times New Roman"/>
          <w:sz w:val="24"/>
          <w:szCs w:val="24"/>
        </w:rPr>
        <w:t xml:space="preserve">, </w:t>
      </w:r>
      <w:proofErr w:type="spellStart"/>
      <w:r w:rsidR="00621E92" w:rsidRPr="00761D16">
        <w:rPr>
          <w:rFonts w:ascii="Times New Roman" w:hAnsi="Times New Roman"/>
          <w:sz w:val="24"/>
          <w:szCs w:val="24"/>
        </w:rPr>
        <w:t>јер</w:t>
      </w:r>
      <w:proofErr w:type="spellEnd"/>
      <w:r w:rsidR="00621E92" w:rsidRPr="00761D16">
        <w:rPr>
          <w:rFonts w:ascii="Times New Roman" w:hAnsi="Times New Roman"/>
          <w:sz w:val="24"/>
          <w:szCs w:val="24"/>
        </w:rPr>
        <w:t xml:space="preserve"> </w:t>
      </w:r>
      <w:proofErr w:type="spellStart"/>
      <w:r w:rsidR="00621E92" w:rsidRPr="00761D16">
        <w:rPr>
          <w:rFonts w:ascii="Times New Roman" w:hAnsi="Times New Roman"/>
          <w:sz w:val="24"/>
          <w:szCs w:val="24"/>
        </w:rPr>
        <w:t>он</w:t>
      </w:r>
      <w:proofErr w:type="spellEnd"/>
      <w:r w:rsidR="00621E92" w:rsidRPr="00761D16">
        <w:rPr>
          <w:rFonts w:ascii="Times New Roman" w:hAnsi="Times New Roman"/>
          <w:sz w:val="24"/>
          <w:szCs w:val="24"/>
        </w:rPr>
        <w:t xml:space="preserve"> </w:t>
      </w:r>
      <w:r w:rsidRPr="00761D16">
        <w:rPr>
          <w:rFonts w:ascii="Times New Roman" w:hAnsi="Times New Roman"/>
          <w:sz w:val="24"/>
          <w:szCs w:val="24"/>
          <w:lang w:val="ru-RU"/>
        </w:rPr>
        <w:t xml:space="preserve">треба да омогући кориснику и једноставније информисање о постојећим правима и могућностима које може да оствари. </w:t>
      </w:r>
    </w:p>
    <w:p w:rsidR="00087DAE" w:rsidRPr="00761D16" w:rsidRDefault="00FE5001" w:rsidP="00761D16">
      <w:pPr>
        <w:pStyle w:val="Normal1"/>
        <w:spacing w:after="0" w:line="240" w:lineRule="auto"/>
        <w:ind w:firstLine="525"/>
        <w:jc w:val="both"/>
        <w:rPr>
          <w:rFonts w:ascii="Times New Roman" w:hAnsi="Times New Roman"/>
          <w:sz w:val="24"/>
          <w:szCs w:val="24"/>
          <w:lang w:val="ru-RU"/>
        </w:rPr>
      </w:pPr>
      <w:r w:rsidRPr="00761D16">
        <w:rPr>
          <w:rFonts w:ascii="Times New Roman" w:hAnsi="Times New Roman"/>
          <w:sz w:val="24"/>
          <w:szCs w:val="24"/>
          <w:lang w:val="ru-RU"/>
        </w:rPr>
        <w:t xml:space="preserve">Поред постојећих корисника, проактивност система треба да буде усмерена и ка потенцијалним корисницима тако што ће се вршити периодично укрштање и процена података о социјалном статусу према </w:t>
      </w:r>
      <w:proofErr w:type="spellStart"/>
      <w:r w:rsidRPr="00761D16">
        <w:rPr>
          <w:rFonts w:ascii="Times New Roman" w:hAnsi="Times New Roman"/>
          <w:sz w:val="24"/>
          <w:szCs w:val="24"/>
        </w:rPr>
        <w:t>различитим</w:t>
      </w:r>
      <w:proofErr w:type="spellEnd"/>
      <w:r w:rsidRPr="00761D16">
        <w:rPr>
          <w:rFonts w:ascii="Times New Roman" w:hAnsi="Times New Roman"/>
          <w:sz w:val="24"/>
          <w:szCs w:val="24"/>
          <w:lang w:val="ru-RU"/>
        </w:rPr>
        <w:t xml:space="preserve"> критеријумима у жељеној временској динамици.</w:t>
      </w:r>
    </w:p>
    <w:p w:rsidR="00FE5001" w:rsidRPr="00761D16" w:rsidRDefault="00FE5001" w:rsidP="00761D16">
      <w:pPr>
        <w:pStyle w:val="Normal1"/>
        <w:numPr>
          <w:ilvl w:val="0"/>
          <w:numId w:val="3"/>
        </w:numPr>
        <w:spacing w:after="0" w:line="240" w:lineRule="auto"/>
        <w:jc w:val="both"/>
        <w:rPr>
          <w:rFonts w:ascii="Times New Roman" w:hAnsi="Times New Roman"/>
          <w:sz w:val="24"/>
          <w:szCs w:val="24"/>
          <w:lang w:val="ru-RU"/>
        </w:rPr>
      </w:pPr>
      <w:proofErr w:type="spellStart"/>
      <w:r w:rsidRPr="00761D16">
        <w:rPr>
          <w:rFonts w:ascii="Times New Roman" w:hAnsi="Times New Roman"/>
          <w:sz w:val="24"/>
          <w:szCs w:val="24"/>
        </w:rPr>
        <w:t>Намена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новог</w:t>
      </w:r>
      <w:proofErr w:type="spellEnd"/>
      <w:r w:rsidRPr="00761D16">
        <w:rPr>
          <w:rFonts w:ascii="Times New Roman" w:hAnsi="Times New Roman"/>
          <w:sz w:val="24"/>
          <w:szCs w:val="24"/>
        </w:rPr>
        <w:t xml:space="preserve"> </w:t>
      </w:r>
      <w:proofErr w:type="spellStart"/>
      <w:r w:rsidR="00621E92" w:rsidRPr="00761D16">
        <w:rPr>
          <w:rFonts w:ascii="Times New Roman" w:hAnsi="Times New Roman"/>
          <w:sz w:val="24"/>
          <w:szCs w:val="24"/>
        </w:rPr>
        <w:t>Информационог</w:t>
      </w:r>
      <w:proofErr w:type="spellEnd"/>
      <w:r w:rsidR="00621E92" w:rsidRPr="00761D16">
        <w:rPr>
          <w:rFonts w:ascii="Times New Roman" w:hAnsi="Times New Roman"/>
          <w:sz w:val="24"/>
          <w:szCs w:val="24"/>
        </w:rPr>
        <w:t xml:space="preserve"> </w:t>
      </w:r>
      <w:proofErr w:type="spellStart"/>
      <w:r w:rsidR="00621E92" w:rsidRPr="00761D16">
        <w:rPr>
          <w:rFonts w:ascii="Times New Roman" w:hAnsi="Times New Roman"/>
          <w:sz w:val="24"/>
          <w:szCs w:val="24"/>
        </w:rPr>
        <w:t>система</w:t>
      </w:r>
      <w:proofErr w:type="spellEnd"/>
    </w:p>
    <w:p w:rsidR="00087DAE" w:rsidRPr="00761D16" w:rsidRDefault="00087DAE" w:rsidP="00761D16">
      <w:pPr>
        <w:pStyle w:val="Normal1"/>
        <w:spacing w:after="0" w:line="240" w:lineRule="auto"/>
        <w:ind w:firstLine="360"/>
        <w:jc w:val="both"/>
        <w:rPr>
          <w:rFonts w:ascii="Times New Roman" w:hAnsi="Times New Roman"/>
          <w:sz w:val="24"/>
          <w:szCs w:val="24"/>
          <w:lang w:val="ru-RU"/>
        </w:rPr>
      </w:pPr>
      <w:r w:rsidRPr="00761D16">
        <w:rPr>
          <w:rFonts w:ascii="Times New Roman" w:hAnsi="Times New Roman"/>
          <w:sz w:val="24"/>
          <w:szCs w:val="24"/>
        </w:rPr>
        <w:lastRenderedPageBreak/>
        <w:t xml:space="preserve">И </w:t>
      </w:r>
      <w:proofErr w:type="spellStart"/>
      <w:r w:rsidRPr="00761D16">
        <w:rPr>
          <w:rFonts w:ascii="Times New Roman" w:hAnsi="Times New Roman"/>
          <w:sz w:val="24"/>
          <w:szCs w:val="24"/>
        </w:rPr>
        <w:t>на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крају</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треба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истаћи</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да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је</w:t>
      </w:r>
      <w:proofErr w:type="spellEnd"/>
      <w:r w:rsidRPr="00761D16">
        <w:rPr>
          <w:rFonts w:ascii="Times New Roman" w:hAnsi="Times New Roman"/>
          <w:sz w:val="24"/>
          <w:szCs w:val="24"/>
        </w:rPr>
        <w:t xml:space="preserve"> </w:t>
      </w:r>
      <w:proofErr w:type="spellStart"/>
      <w:r w:rsidR="00621E92" w:rsidRPr="00761D16">
        <w:rPr>
          <w:rFonts w:ascii="Times New Roman" w:hAnsi="Times New Roman"/>
          <w:sz w:val="24"/>
          <w:szCs w:val="24"/>
        </w:rPr>
        <w:t>Информацион</w:t>
      </w:r>
      <w:r w:rsidRPr="00761D16">
        <w:rPr>
          <w:rFonts w:ascii="Times New Roman" w:hAnsi="Times New Roman"/>
          <w:sz w:val="24"/>
          <w:szCs w:val="24"/>
        </w:rPr>
        <w:t>и</w:t>
      </w:r>
      <w:proofErr w:type="spellEnd"/>
      <w:r w:rsidRPr="00761D16">
        <w:rPr>
          <w:rFonts w:ascii="Times New Roman" w:hAnsi="Times New Roman"/>
          <w:sz w:val="24"/>
          <w:szCs w:val="24"/>
        </w:rPr>
        <w:t xml:space="preserve"> </w:t>
      </w:r>
      <w:proofErr w:type="spellStart"/>
      <w:r w:rsidR="00621E92" w:rsidRPr="00761D16">
        <w:rPr>
          <w:rFonts w:ascii="Times New Roman" w:hAnsi="Times New Roman"/>
          <w:sz w:val="24"/>
          <w:szCs w:val="24"/>
        </w:rPr>
        <w:t>систем</w:t>
      </w:r>
      <w:proofErr w:type="spellEnd"/>
      <w:r w:rsidR="00621E92" w:rsidRPr="00761D16">
        <w:rPr>
          <w:rFonts w:ascii="Times New Roman" w:hAnsi="Times New Roman"/>
          <w:sz w:val="24"/>
          <w:szCs w:val="24"/>
        </w:rPr>
        <w:t xml:space="preserve">, </w:t>
      </w:r>
      <w:proofErr w:type="spellStart"/>
      <w:r w:rsidRPr="00761D16">
        <w:rPr>
          <w:rFonts w:ascii="Times New Roman" w:hAnsi="Times New Roman"/>
          <w:sz w:val="24"/>
          <w:szCs w:val="24"/>
        </w:rPr>
        <w:t>који</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садржи</w:t>
      </w:r>
      <w:proofErr w:type="spellEnd"/>
      <w:r w:rsidR="00621E92" w:rsidRPr="00761D16">
        <w:rPr>
          <w:rFonts w:ascii="Times New Roman" w:hAnsi="Times New Roman"/>
          <w:sz w:val="24"/>
          <w:szCs w:val="24"/>
        </w:rPr>
        <w:t xml:space="preserve"> </w:t>
      </w:r>
      <w:proofErr w:type="spellStart"/>
      <w:r w:rsidR="00621E92" w:rsidRPr="00761D16">
        <w:rPr>
          <w:rFonts w:ascii="Times New Roman" w:hAnsi="Times New Roman"/>
          <w:sz w:val="24"/>
          <w:szCs w:val="24"/>
        </w:rPr>
        <w:t>Баз</w:t>
      </w:r>
      <w:r w:rsidRPr="00761D16">
        <w:rPr>
          <w:rFonts w:ascii="Times New Roman" w:hAnsi="Times New Roman"/>
          <w:sz w:val="24"/>
          <w:szCs w:val="24"/>
        </w:rPr>
        <w:t>у</w:t>
      </w:r>
      <w:proofErr w:type="spellEnd"/>
      <w:r w:rsidR="00621E92" w:rsidRPr="00761D16">
        <w:rPr>
          <w:rFonts w:ascii="Times New Roman" w:hAnsi="Times New Roman"/>
          <w:sz w:val="24"/>
          <w:szCs w:val="24"/>
        </w:rPr>
        <w:t xml:space="preserve"> </w:t>
      </w:r>
      <w:proofErr w:type="spellStart"/>
      <w:r w:rsidR="00621E92" w:rsidRPr="00761D16">
        <w:rPr>
          <w:rFonts w:ascii="Times New Roman" w:hAnsi="Times New Roman"/>
          <w:sz w:val="24"/>
          <w:szCs w:val="24"/>
        </w:rPr>
        <w:t>социјално</w:t>
      </w:r>
      <w:proofErr w:type="spellEnd"/>
      <w:r w:rsidR="00621E92" w:rsidRPr="00761D16">
        <w:rPr>
          <w:rFonts w:ascii="Times New Roman" w:hAnsi="Times New Roman"/>
          <w:sz w:val="24"/>
          <w:szCs w:val="24"/>
        </w:rPr>
        <w:t xml:space="preserve">- </w:t>
      </w:r>
      <w:proofErr w:type="spellStart"/>
      <w:r w:rsidR="00621E92" w:rsidRPr="00761D16">
        <w:rPr>
          <w:rFonts w:ascii="Times New Roman" w:hAnsi="Times New Roman"/>
          <w:sz w:val="24"/>
          <w:szCs w:val="24"/>
        </w:rPr>
        <w:t>економског</w:t>
      </w:r>
      <w:proofErr w:type="spellEnd"/>
      <w:r w:rsidR="00621E92" w:rsidRPr="00761D16">
        <w:rPr>
          <w:rFonts w:ascii="Times New Roman" w:hAnsi="Times New Roman"/>
          <w:sz w:val="24"/>
          <w:szCs w:val="24"/>
        </w:rPr>
        <w:t xml:space="preserve"> </w:t>
      </w:r>
      <w:proofErr w:type="spellStart"/>
      <w:r w:rsidR="00621E92" w:rsidRPr="00761D16">
        <w:rPr>
          <w:rFonts w:ascii="Times New Roman" w:hAnsi="Times New Roman"/>
          <w:sz w:val="24"/>
          <w:szCs w:val="24"/>
        </w:rPr>
        <w:t>статуса</w:t>
      </w:r>
      <w:proofErr w:type="spellEnd"/>
      <w:r w:rsidR="00621E92" w:rsidRPr="00761D16">
        <w:rPr>
          <w:rFonts w:ascii="Times New Roman" w:hAnsi="Times New Roman"/>
          <w:sz w:val="24"/>
          <w:szCs w:val="24"/>
        </w:rPr>
        <w:t>,</w:t>
      </w:r>
      <w:r w:rsidRPr="00761D16">
        <w:rPr>
          <w:rFonts w:ascii="Times New Roman" w:hAnsi="Times New Roman"/>
          <w:sz w:val="24"/>
          <w:szCs w:val="24"/>
        </w:rPr>
        <w:t xml:space="preserve"> у </w:t>
      </w:r>
      <w:proofErr w:type="spellStart"/>
      <w:r w:rsidRPr="00761D16">
        <w:rPr>
          <w:rFonts w:ascii="Times New Roman" w:hAnsi="Times New Roman"/>
          <w:sz w:val="24"/>
          <w:szCs w:val="24"/>
        </w:rPr>
        <w:t>којој</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су</w:t>
      </w:r>
      <w:proofErr w:type="spellEnd"/>
      <w:r w:rsidR="00621E92" w:rsidRPr="00761D16">
        <w:rPr>
          <w:rFonts w:ascii="Times New Roman" w:hAnsi="Times New Roman"/>
          <w:sz w:val="24"/>
          <w:szCs w:val="24"/>
        </w:rPr>
        <w:t xml:space="preserve"> </w:t>
      </w:r>
      <w:r w:rsidR="00621E92" w:rsidRPr="00761D16">
        <w:rPr>
          <w:rFonts w:ascii="Times New Roman" w:hAnsi="Times New Roman"/>
          <w:sz w:val="24"/>
          <w:szCs w:val="24"/>
          <w:lang w:val="ru-RU"/>
        </w:rPr>
        <w:t>обједињен</w:t>
      </w:r>
      <w:r w:rsidRPr="00761D16">
        <w:rPr>
          <w:rFonts w:ascii="Times New Roman" w:hAnsi="Times New Roman"/>
          <w:sz w:val="24"/>
          <w:szCs w:val="24"/>
          <w:lang w:val="ru-RU"/>
        </w:rPr>
        <w:t>и</w:t>
      </w:r>
      <w:r w:rsidR="00621E92" w:rsidRPr="00761D16">
        <w:rPr>
          <w:rFonts w:ascii="Times New Roman" w:hAnsi="Times New Roman"/>
          <w:sz w:val="24"/>
          <w:szCs w:val="24"/>
          <w:lang w:val="ru-RU"/>
        </w:rPr>
        <w:t xml:space="preserve"> општ</w:t>
      </w:r>
      <w:r w:rsidRPr="00761D16">
        <w:rPr>
          <w:rFonts w:ascii="Times New Roman" w:hAnsi="Times New Roman"/>
          <w:sz w:val="24"/>
          <w:szCs w:val="24"/>
          <w:lang w:val="ru-RU"/>
        </w:rPr>
        <w:t>и</w:t>
      </w:r>
      <w:r w:rsidR="00621E92" w:rsidRPr="00761D16">
        <w:rPr>
          <w:rFonts w:ascii="Times New Roman" w:hAnsi="Times New Roman"/>
          <w:sz w:val="24"/>
          <w:szCs w:val="24"/>
          <w:lang w:val="ru-RU"/>
        </w:rPr>
        <w:t xml:space="preserve"> пода</w:t>
      </w:r>
      <w:r w:rsidRPr="00761D16">
        <w:rPr>
          <w:rFonts w:ascii="Times New Roman" w:hAnsi="Times New Roman"/>
          <w:sz w:val="24"/>
          <w:szCs w:val="24"/>
          <w:lang w:val="ru-RU"/>
        </w:rPr>
        <w:t>ци</w:t>
      </w:r>
      <w:r w:rsidR="00621E92" w:rsidRPr="00761D16">
        <w:rPr>
          <w:rFonts w:ascii="Times New Roman" w:hAnsi="Times New Roman"/>
          <w:sz w:val="24"/>
          <w:szCs w:val="24"/>
          <w:lang w:val="ru-RU"/>
        </w:rPr>
        <w:t xml:space="preserve"> о појединцу и са њим повезаних лица, пода</w:t>
      </w:r>
      <w:r w:rsidRPr="00761D16">
        <w:rPr>
          <w:rFonts w:ascii="Times New Roman" w:hAnsi="Times New Roman"/>
          <w:sz w:val="24"/>
          <w:szCs w:val="24"/>
          <w:lang w:val="ru-RU"/>
        </w:rPr>
        <w:t>ци</w:t>
      </w:r>
      <w:r w:rsidR="00621E92" w:rsidRPr="00761D16">
        <w:rPr>
          <w:rFonts w:ascii="Times New Roman" w:hAnsi="Times New Roman"/>
          <w:sz w:val="24"/>
          <w:szCs w:val="24"/>
          <w:lang w:val="ru-RU"/>
        </w:rPr>
        <w:t xml:space="preserve"> о приходима, </w:t>
      </w:r>
      <w:r w:rsidR="00621E92" w:rsidRPr="00761D16">
        <w:rPr>
          <w:rFonts w:ascii="Times New Roman" w:hAnsi="Times New Roman"/>
          <w:sz w:val="24"/>
          <w:szCs w:val="24"/>
          <w:lang w:val="sr-Cyrl-CS"/>
        </w:rPr>
        <w:t xml:space="preserve">покретној и непокретној </w:t>
      </w:r>
      <w:r w:rsidR="00621E92" w:rsidRPr="00761D16">
        <w:rPr>
          <w:rFonts w:ascii="Times New Roman" w:hAnsi="Times New Roman"/>
          <w:sz w:val="24"/>
          <w:szCs w:val="24"/>
          <w:lang w:val="ru-RU"/>
        </w:rPr>
        <w:t>имовини и друг</w:t>
      </w:r>
      <w:r w:rsidRPr="00761D16">
        <w:rPr>
          <w:rFonts w:ascii="Times New Roman" w:hAnsi="Times New Roman"/>
          <w:sz w:val="24"/>
          <w:szCs w:val="24"/>
          <w:lang w:val="ru-RU"/>
        </w:rPr>
        <w:t>и</w:t>
      </w:r>
      <w:r w:rsidR="00621E92" w:rsidRPr="00761D16">
        <w:rPr>
          <w:rFonts w:ascii="Times New Roman" w:hAnsi="Times New Roman"/>
          <w:sz w:val="24"/>
          <w:szCs w:val="24"/>
          <w:lang w:val="ru-RU"/>
        </w:rPr>
        <w:t xml:space="preserve"> пода</w:t>
      </w:r>
      <w:r w:rsidRPr="00761D16">
        <w:rPr>
          <w:rFonts w:ascii="Times New Roman" w:hAnsi="Times New Roman"/>
          <w:sz w:val="24"/>
          <w:szCs w:val="24"/>
          <w:lang w:val="ru-RU"/>
        </w:rPr>
        <w:t>ци</w:t>
      </w:r>
      <w:r w:rsidR="00621E92" w:rsidRPr="00761D16">
        <w:rPr>
          <w:rFonts w:ascii="Times New Roman" w:hAnsi="Times New Roman"/>
          <w:sz w:val="24"/>
          <w:szCs w:val="24"/>
          <w:lang w:val="ru-RU"/>
        </w:rPr>
        <w:t xml:space="preserve"> битн</w:t>
      </w:r>
      <w:r w:rsidRPr="00761D16">
        <w:rPr>
          <w:rFonts w:ascii="Times New Roman" w:hAnsi="Times New Roman"/>
          <w:sz w:val="24"/>
          <w:szCs w:val="24"/>
          <w:lang w:val="ru-RU"/>
        </w:rPr>
        <w:t>и</w:t>
      </w:r>
      <w:r w:rsidR="00621E92" w:rsidRPr="00761D16">
        <w:rPr>
          <w:rFonts w:ascii="Times New Roman" w:hAnsi="Times New Roman"/>
          <w:sz w:val="24"/>
          <w:szCs w:val="24"/>
          <w:lang w:val="ru-RU"/>
        </w:rPr>
        <w:t xml:space="preserve"> за њ</w:t>
      </w:r>
      <w:r w:rsidR="00E570C6" w:rsidRPr="00761D16">
        <w:rPr>
          <w:rFonts w:ascii="Times New Roman" w:hAnsi="Times New Roman"/>
          <w:sz w:val="24"/>
          <w:szCs w:val="24"/>
          <w:lang w:val="ru-RU"/>
        </w:rPr>
        <w:t>их</w:t>
      </w:r>
      <w:r w:rsidR="00621E92" w:rsidRPr="00761D16">
        <w:rPr>
          <w:rFonts w:ascii="Times New Roman" w:hAnsi="Times New Roman"/>
          <w:sz w:val="24"/>
          <w:szCs w:val="24"/>
          <w:lang w:val="ru-RU"/>
        </w:rPr>
        <w:t>ов социјално - економски статус</w:t>
      </w:r>
      <w:r w:rsidRPr="00761D16">
        <w:rPr>
          <w:rFonts w:ascii="Times New Roman" w:hAnsi="Times New Roman"/>
          <w:sz w:val="24"/>
          <w:szCs w:val="24"/>
          <w:lang w:val="ru-RU"/>
        </w:rPr>
        <w:t>,</w:t>
      </w:r>
      <w:r w:rsidR="00621E92" w:rsidRPr="00761D16">
        <w:rPr>
          <w:rFonts w:ascii="Times New Roman" w:hAnsi="Times New Roman"/>
          <w:sz w:val="24"/>
          <w:szCs w:val="24"/>
        </w:rPr>
        <w:t xml:space="preserve"> </w:t>
      </w:r>
      <w:r w:rsidR="00FE5001" w:rsidRPr="00761D16">
        <w:rPr>
          <w:rFonts w:ascii="Times New Roman" w:hAnsi="Times New Roman"/>
          <w:sz w:val="24"/>
          <w:szCs w:val="24"/>
          <w:lang w:val="ru-RU"/>
        </w:rPr>
        <w:t>намењен да пружи што потпунију слику о социјално</w:t>
      </w:r>
      <w:r w:rsidR="00621E92" w:rsidRPr="00761D16">
        <w:rPr>
          <w:rFonts w:ascii="Times New Roman" w:hAnsi="Times New Roman"/>
          <w:sz w:val="24"/>
          <w:szCs w:val="24"/>
          <w:lang w:val="ru-RU"/>
        </w:rPr>
        <w:t>-економско</w:t>
      </w:r>
      <w:r w:rsidR="00FE5001" w:rsidRPr="00761D16">
        <w:rPr>
          <w:rFonts w:ascii="Times New Roman" w:hAnsi="Times New Roman"/>
          <w:sz w:val="24"/>
          <w:szCs w:val="24"/>
          <w:lang w:val="ru-RU"/>
        </w:rPr>
        <w:t>м статусу појединаца и раз</w:t>
      </w:r>
      <w:proofErr w:type="spellStart"/>
      <w:r w:rsidR="00FE5001" w:rsidRPr="00761D16">
        <w:rPr>
          <w:rFonts w:ascii="Times New Roman" w:hAnsi="Times New Roman"/>
          <w:sz w:val="24"/>
          <w:szCs w:val="24"/>
        </w:rPr>
        <w:t>личитих</w:t>
      </w:r>
      <w:proofErr w:type="spellEnd"/>
      <w:r w:rsidR="00FE5001" w:rsidRPr="00761D16">
        <w:rPr>
          <w:rFonts w:ascii="Times New Roman" w:hAnsi="Times New Roman"/>
          <w:sz w:val="24"/>
          <w:szCs w:val="24"/>
        </w:rPr>
        <w:t xml:space="preserve"> </w:t>
      </w:r>
      <w:proofErr w:type="spellStart"/>
      <w:r w:rsidR="00FE5001" w:rsidRPr="00761D16">
        <w:rPr>
          <w:rFonts w:ascii="Times New Roman" w:hAnsi="Times New Roman"/>
          <w:sz w:val="24"/>
          <w:szCs w:val="24"/>
        </w:rPr>
        <w:t>ентитета</w:t>
      </w:r>
      <w:proofErr w:type="spellEnd"/>
      <w:r w:rsidR="00FE5001" w:rsidRPr="00761D16">
        <w:rPr>
          <w:rFonts w:ascii="Times New Roman" w:hAnsi="Times New Roman"/>
          <w:sz w:val="24"/>
          <w:szCs w:val="24"/>
        </w:rPr>
        <w:t xml:space="preserve"> (</w:t>
      </w:r>
      <w:proofErr w:type="spellStart"/>
      <w:r w:rsidR="00FE5001" w:rsidRPr="00761D16">
        <w:rPr>
          <w:rFonts w:ascii="Times New Roman" w:hAnsi="Times New Roman"/>
          <w:sz w:val="24"/>
          <w:szCs w:val="24"/>
        </w:rPr>
        <w:t>породица</w:t>
      </w:r>
      <w:proofErr w:type="spellEnd"/>
      <w:r w:rsidR="00FE5001" w:rsidRPr="00761D16">
        <w:rPr>
          <w:rFonts w:ascii="Times New Roman" w:hAnsi="Times New Roman"/>
          <w:sz w:val="24"/>
          <w:szCs w:val="24"/>
        </w:rPr>
        <w:t xml:space="preserve">, </w:t>
      </w:r>
      <w:proofErr w:type="spellStart"/>
      <w:r w:rsidR="00FE5001" w:rsidRPr="00761D16">
        <w:rPr>
          <w:rFonts w:ascii="Times New Roman" w:hAnsi="Times New Roman"/>
          <w:sz w:val="24"/>
          <w:szCs w:val="24"/>
        </w:rPr>
        <w:t>општина</w:t>
      </w:r>
      <w:proofErr w:type="spellEnd"/>
      <w:r w:rsidR="00FE5001" w:rsidRPr="00761D16">
        <w:rPr>
          <w:rFonts w:ascii="Times New Roman" w:hAnsi="Times New Roman"/>
          <w:sz w:val="24"/>
          <w:szCs w:val="24"/>
        </w:rPr>
        <w:t xml:space="preserve">, </w:t>
      </w:r>
      <w:proofErr w:type="spellStart"/>
      <w:r w:rsidR="00FE5001" w:rsidRPr="00761D16">
        <w:rPr>
          <w:rFonts w:ascii="Times New Roman" w:hAnsi="Times New Roman"/>
          <w:sz w:val="24"/>
          <w:szCs w:val="24"/>
        </w:rPr>
        <w:t>регион</w:t>
      </w:r>
      <w:proofErr w:type="spellEnd"/>
      <w:r w:rsidR="00FE5001" w:rsidRPr="00761D16">
        <w:rPr>
          <w:rFonts w:ascii="Times New Roman" w:hAnsi="Times New Roman"/>
          <w:sz w:val="24"/>
          <w:szCs w:val="24"/>
        </w:rPr>
        <w:t xml:space="preserve">, </w:t>
      </w:r>
      <w:proofErr w:type="spellStart"/>
      <w:r w:rsidR="00FE5001" w:rsidRPr="00761D16">
        <w:rPr>
          <w:rFonts w:ascii="Times New Roman" w:hAnsi="Times New Roman"/>
          <w:sz w:val="24"/>
          <w:szCs w:val="24"/>
        </w:rPr>
        <w:t>држава</w:t>
      </w:r>
      <w:proofErr w:type="spellEnd"/>
      <w:r w:rsidR="00FE5001" w:rsidRPr="00761D16">
        <w:rPr>
          <w:rFonts w:ascii="Times New Roman" w:hAnsi="Times New Roman"/>
          <w:sz w:val="24"/>
          <w:szCs w:val="24"/>
        </w:rPr>
        <w:t xml:space="preserve">), </w:t>
      </w:r>
      <w:proofErr w:type="spellStart"/>
      <w:r w:rsidR="00E22C35" w:rsidRPr="00761D16">
        <w:rPr>
          <w:rFonts w:ascii="Times New Roman" w:hAnsi="Times New Roman"/>
          <w:sz w:val="24"/>
          <w:szCs w:val="24"/>
        </w:rPr>
        <w:t>до</w:t>
      </w:r>
      <w:proofErr w:type="spellEnd"/>
      <w:r w:rsidR="00E22C35" w:rsidRPr="00761D16">
        <w:rPr>
          <w:rFonts w:ascii="Times New Roman" w:hAnsi="Times New Roman"/>
          <w:sz w:val="24"/>
          <w:szCs w:val="24"/>
        </w:rPr>
        <w:t xml:space="preserve"> </w:t>
      </w:r>
      <w:proofErr w:type="spellStart"/>
      <w:r w:rsidR="00E22C35" w:rsidRPr="00761D16">
        <w:rPr>
          <w:rFonts w:ascii="Times New Roman" w:hAnsi="Times New Roman"/>
          <w:sz w:val="24"/>
          <w:szCs w:val="24"/>
        </w:rPr>
        <w:t>успостављања</w:t>
      </w:r>
      <w:proofErr w:type="spellEnd"/>
      <w:r w:rsidR="00E22C35" w:rsidRPr="00761D16">
        <w:rPr>
          <w:rFonts w:ascii="Times New Roman" w:hAnsi="Times New Roman"/>
          <w:sz w:val="24"/>
          <w:szCs w:val="24"/>
        </w:rPr>
        <w:t xml:space="preserve"> </w:t>
      </w:r>
      <w:proofErr w:type="spellStart"/>
      <w:r w:rsidR="00E22C35" w:rsidRPr="00761D16">
        <w:rPr>
          <w:rFonts w:ascii="Times New Roman" w:hAnsi="Times New Roman"/>
          <w:sz w:val="24"/>
          <w:szCs w:val="24"/>
        </w:rPr>
        <w:t>за</w:t>
      </w:r>
      <w:proofErr w:type="spellEnd"/>
      <w:r w:rsidR="00E22C35" w:rsidRPr="00761D16">
        <w:rPr>
          <w:rFonts w:ascii="Times New Roman" w:hAnsi="Times New Roman"/>
          <w:sz w:val="24"/>
          <w:szCs w:val="24"/>
        </w:rPr>
        <w:t xml:space="preserve"> </w:t>
      </w:r>
      <w:proofErr w:type="spellStart"/>
      <w:r w:rsidR="00E22C35" w:rsidRPr="00761D16">
        <w:rPr>
          <w:rFonts w:ascii="Times New Roman" w:hAnsi="Times New Roman"/>
          <w:sz w:val="24"/>
          <w:szCs w:val="24"/>
        </w:rPr>
        <w:t>то</w:t>
      </w:r>
      <w:proofErr w:type="spellEnd"/>
      <w:r w:rsidR="00E22C35" w:rsidRPr="00761D16">
        <w:rPr>
          <w:rFonts w:ascii="Times New Roman" w:hAnsi="Times New Roman"/>
          <w:sz w:val="24"/>
          <w:szCs w:val="24"/>
        </w:rPr>
        <w:t xml:space="preserve"> </w:t>
      </w:r>
      <w:proofErr w:type="spellStart"/>
      <w:r w:rsidR="00E22C35" w:rsidRPr="00761D16">
        <w:rPr>
          <w:rFonts w:ascii="Times New Roman" w:hAnsi="Times New Roman"/>
          <w:sz w:val="24"/>
          <w:szCs w:val="24"/>
        </w:rPr>
        <w:t>предвиђене</w:t>
      </w:r>
      <w:proofErr w:type="spellEnd"/>
      <w:r w:rsidR="00E22C35" w:rsidRPr="00761D16">
        <w:rPr>
          <w:rFonts w:ascii="Times New Roman" w:hAnsi="Times New Roman"/>
          <w:sz w:val="24"/>
          <w:szCs w:val="24"/>
        </w:rPr>
        <w:t xml:space="preserve"> </w:t>
      </w:r>
      <w:proofErr w:type="spellStart"/>
      <w:r w:rsidR="00E22C35" w:rsidRPr="00761D16">
        <w:rPr>
          <w:rFonts w:ascii="Times New Roman" w:hAnsi="Times New Roman"/>
          <w:sz w:val="24"/>
          <w:szCs w:val="24"/>
        </w:rPr>
        <w:t>базе</w:t>
      </w:r>
      <w:proofErr w:type="spellEnd"/>
      <w:r w:rsidR="00E22C35" w:rsidRPr="00761D16">
        <w:rPr>
          <w:rFonts w:ascii="Times New Roman" w:hAnsi="Times New Roman"/>
          <w:sz w:val="24"/>
          <w:szCs w:val="24"/>
        </w:rPr>
        <w:t xml:space="preserve"> </w:t>
      </w:r>
      <w:proofErr w:type="spellStart"/>
      <w:r w:rsidR="00E22C35" w:rsidRPr="00761D16">
        <w:rPr>
          <w:rFonts w:ascii="Times New Roman" w:hAnsi="Times New Roman"/>
          <w:sz w:val="24"/>
          <w:szCs w:val="24"/>
        </w:rPr>
        <w:t>података</w:t>
      </w:r>
      <w:proofErr w:type="spellEnd"/>
      <w:r w:rsidR="00E22C35" w:rsidRPr="00761D16">
        <w:rPr>
          <w:rFonts w:ascii="Times New Roman" w:hAnsi="Times New Roman"/>
          <w:sz w:val="24"/>
          <w:szCs w:val="24"/>
        </w:rPr>
        <w:t xml:space="preserve">, </w:t>
      </w:r>
      <w:proofErr w:type="spellStart"/>
      <w:r w:rsidR="00E22C35" w:rsidRPr="00761D16">
        <w:rPr>
          <w:rFonts w:ascii="Times New Roman" w:hAnsi="Times New Roman"/>
          <w:sz w:val="24"/>
          <w:szCs w:val="24"/>
        </w:rPr>
        <w:t>да</w:t>
      </w:r>
      <w:proofErr w:type="spellEnd"/>
      <w:r w:rsidR="00E22C35" w:rsidRPr="00761D16">
        <w:rPr>
          <w:rFonts w:ascii="Times New Roman" w:hAnsi="Times New Roman"/>
          <w:sz w:val="24"/>
          <w:szCs w:val="24"/>
        </w:rPr>
        <w:t xml:space="preserve"> </w:t>
      </w:r>
      <w:proofErr w:type="spellStart"/>
      <w:r w:rsidR="00E22C35" w:rsidRPr="00761D16">
        <w:rPr>
          <w:rFonts w:ascii="Times New Roman" w:hAnsi="Times New Roman"/>
          <w:sz w:val="24"/>
          <w:szCs w:val="24"/>
        </w:rPr>
        <w:t>пружити</w:t>
      </w:r>
      <w:proofErr w:type="spellEnd"/>
      <w:r w:rsidR="00E22C35" w:rsidRPr="00761D16">
        <w:rPr>
          <w:rFonts w:ascii="Times New Roman" w:hAnsi="Times New Roman"/>
          <w:sz w:val="24"/>
          <w:szCs w:val="24"/>
        </w:rPr>
        <w:t xml:space="preserve">  </w:t>
      </w:r>
      <w:proofErr w:type="spellStart"/>
      <w:r w:rsidR="00E22C35" w:rsidRPr="00761D16">
        <w:rPr>
          <w:rFonts w:ascii="Times New Roman" w:hAnsi="Times New Roman"/>
          <w:sz w:val="24"/>
          <w:szCs w:val="24"/>
        </w:rPr>
        <w:t>подршку</w:t>
      </w:r>
      <w:proofErr w:type="spellEnd"/>
      <w:r w:rsidR="00E22C35" w:rsidRPr="00761D16">
        <w:rPr>
          <w:rFonts w:ascii="Times New Roman" w:hAnsi="Times New Roman"/>
          <w:sz w:val="24"/>
          <w:szCs w:val="24"/>
        </w:rPr>
        <w:t xml:space="preserve"> </w:t>
      </w:r>
      <w:proofErr w:type="spellStart"/>
      <w:r w:rsidR="00E22C35" w:rsidRPr="00761D16">
        <w:rPr>
          <w:rFonts w:ascii="Times New Roman" w:hAnsi="Times New Roman"/>
          <w:sz w:val="24"/>
          <w:szCs w:val="24"/>
        </w:rPr>
        <w:t>захтеву</w:t>
      </w:r>
      <w:proofErr w:type="spellEnd"/>
      <w:r w:rsidR="00E22C35" w:rsidRPr="00761D16">
        <w:rPr>
          <w:rFonts w:ascii="Times New Roman" w:hAnsi="Times New Roman"/>
          <w:sz w:val="24"/>
          <w:szCs w:val="24"/>
        </w:rPr>
        <w:t xml:space="preserve"> </w:t>
      </w:r>
      <w:proofErr w:type="spellStart"/>
      <w:r w:rsidR="00E22C35" w:rsidRPr="00761D16">
        <w:rPr>
          <w:rFonts w:ascii="Times New Roman" w:hAnsi="Times New Roman"/>
          <w:sz w:val="24"/>
          <w:szCs w:val="24"/>
        </w:rPr>
        <w:t>за</w:t>
      </w:r>
      <w:proofErr w:type="spellEnd"/>
      <w:r w:rsidR="00E22C35" w:rsidRPr="00761D16">
        <w:rPr>
          <w:rFonts w:ascii="Times New Roman" w:hAnsi="Times New Roman"/>
          <w:sz w:val="24"/>
          <w:szCs w:val="24"/>
        </w:rPr>
        <w:t xml:space="preserve"> </w:t>
      </w:r>
      <w:proofErr w:type="spellStart"/>
      <w:r w:rsidR="00E22C35" w:rsidRPr="00761D16">
        <w:rPr>
          <w:rFonts w:ascii="Times New Roman" w:hAnsi="Times New Roman"/>
          <w:sz w:val="24"/>
          <w:szCs w:val="24"/>
        </w:rPr>
        <w:t>управљање</w:t>
      </w:r>
      <w:proofErr w:type="spellEnd"/>
      <w:r w:rsidR="00E22C35" w:rsidRPr="00761D16">
        <w:rPr>
          <w:rFonts w:ascii="Times New Roman" w:hAnsi="Times New Roman"/>
          <w:sz w:val="24"/>
          <w:szCs w:val="24"/>
        </w:rPr>
        <w:t xml:space="preserve"> </w:t>
      </w:r>
      <w:proofErr w:type="spellStart"/>
      <w:r w:rsidR="00E22C35" w:rsidRPr="00761D16">
        <w:rPr>
          <w:rFonts w:ascii="Times New Roman" w:hAnsi="Times New Roman"/>
          <w:sz w:val="24"/>
          <w:szCs w:val="24"/>
        </w:rPr>
        <w:t>ризиком</w:t>
      </w:r>
      <w:proofErr w:type="spellEnd"/>
      <w:r w:rsidR="00E22C35" w:rsidRPr="00761D16">
        <w:rPr>
          <w:rFonts w:ascii="Times New Roman" w:hAnsi="Times New Roman"/>
          <w:sz w:val="24"/>
          <w:szCs w:val="24"/>
        </w:rPr>
        <w:t xml:space="preserve"> </w:t>
      </w:r>
      <w:proofErr w:type="spellStart"/>
      <w:r w:rsidR="00E22C35" w:rsidRPr="00761D16">
        <w:rPr>
          <w:rFonts w:ascii="Times New Roman" w:hAnsi="Times New Roman"/>
          <w:sz w:val="24"/>
          <w:szCs w:val="24"/>
        </w:rPr>
        <w:t>од</w:t>
      </w:r>
      <w:proofErr w:type="spellEnd"/>
      <w:r w:rsidR="00E22C35" w:rsidRPr="00761D16">
        <w:rPr>
          <w:rFonts w:ascii="Times New Roman" w:hAnsi="Times New Roman"/>
          <w:sz w:val="24"/>
          <w:szCs w:val="24"/>
        </w:rPr>
        <w:t xml:space="preserve"> </w:t>
      </w:r>
      <w:proofErr w:type="spellStart"/>
      <w:r w:rsidR="00E22C35" w:rsidRPr="00761D16">
        <w:rPr>
          <w:rFonts w:ascii="Times New Roman" w:hAnsi="Times New Roman"/>
          <w:sz w:val="24"/>
          <w:szCs w:val="24"/>
        </w:rPr>
        <w:t>елементарних</w:t>
      </w:r>
      <w:proofErr w:type="spellEnd"/>
      <w:r w:rsidR="00E22C35" w:rsidRPr="00761D16">
        <w:rPr>
          <w:rFonts w:ascii="Times New Roman" w:hAnsi="Times New Roman"/>
          <w:sz w:val="24"/>
          <w:szCs w:val="24"/>
        </w:rPr>
        <w:t xml:space="preserve"> </w:t>
      </w:r>
      <w:proofErr w:type="spellStart"/>
      <w:r w:rsidR="00E22C35" w:rsidRPr="00761D16">
        <w:rPr>
          <w:rFonts w:ascii="Times New Roman" w:hAnsi="Times New Roman"/>
          <w:sz w:val="24"/>
          <w:szCs w:val="24"/>
        </w:rPr>
        <w:t>непогода</w:t>
      </w:r>
      <w:proofErr w:type="spellEnd"/>
      <w:r w:rsidR="00E22C35" w:rsidRPr="00761D16">
        <w:rPr>
          <w:rFonts w:ascii="Times New Roman" w:hAnsi="Times New Roman"/>
          <w:sz w:val="24"/>
          <w:szCs w:val="24"/>
        </w:rPr>
        <w:t xml:space="preserve">, </w:t>
      </w:r>
      <w:r w:rsidR="00E22C35" w:rsidRPr="00761D16">
        <w:rPr>
          <w:rFonts w:ascii="Times New Roman" w:hAnsi="Times New Roman"/>
          <w:sz w:val="24"/>
          <w:szCs w:val="24"/>
          <w:lang w:val="ru-RU"/>
        </w:rPr>
        <w:t xml:space="preserve"> </w:t>
      </w:r>
      <w:r w:rsidR="00FE5001" w:rsidRPr="00761D16">
        <w:rPr>
          <w:rFonts w:ascii="Times New Roman" w:hAnsi="Times New Roman"/>
          <w:sz w:val="24"/>
          <w:szCs w:val="24"/>
          <w:lang w:val="ru-RU"/>
        </w:rPr>
        <w:t xml:space="preserve">као и да подржи, олакша и делимично аутоматизује поступке и процесе везане за поступање различитих субјеката у области социјалне заштите. Намена система је различита у зависности </w:t>
      </w:r>
      <w:proofErr w:type="spellStart"/>
      <w:r w:rsidR="00FE5001" w:rsidRPr="00761D16">
        <w:rPr>
          <w:rFonts w:ascii="Times New Roman" w:hAnsi="Times New Roman"/>
          <w:sz w:val="24"/>
          <w:szCs w:val="24"/>
        </w:rPr>
        <w:t>од</w:t>
      </w:r>
      <w:proofErr w:type="spellEnd"/>
      <w:r w:rsidR="00FE5001" w:rsidRPr="00761D16">
        <w:rPr>
          <w:rFonts w:ascii="Times New Roman" w:hAnsi="Times New Roman"/>
          <w:sz w:val="24"/>
          <w:szCs w:val="24"/>
        </w:rPr>
        <w:t xml:space="preserve"> </w:t>
      </w:r>
      <w:r w:rsidR="00FE5001" w:rsidRPr="00761D16">
        <w:rPr>
          <w:rFonts w:ascii="Times New Roman" w:hAnsi="Times New Roman"/>
          <w:sz w:val="24"/>
          <w:szCs w:val="24"/>
          <w:lang w:val="ru-RU"/>
        </w:rPr>
        <w:t>надлежности институција које треба да га користе:</w:t>
      </w:r>
    </w:p>
    <w:p w:rsidR="00FE5001" w:rsidRPr="00761D16" w:rsidRDefault="00621E92" w:rsidP="00761D16">
      <w:pPr>
        <w:pStyle w:val="Normal1"/>
        <w:spacing w:after="0" w:line="240" w:lineRule="auto"/>
        <w:ind w:left="360"/>
        <w:jc w:val="both"/>
        <w:rPr>
          <w:rFonts w:ascii="Times New Roman" w:hAnsi="Times New Roman"/>
          <w:sz w:val="24"/>
          <w:szCs w:val="24"/>
          <w:lang w:val="ru-RU"/>
        </w:rPr>
      </w:pPr>
      <w:r w:rsidRPr="00761D16">
        <w:rPr>
          <w:rFonts w:ascii="Times New Roman" w:hAnsi="Times New Roman"/>
          <w:sz w:val="24"/>
          <w:szCs w:val="24"/>
          <w:lang w:val="ru-RU"/>
        </w:rPr>
        <w:t xml:space="preserve">1. </w:t>
      </w:r>
      <w:r w:rsidR="00FE5001" w:rsidRPr="00761D16">
        <w:rPr>
          <w:rFonts w:ascii="Times New Roman" w:hAnsi="Times New Roman"/>
          <w:sz w:val="24"/>
          <w:szCs w:val="24"/>
          <w:lang w:val="ru-RU"/>
        </w:rPr>
        <w:t>Центри за социјални рад, надлежне општинске службе социјалне заштите, борачко инвалидске и дечије заштите</w:t>
      </w:r>
      <w:r w:rsidR="00E570C6" w:rsidRPr="00761D16">
        <w:rPr>
          <w:rFonts w:ascii="Times New Roman" w:hAnsi="Times New Roman"/>
          <w:sz w:val="24"/>
          <w:szCs w:val="24"/>
          <w:lang w:val="ru-RU"/>
        </w:rPr>
        <w:t xml:space="preserve"> (</w:t>
      </w:r>
      <w:r w:rsidR="00FE5001" w:rsidRPr="00761D16">
        <w:rPr>
          <w:rFonts w:ascii="Times New Roman" w:hAnsi="Times New Roman"/>
          <w:sz w:val="24"/>
          <w:szCs w:val="24"/>
          <w:lang w:val="ru-RU"/>
        </w:rPr>
        <w:t>опционо центри за смештај</w:t>
      </w:r>
      <w:r w:rsidR="00E570C6" w:rsidRPr="00761D16">
        <w:rPr>
          <w:rFonts w:ascii="Times New Roman" w:hAnsi="Times New Roman"/>
          <w:sz w:val="24"/>
          <w:szCs w:val="24"/>
          <w:lang w:val="ru-RU"/>
        </w:rPr>
        <w:t>)</w:t>
      </w:r>
    </w:p>
    <w:p w:rsidR="00FE5001" w:rsidRPr="00761D16" w:rsidRDefault="00FE5001" w:rsidP="00761D16">
      <w:pPr>
        <w:pStyle w:val="Normal1"/>
        <w:numPr>
          <w:ilvl w:val="0"/>
          <w:numId w:val="9"/>
        </w:numPr>
        <w:spacing w:after="60" w:line="240" w:lineRule="auto"/>
        <w:jc w:val="both"/>
        <w:rPr>
          <w:rFonts w:ascii="Times New Roman" w:hAnsi="Times New Roman"/>
          <w:sz w:val="24"/>
          <w:szCs w:val="24"/>
          <w:lang w:val="ru-RU"/>
        </w:rPr>
      </w:pPr>
      <w:r w:rsidRPr="00761D16">
        <w:rPr>
          <w:rFonts w:ascii="Times New Roman" w:hAnsi="Times New Roman"/>
          <w:sz w:val="24"/>
          <w:szCs w:val="24"/>
          <w:lang w:val="ru-RU"/>
        </w:rPr>
        <w:t>Ефикасније сагледавање социјалног статуса подносиоца захтева и корисника права</w:t>
      </w:r>
      <w:r w:rsidRPr="00761D16">
        <w:rPr>
          <w:rFonts w:ascii="Times New Roman" w:hAnsi="Times New Roman"/>
          <w:sz w:val="24"/>
          <w:szCs w:val="24"/>
        </w:rPr>
        <w:t>,</w:t>
      </w:r>
      <w:r w:rsidRPr="00761D16">
        <w:rPr>
          <w:rFonts w:ascii="Times New Roman" w:hAnsi="Times New Roman"/>
          <w:sz w:val="24"/>
          <w:szCs w:val="24"/>
          <w:lang w:val="ru-RU"/>
        </w:rPr>
        <w:t xml:space="preserve"> као и потенцијалних корисника социјалне заштите.</w:t>
      </w:r>
    </w:p>
    <w:p w:rsidR="00FE5001" w:rsidRPr="00761D16" w:rsidRDefault="00FE5001" w:rsidP="00761D16">
      <w:pPr>
        <w:pStyle w:val="Normal1"/>
        <w:numPr>
          <w:ilvl w:val="0"/>
          <w:numId w:val="9"/>
        </w:numPr>
        <w:spacing w:line="240" w:lineRule="auto"/>
        <w:jc w:val="both"/>
        <w:rPr>
          <w:rFonts w:ascii="Times New Roman" w:hAnsi="Times New Roman"/>
          <w:sz w:val="24"/>
          <w:szCs w:val="24"/>
          <w:lang w:val="ru-RU"/>
        </w:rPr>
      </w:pPr>
      <w:r w:rsidRPr="00761D16">
        <w:rPr>
          <w:rFonts w:ascii="Times New Roman" w:hAnsi="Times New Roman"/>
          <w:sz w:val="24"/>
          <w:szCs w:val="24"/>
          <w:lang w:val="ru-RU"/>
        </w:rPr>
        <w:t>Олакшано прибављање документације од других органа, где је то могуће.</w:t>
      </w:r>
    </w:p>
    <w:p w:rsidR="00FE5001" w:rsidRPr="00761D16" w:rsidRDefault="00621E92" w:rsidP="00761D16">
      <w:pPr>
        <w:pStyle w:val="Normal1"/>
        <w:spacing w:after="60" w:line="240" w:lineRule="auto"/>
        <w:ind w:left="360"/>
        <w:jc w:val="both"/>
        <w:rPr>
          <w:rFonts w:ascii="Times New Roman" w:hAnsi="Times New Roman"/>
          <w:sz w:val="24"/>
          <w:szCs w:val="24"/>
          <w:lang w:val="ru-RU"/>
        </w:rPr>
      </w:pPr>
      <w:r w:rsidRPr="00761D16">
        <w:rPr>
          <w:rFonts w:ascii="Times New Roman" w:hAnsi="Times New Roman"/>
          <w:sz w:val="24"/>
          <w:szCs w:val="24"/>
          <w:lang w:val="ru-RU"/>
        </w:rPr>
        <w:t>2.</w:t>
      </w:r>
      <w:r w:rsidR="00FE5001" w:rsidRPr="00761D16">
        <w:rPr>
          <w:rFonts w:ascii="Times New Roman" w:hAnsi="Times New Roman"/>
          <w:sz w:val="24"/>
          <w:szCs w:val="24"/>
          <w:lang w:val="ru-RU"/>
        </w:rPr>
        <w:t xml:space="preserve">Министарство, </w:t>
      </w:r>
      <w:r w:rsidR="000F1D62" w:rsidRPr="00761D16">
        <w:rPr>
          <w:rFonts w:ascii="Times New Roman" w:hAnsi="Times New Roman"/>
          <w:sz w:val="24"/>
          <w:szCs w:val="24"/>
          <w:lang w:val="ru-RU"/>
        </w:rPr>
        <w:t xml:space="preserve">надлежни </w:t>
      </w:r>
      <w:r w:rsidR="00FE5001" w:rsidRPr="00761D16">
        <w:rPr>
          <w:rFonts w:ascii="Times New Roman" w:hAnsi="Times New Roman"/>
          <w:sz w:val="24"/>
          <w:szCs w:val="24"/>
          <w:lang w:val="ru-RU"/>
        </w:rPr>
        <w:t>покрајин</w:t>
      </w:r>
      <w:r w:rsidR="000F1D62" w:rsidRPr="00761D16">
        <w:rPr>
          <w:rFonts w:ascii="Times New Roman" w:hAnsi="Times New Roman"/>
          <w:sz w:val="24"/>
          <w:szCs w:val="24"/>
          <w:lang w:val="ru-RU"/>
        </w:rPr>
        <w:t>ски орган</w:t>
      </w:r>
      <w:r w:rsidR="00E570C6" w:rsidRPr="00761D16">
        <w:rPr>
          <w:rFonts w:ascii="Times New Roman" w:hAnsi="Times New Roman"/>
          <w:sz w:val="24"/>
          <w:szCs w:val="24"/>
          <w:lang w:val="ru-RU"/>
        </w:rPr>
        <w:t>и</w:t>
      </w:r>
      <w:r w:rsidR="00FE5001" w:rsidRPr="00761D16">
        <w:rPr>
          <w:rFonts w:ascii="Times New Roman" w:hAnsi="Times New Roman"/>
          <w:sz w:val="24"/>
          <w:szCs w:val="24"/>
          <w:lang w:val="ru-RU"/>
        </w:rPr>
        <w:t xml:space="preserve"> -</w:t>
      </w:r>
      <w:r w:rsidR="00087DAE" w:rsidRPr="00761D16">
        <w:rPr>
          <w:rFonts w:ascii="Times New Roman" w:hAnsi="Times New Roman"/>
          <w:sz w:val="24"/>
          <w:szCs w:val="24"/>
          <w:lang w:val="ru-RU"/>
        </w:rPr>
        <w:t xml:space="preserve"> као </w:t>
      </w:r>
      <w:r w:rsidR="00FE5001" w:rsidRPr="00761D16">
        <w:rPr>
          <w:rFonts w:ascii="Times New Roman" w:hAnsi="Times New Roman"/>
          <w:sz w:val="24"/>
          <w:szCs w:val="24"/>
          <w:lang w:val="ru-RU"/>
        </w:rPr>
        <w:t xml:space="preserve"> другостепени орган</w:t>
      </w:r>
    </w:p>
    <w:p w:rsidR="00FE5001" w:rsidRPr="00761D16" w:rsidRDefault="00FE5001" w:rsidP="00761D16">
      <w:pPr>
        <w:pStyle w:val="Normal1"/>
        <w:numPr>
          <w:ilvl w:val="0"/>
          <w:numId w:val="7"/>
        </w:numPr>
        <w:spacing w:after="60" w:line="240" w:lineRule="auto"/>
        <w:jc w:val="both"/>
        <w:rPr>
          <w:rFonts w:ascii="Times New Roman" w:hAnsi="Times New Roman"/>
          <w:sz w:val="24"/>
          <w:szCs w:val="24"/>
          <w:lang w:val="ru-RU"/>
        </w:rPr>
      </w:pPr>
      <w:r w:rsidRPr="00761D16">
        <w:rPr>
          <w:rFonts w:ascii="Times New Roman" w:hAnsi="Times New Roman"/>
          <w:sz w:val="24"/>
          <w:szCs w:val="24"/>
          <w:lang w:val="ru-RU"/>
        </w:rPr>
        <w:t>Боља доступност података и анализа података</w:t>
      </w:r>
      <w:r w:rsidRPr="00761D16">
        <w:rPr>
          <w:rFonts w:ascii="Times New Roman" w:hAnsi="Times New Roman"/>
          <w:sz w:val="24"/>
          <w:szCs w:val="24"/>
        </w:rPr>
        <w:t xml:space="preserve"> </w:t>
      </w:r>
    </w:p>
    <w:p w:rsidR="00FE5001" w:rsidRPr="00761D16" w:rsidRDefault="00FE5001" w:rsidP="00761D16">
      <w:pPr>
        <w:pStyle w:val="Normal1"/>
        <w:numPr>
          <w:ilvl w:val="0"/>
          <w:numId w:val="7"/>
        </w:numPr>
        <w:spacing w:after="60" w:line="240" w:lineRule="auto"/>
        <w:jc w:val="both"/>
        <w:rPr>
          <w:rFonts w:ascii="Times New Roman" w:hAnsi="Times New Roman"/>
          <w:sz w:val="24"/>
          <w:szCs w:val="24"/>
        </w:rPr>
      </w:pPr>
      <w:proofErr w:type="spellStart"/>
      <w:r w:rsidRPr="00761D16">
        <w:rPr>
          <w:rFonts w:ascii="Times New Roman" w:hAnsi="Times New Roman"/>
          <w:sz w:val="24"/>
          <w:szCs w:val="24"/>
        </w:rPr>
        <w:t>Квалитетније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извештавање</w:t>
      </w:r>
      <w:proofErr w:type="spellEnd"/>
    </w:p>
    <w:p w:rsidR="00FE5001" w:rsidRPr="00761D16" w:rsidRDefault="00FE5001" w:rsidP="00761D16">
      <w:pPr>
        <w:pStyle w:val="Normal1"/>
        <w:numPr>
          <w:ilvl w:val="0"/>
          <w:numId w:val="7"/>
        </w:numPr>
        <w:spacing w:after="60" w:line="240" w:lineRule="auto"/>
        <w:jc w:val="both"/>
        <w:rPr>
          <w:rFonts w:ascii="Times New Roman" w:hAnsi="Times New Roman"/>
          <w:sz w:val="24"/>
          <w:szCs w:val="24"/>
        </w:rPr>
      </w:pPr>
      <w:proofErr w:type="spellStart"/>
      <w:r w:rsidRPr="00761D16">
        <w:rPr>
          <w:rFonts w:ascii="Times New Roman" w:hAnsi="Times New Roman"/>
          <w:sz w:val="24"/>
          <w:szCs w:val="24"/>
        </w:rPr>
        <w:t>Побољшано</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усмеравање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постојећих</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средстава</w:t>
      </w:r>
      <w:proofErr w:type="spellEnd"/>
    </w:p>
    <w:p w:rsidR="00FE5001" w:rsidRPr="00761D16" w:rsidRDefault="00FE5001" w:rsidP="00761D16">
      <w:pPr>
        <w:pStyle w:val="Normal1"/>
        <w:numPr>
          <w:ilvl w:val="0"/>
          <w:numId w:val="7"/>
        </w:numPr>
        <w:spacing w:after="60" w:line="240" w:lineRule="auto"/>
        <w:jc w:val="both"/>
        <w:rPr>
          <w:rFonts w:ascii="Times New Roman" w:hAnsi="Times New Roman"/>
          <w:sz w:val="24"/>
          <w:szCs w:val="24"/>
        </w:rPr>
      </w:pPr>
      <w:proofErr w:type="spellStart"/>
      <w:r w:rsidRPr="00761D16">
        <w:rPr>
          <w:rFonts w:ascii="Times New Roman" w:hAnsi="Times New Roman"/>
          <w:sz w:val="24"/>
          <w:szCs w:val="24"/>
        </w:rPr>
        <w:t>Квалитетније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доношење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социјалних</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политика</w:t>
      </w:r>
      <w:proofErr w:type="spellEnd"/>
    </w:p>
    <w:p w:rsidR="00FE5001" w:rsidRPr="00761D16" w:rsidRDefault="00621E92" w:rsidP="00761D16">
      <w:pPr>
        <w:pStyle w:val="Normal1"/>
        <w:spacing w:before="120" w:after="60" w:line="240" w:lineRule="auto"/>
        <w:ind w:left="360"/>
        <w:jc w:val="both"/>
        <w:rPr>
          <w:rFonts w:ascii="Times New Roman" w:hAnsi="Times New Roman"/>
          <w:sz w:val="24"/>
          <w:szCs w:val="24"/>
          <w:lang w:val="ru-RU"/>
        </w:rPr>
      </w:pPr>
      <w:r w:rsidRPr="00761D16">
        <w:rPr>
          <w:rFonts w:ascii="Times New Roman" w:hAnsi="Times New Roman"/>
          <w:sz w:val="24"/>
          <w:szCs w:val="24"/>
          <w:lang w:val="ru-RU"/>
        </w:rPr>
        <w:t>3.</w:t>
      </w:r>
      <w:r w:rsidR="00FE5001" w:rsidRPr="00761D16">
        <w:rPr>
          <w:rFonts w:ascii="Times New Roman" w:hAnsi="Times New Roman"/>
          <w:sz w:val="24"/>
          <w:szCs w:val="24"/>
          <w:lang w:val="ru-RU"/>
        </w:rPr>
        <w:t>Завод за социјалну заштиту</w:t>
      </w:r>
    </w:p>
    <w:p w:rsidR="00FE5001" w:rsidRPr="00761D16" w:rsidRDefault="00FE5001" w:rsidP="00761D16">
      <w:pPr>
        <w:pStyle w:val="Normal1"/>
        <w:numPr>
          <w:ilvl w:val="0"/>
          <w:numId w:val="10"/>
        </w:numPr>
        <w:spacing w:after="60" w:line="240" w:lineRule="auto"/>
        <w:jc w:val="both"/>
        <w:rPr>
          <w:rFonts w:ascii="Times New Roman" w:hAnsi="Times New Roman"/>
          <w:sz w:val="24"/>
          <w:szCs w:val="24"/>
        </w:rPr>
      </w:pPr>
      <w:proofErr w:type="spellStart"/>
      <w:r w:rsidRPr="00761D16">
        <w:rPr>
          <w:rFonts w:ascii="Times New Roman" w:hAnsi="Times New Roman"/>
          <w:sz w:val="24"/>
          <w:szCs w:val="24"/>
        </w:rPr>
        <w:t>Аналитика</w:t>
      </w:r>
      <w:proofErr w:type="spellEnd"/>
      <w:r w:rsidRPr="00761D16">
        <w:rPr>
          <w:rFonts w:ascii="Times New Roman" w:hAnsi="Times New Roman"/>
          <w:sz w:val="24"/>
          <w:szCs w:val="24"/>
        </w:rPr>
        <w:t xml:space="preserve"> </w:t>
      </w:r>
    </w:p>
    <w:p w:rsidR="00FE5001" w:rsidRPr="00761D16" w:rsidRDefault="00FE5001" w:rsidP="00761D16">
      <w:pPr>
        <w:pStyle w:val="Normal1"/>
        <w:numPr>
          <w:ilvl w:val="0"/>
          <w:numId w:val="10"/>
        </w:numPr>
        <w:spacing w:after="60" w:line="240" w:lineRule="auto"/>
        <w:jc w:val="both"/>
        <w:rPr>
          <w:rFonts w:ascii="Times New Roman" w:hAnsi="Times New Roman"/>
          <w:sz w:val="24"/>
          <w:szCs w:val="24"/>
        </w:rPr>
      </w:pPr>
      <w:proofErr w:type="spellStart"/>
      <w:r w:rsidRPr="00761D16">
        <w:rPr>
          <w:rFonts w:ascii="Times New Roman" w:hAnsi="Times New Roman"/>
          <w:sz w:val="24"/>
          <w:szCs w:val="24"/>
        </w:rPr>
        <w:t>Извештавање</w:t>
      </w:r>
      <w:proofErr w:type="spellEnd"/>
    </w:p>
    <w:p w:rsidR="00FE5001" w:rsidRPr="00761D16" w:rsidRDefault="00FE5001" w:rsidP="00761D16">
      <w:pPr>
        <w:pStyle w:val="Normal1"/>
        <w:numPr>
          <w:ilvl w:val="0"/>
          <w:numId w:val="10"/>
        </w:numPr>
        <w:spacing w:after="60" w:line="240" w:lineRule="auto"/>
        <w:jc w:val="both"/>
        <w:rPr>
          <w:rFonts w:ascii="Times New Roman" w:hAnsi="Times New Roman"/>
          <w:sz w:val="24"/>
          <w:szCs w:val="24"/>
        </w:rPr>
      </w:pPr>
      <w:proofErr w:type="spellStart"/>
      <w:r w:rsidRPr="00761D16">
        <w:rPr>
          <w:rFonts w:ascii="Times New Roman" w:hAnsi="Times New Roman"/>
          <w:sz w:val="24"/>
          <w:szCs w:val="24"/>
        </w:rPr>
        <w:t>Статистика</w:t>
      </w:r>
      <w:proofErr w:type="spellEnd"/>
    </w:p>
    <w:p w:rsidR="00FE5001" w:rsidRPr="00761D16" w:rsidRDefault="00621E92" w:rsidP="00761D16">
      <w:pPr>
        <w:pStyle w:val="Normal1"/>
        <w:spacing w:before="120" w:after="60" w:line="240" w:lineRule="auto"/>
        <w:ind w:left="360"/>
        <w:jc w:val="both"/>
        <w:rPr>
          <w:rFonts w:ascii="Times New Roman" w:hAnsi="Times New Roman"/>
          <w:sz w:val="24"/>
          <w:szCs w:val="24"/>
          <w:lang w:val="ru-RU"/>
        </w:rPr>
      </w:pPr>
      <w:r w:rsidRPr="00761D16">
        <w:rPr>
          <w:rFonts w:ascii="Times New Roman" w:hAnsi="Times New Roman"/>
          <w:sz w:val="24"/>
          <w:szCs w:val="24"/>
          <w:lang w:val="ru-RU"/>
        </w:rPr>
        <w:t>4.</w:t>
      </w:r>
      <w:r w:rsidR="00FE5001" w:rsidRPr="00761D16">
        <w:rPr>
          <w:rFonts w:ascii="Times New Roman" w:hAnsi="Times New Roman"/>
          <w:sz w:val="24"/>
          <w:szCs w:val="24"/>
          <w:lang w:val="ru-RU"/>
        </w:rPr>
        <w:t>Корисници права</w:t>
      </w:r>
    </w:p>
    <w:p w:rsidR="00FE5001" w:rsidRPr="00761D16" w:rsidRDefault="00FE5001" w:rsidP="00761D16">
      <w:pPr>
        <w:pStyle w:val="Normal1"/>
        <w:numPr>
          <w:ilvl w:val="0"/>
          <w:numId w:val="11"/>
        </w:numPr>
        <w:spacing w:after="60" w:line="240" w:lineRule="auto"/>
        <w:jc w:val="both"/>
        <w:rPr>
          <w:rFonts w:ascii="Times New Roman" w:hAnsi="Times New Roman"/>
          <w:sz w:val="24"/>
          <w:szCs w:val="24"/>
        </w:rPr>
      </w:pPr>
      <w:proofErr w:type="spellStart"/>
      <w:r w:rsidRPr="00761D16">
        <w:rPr>
          <w:rFonts w:ascii="Times New Roman" w:hAnsi="Times New Roman"/>
          <w:sz w:val="24"/>
          <w:szCs w:val="24"/>
        </w:rPr>
        <w:t>Побољшано</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усмеравање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постојећих</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средстава</w:t>
      </w:r>
      <w:proofErr w:type="spellEnd"/>
    </w:p>
    <w:p w:rsidR="00FE5001" w:rsidRPr="00761D16" w:rsidRDefault="00FE5001" w:rsidP="00761D16">
      <w:pPr>
        <w:pStyle w:val="Normal1"/>
        <w:numPr>
          <w:ilvl w:val="0"/>
          <w:numId w:val="11"/>
        </w:numPr>
        <w:spacing w:after="60" w:line="240" w:lineRule="auto"/>
        <w:jc w:val="both"/>
        <w:rPr>
          <w:rFonts w:ascii="Times New Roman" w:hAnsi="Times New Roman"/>
          <w:sz w:val="24"/>
          <w:szCs w:val="24"/>
          <w:lang w:val="ru-RU"/>
        </w:rPr>
      </w:pPr>
      <w:r w:rsidRPr="00761D16">
        <w:rPr>
          <w:rFonts w:ascii="Times New Roman" w:hAnsi="Times New Roman"/>
          <w:sz w:val="24"/>
          <w:szCs w:val="24"/>
          <w:lang w:val="ru-RU"/>
        </w:rPr>
        <w:t>Једноставније аплицирање, без претходног прибављања документације</w:t>
      </w:r>
    </w:p>
    <w:p w:rsidR="00F474F0" w:rsidRPr="00761D16" w:rsidRDefault="00FE5001" w:rsidP="00761D16">
      <w:pPr>
        <w:pStyle w:val="Normal1"/>
        <w:numPr>
          <w:ilvl w:val="0"/>
          <w:numId w:val="11"/>
        </w:numPr>
        <w:spacing w:after="60" w:line="240" w:lineRule="auto"/>
        <w:jc w:val="both"/>
        <w:rPr>
          <w:rFonts w:ascii="Times New Roman" w:hAnsi="Times New Roman"/>
          <w:sz w:val="24"/>
          <w:szCs w:val="24"/>
        </w:rPr>
      </w:pPr>
      <w:proofErr w:type="spellStart"/>
      <w:r w:rsidRPr="00761D16">
        <w:rPr>
          <w:rFonts w:ascii="Times New Roman" w:hAnsi="Times New Roman"/>
          <w:sz w:val="24"/>
          <w:szCs w:val="24"/>
        </w:rPr>
        <w:t>Брже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решавање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захтева</w:t>
      </w:r>
      <w:proofErr w:type="spellEnd"/>
    </w:p>
    <w:p w:rsidR="00F474F0" w:rsidRPr="00761D16" w:rsidRDefault="001D5391" w:rsidP="00761D16">
      <w:pPr>
        <w:pStyle w:val="Normal1"/>
        <w:spacing w:after="120" w:line="240" w:lineRule="auto"/>
        <w:ind w:left="360"/>
        <w:jc w:val="both"/>
        <w:rPr>
          <w:rFonts w:ascii="Times New Roman" w:hAnsi="Times New Roman"/>
          <w:sz w:val="24"/>
          <w:szCs w:val="24"/>
          <w:lang w:val="ru-RU"/>
        </w:rPr>
      </w:pPr>
      <w:r w:rsidRPr="00761D16">
        <w:rPr>
          <w:rFonts w:ascii="Times New Roman" w:hAnsi="Times New Roman"/>
          <w:sz w:val="24"/>
          <w:szCs w:val="24"/>
          <w:lang w:val="ru-RU"/>
        </w:rPr>
        <w:t>5.Други органи државне управе, који према законској регулативи имају право увида у податке</w:t>
      </w:r>
      <w:r w:rsidR="00E570C6" w:rsidRPr="00761D16">
        <w:rPr>
          <w:rFonts w:ascii="Times New Roman" w:hAnsi="Times New Roman"/>
          <w:sz w:val="24"/>
          <w:szCs w:val="24"/>
          <w:lang w:val="ru-RU"/>
        </w:rPr>
        <w:t>.</w:t>
      </w:r>
      <w:r w:rsidRPr="00761D16">
        <w:rPr>
          <w:rFonts w:ascii="Times New Roman" w:hAnsi="Times New Roman"/>
          <w:sz w:val="24"/>
          <w:szCs w:val="24"/>
          <w:lang w:val="ru-RU"/>
        </w:rPr>
        <w:t>(</w:t>
      </w:r>
      <w:r w:rsidR="00E570C6" w:rsidRPr="00761D16">
        <w:rPr>
          <w:rFonts w:ascii="Times New Roman" w:hAnsi="Times New Roman"/>
          <w:sz w:val="24"/>
          <w:szCs w:val="24"/>
          <w:lang w:val="ru-RU"/>
        </w:rPr>
        <w:t xml:space="preserve">На пример: </w:t>
      </w:r>
      <w:r w:rsidRPr="00761D16">
        <w:rPr>
          <w:rFonts w:ascii="Times New Roman" w:hAnsi="Times New Roman"/>
          <w:sz w:val="24"/>
          <w:szCs w:val="24"/>
          <w:lang w:val="ru-RU"/>
        </w:rPr>
        <w:t>Национална служба за запошљавање, институција задужена за вођење регистра особа које посебно погађа елементарна и друга непогода и други...).</w:t>
      </w:r>
    </w:p>
    <w:p w:rsidR="00F474F0" w:rsidRPr="00761D16" w:rsidRDefault="00F474F0" w:rsidP="00761D16">
      <w:pPr>
        <w:spacing w:line="240" w:lineRule="auto"/>
        <w:rPr>
          <w:rFonts w:ascii="Times New Roman" w:eastAsia="Times New Roman" w:hAnsi="Times New Roman"/>
          <w:b/>
          <w:bCs/>
          <w:color w:val="000000"/>
          <w:sz w:val="24"/>
          <w:szCs w:val="24"/>
          <w:lang w:eastAsia="sr-Latn-CS"/>
        </w:rPr>
      </w:pPr>
      <w:r w:rsidRPr="00761D16">
        <w:rPr>
          <w:rFonts w:ascii="Times New Roman" w:eastAsia="Times New Roman" w:hAnsi="Times New Roman"/>
          <w:b/>
          <w:bCs/>
          <w:color w:val="000000"/>
          <w:sz w:val="24"/>
          <w:szCs w:val="24"/>
          <w:lang w:val="sr-Cyrl-CS" w:eastAsia="sr-Latn-CS"/>
        </w:rPr>
        <w:t>3. Друга могућност за решавање проблема</w:t>
      </w:r>
    </w:p>
    <w:p w:rsidR="003F3FB4" w:rsidRPr="00761D16" w:rsidRDefault="00632C55" w:rsidP="00761D16">
      <w:pPr>
        <w:spacing w:line="240" w:lineRule="auto"/>
        <w:ind w:firstLine="525"/>
        <w:jc w:val="both"/>
        <w:rPr>
          <w:rFonts w:ascii="Times New Roman" w:eastAsia="Times New Roman" w:hAnsi="Times New Roman"/>
          <w:bCs/>
          <w:color w:val="000000"/>
          <w:sz w:val="24"/>
          <w:szCs w:val="24"/>
          <w:lang w:eastAsia="sr-Latn-CS"/>
        </w:rPr>
      </w:pPr>
      <w:r w:rsidRPr="00761D16">
        <w:rPr>
          <w:rFonts w:ascii="Times New Roman" w:eastAsia="Times New Roman" w:hAnsi="Times New Roman"/>
          <w:bCs/>
          <w:color w:val="000000"/>
          <w:sz w:val="24"/>
          <w:szCs w:val="24"/>
          <w:lang w:eastAsia="sr-Latn-CS"/>
        </w:rPr>
        <w:t xml:space="preserve">С обзиром на свеобухватност проблема које треба да реши, не постоји </w:t>
      </w:r>
      <w:r w:rsidRPr="00761D16">
        <w:rPr>
          <w:rFonts w:ascii="Times New Roman" w:eastAsia="Times New Roman" w:hAnsi="Times New Roman"/>
          <w:bCs/>
          <w:color w:val="000000"/>
          <w:sz w:val="24"/>
          <w:szCs w:val="24"/>
          <w:lang w:val="sr-Cyrl-CS" w:eastAsia="sr-Latn-CS"/>
        </w:rPr>
        <w:t xml:space="preserve">друга могућност за </w:t>
      </w:r>
      <w:proofErr w:type="gramStart"/>
      <w:r w:rsidRPr="00761D16">
        <w:rPr>
          <w:rFonts w:ascii="Times New Roman" w:eastAsia="Times New Roman" w:hAnsi="Times New Roman"/>
          <w:bCs/>
          <w:color w:val="000000"/>
          <w:sz w:val="24"/>
          <w:szCs w:val="24"/>
          <w:lang w:val="sr-Cyrl-CS" w:eastAsia="sr-Latn-CS"/>
        </w:rPr>
        <w:t>решавање  тих</w:t>
      </w:r>
      <w:proofErr w:type="gramEnd"/>
      <w:r w:rsidRPr="00761D16">
        <w:rPr>
          <w:rFonts w:ascii="Times New Roman" w:eastAsia="Times New Roman" w:hAnsi="Times New Roman"/>
          <w:bCs/>
          <w:color w:val="000000"/>
          <w:sz w:val="24"/>
          <w:szCs w:val="24"/>
          <w:lang w:val="sr-Cyrl-CS" w:eastAsia="sr-Latn-CS"/>
        </w:rPr>
        <w:t xml:space="preserve"> проблема, односно доношење закона је најбоље за решавање проблема.</w:t>
      </w:r>
    </w:p>
    <w:p w:rsidR="00F474F0" w:rsidRPr="00761D16" w:rsidRDefault="00F474F0" w:rsidP="00761D16">
      <w:pPr>
        <w:pStyle w:val="ListParagraph"/>
        <w:numPr>
          <w:ilvl w:val="0"/>
          <w:numId w:val="3"/>
        </w:numPr>
        <w:spacing w:line="240" w:lineRule="auto"/>
        <w:rPr>
          <w:rFonts w:ascii="Times New Roman" w:eastAsia="Times New Roman" w:hAnsi="Times New Roman"/>
          <w:b/>
          <w:bCs/>
          <w:color w:val="000000"/>
          <w:sz w:val="24"/>
          <w:szCs w:val="24"/>
          <w:lang w:eastAsia="sr-Latn-CS"/>
        </w:rPr>
      </w:pPr>
      <w:r w:rsidRPr="00761D16">
        <w:rPr>
          <w:rFonts w:ascii="Times New Roman" w:eastAsia="Times New Roman" w:hAnsi="Times New Roman"/>
          <w:b/>
          <w:bCs/>
          <w:color w:val="000000"/>
          <w:sz w:val="24"/>
          <w:szCs w:val="24"/>
          <w:lang w:val="sr-Cyrl-CS" w:eastAsia="sr-Latn-CS"/>
        </w:rPr>
        <w:t>Зашто је доношење закона најбоље за решавање проблема</w:t>
      </w:r>
    </w:p>
    <w:p w:rsidR="00FE5001" w:rsidRPr="00761D16" w:rsidRDefault="00632C55" w:rsidP="00761D16">
      <w:pPr>
        <w:pStyle w:val="Normal1"/>
        <w:spacing w:after="0" w:line="240" w:lineRule="auto"/>
        <w:ind w:firstLine="720"/>
        <w:jc w:val="both"/>
        <w:rPr>
          <w:rFonts w:ascii="Times New Roman" w:hAnsi="Times New Roman"/>
          <w:sz w:val="24"/>
          <w:szCs w:val="24"/>
        </w:rPr>
      </w:pPr>
      <w:r w:rsidRPr="00761D16">
        <w:rPr>
          <w:rFonts w:ascii="Times New Roman" w:hAnsi="Times New Roman"/>
          <w:sz w:val="24"/>
          <w:szCs w:val="24"/>
          <w:lang w:val="ru-RU"/>
        </w:rPr>
        <w:t>П</w:t>
      </w:r>
      <w:r w:rsidR="00FE5001" w:rsidRPr="00761D16">
        <w:rPr>
          <w:rFonts w:ascii="Times New Roman" w:hAnsi="Times New Roman"/>
          <w:sz w:val="24"/>
          <w:szCs w:val="24"/>
          <w:lang w:val="ru-RU"/>
        </w:rPr>
        <w:t>остојање институционализоване базе података</w:t>
      </w:r>
      <w:r w:rsidR="00FE5001" w:rsidRPr="00761D16">
        <w:rPr>
          <w:rFonts w:ascii="Times New Roman" w:hAnsi="Times New Roman"/>
          <w:sz w:val="24"/>
          <w:szCs w:val="24"/>
        </w:rPr>
        <w:t xml:space="preserve"> </w:t>
      </w:r>
      <w:r w:rsidR="00FE5001" w:rsidRPr="00761D16">
        <w:rPr>
          <w:rFonts w:ascii="Times New Roman" w:hAnsi="Times New Roman"/>
          <w:sz w:val="24"/>
          <w:szCs w:val="24"/>
          <w:lang w:val="ru-RU"/>
        </w:rPr>
        <w:t xml:space="preserve">у којој се налазе подаци битни за </w:t>
      </w:r>
      <w:r w:rsidR="0002344B" w:rsidRPr="00761D16">
        <w:rPr>
          <w:rFonts w:ascii="Times New Roman" w:hAnsi="Times New Roman"/>
          <w:sz w:val="24"/>
          <w:szCs w:val="24"/>
          <w:lang w:val="ru-RU"/>
        </w:rPr>
        <w:t>с</w:t>
      </w:r>
      <w:r w:rsidR="00FE5001" w:rsidRPr="00761D16">
        <w:rPr>
          <w:rFonts w:ascii="Times New Roman" w:hAnsi="Times New Roman"/>
          <w:sz w:val="24"/>
          <w:szCs w:val="24"/>
          <w:lang w:val="ru-RU"/>
        </w:rPr>
        <w:t>оцијални</w:t>
      </w:r>
      <w:r w:rsidR="00437B95" w:rsidRPr="00761D16">
        <w:rPr>
          <w:rFonts w:ascii="Times New Roman" w:hAnsi="Times New Roman"/>
          <w:sz w:val="24"/>
          <w:szCs w:val="24"/>
          <w:lang w:val="ru-RU"/>
        </w:rPr>
        <w:t xml:space="preserve">- економски </w:t>
      </w:r>
      <w:r w:rsidR="00FE5001" w:rsidRPr="00761D16">
        <w:rPr>
          <w:rFonts w:ascii="Times New Roman" w:hAnsi="Times New Roman"/>
          <w:sz w:val="24"/>
          <w:szCs w:val="24"/>
          <w:lang w:val="ru-RU"/>
        </w:rPr>
        <w:t xml:space="preserve">статус појединца и </w:t>
      </w:r>
      <w:r w:rsidR="00437B95" w:rsidRPr="00761D16">
        <w:rPr>
          <w:rFonts w:ascii="Times New Roman" w:hAnsi="Times New Roman"/>
          <w:sz w:val="24"/>
          <w:szCs w:val="24"/>
          <w:lang w:val="ru-RU"/>
        </w:rPr>
        <w:t xml:space="preserve">са њим повезаних лица, </w:t>
      </w:r>
      <w:r w:rsidR="00FE5001" w:rsidRPr="00761D16">
        <w:rPr>
          <w:rFonts w:ascii="Times New Roman" w:hAnsi="Times New Roman"/>
          <w:sz w:val="24"/>
          <w:szCs w:val="24"/>
          <w:lang w:val="ru-RU"/>
        </w:rPr>
        <w:t xml:space="preserve"> са детаљним описом података који се прикупљају, обједињавају и чувају</w:t>
      </w:r>
      <w:r w:rsidR="00807064" w:rsidRPr="00761D16">
        <w:rPr>
          <w:rFonts w:ascii="Times New Roman" w:hAnsi="Times New Roman"/>
          <w:sz w:val="24"/>
          <w:szCs w:val="24"/>
        </w:rPr>
        <w:t xml:space="preserve">, </w:t>
      </w:r>
      <w:proofErr w:type="spellStart"/>
      <w:r w:rsidR="00807064" w:rsidRPr="00761D16">
        <w:rPr>
          <w:rFonts w:ascii="Times New Roman" w:hAnsi="Times New Roman"/>
          <w:sz w:val="24"/>
          <w:szCs w:val="24"/>
        </w:rPr>
        <w:t>односно</w:t>
      </w:r>
      <w:proofErr w:type="spellEnd"/>
      <w:r w:rsidR="00807064" w:rsidRPr="00761D16">
        <w:rPr>
          <w:rFonts w:ascii="Times New Roman" w:hAnsi="Times New Roman"/>
          <w:sz w:val="24"/>
          <w:szCs w:val="24"/>
        </w:rPr>
        <w:t xml:space="preserve"> </w:t>
      </w:r>
      <w:r w:rsidR="00FE5001" w:rsidRPr="00761D16">
        <w:rPr>
          <w:rFonts w:ascii="Times New Roman" w:hAnsi="Times New Roman"/>
          <w:sz w:val="24"/>
          <w:szCs w:val="24"/>
          <w:lang w:val="ru-RU"/>
        </w:rPr>
        <w:t>правно и техничк</w:t>
      </w:r>
      <w:r w:rsidRPr="00761D16">
        <w:rPr>
          <w:rFonts w:ascii="Times New Roman" w:hAnsi="Times New Roman"/>
          <w:sz w:val="24"/>
          <w:szCs w:val="24"/>
          <w:lang w:val="ru-RU"/>
        </w:rPr>
        <w:t>о</w:t>
      </w:r>
      <w:r w:rsidR="00FE5001" w:rsidRPr="00761D16">
        <w:rPr>
          <w:rFonts w:ascii="Times New Roman" w:hAnsi="Times New Roman"/>
          <w:sz w:val="24"/>
          <w:szCs w:val="24"/>
          <w:lang w:val="ru-RU"/>
        </w:rPr>
        <w:t xml:space="preserve"> </w:t>
      </w:r>
      <w:r w:rsidR="00FE5001" w:rsidRPr="00761D16">
        <w:rPr>
          <w:rFonts w:ascii="Times New Roman" w:hAnsi="Times New Roman"/>
          <w:sz w:val="24"/>
          <w:szCs w:val="24"/>
          <w:lang w:val="ru-RU"/>
        </w:rPr>
        <w:lastRenderedPageBreak/>
        <w:t>дефиниса</w:t>
      </w:r>
      <w:r w:rsidRPr="00761D16">
        <w:rPr>
          <w:rFonts w:ascii="Times New Roman" w:hAnsi="Times New Roman"/>
          <w:sz w:val="24"/>
          <w:szCs w:val="24"/>
          <w:lang w:val="ru-RU"/>
        </w:rPr>
        <w:t>ње</w:t>
      </w:r>
      <w:r w:rsidR="00FE5001" w:rsidRPr="00761D16">
        <w:rPr>
          <w:rFonts w:ascii="Times New Roman" w:hAnsi="Times New Roman"/>
          <w:sz w:val="24"/>
          <w:szCs w:val="24"/>
          <w:lang w:val="ru-RU"/>
        </w:rPr>
        <w:t xml:space="preserve"> оквир</w:t>
      </w:r>
      <w:r w:rsidRPr="00761D16">
        <w:rPr>
          <w:rFonts w:ascii="Times New Roman" w:hAnsi="Times New Roman"/>
          <w:sz w:val="24"/>
          <w:szCs w:val="24"/>
          <w:lang w:val="ru-RU"/>
        </w:rPr>
        <w:t>а</w:t>
      </w:r>
      <w:r w:rsidR="00FE5001" w:rsidRPr="00761D16">
        <w:rPr>
          <w:rFonts w:ascii="Times New Roman" w:hAnsi="Times New Roman"/>
          <w:sz w:val="24"/>
          <w:szCs w:val="24"/>
          <w:lang w:val="ru-RU"/>
        </w:rPr>
        <w:t xml:space="preserve"> интероперабилности у социјалном сектору</w:t>
      </w:r>
      <w:r w:rsidR="00FE5001" w:rsidRPr="00761D16">
        <w:rPr>
          <w:rFonts w:ascii="Times New Roman" w:hAnsi="Times New Roman"/>
          <w:sz w:val="24"/>
          <w:szCs w:val="24"/>
        </w:rPr>
        <w:t>,</w:t>
      </w:r>
      <w:r w:rsidR="004A7DB9" w:rsidRPr="00761D16">
        <w:rPr>
          <w:rFonts w:ascii="Times New Roman" w:hAnsi="Times New Roman"/>
          <w:sz w:val="24"/>
          <w:szCs w:val="24"/>
        </w:rPr>
        <w:t xml:space="preserve"> </w:t>
      </w:r>
      <w:proofErr w:type="spellStart"/>
      <w:r w:rsidR="004A7DB9" w:rsidRPr="00761D16">
        <w:rPr>
          <w:rFonts w:ascii="Times New Roman" w:hAnsi="Times New Roman"/>
          <w:sz w:val="24"/>
          <w:szCs w:val="24"/>
        </w:rPr>
        <w:t>могуће</w:t>
      </w:r>
      <w:proofErr w:type="spellEnd"/>
      <w:r w:rsidR="004A7DB9" w:rsidRPr="00761D16">
        <w:rPr>
          <w:rFonts w:ascii="Times New Roman" w:hAnsi="Times New Roman"/>
          <w:sz w:val="24"/>
          <w:szCs w:val="24"/>
        </w:rPr>
        <w:t xml:space="preserve"> </w:t>
      </w:r>
      <w:proofErr w:type="spellStart"/>
      <w:r w:rsidR="004A7DB9" w:rsidRPr="00761D16">
        <w:rPr>
          <w:rFonts w:ascii="Times New Roman" w:hAnsi="Times New Roman"/>
          <w:sz w:val="24"/>
          <w:szCs w:val="24"/>
        </w:rPr>
        <w:t>је</w:t>
      </w:r>
      <w:proofErr w:type="spellEnd"/>
      <w:r w:rsidR="004A7DB9" w:rsidRPr="00761D16">
        <w:rPr>
          <w:rFonts w:ascii="Times New Roman" w:hAnsi="Times New Roman"/>
          <w:sz w:val="24"/>
          <w:szCs w:val="24"/>
        </w:rPr>
        <w:t xml:space="preserve"> </w:t>
      </w:r>
      <w:proofErr w:type="spellStart"/>
      <w:r w:rsidR="004A7DB9" w:rsidRPr="00761D16">
        <w:rPr>
          <w:rFonts w:ascii="Times New Roman" w:hAnsi="Times New Roman"/>
          <w:sz w:val="24"/>
          <w:szCs w:val="24"/>
        </w:rPr>
        <w:t>само</w:t>
      </w:r>
      <w:proofErr w:type="spellEnd"/>
      <w:r w:rsidR="00E570C6" w:rsidRPr="00761D16">
        <w:rPr>
          <w:rFonts w:ascii="Times New Roman" w:hAnsi="Times New Roman"/>
          <w:sz w:val="24"/>
          <w:szCs w:val="24"/>
        </w:rPr>
        <w:t xml:space="preserve"> </w:t>
      </w:r>
      <w:proofErr w:type="spellStart"/>
      <w:r w:rsidR="00E570C6" w:rsidRPr="00761D16">
        <w:rPr>
          <w:rFonts w:ascii="Times New Roman" w:hAnsi="Times New Roman"/>
          <w:sz w:val="24"/>
          <w:szCs w:val="24"/>
        </w:rPr>
        <w:t>уредити</w:t>
      </w:r>
      <w:proofErr w:type="spellEnd"/>
      <w:r w:rsidR="004A7DB9" w:rsidRPr="00761D16">
        <w:rPr>
          <w:rFonts w:ascii="Times New Roman" w:hAnsi="Times New Roman"/>
          <w:sz w:val="24"/>
          <w:szCs w:val="24"/>
        </w:rPr>
        <w:t xml:space="preserve"> </w:t>
      </w:r>
      <w:proofErr w:type="spellStart"/>
      <w:r w:rsidR="004A7DB9" w:rsidRPr="00761D16">
        <w:rPr>
          <w:rFonts w:ascii="Times New Roman" w:hAnsi="Times New Roman"/>
          <w:sz w:val="24"/>
          <w:szCs w:val="24"/>
        </w:rPr>
        <w:t>законском</w:t>
      </w:r>
      <w:proofErr w:type="spellEnd"/>
      <w:r w:rsidR="004A7DB9" w:rsidRPr="00761D16">
        <w:rPr>
          <w:rFonts w:ascii="Times New Roman" w:hAnsi="Times New Roman"/>
          <w:sz w:val="24"/>
          <w:szCs w:val="24"/>
        </w:rPr>
        <w:t xml:space="preserve"> </w:t>
      </w:r>
      <w:proofErr w:type="spellStart"/>
      <w:r w:rsidR="004A7DB9" w:rsidRPr="00761D16">
        <w:rPr>
          <w:rFonts w:ascii="Times New Roman" w:hAnsi="Times New Roman"/>
          <w:sz w:val="24"/>
          <w:szCs w:val="24"/>
        </w:rPr>
        <w:t>регулативом</w:t>
      </w:r>
      <w:proofErr w:type="spellEnd"/>
      <w:r w:rsidR="004A7DB9" w:rsidRPr="00761D16">
        <w:rPr>
          <w:rFonts w:ascii="Times New Roman" w:hAnsi="Times New Roman"/>
          <w:sz w:val="24"/>
          <w:szCs w:val="24"/>
        </w:rPr>
        <w:t xml:space="preserve">, </w:t>
      </w:r>
      <w:r w:rsidR="00FE5001" w:rsidRPr="00761D16">
        <w:rPr>
          <w:rFonts w:ascii="Times New Roman" w:hAnsi="Times New Roman"/>
          <w:sz w:val="24"/>
          <w:szCs w:val="24"/>
          <w:lang w:val="ru-RU"/>
        </w:rPr>
        <w:t xml:space="preserve"> односно законом </w:t>
      </w:r>
      <w:r w:rsidR="004A7DB9" w:rsidRPr="00761D16">
        <w:rPr>
          <w:rFonts w:ascii="Times New Roman" w:hAnsi="Times New Roman"/>
          <w:sz w:val="24"/>
          <w:szCs w:val="24"/>
          <w:lang w:val="ru-RU"/>
        </w:rPr>
        <w:t>уредити</w:t>
      </w:r>
      <w:r w:rsidR="00FE5001" w:rsidRPr="00761D16">
        <w:rPr>
          <w:rFonts w:ascii="Times New Roman" w:hAnsi="Times New Roman"/>
          <w:sz w:val="24"/>
          <w:szCs w:val="24"/>
          <w:lang w:val="ru-RU"/>
        </w:rPr>
        <w:t xml:space="preserve"> начин на који се подаци уписују у ту базу података, прикупљају и размењују са другим институцијама, ко има право да их користи и на који начин и </w:t>
      </w:r>
      <w:proofErr w:type="spellStart"/>
      <w:r w:rsidR="00FE5001" w:rsidRPr="00761D16">
        <w:rPr>
          <w:rFonts w:ascii="Times New Roman" w:hAnsi="Times New Roman"/>
          <w:sz w:val="24"/>
          <w:szCs w:val="24"/>
        </w:rPr>
        <w:t>слично</w:t>
      </w:r>
      <w:proofErr w:type="spellEnd"/>
      <w:r w:rsidR="00FE5001" w:rsidRPr="00761D16">
        <w:rPr>
          <w:rFonts w:ascii="Times New Roman" w:hAnsi="Times New Roman"/>
          <w:sz w:val="24"/>
          <w:szCs w:val="24"/>
          <w:lang w:val="ru-RU"/>
        </w:rPr>
        <w:t>, за све податке који нису у надлежности М</w:t>
      </w:r>
      <w:r w:rsidR="00E570C6" w:rsidRPr="00761D16">
        <w:rPr>
          <w:rFonts w:ascii="Times New Roman" w:hAnsi="Times New Roman"/>
          <w:sz w:val="24"/>
          <w:szCs w:val="24"/>
          <w:lang w:val="ru-RU"/>
        </w:rPr>
        <w:t>инистарства.</w:t>
      </w:r>
    </w:p>
    <w:p w:rsidR="00FE5001" w:rsidRPr="00761D16" w:rsidRDefault="00807064" w:rsidP="00761D16">
      <w:pPr>
        <w:pStyle w:val="Normal1"/>
        <w:spacing w:after="0" w:line="240" w:lineRule="auto"/>
        <w:ind w:firstLine="360"/>
        <w:jc w:val="both"/>
        <w:rPr>
          <w:rFonts w:ascii="Times New Roman" w:hAnsi="Times New Roman"/>
          <w:sz w:val="24"/>
          <w:szCs w:val="24"/>
        </w:rPr>
      </w:pPr>
      <w:proofErr w:type="spellStart"/>
      <w:r w:rsidRPr="00761D16">
        <w:rPr>
          <w:rFonts w:ascii="Times New Roman" w:hAnsi="Times New Roman"/>
          <w:sz w:val="24"/>
          <w:szCs w:val="24"/>
        </w:rPr>
        <w:t>Такође</w:t>
      </w:r>
      <w:proofErr w:type="spellEnd"/>
      <w:r w:rsidRPr="00761D16">
        <w:rPr>
          <w:rFonts w:ascii="Times New Roman" w:hAnsi="Times New Roman"/>
          <w:sz w:val="24"/>
          <w:szCs w:val="24"/>
        </w:rPr>
        <w:t>, т</w:t>
      </w:r>
      <w:r w:rsidR="00FE5001" w:rsidRPr="00761D16">
        <w:rPr>
          <w:rFonts w:ascii="Times New Roman" w:hAnsi="Times New Roman"/>
          <w:sz w:val="24"/>
          <w:szCs w:val="24"/>
          <w:lang w:val="ru-RU"/>
        </w:rPr>
        <w:t>реба предвидети</w:t>
      </w:r>
      <w:r w:rsidRPr="00761D16">
        <w:rPr>
          <w:rFonts w:ascii="Times New Roman" w:hAnsi="Times New Roman"/>
          <w:sz w:val="24"/>
          <w:szCs w:val="24"/>
          <w:lang w:val="ru-RU"/>
        </w:rPr>
        <w:t xml:space="preserve"> и</w:t>
      </w:r>
      <w:r w:rsidR="00FE5001" w:rsidRPr="00761D16">
        <w:rPr>
          <w:rFonts w:ascii="Times New Roman" w:hAnsi="Times New Roman"/>
          <w:sz w:val="24"/>
          <w:szCs w:val="24"/>
          <w:lang w:val="ru-RU"/>
        </w:rPr>
        <w:t xml:space="preserve"> обавезе других институција у погледу обезбеђивања података за иницијални унос, ажурирање и синхронизацију података</w:t>
      </w:r>
      <w:r w:rsidRPr="00761D16">
        <w:rPr>
          <w:rFonts w:ascii="Times New Roman" w:hAnsi="Times New Roman"/>
          <w:sz w:val="24"/>
          <w:szCs w:val="24"/>
          <w:lang w:val="ru-RU"/>
        </w:rPr>
        <w:t xml:space="preserve">, што је </w:t>
      </w:r>
      <w:r w:rsidR="00FE5001" w:rsidRPr="00761D16">
        <w:rPr>
          <w:rFonts w:ascii="Times New Roman" w:hAnsi="Times New Roman"/>
          <w:sz w:val="24"/>
          <w:szCs w:val="24"/>
          <w:lang w:val="ru-RU"/>
        </w:rPr>
        <w:t>нарочито важно за несметано функционисање И</w:t>
      </w:r>
      <w:r w:rsidR="004A7DB9" w:rsidRPr="00761D16">
        <w:rPr>
          <w:rFonts w:ascii="Times New Roman" w:hAnsi="Times New Roman"/>
          <w:sz w:val="24"/>
          <w:szCs w:val="24"/>
          <w:lang w:val="ru-RU"/>
        </w:rPr>
        <w:t>нформационог система</w:t>
      </w:r>
      <w:r w:rsidR="00FE5001" w:rsidRPr="00761D16">
        <w:rPr>
          <w:rFonts w:ascii="Times New Roman" w:hAnsi="Times New Roman"/>
          <w:sz w:val="24"/>
          <w:szCs w:val="24"/>
          <w:lang w:val="ru-RU"/>
        </w:rPr>
        <w:t xml:space="preserve"> Социјална карта</w:t>
      </w:r>
      <w:r w:rsidRPr="00761D16">
        <w:rPr>
          <w:rFonts w:ascii="Times New Roman" w:hAnsi="Times New Roman"/>
          <w:sz w:val="24"/>
          <w:szCs w:val="24"/>
          <w:lang w:val="ru-RU"/>
        </w:rPr>
        <w:t>,</w:t>
      </w:r>
      <w:r w:rsidR="00FE5001" w:rsidRPr="00761D16">
        <w:rPr>
          <w:rFonts w:ascii="Times New Roman" w:hAnsi="Times New Roman"/>
          <w:sz w:val="24"/>
          <w:szCs w:val="24"/>
          <w:lang w:val="ru-RU"/>
        </w:rPr>
        <w:t xml:space="preserve"> с обзиром да се очекује синхронизација података о великом броју лица у унапред задатим временским интервалима</w:t>
      </w:r>
      <w:r w:rsidR="00FE5001" w:rsidRPr="00761D16">
        <w:rPr>
          <w:rFonts w:ascii="Times New Roman" w:hAnsi="Times New Roman"/>
          <w:sz w:val="24"/>
          <w:szCs w:val="24"/>
        </w:rPr>
        <w:t>.</w:t>
      </w:r>
    </w:p>
    <w:p w:rsidR="00B5527E" w:rsidRPr="00761D16" w:rsidRDefault="0002344B" w:rsidP="00761D16">
      <w:pPr>
        <w:spacing w:after="0" w:line="240" w:lineRule="auto"/>
        <w:ind w:firstLine="525"/>
        <w:jc w:val="both"/>
        <w:rPr>
          <w:rFonts w:ascii="Times New Roman" w:hAnsi="Times New Roman"/>
          <w:noProof/>
          <w:sz w:val="24"/>
          <w:szCs w:val="24"/>
        </w:rPr>
      </w:pPr>
      <w:r w:rsidRPr="00761D16">
        <w:rPr>
          <w:rFonts w:ascii="Times New Roman" w:hAnsi="Times New Roman"/>
          <w:sz w:val="24"/>
          <w:szCs w:val="24"/>
          <w:lang w:val="ru-RU"/>
        </w:rPr>
        <w:t xml:space="preserve">Највећи ризик на успостављању  </w:t>
      </w:r>
      <w:proofErr w:type="spellStart"/>
      <w:r w:rsidRPr="00761D16">
        <w:rPr>
          <w:rFonts w:ascii="Times New Roman" w:hAnsi="Times New Roman"/>
          <w:sz w:val="24"/>
          <w:szCs w:val="24"/>
        </w:rPr>
        <w:t>Информационог</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система</w:t>
      </w:r>
      <w:proofErr w:type="spellEnd"/>
      <w:r w:rsidRPr="00761D16">
        <w:rPr>
          <w:rFonts w:ascii="Times New Roman" w:hAnsi="Times New Roman"/>
          <w:sz w:val="24"/>
          <w:szCs w:val="24"/>
          <w:lang w:val="ru-RU"/>
        </w:rPr>
        <w:t xml:space="preserve"> Социјална карта</w:t>
      </w:r>
      <w:r w:rsidRPr="00761D16">
        <w:rPr>
          <w:rFonts w:ascii="Times New Roman" w:hAnsi="Times New Roman"/>
          <w:sz w:val="24"/>
          <w:szCs w:val="24"/>
        </w:rPr>
        <w:t xml:space="preserve">, </w:t>
      </w:r>
      <w:proofErr w:type="spellStart"/>
      <w:r w:rsidRPr="00761D16">
        <w:rPr>
          <w:rFonts w:ascii="Times New Roman" w:hAnsi="Times New Roman"/>
          <w:sz w:val="24"/>
          <w:szCs w:val="24"/>
        </w:rPr>
        <w:t>на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коме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заснива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База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социјално</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економског</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статуса</w:t>
      </w:r>
      <w:proofErr w:type="spellEnd"/>
      <w:r w:rsidRPr="00761D16">
        <w:rPr>
          <w:rFonts w:ascii="Times New Roman" w:hAnsi="Times New Roman"/>
          <w:sz w:val="24"/>
          <w:szCs w:val="24"/>
          <w:lang w:val="ru-RU"/>
        </w:rPr>
        <w:t xml:space="preserve"> појединца и са њим повезаних лица, </w:t>
      </w:r>
      <w:r w:rsidR="004A7DB9" w:rsidRPr="00761D16">
        <w:rPr>
          <w:rFonts w:ascii="Times New Roman" w:hAnsi="Times New Roman"/>
          <w:sz w:val="24"/>
          <w:szCs w:val="24"/>
          <w:lang w:val="ru-RU"/>
        </w:rPr>
        <w:t xml:space="preserve">управо </w:t>
      </w:r>
      <w:r w:rsidRPr="00761D16">
        <w:rPr>
          <w:rFonts w:ascii="Times New Roman" w:hAnsi="Times New Roman"/>
          <w:sz w:val="24"/>
          <w:szCs w:val="24"/>
          <w:lang w:val="ru-RU"/>
        </w:rPr>
        <w:t xml:space="preserve">се огледа у недостатку или мањкавостима законске регулативе. </w:t>
      </w:r>
      <w:r w:rsidRPr="00761D16">
        <w:rPr>
          <w:rFonts w:ascii="Times New Roman" w:hAnsi="Times New Roman"/>
          <w:sz w:val="24"/>
          <w:szCs w:val="24"/>
        </w:rPr>
        <w:t>О</w:t>
      </w:r>
      <w:r w:rsidRPr="00761D16">
        <w:rPr>
          <w:rFonts w:ascii="Times New Roman" w:hAnsi="Times New Roman"/>
          <w:sz w:val="24"/>
          <w:szCs w:val="24"/>
          <w:lang w:val="ru-RU"/>
        </w:rPr>
        <w:t>бухват података који се предвиђа у овој Бази мора бити регулисан законском регулативом</w:t>
      </w:r>
      <w:r w:rsidRPr="00761D16">
        <w:rPr>
          <w:rFonts w:ascii="Times New Roman" w:hAnsi="Times New Roman"/>
          <w:sz w:val="24"/>
          <w:szCs w:val="24"/>
        </w:rPr>
        <w:t>,</w:t>
      </w:r>
      <w:r w:rsidRPr="00761D16">
        <w:rPr>
          <w:rFonts w:ascii="Times New Roman" w:hAnsi="Times New Roman"/>
          <w:sz w:val="24"/>
          <w:szCs w:val="24"/>
          <w:lang w:val="ru-RU"/>
        </w:rPr>
        <w:t xml:space="preserve"> како у погледу обухвата лица за која се формира њен садржај</w:t>
      </w:r>
      <w:r w:rsidRPr="00761D16">
        <w:rPr>
          <w:rFonts w:ascii="Times New Roman" w:hAnsi="Times New Roman"/>
          <w:sz w:val="24"/>
          <w:szCs w:val="24"/>
        </w:rPr>
        <w:t xml:space="preserve">, </w:t>
      </w:r>
      <w:r w:rsidRPr="00761D16">
        <w:rPr>
          <w:rFonts w:ascii="Times New Roman" w:hAnsi="Times New Roman"/>
          <w:sz w:val="24"/>
          <w:szCs w:val="24"/>
          <w:lang w:val="ru-RU"/>
        </w:rPr>
        <w:t xml:space="preserve">тако и у погледу података из других службених евиденција који се у систему обједињавају, а </w:t>
      </w:r>
      <w:r w:rsidRPr="00761D16">
        <w:rPr>
          <w:rFonts w:ascii="Times New Roman" w:hAnsi="Times New Roman"/>
          <w:noProof/>
          <w:sz w:val="24"/>
          <w:szCs w:val="24"/>
        </w:rPr>
        <w:t>б</w:t>
      </w:r>
      <w:r w:rsidR="00B5527E" w:rsidRPr="00761D16">
        <w:rPr>
          <w:rFonts w:ascii="Times New Roman" w:hAnsi="Times New Roman"/>
          <w:noProof/>
          <w:sz w:val="24"/>
          <w:szCs w:val="24"/>
        </w:rPr>
        <w:t>итан аспект, када се прикупљају и концентришу разни подаци о личности на једном месту је аспект заштите података о личности. Прикупљање података мора бити строго контролисано, подаци прикупљани кроз контролисане сервисе</w:t>
      </w:r>
      <w:r w:rsidR="004A7DB9" w:rsidRPr="00761D16">
        <w:rPr>
          <w:rFonts w:ascii="Times New Roman" w:hAnsi="Times New Roman"/>
          <w:noProof/>
          <w:sz w:val="24"/>
          <w:szCs w:val="24"/>
        </w:rPr>
        <w:t>,  с</w:t>
      </w:r>
      <w:r w:rsidR="00B5527E" w:rsidRPr="00761D16">
        <w:rPr>
          <w:rFonts w:ascii="Times New Roman" w:hAnsi="Times New Roman"/>
          <w:noProof/>
          <w:sz w:val="24"/>
          <w:szCs w:val="24"/>
        </w:rPr>
        <w:t>ви увиди у службене евиденције морају бити регистровани</w:t>
      </w:r>
      <w:r w:rsidR="004A7DB9" w:rsidRPr="00761D16">
        <w:rPr>
          <w:rFonts w:ascii="Times New Roman" w:hAnsi="Times New Roman"/>
          <w:noProof/>
          <w:sz w:val="24"/>
          <w:szCs w:val="24"/>
        </w:rPr>
        <w:t>,</w:t>
      </w:r>
      <w:r w:rsidR="00B5527E" w:rsidRPr="00761D16">
        <w:rPr>
          <w:rFonts w:ascii="Times New Roman" w:hAnsi="Times New Roman"/>
          <w:noProof/>
          <w:sz w:val="24"/>
          <w:szCs w:val="24"/>
        </w:rPr>
        <w:t xml:space="preserve"> а информације о приступу и прегледаним подацима евидентирани и на страни пружалаца информација и на страни оних који податке користе. Јединствени систем за приступ службеним евиденцијама, такође може на јединствен начин да реши и питање евидентирања приступа, као и </w:t>
      </w:r>
      <w:r w:rsidR="00437B95" w:rsidRPr="00761D16">
        <w:rPr>
          <w:rFonts w:ascii="Times New Roman" w:hAnsi="Times New Roman"/>
          <w:noProof/>
          <w:sz w:val="24"/>
          <w:szCs w:val="24"/>
        </w:rPr>
        <w:t>могућност</w:t>
      </w:r>
      <w:r w:rsidR="00B5527E" w:rsidRPr="00761D16">
        <w:rPr>
          <w:rFonts w:ascii="Times New Roman" w:hAnsi="Times New Roman"/>
          <w:noProof/>
          <w:sz w:val="24"/>
          <w:szCs w:val="24"/>
        </w:rPr>
        <w:t xml:space="preserve"> провере ко је </w:t>
      </w:r>
      <w:r w:rsidR="00437B95" w:rsidRPr="00761D16">
        <w:rPr>
          <w:rFonts w:ascii="Times New Roman" w:hAnsi="Times New Roman"/>
          <w:noProof/>
          <w:sz w:val="24"/>
          <w:szCs w:val="24"/>
        </w:rPr>
        <w:t xml:space="preserve">и којим подацима </w:t>
      </w:r>
      <w:r w:rsidR="00B5527E" w:rsidRPr="00761D16">
        <w:rPr>
          <w:rFonts w:ascii="Times New Roman" w:hAnsi="Times New Roman"/>
          <w:noProof/>
          <w:sz w:val="24"/>
          <w:szCs w:val="24"/>
        </w:rPr>
        <w:t>приступао</w:t>
      </w:r>
      <w:r w:rsidR="00437B95" w:rsidRPr="00761D16">
        <w:rPr>
          <w:rFonts w:ascii="Times New Roman" w:hAnsi="Times New Roman"/>
          <w:noProof/>
          <w:sz w:val="24"/>
          <w:szCs w:val="24"/>
        </w:rPr>
        <w:t>.</w:t>
      </w:r>
      <w:r w:rsidR="00B5527E" w:rsidRPr="00761D16">
        <w:rPr>
          <w:rFonts w:ascii="Times New Roman" w:hAnsi="Times New Roman"/>
          <w:noProof/>
          <w:sz w:val="24"/>
          <w:szCs w:val="24"/>
        </w:rPr>
        <w:t xml:space="preserve"> </w:t>
      </w:r>
    </w:p>
    <w:p w:rsidR="004A7DB9" w:rsidRPr="00761D16" w:rsidRDefault="004A7DB9" w:rsidP="00761D16">
      <w:pPr>
        <w:spacing w:after="0" w:line="240" w:lineRule="auto"/>
        <w:ind w:firstLine="525"/>
        <w:jc w:val="both"/>
        <w:rPr>
          <w:rFonts w:ascii="Times New Roman" w:hAnsi="Times New Roman"/>
          <w:noProof/>
          <w:sz w:val="24"/>
          <w:szCs w:val="24"/>
        </w:rPr>
      </w:pPr>
      <w:r w:rsidRPr="00761D16">
        <w:rPr>
          <w:rFonts w:ascii="Times New Roman" w:hAnsi="Times New Roman"/>
          <w:noProof/>
          <w:sz w:val="24"/>
          <w:szCs w:val="24"/>
        </w:rPr>
        <w:t xml:space="preserve">Такође, овим законом се уводи у систем социјалне заштите и појам повезаних лица, </w:t>
      </w:r>
      <w:r w:rsidR="00F7099D" w:rsidRPr="00761D16">
        <w:rPr>
          <w:rFonts w:ascii="Times New Roman" w:hAnsi="Times New Roman"/>
          <w:noProof/>
          <w:sz w:val="24"/>
          <w:szCs w:val="24"/>
        </w:rPr>
        <w:t>односно на јединствен начин се дефинише појам лица</w:t>
      </w:r>
      <w:r w:rsidRPr="00761D16">
        <w:rPr>
          <w:rFonts w:ascii="Times New Roman" w:hAnsi="Times New Roman"/>
          <w:sz w:val="24"/>
          <w:szCs w:val="24"/>
          <w:lang w:val="sr-Cyrl-CS"/>
        </w:rPr>
        <w:t xml:space="preserve">, која </w:t>
      </w:r>
      <w:proofErr w:type="spellStart"/>
      <w:r w:rsidRPr="00761D16">
        <w:rPr>
          <w:rFonts w:ascii="Times New Roman" w:hAnsi="Times New Roman"/>
          <w:sz w:val="24"/>
          <w:szCs w:val="24"/>
        </w:rPr>
        <w:t>са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корисником</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или</w:t>
      </w:r>
      <w:proofErr w:type="spellEnd"/>
      <w:r w:rsidRPr="00761D16">
        <w:rPr>
          <w:rFonts w:ascii="Times New Roman" w:hAnsi="Times New Roman"/>
          <w:sz w:val="24"/>
          <w:szCs w:val="24"/>
        </w:rPr>
        <w:t xml:space="preserve"> </w:t>
      </w:r>
      <w:proofErr w:type="spellStart"/>
      <w:r w:rsidRPr="00761D16">
        <w:rPr>
          <w:rFonts w:ascii="Times New Roman" w:hAnsi="Times New Roman"/>
          <w:bCs/>
          <w:sz w:val="24"/>
          <w:szCs w:val="24"/>
        </w:rPr>
        <w:t>потенцијалним</w:t>
      </w:r>
      <w:proofErr w:type="spellEnd"/>
      <w:r w:rsidRPr="00761D16">
        <w:rPr>
          <w:rFonts w:ascii="Times New Roman" w:hAnsi="Times New Roman"/>
          <w:bCs/>
          <w:sz w:val="24"/>
          <w:szCs w:val="24"/>
        </w:rPr>
        <w:t xml:space="preserve"> </w:t>
      </w:r>
      <w:proofErr w:type="spellStart"/>
      <w:r w:rsidRPr="00761D16">
        <w:rPr>
          <w:rFonts w:ascii="Times New Roman" w:hAnsi="Times New Roman"/>
          <w:bCs/>
          <w:sz w:val="24"/>
          <w:szCs w:val="24"/>
        </w:rPr>
        <w:t>корисни</w:t>
      </w:r>
      <w:proofErr w:type="spellEnd"/>
      <w:r w:rsidRPr="00761D16">
        <w:rPr>
          <w:rFonts w:ascii="Times New Roman" w:hAnsi="Times New Roman"/>
          <w:bCs/>
          <w:sz w:val="24"/>
          <w:szCs w:val="24"/>
          <w:lang w:val="sr-Cyrl-CS"/>
        </w:rPr>
        <w:t>ком</w:t>
      </w:r>
      <w:r w:rsidRPr="00761D16">
        <w:rPr>
          <w:rFonts w:ascii="Times New Roman" w:hAnsi="Times New Roman"/>
          <w:bCs/>
          <w:sz w:val="24"/>
          <w:szCs w:val="24"/>
        </w:rPr>
        <w:t xml:space="preserve"> </w:t>
      </w:r>
      <w:proofErr w:type="spellStart"/>
      <w:r w:rsidRPr="00761D16">
        <w:rPr>
          <w:rFonts w:ascii="Times New Roman" w:hAnsi="Times New Roman"/>
          <w:sz w:val="24"/>
          <w:szCs w:val="24"/>
        </w:rPr>
        <w:t>везује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ближе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или</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даље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сродство</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односно</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имовински</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однос</w:t>
      </w:r>
      <w:proofErr w:type="spellEnd"/>
      <w:r w:rsidRPr="00761D16">
        <w:rPr>
          <w:rFonts w:ascii="Times New Roman" w:hAnsi="Times New Roman"/>
          <w:sz w:val="24"/>
          <w:szCs w:val="24"/>
          <w:lang w:val="sr-Cyrl-CS"/>
        </w:rPr>
        <w:t xml:space="preserve">, а који је од утицаја на </w:t>
      </w:r>
      <w:r w:rsidRPr="00761D16">
        <w:rPr>
          <w:rFonts w:ascii="Times New Roman" w:hAnsi="Times New Roman"/>
          <w:sz w:val="24"/>
          <w:szCs w:val="24"/>
          <w:lang w:val="ru-RU"/>
        </w:rPr>
        <w:t>остваривање</w:t>
      </w:r>
      <w:r w:rsidRPr="00761D16">
        <w:rPr>
          <w:rFonts w:ascii="Times New Roman" w:hAnsi="Times New Roman"/>
          <w:bCs/>
          <w:sz w:val="24"/>
          <w:szCs w:val="24"/>
        </w:rPr>
        <w:t xml:space="preserve"> </w:t>
      </w:r>
      <w:proofErr w:type="spellStart"/>
      <w:r w:rsidRPr="00761D16">
        <w:rPr>
          <w:rFonts w:ascii="Times New Roman" w:hAnsi="Times New Roman"/>
          <w:bCs/>
          <w:sz w:val="24"/>
          <w:szCs w:val="24"/>
        </w:rPr>
        <w:t>права</w:t>
      </w:r>
      <w:proofErr w:type="spellEnd"/>
      <w:r w:rsidRPr="00761D16">
        <w:rPr>
          <w:rFonts w:ascii="Times New Roman" w:hAnsi="Times New Roman"/>
          <w:bCs/>
          <w:sz w:val="24"/>
          <w:szCs w:val="24"/>
        </w:rPr>
        <w:t xml:space="preserve">, </w:t>
      </w:r>
      <w:proofErr w:type="spellStart"/>
      <w:r w:rsidRPr="00761D16">
        <w:rPr>
          <w:rFonts w:ascii="Times New Roman" w:hAnsi="Times New Roman"/>
          <w:bCs/>
          <w:sz w:val="24"/>
          <w:szCs w:val="24"/>
        </w:rPr>
        <w:t>као</w:t>
      </w:r>
      <w:proofErr w:type="spellEnd"/>
      <w:r w:rsidRPr="00761D16">
        <w:rPr>
          <w:rFonts w:ascii="Times New Roman" w:hAnsi="Times New Roman"/>
          <w:bCs/>
          <w:sz w:val="24"/>
          <w:szCs w:val="24"/>
        </w:rPr>
        <w:t xml:space="preserve"> и </w:t>
      </w:r>
      <w:proofErr w:type="spellStart"/>
      <w:r w:rsidRPr="00761D16">
        <w:rPr>
          <w:rFonts w:ascii="Times New Roman" w:hAnsi="Times New Roman"/>
          <w:bCs/>
          <w:sz w:val="24"/>
          <w:szCs w:val="24"/>
        </w:rPr>
        <w:t>појам</w:t>
      </w:r>
      <w:proofErr w:type="spellEnd"/>
      <w:r w:rsidRPr="00761D16">
        <w:rPr>
          <w:rFonts w:ascii="Times New Roman" w:hAnsi="Times New Roman"/>
          <w:bCs/>
          <w:sz w:val="24"/>
          <w:szCs w:val="24"/>
        </w:rPr>
        <w:t xml:space="preserve"> </w:t>
      </w:r>
      <w:proofErr w:type="spellStart"/>
      <w:r w:rsidRPr="00761D16">
        <w:rPr>
          <w:rFonts w:ascii="Times New Roman" w:hAnsi="Times New Roman"/>
          <w:bCs/>
          <w:sz w:val="24"/>
          <w:szCs w:val="24"/>
        </w:rPr>
        <w:t>н</w:t>
      </w:r>
      <w:r w:rsidRPr="00761D16">
        <w:rPr>
          <w:rFonts w:ascii="Times New Roman" w:eastAsia="Times New Roman" w:hAnsi="Times New Roman"/>
          <w:sz w:val="24"/>
          <w:szCs w:val="24"/>
        </w:rPr>
        <w:t>отификациј</w:t>
      </w:r>
      <w:proofErr w:type="spellEnd"/>
      <w:r w:rsidRPr="00761D16">
        <w:rPr>
          <w:rFonts w:ascii="Times New Roman" w:eastAsia="Times New Roman" w:hAnsi="Times New Roman"/>
          <w:sz w:val="24"/>
          <w:szCs w:val="24"/>
          <w:lang w:val="sr-Cyrl-CS"/>
        </w:rPr>
        <w:t>а, које</w:t>
      </w:r>
      <w:r w:rsidRPr="00761D16">
        <w:rPr>
          <w:rFonts w:ascii="Times New Roman" w:eastAsia="Times New Roman" w:hAnsi="Times New Roman"/>
          <w:b/>
          <w:sz w:val="24"/>
          <w:szCs w:val="24"/>
        </w:rPr>
        <w:t xml:space="preserve"> </w:t>
      </w:r>
      <w:proofErr w:type="spellStart"/>
      <w:r w:rsidRPr="00761D16">
        <w:rPr>
          <w:rFonts w:ascii="Times New Roman" w:eastAsia="Times New Roman" w:hAnsi="Times New Roman"/>
          <w:sz w:val="24"/>
          <w:szCs w:val="24"/>
        </w:rPr>
        <w:t>представљају</w:t>
      </w:r>
      <w:proofErr w:type="spellEnd"/>
      <w:r w:rsidRPr="00761D16">
        <w:rPr>
          <w:rFonts w:ascii="Times New Roman" w:eastAsia="Times New Roman" w:hAnsi="Times New Roman"/>
          <w:sz w:val="24"/>
          <w:szCs w:val="24"/>
        </w:rPr>
        <w:t xml:space="preserve"> </w:t>
      </w:r>
      <w:proofErr w:type="spellStart"/>
      <w:r w:rsidRPr="00761D16">
        <w:rPr>
          <w:rFonts w:ascii="Times New Roman" w:hAnsi="Times New Roman"/>
          <w:sz w:val="24"/>
          <w:szCs w:val="24"/>
        </w:rPr>
        <w:t>упозорење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да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је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дошло</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до</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неке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промене</w:t>
      </w:r>
      <w:proofErr w:type="spellEnd"/>
      <w:r w:rsidRPr="00761D16">
        <w:rPr>
          <w:rFonts w:ascii="Times New Roman" w:hAnsi="Times New Roman"/>
          <w:sz w:val="24"/>
          <w:szCs w:val="24"/>
        </w:rPr>
        <w:t xml:space="preserve"> у </w:t>
      </w:r>
      <w:proofErr w:type="spellStart"/>
      <w:r w:rsidRPr="00761D16">
        <w:rPr>
          <w:rFonts w:ascii="Times New Roman" w:hAnsi="Times New Roman"/>
          <w:sz w:val="24"/>
          <w:szCs w:val="24"/>
        </w:rPr>
        <w:t>подацима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појединца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или</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њим</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повезаних</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лица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било</w:t>
      </w:r>
      <w:proofErr w:type="spellEnd"/>
      <w:r w:rsidRPr="00761D16">
        <w:rPr>
          <w:rFonts w:ascii="Times New Roman" w:hAnsi="Times New Roman"/>
          <w:sz w:val="24"/>
          <w:szCs w:val="24"/>
        </w:rPr>
        <w:t xml:space="preserve"> у </w:t>
      </w:r>
      <w:proofErr w:type="spellStart"/>
      <w:r w:rsidRPr="00761D16">
        <w:rPr>
          <w:rFonts w:ascii="Times New Roman" w:hAnsi="Times New Roman"/>
          <w:sz w:val="24"/>
          <w:szCs w:val="24"/>
        </w:rPr>
        <w:t>интерним</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било</w:t>
      </w:r>
      <w:proofErr w:type="spellEnd"/>
      <w:r w:rsidRPr="00761D16">
        <w:rPr>
          <w:rFonts w:ascii="Times New Roman" w:hAnsi="Times New Roman"/>
          <w:sz w:val="24"/>
          <w:szCs w:val="24"/>
        </w:rPr>
        <w:t xml:space="preserve"> у </w:t>
      </w:r>
      <w:proofErr w:type="spellStart"/>
      <w:r w:rsidRPr="00761D16">
        <w:rPr>
          <w:rFonts w:ascii="Times New Roman" w:hAnsi="Times New Roman"/>
          <w:sz w:val="24"/>
          <w:szCs w:val="24"/>
        </w:rPr>
        <w:t>екстерним</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евиденцијама</w:t>
      </w:r>
      <w:proofErr w:type="spellEnd"/>
      <w:r w:rsidRPr="00761D16">
        <w:rPr>
          <w:rFonts w:ascii="Times New Roman" w:hAnsi="Times New Roman"/>
          <w:sz w:val="24"/>
          <w:szCs w:val="24"/>
        </w:rPr>
        <w:t xml:space="preserve">, а </w:t>
      </w:r>
      <w:proofErr w:type="spellStart"/>
      <w:r w:rsidRPr="00761D16">
        <w:rPr>
          <w:rFonts w:ascii="Times New Roman" w:hAnsi="Times New Roman"/>
          <w:sz w:val="24"/>
          <w:szCs w:val="24"/>
        </w:rPr>
        <w:t>која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захтева</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додатно</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поступање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од</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стране</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обрађивача</w:t>
      </w:r>
      <w:proofErr w:type="spellEnd"/>
      <w:r w:rsidRPr="00761D16">
        <w:rPr>
          <w:rFonts w:ascii="Times New Roman" w:hAnsi="Times New Roman"/>
          <w:sz w:val="24"/>
          <w:szCs w:val="24"/>
        </w:rPr>
        <w:t xml:space="preserve"> у </w:t>
      </w:r>
      <w:proofErr w:type="spellStart"/>
      <w:r w:rsidRPr="00761D16">
        <w:rPr>
          <w:rFonts w:ascii="Times New Roman" w:hAnsi="Times New Roman"/>
          <w:sz w:val="24"/>
          <w:szCs w:val="24"/>
        </w:rPr>
        <w:t>надлежним</w:t>
      </w:r>
      <w:proofErr w:type="spellEnd"/>
      <w:r w:rsidRPr="00761D16">
        <w:rPr>
          <w:rFonts w:ascii="Times New Roman" w:hAnsi="Times New Roman"/>
          <w:sz w:val="24"/>
          <w:szCs w:val="24"/>
        </w:rPr>
        <w:t xml:space="preserve"> </w:t>
      </w:r>
      <w:proofErr w:type="spellStart"/>
      <w:r w:rsidRPr="00761D16">
        <w:rPr>
          <w:rFonts w:ascii="Times New Roman" w:hAnsi="Times New Roman"/>
          <w:sz w:val="24"/>
          <w:szCs w:val="24"/>
        </w:rPr>
        <w:t>органима</w:t>
      </w:r>
      <w:proofErr w:type="spellEnd"/>
      <w:r w:rsidRPr="00761D16">
        <w:rPr>
          <w:rFonts w:ascii="Times New Roman" w:hAnsi="Times New Roman"/>
          <w:sz w:val="24"/>
          <w:szCs w:val="24"/>
        </w:rPr>
        <w:t>.</w:t>
      </w:r>
    </w:p>
    <w:p w:rsidR="0002344B" w:rsidRPr="00761D16" w:rsidRDefault="0002344B" w:rsidP="00761D16">
      <w:pPr>
        <w:spacing w:after="0" w:line="240" w:lineRule="auto"/>
        <w:ind w:firstLine="525"/>
        <w:jc w:val="both"/>
        <w:rPr>
          <w:rFonts w:ascii="Times New Roman" w:hAnsi="Times New Roman"/>
          <w:noProof/>
          <w:sz w:val="24"/>
          <w:szCs w:val="24"/>
        </w:rPr>
      </w:pPr>
    </w:p>
    <w:p w:rsidR="00F474F0" w:rsidRPr="00761D16" w:rsidRDefault="00F474F0" w:rsidP="00761D16">
      <w:pPr>
        <w:pStyle w:val="ListParagraph"/>
        <w:numPr>
          <w:ilvl w:val="0"/>
          <w:numId w:val="6"/>
        </w:numPr>
        <w:spacing w:line="240" w:lineRule="auto"/>
        <w:rPr>
          <w:rFonts w:ascii="Times New Roman" w:eastAsia="Times New Roman" w:hAnsi="Times New Roman"/>
          <w:b/>
          <w:bCs/>
          <w:color w:val="000000"/>
          <w:sz w:val="24"/>
          <w:szCs w:val="24"/>
          <w:lang w:val="sr-Cyrl-CS" w:eastAsia="sr-Latn-CS"/>
        </w:rPr>
      </w:pPr>
      <w:r w:rsidRPr="00761D16">
        <w:rPr>
          <w:rFonts w:ascii="Times New Roman" w:eastAsia="Times New Roman" w:hAnsi="Times New Roman"/>
          <w:b/>
          <w:bCs/>
          <w:color w:val="000000"/>
          <w:sz w:val="24"/>
          <w:szCs w:val="24"/>
          <w:lang w:val="sr-Cyrl-CS" w:eastAsia="sr-Latn-CS"/>
        </w:rPr>
        <w:t>На кога ће и како ће утицати предложена решења</w:t>
      </w:r>
    </w:p>
    <w:p w:rsidR="00FE5001" w:rsidRPr="00761D16" w:rsidRDefault="00F7099D" w:rsidP="00761D16">
      <w:pPr>
        <w:pStyle w:val="Normal1"/>
        <w:tabs>
          <w:tab w:val="left" w:pos="1170"/>
        </w:tabs>
        <w:spacing w:after="0" w:line="240" w:lineRule="auto"/>
        <w:jc w:val="both"/>
        <w:rPr>
          <w:rFonts w:ascii="Times New Roman" w:hAnsi="Times New Roman"/>
          <w:sz w:val="24"/>
          <w:szCs w:val="24"/>
          <w:lang w:val="ru-RU"/>
        </w:rPr>
      </w:pPr>
      <w:r w:rsidRPr="00761D16">
        <w:rPr>
          <w:rFonts w:ascii="Times New Roman" w:hAnsi="Times New Roman"/>
          <w:sz w:val="24"/>
          <w:szCs w:val="24"/>
        </w:rPr>
        <w:tab/>
      </w:r>
      <w:proofErr w:type="spellStart"/>
      <w:proofErr w:type="gramStart"/>
      <w:r w:rsidR="004A7DB9" w:rsidRPr="00761D16">
        <w:rPr>
          <w:rFonts w:ascii="Times New Roman" w:hAnsi="Times New Roman"/>
          <w:sz w:val="24"/>
          <w:szCs w:val="24"/>
        </w:rPr>
        <w:t>Информационог</w:t>
      </w:r>
      <w:proofErr w:type="spellEnd"/>
      <w:r w:rsidR="004A7DB9" w:rsidRPr="00761D16">
        <w:rPr>
          <w:rFonts w:ascii="Times New Roman" w:hAnsi="Times New Roman"/>
          <w:sz w:val="24"/>
          <w:szCs w:val="24"/>
        </w:rPr>
        <w:t xml:space="preserve"> </w:t>
      </w:r>
      <w:proofErr w:type="spellStart"/>
      <w:r w:rsidR="004A7DB9" w:rsidRPr="00761D16">
        <w:rPr>
          <w:rFonts w:ascii="Times New Roman" w:hAnsi="Times New Roman"/>
          <w:sz w:val="24"/>
          <w:szCs w:val="24"/>
        </w:rPr>
        <w:t>система</w:t>
      </w:r>
      <w:proofErr w:type="spellEnd"/>
      <w:r w:rsidR="00FE5001" w:rsidRPr="00761D16">
        <w:rPr>
          <w:rFonts w:ascii="Times New Roman" w:hAnsi="Times New Roman"/>
          <w:sz w:val="24"/>
          <w:szCs w:val="24"/>
          <w:lang w:val="ru-RU"/>
        </w:rPr>
        <w:t xml:space="preserve"> Социјална карта треба да донесе значајне користи</w:t>
      </w:r>
      <w:r w:rsidR="00FE5001" w:rsidRPr="00761D16">
        <w:rPr>
          <w:rFonts w:ascii="Times New Roman" w:hAnsi="Times New Roman"/>
          <w:sz w:val="24"/>
          <w:szCs w:val="24"/>
        </w:rPr>
        <w:t>,</w:t>
      </w:r>
      <w:r w:rsidR="00FE5001" w:rsidRPr="00761D16">
        <w:rPr>
          <w:rFonts w:ascii="Times New Roman" w:hAnsi="Times New Roman"/>
          <w:sz w:val="24"/>
          <w:szCs w:val="24"/>
          <w:lang w:val="ru-RU"/>
        </w:rPr>
        <w:t xml:space="preserve"> како обрађивачима у службама надлежним за решавање о правима из области социјалне заштите</w:t>
      </w:r>
      <w:r w:rsidR="00FE5001" w:rsidRPr="00761D16">
        <w:rPr>
          <w:rFonts w:ascii="Times New Roman" w:hAnsi="Times New Roman"/>
          <w:sz w:val="24"/>
          <w:szCs w:val="24"/>
        </w:rPr>
        <w:t>,</w:t>
      </w:r>
      <w:r w:rsidR="00FE5001" w:rsidRPr="00761D16">
        <w:rPr>
          <w:rFonts w:ascii="Times New Roman" w:hAnsi="Times New Roman"/>
          <w:sz w:val="24"/>
          <w:szCs w:val="24"/>
          <w:lang w:val="ru-RU"/>
        </w:rPr>
        <w:t xml:space="preserve"> тако и самим корисницима.</w:t>
      </w:r>
      <w:proofErr w:type="gramEnd"/>
    </w:p>
    <w:p w:rsidR="00FE5001" w:rsidRPr="00761D16" w:rsidRDefault="00F7099D" w:rsidP="00761D16">
      <w:pPr>
        <w:pStyle w:val="Normal1"/>
        <w:tabs>
          <w:tab w:val="left" w:pos="1170"/>
        </w:tabs>
        <w:spacing w:after="0" w:line="240" w:lineRule="auto"/>
        <w:jc w:val="both"/>
        <w:rPr>
          <w:rFonts w:ascii="Times New Roman" w:hAnsi="Times New Roman"/>
          <w:sz w:val="24"/>
          <w:szCs w:val="24"/>
          <w:lang w:val="ru-RU"/>
        </w:rPr>
      </w:pPr>
      <w:r w:rsidRPr="00761D16">
        <w:rPr>
          <w:rFonts w:ascii="Times New Roman" w:hAnsi="Times New Roman"/>
          <w:sz w:val="24"/>
          <w:szCs w:val="24"/>
        </w:rPr>
        <w:tab/>
      </w:r>
      <w:proofErr w:type="spellStart"/>
      <w:proofErr w:type="gramStart"/>
      <w:r w:rsidR="004A7DB9" w:rsidRPr="00761D16">
        <w:rPr>
          <w:rFonts w:ascii="Times New Roman" w:hAnsi="Times New Roman"/>
          <w:sz w:val="24"/>
          <w:szCs w:val="24"/>
        </w:rPr>
        <w:t>Информацион</w:t>
      </w:r>
      <w:r w:rsidR="002C7F70" w:rsidRPr="00761D16">
        <w:rPr>
          <w:rFonts w:ascii="Times New Roman" w:hAnsi="Times New Roman"/>
          <w:sz w:val="24"/>
          <w:szCs w:val="24"/>
        </w:rPr>
        <w:t>и</w:t>
      </w:r>
      <w:proofErr w:type="spellEnd"/>
      <w:r w:rsidR="004A7DB9" w:rsidRPr="00761D16">
        <w:rPr>
          <w:rFonts w:ascii="Times New Roman" w:hAnsi="Times New Roman"/>
          <w:sz w:val="24"/>
          <w:szCs w:val="24"/>
        </w:rPr>
        <w:t xml:space="preserve"> </w:t>
      </w:r>
      <w:proofErr w:type="spellStart"/>
      <w:r w:rsidR="004A7DB9" w:rsidRPr="00761D16">
        <w:rPr>
          <w:rFonts w:ascii="Times New Roman" w:hAnsi="Times New Roman"/>
          <w:sz w:val="24"/>
          <w:szCs w:val="24"/>
        </w:rPr>
        <w:t>систем</w:t>
      </w:r>
      <w:proofErr w:type="spellEnd"/>
      <w:r w:rsidR="00FE5001" w:rsidRPr="00761D16">
        <w:rPr>
          <w:rFonts w:ascii="Times New Roman" w:hAnsi="Times New Roman"/>
          <w:sz w:val="24"/>
          <w:szCs w:val="24"/>
          <w:lang w:val="ru-RU"/>
        </w:rPr>
        <w:t xml:space="preserve"> Социјална карта треба да допринесе повећању радне ефикасности служби надлежних за решавање о правима у домену социјалне заштите</w:t>
      </w:r>
      <w:r w:rsidR="00FE5001" w:rsidRPr="00761D16">
        <w:rPr>
          <w:rFonts w:ascii="Times New Roman" w:hAnsi="Times New Roman"/>
          <w:sz w:val="24"/>
          <w:szCs w:val="24"/>
        </w:rPr>
        <w:t>,</w:t>
      </w:r>
      <w:r w:rsidR="00FE5001" w:rsidRPr="00761D16">
        <w:rPr>
          <w:rFonts w:ascii="Times New Roman" w:hAnsi="Times New Roman"/>
          <w:sz w:val="24"/>
          <w:szCs w:val="24"/>
          <w:lang w:val="ru-RU"/>
        </w:rPr>
        <w:t xml:space="preserve"> тако што ће на јединствен начин пружати слику о социјалном статусу појединца и породице.</w:t>
      </w:r>
      <w:proofErr w:type="gramEnd"/>
      <w:r w:rsidR="00FE5001" w:rsidRPr="00761D16">
        <w:rPr>
          <w:rFonts w:ascii="Times New Roman" w:hAnsi="Times New Roman"/>
          <w:sz w:val="24"/>
          <w:szCs w:val="24"/>
          <w:lang w:val="ru-RU"/>
        </w:rPr>
        <w:t xml:space="preserve"> Приликом одлучивања о праву на неки вид социјалне заштите</w:t>
      </w:r>
      <w:r w:rsidR="00FE5001" w:rsidRPr="00761D16">
        <w:rPr>
          <w:rFonts w:ascii="Times New Roman" w:hAnsi="Times New Roman"/>
          <w:sz w:val="24"/>
          <w:szCs w:val="24"/>
        </w:rPr>
        <w:t>,</w:t>
      </w:r>
      <w:r w:rsidR="00FE5001" w:rsidRPr="00761D16">
        <w:rPr>
          <w:rFonts w:ascii="Times New Roman" w:hAnsi="Times New Roman"/>
          <w:sz w:val="24"/>
          <w:szCs w:val="24"/>
          <w:lang w:val="ru-RU"/>
        </w:rPr>
        <w:t xml:space="preserve"> обрађивачи у надлежним службама ће у складу са својим правима приступа и коришћења података имати комплетну слику о подносиоцу захтева</w:t>
      </w:r>
      <w:r w:rsidR="00FE5001" w:rsidRPr="00761D16">
        <w:rPr>
          <w:rFonts w:ascii="Times New Roman" w:hAnsi="Times New Roman"/>
          <w:sz w:val="24"/>
          <w:szCs w:val="24"/>
        </w:rPr>
        <w:t>,</w:t>
      </w:r>
      <w:r w:rsidR="00FE5001" w:rsidRPr="00761D16">
        <w:rPr>
          <w:rFonts w:ascii="Times New Roman" w:hAnsi="Times New Roman"/>
          <w:sz w:val="24"/>
          <w:szCs w:val="24"/>
          <w:lang w:val="ru-RU"/>
        </w:rPr>
        <w:t xml:space="preserve"> укључујући и са њим повезана лица. </w:t>
      </w:r>
    </w:p>
    <w:p w:rsidR="00FE5001" w:rsidRPr="00761D16" w:rsidRDefault="00F7099D" w:rsidP="00761D16">
      <w:pPr>
        <w:pStyle w:val="Normal1"/>
        <w:tabs>
          <w:tab w:val="left" w:pos="1170"/>
        </w:tabs>
        <w:spacing w:after="0" w:line="240" w:lineRule="auto"/>
        <w:jc w:val="both"/>
        <w:rPr>
          <w:rFonts w:ascii="Times New Roman" w:hAnsi="Times New Roman"/>
          <w:sz w:val="24"/>
          <w:szCs w:val="24"/>
          <w:lang w:val="ru-RU"/>
        </w:rPr>
      </w:pPr>
      <w:r w:rsidRPr="00761D16">
        <w:rPr>
          <w:rFonts w:ascii="Times New Roman" w:hAnsi="Times New Roman"/>
          <w:sz w:val="24"/>
          <w:szCs w:val="24"/>
          <w:lang w:val="ru-RU"/>
        </w:rPr>
        <w:tab/>
      </w:r>
      <w:r w:rsidR="00FE5001" w:rsidRPr="00761D16">
        <w:rPr>
          <w:rFonts w:ascii="Times New Roman" w:hAnsi="Times New Roman"/>
          <w:sz w:val="24"/>
          <w:szCs w:val="24"/>
          <w:lang w:val="ru-RU"/>
        </w:rPr>
        <w:t xml:space="preserve">С друге стране, обрађивачи у надлежним службама ће такође добијати и упозорења када је потребно по службеној дужности размотрити неки случај због промена које су се догодиле а евидентиране су у неком од система који се обједињавају у </w:t>
      </w:r>
      <w:proofErr w:type="spellStart"/>
      <w:r w:rsidR="004A7DB9" w:rsidRPr="00761D16">
        <w:rPr>
          <w:rFonts w:ascii="Times New Roman" w:hAnsi="Times New Roman"/>
          <w:sz w:val="24"/>
          <w:szCs w:val="24"/>
        </w:rPr>
        <w:t>Информационо</w:t>
      </w:r>
      <w:r w:rsidR="002C7F70" w:rsidRPr="00761D16">
        <w:rPr>
          <w:rFonts w:ascii="Times New Roman" w:hAnsi="Times New Roman"/>
          <w:sz w:val="24"/>
          <w:szCs w:val="24"/>
        </w:rPr>
        <w:t>м</w:t>
      </w:r>
      <w:proofErr w:type="spellEnd"/>
      <w:r w:rsidR="004A7DB9" w:rsidRPr="00761D16">
        <w:rPr>
          <w:rFonts w:ascii="Times New Roman" w:hAnsi="Times New Roman"/>
          <w:sz w:val="24"/>
          <w:szCs w:val="24"/>
        </w:rPr>
        <w:t xml:space="preserve"> </w:t>
      </w:r>
      <w:proofErr w:type="spellStart"/>
      <w:r w:rsidR="004A7DB9" w:rsidRPr="00761D16">
        <w:rPr>
          <w:rFonts w:ascii="Times New Roman" w:hAnsi="Times New Roman"/>
          <w:sz w:val="24"/>
          <w:szCs w:val="24"/>
        </w:rPr>
        <w:t>систем</w:t>
      </w:r>
      <w:r w:rsidR="002C7F70" w:rsidRPr="00761D16">
        <w:rPr>
          <w:rFonts w:ascii="Times New Roman" w:hAnsi="Times New Roman"/>
          <w:sz w:val="24"/>
          <w:szCs w:val="24"/>
        </w:rPr>
        <w:t>у</w:t>
      </w:r>
      <w:proofErr w:type="spellEnd"/>
      <w:r w:rsidR="00FE5001" w:rsidRPr="00761D16">
        <w:rPr>
          <w:rFonts w:ascii="Times New Roman" w:hAnsi="Times New Roman"/>
          <w:sz w:val="24"/>
          <w:szCs w:val="24"/>
          <w:lang w:val="ru-RU"/>
        </w:rPr>
        <w:t xml:space="preserve"> Социјална карта</w:t>
      </w:r>
      <w:r w:rsidR="00FE5001" w:rsidRPr="00761D16">
        <w:rPr>
          <w:rFonts w:ascii="Times New Roman" w:hAnsi="Times New Roman"/>
          <w:sz w:val="24"/>
          <w:szCs w:val="24"/>
        </w:rPr>
        <w:t>,</w:t>
      </w:r>
      <w:r w:rsidR="00FE5001" w:rsidRPr="00761D16">
        <w:rPr>
          <w:rFonts w:ascii="Times New Roman" w:hAnsi="Times New Roman"/>
          <w:sz w:val="24"/>
          <w:szCs w:val="24"/>
          <w:lang w:val="ru-RU"/>
        </w:rPr>
        <w:t xml:space="preserve"> а које представљају промену социјалног статуса појединца</w:t>
      </w:r>
      <w:r w:rsidR="00615013" w:rsidRPr="00761D16">
        <w:rPr>
          <w:rFonts w:ascii="Times New Roman" w:hAnsi="Times New Roman"/>
          <w:sz w:val="24"/>
          <w:szCs w:val="24"/>
          <w:lang w:val="ru-RU"/>
        </w:rPr>
        <w:t xml:space="preserve"> које су од утицаја на остваривање права.</w:t>
      </w:r>
    </w:p>
    <w:p w:rsidR="00FE5001" w:rsidRPr="00761D16" w:rsidRDefault="00F7099D" w:rsidP="00761D16">
      <w:pPr>
        <w:pStyle w:val="Normal1"/>
        <w:tabs>
          <w:tab w:val="left" w:pos="1170"/>
        </w:tabs>
        <w:spacing w:after="0" w:line="240" w:lineRule="auto"/>
        <w:jc w:val="both"/>
        <w:rPr>
          <w:rFonts w:ascii="Times New Roman" w:hAnsi="Times New Roman"/>
          <w:sz w:val="24"/>
          <w:szCs w:val="24"/>
          <w:lang w:val="ru-RU"/>
        </w:rPr>
      </w:pPr>
      <w:r w:rsidRPr="00761D16">
        <w:rPr>
          <w:rFonts w:ascii="Times New Roman" w:hAnsi="Times New Roman"/>
          <w:sz w:val="24"/>
          <w:szCs w:val="24"/>
          <w:lang w:val="ru-RU"/>
        </w:rPr>
        <w:lastRenderedPageBreak/>
        <w:tab/>
      </w:r>
      <w:r w:rsidR="00FE5001" w:rsidRPr="00761D16">
        <w:rPr>
          <w:rFonts w:ascii="Times New Roman" w:hAnsi="Times New Roman"/>
          <w:sz w:val="24"/>
          <w:szCs w:val="24"/>
          <w:lang w:val="ru-RU"/>
        </w:rPr>
        <w:t>Описане функционалности треба да обезбеде правичн</w:t>
      </w:r>
      <w:r w:rsidR="00FE5001" w:rsidRPr="00761D16">
        <w:rPr>
          <w:rFonts w:ascii="Times New Roman" w:hAnsi="Times New Roman"/>
          <w:sz w:val="24"/>
          <w:szCs w:val="24"/>
        </w:rPr>
        <w:t>у</w:t>
      </w:r>
      <w:r w:rsidR="00FE5001" w:rsidRPr="00761D16">
        <w:rPr>
          <w:rFonts w:ascii="Times New Roman" w:hAnsi="Times New Roman"/>
          <w:sz w:val="24"/>
          <w:szCs w:val="24"/>
          <w:lang w:val="ru-RU"/>
        </w:rPr>
        <w:t xml:space="preserve"> расподелу као и побољшане механизме да се смањи грешка искључености или укључености из система социјалне заштите који у том облику нису раније постојали</w:t>
      </w:r>
      <w:r w:rsidR="00615013" w:rsidRPr="00761D16">
        <w:rPr>
          <w:rFonts w:ascii="Times New Roman" w:hAnsi="Times New Roman"/>
          <w:sz w:val="24"/>
          <w:szCs w:val="24"/>
          <w:lang w:val="ru-RU"/>
        </w:rPr>
        <w:t>, а што за крајњи циљ има да се и ограничена финансијска средства, која се издвајају из  републичког или локалног буџета за исплату за права из социјалне заштите на најправичнији и најефикаснији начин расподеле онима којима је помоћ заиста потребна.</w:t>
      </w:r>
    </w:p>
    <w:p w:rsidR="00FE5001" w:rsidRPr="00761D16" w:rsidRDefault="00FE5001" w:rsidP="00761D16">
      <w:pPr>
        <w:spacing w:line="240" w:lineRule="auto"/>
        <w:rPr>
          <w:rFonts w:ascii="Times New Roman" w:eastAsia="Times New Roman" w:hAnsi="Times New Roman"/>
          <w:b/>
          <w:bCs/>
          <w:color w:val="000000"/>
          <w:sz w:val="24"/>
          <w:szCs w:val="24"/>
          <w:lang w:val="sr-Cyrl-CS" w:eastAsia="sr-Latn-CS"/>
        </w:rPr>
      </w:pPr>
    </w:p>
    <w:p w:rsidR="00F474F0" w:rsidRPr="00761D16" w:rsidRDefault="00F474F0" w:rsidP="00761D16">
      <w:pPr>
        <w:pStyle w:val="ListParagraph"/>
        <w:numPr>
          <w:ilvl w:val="0"/>
          <w:numId w:val="15"/>
        </w:numPr>
        <w:spacing w:line="240" w:lineRule="auto"/>
        <w:rPr>
          <w:rFonts w:ascii="Times New Roman" w:eastAsia="Times New Roman" w:hAnsi="Times New Roman"/>
          <w:b/>
          <w:bCs/>
          <w:color w:val="000000"/>
          <w:sz w:val="24"/>
          <w:szCs w:val="24"/>
          <w:lang w:val="sr-Cyrl-CS" w:eastAsia="sr-Latn-CS"/>
        </w:rPr>
      </w:pPr>
      <w:r w:rsidRPr="00761D16">
        <w:rPr>
          <w:rFonts w:ascii="Times New Roman" w:eastAsia="Times New Roman" w:hAnsi="Times New Roman"/>
          <w:b/>
          <w:bCs/>
          <w:color w:val="000000"/>
          <w:sz w:val="24"/>
          <w:szCs w:val="24"/>
          <w:lang w:val="sr-Cyrl-CS" w:eastAsia="sr-Latn-CS"/>
        </w:rPr>
        <w:t>Трошкови које ће примена Закона изазвати код грађана и привреде, посебно малих и средњих предузећа</w:t>
      </w:r>
    </w:p>
    <w:p w:rsidR="002C7F70" w:rsidRPr="00761D16" w:rsidRDefault="00F7099D" w:rsidP="00761D16">
      <w:pPr>
        <w:spacing w:line="240" w:lineRule="auto"/>
        <w:ind w:firstLine="720"/>
        <w:rPr>
          <w:rFonts w:ascii="Times New Roman" w:eastAsia="Times New Roman" w:hAnsi="Times New Roman"/>
          <w:bCs/>
          <w:color w:val="000000"/>
          <w:sz w:val="24"/>
          <w:szCs w:val="24"/>
          <w:lang w:val="sr-Cyrl-CS" w:eastAsia="sr-Latn-CS"/>
        </w:rPr>
      </w:pPr>
      <w:r w:rsidRPr="00761D16">
        <w:rPr>
          <w:rFonts w:ascii="Times New Roman" w:eastAsia="Times New Roman" w:hAnsi="Times New Roman"/>
          <w:bCs/>
          <w:color w:val="000000"/>
          <w:sz w:val="24"/>
          <w:szCs w:val="24"/>
          <w:lang w:val="sr-Cyrl-CS" w:eastAsia="sr-Latn-CS"/>
        </w:rPr>
        <w:t xml:space="preserve">  </w:t>
      </w:r>
      <w:r w:rsidR="004B6909" w:rsidRPr="00761D16">
        <w:rPr>
          <w:rFonts w:ascii="Times New Roman" w:eastAsia="Times New Roman" w:hAnsi="Times New Roman"/>
          <w:bCs/>
          <w:color w:val="000000"/>
          <w:sz w:val="24"/>
          <w:szCs w:val="24"/>
          <w:lang w:val="sr-Cyrl-CS" w:eastAsia="sr-Latn-CS"/>
        </w:rPr>
        <w:t>Доношење и примена овог закона н</w:t>
      </w:r>
      <w:r w:rsidR="00E7028B" w:rsidRPr="00761D16">
        <w:rPr>
          <w:rFonts w:ascii="Times New Roman" w:eastAsia="Times New Roman" w:hAnsi="Times New Roman"/>
          <w:bCs/>
          <w:color w:val="000000"/>
          <w:sz w:val="24"/>
          <w:szCs w:val="24"/>
          <w:lang w:val="sr-Cyrl-CS" w:eastAsia="sr-Latn-CS"/>
        </w:rPr>
        <w:t>е</w:t>
      </w:r>
      <w:r w:rsidR="004B6909" w:rsidRPr="00761D16">
        <w:rPr>
          <w:rFonts w:ascii="Times New Roman" w:eastAsia="Times New Roman" w:hAnsi="Times New Roman"/>
          <w:bCs/>
          <w:color w:val="000000"/>
          <w:sz w:val="24"/>
          <w:szCs w:val="24"/>
          <w:lang w:val="sr-Cyrl-CS" w:eastAsia="sr-Latn-CS"/>
        </w:rPr>
        <w:t>ма</w:t>
      </w:r>
      <w:r w:rsidR="002C7F70" w:rsidRPr="00761D16">
        <w:rPr>
          <w:rFonts w:ascii="Times New Roman" w:eastAsia="Times New Roman" w:hAnsi="Times New Roman"/>
          <w:bCs/>
          <w:color w:val="000000"/>
          <w:sz w:val="24"/>
          <w:szCs w:val="24"/>
          <w:lang w:val="sr-Cyrl-CS" w:eastAsia="sr-Latn-CS"/>
        </w:rPr>
        <w:t xml:space="preserve"> утицаја, нити ће произвести трошкове код грађана и привреде, посебно малих и средњих предузећа.</w:t>
      </w:r>
    </w:p>
    <w:p w:rsidR="00F474F0" w:rsidRPr="00761D16" w:rsidRDefault="00F474F0" w:rsidP="00761D16">
      <w:pPr>
        <w:pStyle w:val="ListParagraph"/>
        <w:numPr>
          <w:ilvl w:val="0"/>
          <w:numId w:val="15"/>
        </w:numPr>
        <w:spacing w:line="240" w:lineRule="auto"/>
        <w:rPr>
          <w:rFonts w:ascii="Times New Roman" w:eastAsia="Times New Roman" w:hAnsi="Times New Roman"/>
          <w:b/>
          <w:bCs/>
          <w:color w:val="000000"/>
          <w:sz w:val="24"/>
          <w:szCs w:val="24"/>
          <w:lang w:val="sr-Cyrl-CS" w:eastAsia="sr-Latn-CS"/>
        </w:rPr>
      </w:pPr>
      <w:r w:rsidRPr="00761D16">
        <w:rPr>
          <w:rFonts w:ascii="Times New Roman" w:eastAsia="Times New Roman" w:hAnsi="Times New Roman"/>
          <w:b/>
          <w:bCs/>
          <w:color w:val="000000"/>
          <w:sz w:val="24"/>
          <w:szCs w:val="24"/>
          <w:lang w:val="sr-Cyrl-CS" w:eastAsia="sr-Latn-CS"/>
        </w:rPr>
        <w:t xml:space="preserve"> Да ли позитивни ефекти оправдавају трошкове</w:t>
      </w:r>
    </w:p>
    <w:p w:rsidR="000842B3" w:rsidRPr="00761D16" w:rsidRDefault="00F7099D" w:rsidP="00761D16">
      <w:pPr>
        <w:spacing w:after="0" w:line="240" w:lineRule="auto"/>
        <w:ind w:firstLine="270"/>
        <w:jc w:val="both"/>
        <w:rPr>
          <w:rFonts w:ascii="Times New Roman" w:hAnsi="Times New Roman"/>
          <w:b/>
          <w:sz w:val="24"/>
          <w:szCs w:val="24"/>
          <w:lang w:val="sr-Cyrl-CS"/>
        </w:rPr>
      </w:pPr>
      <w:r w:rsidRPr="00761D16">
        <w:rPr>
          <w:rFonts w:ascii="Times New Roman" w:hAnsi="Times New Roman"/>
          <w:sz w:val="24"/>
          <w:szCs w:val="24"/>
          <w:lang w:val="sr-Cyrl-CS"/>
        </w:rPr>
        <w:t xml:space="preserve">    </w:t>
      </w:r>
      <w:r w:rsidR="000842B3" w:rsidRPr="00761D16">
        <w:rPr>
          <w:rFonts w:ascii="Times New Roman" w:hAnsi="Times New Roman"/>
          <w:sz w:val="24"/>
          <w:szCs w:val="24"/>
          <w:lang w:val="sr-Cyrl-CS"/>
        </w:rPr>
        <w:t>Оснивање свеобухватног информационог система у области социјалне заштите допринело би</w:t>
      </w:r>
      <w:r w:rsidR="000842B3" w:rsidRPr="00761D16">
        <w:rPr>
          <w:rFonts w:ascii="Times New Roman" w:hAnsi="Times New Roman"/>
          <w:b/>
          <w:sz w:val="24"/>
          <w:szCs w:val="24"/>
          <w:lang w:val="sr-Cyrl-CS"/>
        </w:rPr>
        <w:t>:</w:t>
      </w:r>
    </w:p>
    <w:p w:rsidR="000842B3" w:rsidRPr="00761D16" w:rsidRDefault="000842B3" w:rsidP="00761D16">
      <w:pPr>
        <w:pStyle w:val="ListParagraph"/>
        <w:numPr>
          <w:ilvl w:val="0"/>
          <w:numId w:val="16"/>
        </w:numPr>
        <w:spacing w:after="0" w:line="240" w:lineRule="auto"/>
        <w:jc w:val="both"/>
        <w:rPr>
          <w:rFonts w:ascii="Times New Roman" w:hAnsi="Times New Roman"/>
          <w:sz w:val="24"/>
          <w:szCs w:val="24"/>
          <w:lang w:val="sr-Cyrl-CS"/>
        </w:rPr>
      </w:pPr>
      <w:r w:rsidRPr="00761D16">
        <w:rPr>
          <w:rFonts w:ascii="Times New Roman" w:hAnsi="Times New Roman"/>
          <w:sz w:val="24"/>
          <w:szCs w:val="24"/>
          <w:lang w:val="sr-Cyrl-CS"/>
        </w:rPr>
        <w:t>подизању квалитета података и омогућило доношење политика из области социјалне заштите на основу релевантних података,</w:t>
      </w:r>
    </w:p>
    <w:p w:rsidR="000842B3" w:rsidRPr="00761D16" w:rsidRDefault="000842B3" w:rsidP="00761D16">
      <w:pPr>
        <w:pStyle w:val="ListParagraph"/>
        <w:numPr>
          <w:ilvl w:val="0"/>
          <w:numId w:val="16"/>
        </w:numPr>
        <w:spacing w:line="240" w:lineRule="auto"/>
        <w:jc w:val="both"/>
        <w:rPr>
          <w:rFonts w:ascii="Times New Roman" w:hAnsi="Times New Roman"/>
          <w:sz w:val="24"/>
          <w:szCs w:val="24"/>
          <w:lang w:val="sr-Cyrl-CS"/>
        </w:rPr>
      </w:pPr>
      <w:r w:rsidRPr="00761D16">
        <w:rPr>
          <w:rFonts w:ascii="Times New Roman" w:hAnsi="Times New Roman"/>
          <w:sz w:val="24"/>
          <w:szCs w:val="24"/>
          <w:lang w:val="sr-Cyrl-CS"/>
        </w:rPr>
        <w:t>подизању квалитета пружања услуга и смањењу трошкова система, кроз смањење административних обавеза и ефикаснијег таргетирања корисника и</w:t>
      </w:r>
    </w:p>
    <w:p w:rsidR="000842B3" w:rsidRPr="00761D16" w:rsidRDefault="000842B3" w:rsidP="00761D16">
      <w:pPr>
        <w:pStyle w:val="ListParagraph"/>
        <w:numPr>
          <w:ilvl w:val="0"/>
          <w:numId w:val="16"/>
        </w:numPr>
        <w:spacing w:line="240" w:lineRule="auto"/>
        <w:jc w:val="both"/>
        <w:rPr>
          <w:rFonts w:ascii="Times New Roman" w:hAnsi="Times New Roman"/>
          <w:sz w:val="24"/>
          <w:szCs w:val="24"/>
          <w:lang w:val="sr-Cyrl-CS"/>
        </w:rPr>
      </w:pPr>
      <w:r w:rsidRPr="00761D16">
        <w:rPr>
          <w:rFonts w:ascii="Times New Roman" w:hAnsi="Times New Roman"/>
          <w:sz w:val="24"/>
          <w:szCs w:val="24"/>
          <w:lang w:val="sr-Cyrl-CS"/>
        </w:rPr>
        <w:t xml:space="preserve">олакшаном остваривању права корисника, јер им се на овај начин омогућава да кроз јединствену приступну тачку остваре своје право (један контакт са надлежном институцијом без обзира на поделу надлежности за услуге).  </w:t>
      </w:r>
    </w:p>
    <w:p w:rsidR="00F474F0" w:rsidRPr="00761D16" w:rsidRDefault="002C7F70" w:rsidP="00761D16">
      <w:pPr>
        <w:spacing w:after="0" w:line="240" w:lineRule="auto"/>
        <w:ind w:firstLine="720"/>
        <w:jc w:val="both"/>
        <w:rPr>
          <w:rFonts w:ascii="Times New Roman" w:eastAsia="Times New Roman" w:hAnsi="Times New Roman"/>
          <w:bCs/>
          <w:color w:val="000000"/>
          <w:sz w:val="24"/>
          <w:szCs w:val="24"/>
          <w:lang w:val="sr-Cyrl-CS" w:eastAsia="sr-Latn-CS"/>
        </w:rPr>
      </w:pPr>
      <w:r w:rsidRPr="00761D16">
        <w:rPr>
          <w:rFonts w:ascii="Times New Roman" w:eastAsia="Times New Roman" w:hAnsi="Times New Roman"/>
          <w:bCs/>
          <w:color w:val="000000"/>
          <w:sz w:val="24"/>
          <w:szCs w:val="24"/>
          <w:lang w:val="sr-Cyrl-CS" w:eastAsia="sr-Latn-CS"/>
        </w:rPr>
        <w:t>Намера предлагача Закона</w:t>
      </w:r>
      <w:r w:rsidR="00F474F0" w:rsidRPr="00761D16">
        <w:rPr>
          <w:rFonts w:ascii="Times New Roman" w:eastAsia="Times New Roman" w:hAnsi="Times New Roman"/>
          <w:bCs/>
          <w:color w:val="000000"/>
          <w:sz w:val="24"/>
          <w:szCs w:val="24"/>
          <w:lang w:val="sr-Cyrl-CS" w:eastAsia="sr-Latn-CS"/>
        </w:rPr>
        <w:t xml:space="preserve">, је </w:t>
      </w:r>
      <w:r w:rsidRPr="00761D16">
        <w:rPr>
          <w:rFonts w:ascii="Times New Roman" w:eastAsia="Times New Roman" w:hAnsi="Times New Roman"/>
          <w:bCs/>
          <w:color w:val="000000"/>
          <w:sz w:val="24"/>
          <w:szCs w:val="24"/>
          <w:lang w:val="sr-Cyrl-CS" w:eastAsia="sr-Latn-CS"/>
        </w:rPr>
        <w:t xml:space="preserve">да када систем буде у потпуности заживео,  </w:t>
      </w:r>
      <w:r w:rsidRPr="00761D16">
        <w:rPr>
          <w:rFonts w:ascii="Times New Roman" w:hAnsi="Times New Roman"/>
          <w:sz w:val="24"/>
          <w:szCs w:val="24"/>
          <w:lang w:val="ru-RU"/>
        </w:rPr>
        <w:t xml:space="preserve">обрађивачи у надлежним службама </w:t>
      </w:r>
      <w:r w:rsidR="00615013" w:rsidRPr="00761D16">
        <w:rPr>
          <w:rFonts w:ascii="Times New Roman" w:hAnsi="Times New Roman"/>
          <w:sz w:val="24"/>
          <w:szCs w:val="24"/>
          <w:lang w:val="ru-RU"/>
        </w:rPr>
        <w:t xml:space="preserve">ће, </w:t>
      </w:r>
      <w:r w:rsidRPr="00761D16">
        <w:rPr>
          <w:rFonts w:ascii="Times New Roman" w:hAnsi="Times New Roman"/>
          <w:sz w:val="24"/>
          <w:szCs w:val="24"/>
          <w:lang w:val="ru-RU"/>
        </w:rPr>
        <w:t>у складу са својим правима приступа и коришћења података, имати комплетну слику о подносиоцу захтева</w:t>
      </w:r>
      <w:r w:rsidRPr="00761D16">
        <w:rPr>
          <w:rFonts w:ascii="Times New Roman" w:hAnsi="Times New Roman"/>
          <w:sz w:val="24"/>
          <w:szCs w:val="24"/>
        </w:rPr>
        <w:t>,</w:t>
      </w:r>
      <w:r w:rsidRPr="00761D16">
        <w:rPr>
          <w:rFonts w:ascii="Times New Roman" w:hAnsi="Times New Roman"/>
          <w:sz w:val="24"/>
          <w:szCs w:val="24"/>
          <w:lang w:val="ru-RU"/>
        </w:rPr>
        <w:t xml:space="preserve"> укључујући и са њим повезан</w:t>
      </w:r>
      <w:r w:rsidR="000842B3" w:rsidRPr="00761D16">
        <w:rPr>
          <w:rFonts w:ascii="Times New Roman" w:hAnsi="Times New Roman"/>
          <w:sz w:val="24"/>
          <w:szCs w:val="24"/>
          <w:lang w:val="ru-RU"/>
        </w:rPr>
        <w:t>их</w:t>
      </w:r>
      <w:r w:rsidRPr="00761D16">
        <w:rPr>
          <w:rFonts w:ascii="Times New Roman" w:hAnsi="Times New Roman"/>
          <w:sz w:val="24"/>
          <w:szCs w:val="24"/>
          <w:lang w:val="ru-RU"/>
        </w:rPr>
        <w:t xml:space="preserve"> лица, тако </w:t>
      </w:r>
      <w:r w:rsidRPr="00761D16">
        <w:rPr>
          <w:rFonts w:ascii="Times New Roman" w:eastAsia="Times New Roman" w:hAnsi="Times New Roman"/>
          <w:bCs/>
          <w:color w:val="000000"/>
          <w:sz w:val="24"/>
          <w:szCs w:val="24"/>
          <w:lang w:val="sr-Cyrl-CS" w:eastAsia="sr-Latn-CS"/>
        </w:rPr>
        <w:t xml:space="preserve"> да </w:t>
      </w:r>
      <w:r w:rsidR="00F474F0" w:rsidRPr="00761D16">
        <w:rPr>
          <w:rFonts w:ascii="Times New Roman" w:eastAsia="Times New Roman" w:hAnsi="Times New Roman"/>
          <w:bCs/>
          <w:color w:val="000000"/>
          <w:sz w:val="24"/>
          <w:szCs w:val="24"/>
          <w:lang w:val="sr-Cyrl-CS" w:eastAsia="sr-Latn-CS"/>
        </w:rPr>
        <w:t>неће више захтевати податке који су потребни за одлучивање, ни од грађана ни од других органа управе, већ ће сами моћи у оквир</w:t>
      </w:r>
      <w:r w:rsidR="00615013" w:rsidRPr="00761D16">
        <w:rPr>
          <w:rFonts w:ascii="Times New Roman" w:eastAsia="Times New Roman" w:hAnsi="Times New Roman"/>
          <w:bCs/>
          <w:color w:val="000000"/>
          <w:sz w:val="24"/>
          <w:szCs w:val="24"/>
          <w:lang w:val="sr-Cyrl-CS" w:eastAsia="sr-Latn-CS"/>
        </w:rPr>
        <w:t>у</w:t>
      </w:r>
      <w:r w:rsidR="00F474F0" w:rsidRPr="00761D16">
        <w:rPr>
          <w:rFonts w:ascii="Times New Roman" w:eastAsia="Times New Roman" w:hAnsi="Times New Roman"/>
          <w:bCs/>
          <w:color w:val="000000"/>
          <w:sz w:val="24"/>
          <w:szCs w:val="24"/>
          <w:lang w:val="sr-Cyrl-CS" w:eastAsia="sr-Latn-CS"/>
        </w:rPr>
        <w:t xml:space="preserve"> својих овлашћења да приступе истим, те ће се и трошкови администрације</w:t>
      </w:r>
      <w:r w:rsidR="00615013" w:rsidRPr="00761D16">
        <w:rPr>
          <w:rFonts w:ascii="Times New Roman" w:eastAsia="Times New Roman" w:hAnsi="Times New Roman"/>
          <w:bCs/>
          <w:color w:val="000000"/>
          <w:sz w:val="24"/>
          <w:szCs w:val="24"/>
          <w:lang w:val="sr-Cyrl-CS" w:eastAsia="sr-Latn-CS"/>
        </w:rPr>
        <w:t>,</w:t>
      </w:r>
      <w:r w:rsidR="00F474F0" w:rsidRPr="00761D16">
        <w:rPr>
          <w:rFonts w:ascii="Times New Roman" w:eastAsia="Times New Roman" w:hAnsi="Times New Roman"/>
          <w:bCs/>
          <w:color w:val="000000"/>
          <w:sz w:val="24"/>
          <w:szCs w:val="24"/>
          <w:lang w:val="sr-Cyrl-CS" w:eastAsia="sr-Latn-CS"/>
        </w:rPr>
        <w:t xml:space="preserve"> у виду времена и достављања образаца и уверења драстично смањити</w:t>
      </w:r>
      <w:r w:rsidRPr="00761D16">
        <w:rPr>
          <w:rFonts w:ascii="Times New Roman" w:eastAsia="Times New Roman" w:hAnsi="Times New Roman"/>
          <w:bCs/>
          <w:color w:val="000000"/>
          <w:sz w:val="24"/>
          <w:szCs w:val="24"/>
          <w:lang w:val="sr-Cyrl-CS" w:eastAsia="sr-Latn-CS"/>
        </w:rPr>
        <w:t>.</w:t>
      </w:r>
      <w:r w:rsidR="00F474F0" w:rsidRPr="00761D16">
        <w:rPr>
          <w:rFonts w:ascii="Times New Roman" w:eastAsia="Times New Roman" w:hAnsi="Times New Roman"/>
          <w:bCs/>
          <w:color w:val="000000"/>
          <w:sz w:val="24"/>
          <w:szCs w:val="24"/>
          <w:lang w:val="sr-Cyrl-CS" w:eastAsia="sr-Latn-CS"/>
        </w:rPr>
        <w:t xml:space="preserve"> </w:t>
      </w:r>
    </w:p>
    <w:p w:rsidR="000842B3" w:rsidRPr="00761D16" w:rsidRDefault="000842B3" w:rsidP="00761D16">
      <w:pPr>
        <w:spacing w:after="0" w:line="240" w:lineRule="auto"/>
        <w:ind w:firstLine="720"/>
        <w:jc w:val="both"/>
        <w:rPr>
          <w:rFonts w:ascii="Times New Roman" w:hAnsi="Times New Roman"/>
          <w:sz w:val="24"/>
          <w:szCs w:val="24"/>
          <w:lang w:val="ru-RU"/>
        </w:rPr>
      </w:pPr>
      <w:r w:rsidRPr="00761D16">
        <w:rPr>
          <w:rFonts w:ascii="Times New Roman" w:hAnsi="Times New Roman"/>
          <w:sz w:val="24"/>
          <w:szCs w:val="24"/>
          <w:lang w:val="ru-RU"/>
        </w:rPr>
        <w:t xml:space="preserve">Овај систем треба да обезбеди уједначене податке,  који се користе у поступцима који се воде у социјалној заштити, који ће допринети смањивању </w:t>
      </w:r>
      <w:r w:rsidRPr="00761D16">
        <w:rPr>
          <w:rFonts w:ascii="Times New Roman" w:hAnsi="Times New Roman"/>
          <w:sz w:val="24"/>
          <w:szCs w:val="24"/>
        </w:rPr>
        <w:t>''</w:t>
      </w:r>
      <w:r w:rsidRPr="00761D16">
        <w:rPr>
          <w:rFonts w:ascii="Times New Roman" w:hAnsi="Times New Roman"/>
          <w:sz w:val="24"/>
          <w:szCs w:val="24"/>
          <w:lang w:val="ru-RU"/>
        </w:rPr>
        <w:t>неоправданог</w:t>
      </w:r>
      <w:r w:rsidRPr="00761D16">
        <w:rPr>
          <w:rFonts w:ascii="Times New Roman" w:hAnsi="Times New Roman"/>
          <w:sz w:val="24"/>
          <w:szCs w:val="24"/>
        </w:rPr>
        <w:t>''</w:t>
      </w:r>
      <w:r w:rsidRPr="00761D16">
        <w:rPr>
          <w:rFonts w:ascii="Times New Roman" w:hAnsi="Times New Roman"/>
          <w:sz w:val="24"/>
          <w:szCs w:val="24"/>
          <w:lang w:val="ru-RU"/>
        </w:rPr>
        <w:t xml:space="preserve"> додељивања права на социјалну заштиту уз смањивање грешке укључености, а такође и  брже реаговање у случају промена које утичу на социјални статус корисника или потецијалног корисника права из социјалне заштите.</w:t>
      </w:r>
    </w:p>
    <w:p w:rsidR="000842B3" w:rsidRPr="00761D16" w:rsidRDefault="000842B3" w:rsidP="00761D16">
      <w:pPr>
        <w:spacing w:after="0" w:line="240" w:lineRule="auto"/>
        <w:ind w:firstLine="720"/>
        <w:jc w:val="both"/>
        <w:rPr>
          <w:rFonts w:ascii="Times New Roman" w:hAnsi="Times New Roman"/>
          <w:noProof/>
          <w:sz w:val="24"/>
          <w:szCs w:val="24"/>
        </w:rPr>
      </w:pPr>
      <w:r w:rsidRPr="00761D16">
        <w:rPr>
          <w:rFonts w:ascii="Times New Roman" w:hAnsi="Times New Roman"/>
          <w:noProof/>
          <w:sz w:val="24"/>
          <w:szCs w:val="24"/>
        </w:rPr>
        <w:t>Социјална заштита не значи само остваривање права на материјалну новчану накнаду и остваривање права на услуге из система социјалне, дечије и борачко инвалидске заштите на националном нивоу</w:t>
      </w:r>
      <w:r w:rsidR="00615013" w:rsidRPr="00761D16">
        <w:rPr>
          <w:rFonts w:ascii="Times New Roman" w:hAnsi="Times New Roman"/>
          <w:noProof/>
          <w:sz w:val="24"/>
          <w:szCs w:val="24"/>
        </w:rPr>
        <w:t>,</w:t>
      </w:r>
      <w:r w:rsidRPr="00761D16">
        <w:rPr>
          <w:rFonts w:ascii="Times New Roman" w:hAnsi="Times New Roman"/>
          <w:noProof/>
          <w:sz w:val="24"/>
          <w:szCs w:val="24"/>
        </w:rPr>
        <w:t xml:space="preserve"> већ и низ других облика социјалне заштите који се дефинишу на покрајинском и/или локалном нивоу као што су једнократне новчане помоћи,  додатна новчана давања и давања у натури усмерена на сиромашне, субвенције за одређене социјалне групе при коришћењу јавног превоза, услуга становања и друго. Систем социјалне заштите обухвата и мере у чије се спровођење укључују субјекти ван јавне управе, као што је заштита угрожених потрошача, где пружаоци услуга од општег економског интереса спроводе мере за повећање приступачности услуга потрошачима </w:t>
      </w:r>
      <w:r w:rsidRPr="00761D16">
        <w:rPr>
          <w:rFonts w:ascii="Times New Roman" w:hAnsi="Times New Roman"/>
          <w:noProof/>
          <w:sz w:val="24"/>
          <w:szCs w:val="24"/>
        </w:rPr>
        <w:lastRenderedPageBreak/>
        <w:t xml:space="preserve">који услугу прибављају под нарочито отежаним условима, а на основу програма који доноси Влада Републике Србије. </w:t>
      </w:r>
    </w:p>
    <w:p w:rsidR="00F474F0" w:rsidRPr="00761D16" w:rsidRDefault="000842B3" w:rsidP="00761D16">
      <w:pPr>
        <w:spacing w:after="0" w:line="240" w:lineRule="auto"/>
        <w:ind w:firstLine="360"/>
        <w:jc w:val="both"/>
        <w:rPr>
          <w:rFonts w:ascii="Times New Roman" w:hAnsi="Times New Roman"/>
          <w:noProof/>
          <w:sz w:val="24"/>
          <w:szCs w:val="24"/>
        </w:rPr>
      </w:pPr>
      <w:r w:rsidRPr="00761D16">
        <w:rPr>
          <w:rFonts w:ascii="Times New Roman" w:hAnsi="Times New Roman"/>
          <w:noProof/>
          <w:sz w:val="24"/>
          <w:szCs w:val="24"/>
        </w:rPr>
        <w:t xml:space="preserve">За потребе дефинисања приоритета социјалне политике, идентификовања циљних група корисника и обликовања мера које најбоље обухватају потребе појединих социјалних група неопходно је што потпуније сагледати социјални и материјални статус корисника и потенцијалних корисника социјалне заштите, </w:t>
      </w:r>
      <w:r w:rsidR="00587631" w:rsidRPr="00761D16">
        <w:rPr>
          <w:rFonts w:ascii="Times New Roman" w:hAnsi="Times New Roman"/>
          <w:noProof/>
          <w:sz w:val="24"/>
          <w:szCs w:val="24"/>
        </w:rPr>
        <w:t xml:space="preserve">као и праћење укупних финансијских ефеката мера социјалне заштите, </w:t>
      </w:r>
      <w:r w:rsidRPr="00761D16">
        <w:rPr>
          <w:rFonts w:ascii="Times New Roman" w:hAnsi="Times New Roman"/>
          <w:noProof/>
          <w:sz w:val="24"/>
          <w:szCs w:val="24"/>
        </w:rPr>
        <w:t xml:space="preserve">а неопходан предуслов за то је прикупљање и коришћење података који тај статус формирају из свих доступних извора и са свих нивоа државне управе. </w:t>
      </w:r>
    </w:p>
    <w:p w:rsidR="00F7099D" w:rsidRPr="00761D16" w:rsidRDefault="00F7099D" w:rsidP="00761D16">
      <w:pPr>
        <w:spacing w:after="0" w:line="240" w:lineRule="auto"/>
        <w:ind w:firstLine="360"/>
        <w:jc w:val="both"/>
        <w:rPr>
          <w:rFonts w:ascii="Times New Roman" w:hAnsi="Times New Roman"/>
          <w:noProof/>
          <w:sz w:val="24"/>
          <w:szCs w:val="24"/>
        </w:rPr>
      </w:pPr>
    </w:p>
    <w:p w:rsidR="00F474F0" w:rsidRPr="00761D16" w:rsidRDefault="00F474F0" w:rsidP="00761D16">
      <w:pPr>
        <w:pStyle w:val="ListParagraph"/>
        <w:numPr>
          <w:ilvl w:val="0"/>
          <w:numId w:val="15"/>
        </w:numPr>
        <w:spacing w:line="240" w:lineRule="auto"/>
        <w:rPr>
          <w:rFonts w:ascii="Times New Roman" w:eastAsia="Times New Roman" w:hAnsi="Times New Roman"/>
          <w:b/>
          <w:bCs/>
          <w:color w:val="000000"/>
          <w:sz w:val="24"/>
          <w:szCs w:val="24"/>
          <w:lang w:val="sr-Cyrl-CS" w:eastAsia="sr-Latn-CS"/>
        </w:rPr>
      </w:pPr>
      <w:r w:rsidRPr="00761D16">
        <w:rPr>
          <w:rFonts w:ascii="Times New Roman" w:eastAsia="Times New Roman" w:hAnsi="Times New Roman"/>
          <w:b/>
          <w:bCs/>
          <w:color w:val="000000"/>
          <w:sz w:val="24"/>
          <w:szCs w:val="24"/>
          <w:lang w:val="sr-Cyrl-CS" w:eastAsia="sr-Latn-CS"/>
        </w:rPr>
        <w:t xml:space="preserve"> Да ли акт стимулише појаву нових привредних субјеката на тржишту и тржишну конкуренцију</w:t>
      </w:r>
    </w:p>
    <w:p w:rsidR="00E7028B" w:rsidRPr="00761D16" w:rsidRDefault="00F474F0" w:rsidP="00761D16">
      <w:pPr>
        <w:spacing w:line="240" w:lineRule="auto"/>
        <w:ind w:firstLine="720"/>
        <w:rPr>
          <w:rFonts w:ascii="Times New Roman" w:eastAsia="Times New Roman" w:hAnsi="Times New Roman"/>
          <w:bCs/>
          <w:color w:val="000000"/>
          <w:sz w:val="24"/>
          <w:szCs w:val="24"/>
          <w:lang w:val="sr-Cyrl-CS" w:eastAsia="sr-Latn-CS"/>
        </w:rPr>
      </w:pPr>
      <w:r w:rsidRPr="00761D16">
        <w:rPr>
          <w:rFonts w:ascii="Times New Roman" w:eastAsia="Times New Roman" w:hAnsi="Times New Roman"/>
          <w:bCs/>
          <w:color w:val="000000"/>
          <w:sz w:val="24"/>
          <w:szCs w:val="24"/>
          <w:lang w:val="sr-Cyrl-CS" w:eastAsia="sr-Latn-CS"/>
        </w:rPr>
        <w:t>Сматрамо да ово питање није релеватно у смислу директних ефеката овог Закона</w:t>
      </w:r>
      <w:r w:rsidR="00E7028B" w:rsidRPr="00761D16">
        <w:rPr>
          <w:rFonts w:ascii="Times New Roman" w:eastAsia="Times New Roman" w:hAnsi="Times New Roman"/>
          <w:bCs/>
          <w:color w:val="000000"/>
          <w:sz w:val="24"/>
          <w:szCs w:val="24"/>
          <w:lang w:val="sr-Cyrl-CS" w:eastAsia="sr-Latn-CS"/>
        </w:rPr>
        <w:t>.</w:t>
      </w:r>
    </w:p>
    <w:p w:rsidR="00F474F0" w:rsidRPr="00761D16" w:rsidRDefault="00F474F0" w:rsidP="00761D16">
      <w:pPr>
        <w:pStyle w:val="ListParagraph"/>
        <w:numPr>
          <w:ilvl w:val="0"/>
          <w:numId w:val="15"/>
        </w:numPr>
        <w:spacing w:line="240" w:lineRule="auto"/>
        <w:rPr>
          <w:rFonts w:ascii="Times New Roman" w:eastAsia="Times New Roman" w:hAnsi="Times New Roman"/>
          <w:b/>
          <w:bCs/>
          <w:color w:val="000000"/>
          <w:sz w:val="24"/>
          <w:szCs w:val="24"/>
          <w:lang w:val="sr-Cyrl-CS" w:eastAsia="sr-Latn-CS"/>
        </w:rPr>
      </w:pPr>
      <w:r w:rsidRPr="00761D16">
        <w:rPr>
          <w:rFonts w:ascii="Times New Roman" w:eastAsia="Times New Roman" w:hAnsi="Times New Roman"/>
          <w:b/>
          <w:bCs/>
          <w:color w:val="000000"/>
          <w:sz w:val="24"/>
          <w:szCs w:val="24"/>
          <w:lang w:val="sr-Cyrl-CS" w:eastAsia="sr-Latn-CS"/>
        </w:rPr>
        <w:t>Да ли су заинтересоване стране имале прилику да изнесу своје ставове</w:t>
      </w:r>
    </w:p>
    <w:p w:rsidR="00F474F0" w:rsidRPr="00761D16" w:rsidRDefault="00F474F0" w:rsidP="00761D16">
      <w:pPr>
        <w:spacing w:line="240" w:lineRule="auto"/>
        <w:rPr>
          <w:rFonts w:ascii="Times New Roman" w:eastAsia="Times New Roman" w:hAnsi="Times New Roman"/>
          <w:b/>
          <w:bCs/>
          <w:color w:val="000000"/>
          <w:sz w:val="24"/>
          <w:szCs w:val="24"/>
          <w:lang w:val="sr-Cyrl-CS" w:eastAsia="sr-Latn-CS"/>
        </w:rPr>
      </w:pPr>
    </w:p>
    <w:p w:rsidR="00F474F0" w:rsidRPr="00761D16" w:rsidRDefault="00F474F0" w:rsidP="00761D16">
      <w:pPr>
        <w:pStyle w:val="ListParagraph"/>
        <w:numPr>
          <w:ilvl w:val="0"/>
          <w:numId w:val="15"/>
        </w:numPr>
        <w:spacing w:line="240" w:lineRule="auto"/>
        <w:rPr>
          <w:rFonts w:ascii="Times New Roman" w:eastAsia="Times New Roman" w:hAnsi="Times New Roman"/>
          <w:b/>
          <w:bCs/>
          <w:color w:val="000000"/>
          <w:sz w:val="24"/>
          <w:szCs w:val="24"/>
          <w:lang w:val="sr-Cyrl-CS" w:eastAsia="sr-Latn-CS"/>
        </w:rPr>
      </w:pPr>
      <w:r w:rsidRPr="00761D16">
        <w:rPr>
          <w:rFonts w:ascii="Times New Roman" w:eastAsia="Times New Roman" w:hAnsi="Times New Roman"/>
          <w:b/>
          <w:bCs/>
          <w:color w:val="000000"/>
          <w:sz w:val="24"/>
          <w:szCs w:val="24"/>
          <w:lang w:val="sr-Cyrl-CS" w:eastAsia="sr-Latn-CS"/>
        </w:rPr>
        <w:t>Које ће мере бити предузете да би се остварили разлози доношења закона</w:t>
      </w:r>
    </w:p>
    <w:p w:rsidR="00F474F0" w:rsidRPr="00761D16" w:rsidRDefault="00F474F0" w:rsidP="00761D16">
      <w:pPr>
        <w:spacing w:after="0" w:line="240" w:lineRule="auto"/>
        <w:rPr>
          <w:rFonts w:ascii="Times New Roman" w:eastAsia="Times New Roman" w:hAnsi="Times New Roman"/>
          <w:bCs/>
          <w:color w:val="000000"/>
          <w:sz w:val="24"/>
          <w:szCs w:val="24"/>
          <w:lang w:val="sr-Cyrl-CS" w:eastAsia="sr-Latn-CS"/>
        </w:rPr>
      </w:pPr>
      <w:r w:rsidRPr="00761D16">
        <w:rPr>
          <w:rFonts w:ascii="Times New Roman" w:eastAsia="Times New Roman" w:hAnsi="Times New Roman"/>
          <w:bCs/>
          <w:color w:val="000000"/>
          <w:sz w:val="24"/>
          <w:szCs w:val="24"/>
          <w:lang w:val="sr-Cyrl-CS" w:eastAsia="sr-Latn-CS"/>
        </w:rPr>
        <w:t>Регулаторне мере:</w:t>
      </w:r>
    </w:p>
    <w:p w:rsidR="00F7099D" w:rsidRPr="00761D16" w:rsidRDefault="00F474F0" w:rsidP="00761D16">
      <w:pPr>
        <w:spacing w:after="0" w:line="240" w:lineRule="auto"/>
        <w:jc w:val="both"/>
        <w:rPr>
          <w:rFonts w:ascii="Times New Roman" w:hAnsi="Times New Roman"/>
          <w:sz w:val="24"/>
          <w:szCs w:val="24"/>
        </w:rPr>
      </w:pPr>
      <w:r w:rsidRPr="00761D16">
        <w:rPr>
          <w:rFonts w:ascii="Times New Roman" w:eastAsia="Times New Roman" w:hAnsi="Times New Roman"/>
          <w:bCs/>
          <w:color w:val="000000"/>
          <w:sz w:val="24"/>
          <w:szCs w:val="24"/>
          <w:lang w:val="sr-Cyrl-CS" w:eastAsia="sr-Latn-CS"/>
        </w:rPr>
        <w:tab/>
        <w:t>Ради спровођења овог закона донеће се законом утврђена по</w:t>
      </w:r>
      <w:r w:rsidR="00E7028B" w:rsidRPr="00761D16">
        <w:rPr>
          <w:rFonts w:ascii="Times New Roman" w:eastAsia="Times New Roman" w:hAnsi="Times New Roman"/>
          <w:bCs/>
          <w:color w:val="000000"/>
          <w:sz w:val="24"/>
          <w:szCs w:val="24"/>
          <w:lang w:val="sr-Cyrl-CS" w:eastAsia="sr-Latn-CS"/>
        </w:rPr>
        <w:t>д</w:t>
      </w:r>
      <w:r w:rsidR="00587631" w:rsidRPr="00761D16">
        <w:rPr>
          <w:rFonts w:ascii="Times New Roman" w:eastAsia="Times New Roman" w:hAnsi="Times New Roman"/>
          <w:bCs/>
          <w:color w:val="000000"/>
          <w:sz w:val="24"/>
          <w:szCs w:val="24"/>
          <w:lang w:val="sr-Cyrl-CS" w:eastAsia="sr-Latn-CS"/>
        </w:rPr>
        <w:t>з</w:t>
      </w:r>
      <w:r w:rsidR="00E7028B" w:rsidRPr="00761D16">
        <w:rPr>
          <w:rFonts w:ascii="Times New Roman" w:eastAsia="Times New Roman" w:hAnsi="Times New Roman"/>
          <w:bCs/>
          <w:color w:val="000000"/>
          <w:sz w:val="24"/>
          <w:szCs w:val="24"/>
          <w:lang w:val="sr-Cyrl-CS" w:eastAsia="sr-Latn-CS"/>
        </w:rPr>
        <w:t>акон</w:t>
      </w:r>
      <w:r w:rsidRPr="00761D16">
        <w:rPr>
          <w:rFonts w:ascii="Times New Roman" w:eastAsia="Times New Roman" w:hAnsi="Times New Roman"/>
          <w:bCs/>
          <w:color w:val="000000"/>
          <w:sz w:val="24"/>
          <w:szCs w:val="24"/>
          <w:lang w:val="sr-Cyrl-CS" w:eastAsia="sr-Latn-CS"/>
        </w:rPr>
        <w:t>ск</w:t>
      </w:r>
      <w:r w:rsidR="00F7099D" w:rsidRPr="00761D16">
        <w:rPr>
          <w:rFonts w:ascii="Times New Roman" w:eastAsia="Times New Roman" w:hAnsi="Times New Roman"/>
          <w:bCs/>
          <w:color w:val="000000"/>
          <w:sz w:val="24"/>
          <w:szCs w:val="24"/>
          <w:lang w:val="sr-Cyrl-CS" w:eastAsia="sr-Latn-CS"/>
        </w:rPr>
        <w:t>и/</w:t>
      </w:r>
      <w:r w:rsidRPr="00761D16">
        <w:rPr>
          <w:rFonts w:ascii="Times New Roman" w:eastAsia="Times New Roman" w:hAnsi="Times New Roman"/>
          <w:bCs/>
          <w:color w:val="000000"/>
          <w:sz w:val="24"/>
          <w:szCs w:val="24"/>
          <w:lang w:val="sr-Cyrl-CS" w:eastAsia="sr-Latn-CS"/>
        </w:rPr>
        <w:t>а акт</w:t>
      </w:r>
      <w:r w:rsidR="00F7099D" w:rsidRPr="00761D16">
        <w:rPr>
          <w:rFonts w:ascii="Times New Roman" w:eastAsia="Times New Roman" w:hAnsi="Times New Roman"/>
          <w:bCs/>
          <w:color w:val="000000"/>
          <w:sz w:val="24"/>
          <w:szCs w:val="24"/>
          <w:lang w:val="sr-Cyrl-CS" w:eastAsia="sr-Latn-CS"/>
        </w:rPr>
        <w:t>/</w:t>
      </w:r>
      <w:r w:rsidRPr="00761D16">
        <w:rPr>
          <w:rFonts w:ascii="Times New Roman" w:eastAsia="Times New Roman" w:hAnsi="Times New Roman"/>
          <w:bCs/>
          <w:color w:val="000000"/>
          <w:sz w:val="24"/>
          <w:szCs w:val="24"/>
          <w:lang w:val="sr-Cyrl-CS" w:eastAsia="sr-Latn-CS"/>
        </w:rPr>
        <w:t>а</w:t>
      </w:r>
      <w:r w:rsidR="00587631" w:rsidRPr="00761D16">
        <w:rPr>
          <w:rFonts w:ascii="Times New Roman" w:eastAsia="Times New Roman" w:hAnsi="Times New Roman"/>
          <w:bCs/>
          <w:color w:val="000000"/>
          <w:sz w:val="24"/>
          <w:szCs w:val="24"/>
          <w:lang w:val="sr-Cyrl-CS" w:eastAsia="sr-Latn-CS"/>
        </w:rPr>
        <w:t xml:space="preserve">, а Законом је прописан рок </w:t>
      </w:r>
      <w:r w:rsidR="00E22C35" w:rsidRPr="00761D16">
        <w:rPr>
          <w:rFonts w:ascii="Times New Roman" w:eastAsia="Times New Roman" w:hAnsi="Times New Roman"/>
          <w:bCs/>
          <w:color w:val="000000"/>
          <w:sz w:val="24"/>
          <w:szCs w:val="24"/>
          <w:lang w:val="sr-Cyrl-CS" w:eastAsia="sr-Latn-CS"/>
        </w:rPr>
        <w:t xml:space="preserve">за његово доношење - шест месеци од дана </w:t>
      </w:r>
      <w:proofErr w:type="spellStart"/>
      <w:r w:rsidR="00E22C35" w:rsidRPr="00761D16">
        <w:rPr>
          <w:rFonts w:ascii="Times New Roman" w:hAnsi="Times New Roman"/>
          <w:sz w:val="24"/>
          <w:szCs w:val="24"/>
        </w:rPr>
        <w:t>од</w:t>
      </w:r>
      <w:proofErr w:type="spellEnd"/>
      <w:r w:rsidR="00E22C35" w:rsidRPr="00761D16">
        <w:rPr>
          <w:rFonts w:ascii="Times New Roman" w:hAnsi="Times New Roman"/>
          <w:sz w:val="24"/>
          <w:szCs w:val="24"/>
        </w:rPr>
        <w:t xml:space="preserve"> </w:t>
      </w:r>
      <w:proofErr w:type="spellStart"/>
      <w:r w:rsidR="00E22C35" w:rsidRPr="00761D16">
        <w:rPr>
          <w:rFonts w:ascii="Times New Roman" w:hAnsi="Times New Roman"/>
          <w:sz w:val="24"/>
          <w:szCs w:val="24"/>
        </w:rPr>
        <w:t>дана</w:t>
      </w:r>
      <w:proofErr w:type="spellEnd"/>
      <w:r w:rsidR="00E22C35" w:rsidRPr="00761D16">
        <w:rPr>
          <w:rFonts w:ascii="Times New Roman" w:hAnsi="Times New Roman"/>
          <w:sz w:val="24"/>
          <w:szCs w:val="24"/>
        </w:rPr>
        <w:t xml:space="preserve"> </w:t>
      </w:r>
      <w:proofErr w:type="spellStart"/>
      <w:r w:rsidR="00E22C35" w:rsidRPr="00761D16">
        <w:rPr>
          <w:rFonts w:ascii="Times New Roman" w:hAnsi="Times New Roman"/>
          <w:sz w:val="24"/>
          <w:szCs w:val="24"/>
        </w:rPr>
        <w:t>ступања</w:t>
      </w:r>
      <w:proofErr w:type="spellEnd"/>
      <w:r w:rsidR="00E22C35" w:rsidRPr="00761D16">
        <w:rPr>
          <w:rFonts w:ascii="Times New Roman" w:hAnsi="Times New Roman"/>
          <w:sz w:val="24"/>
          <w:szCs w:val="24"/>
        </w:rPr>
        <w:t xml:space="preserve"> </w:t>
      </w:r>
      <w:proofErr w:type="spellStart"/>
      <w:r w:rsidR="00E22C35" w:rsidRPr="00761D16">
        <w:rPr>
          <w:rFonts w:ascii="Times New Roman" w:hAnsi="Times New Roman"/>
          <w:sz w:val="24"/>
          <w:szCs w:val="24"/>
        </w:rPr>
        <w:t>на</w:t>
      </w:r>
      <w:proofErr w:type="spellEnd"/>
      <w:r w:rsidR="00E22C35" w:rsidRPr="00761D16">
        <w:rPr>
          <w:rFonts w:ascii="Times New Roman" w:hAnsi="Times New Roman"/>
          <w:sz w:val="24"/>
          <w:szCs w:val="24"/>
        </w:rPr>
        <w:t xml:space="preserve"> </w:t>
      </w:r>
      <w:proofErr w:type="spellStart"/>
      <w:r w:rsidR="00E22C35" w:rsidRPr="00761D16">
        <w:rPr>
          <w:rFonts w:ascii="Times New Roman" w:hAnsi="Times New Roman"/>
          <w:sz w:val="24"/>
          <w:szCs w:val="24"/>
        </w:rPr>
        <w:t>снагу</w:t>
      </w:r>
      <w:proofErr w:type="spellEnd"/>
      <w:r w:rsidR="00E22C35" w:rsidRPr="00761D16">
        <w:rPr>
          <w:rFonts w:ascii="Times New Roman" w:hAnsi="Times New Roman"/>
          <w:sz w:val="24"/>
          <w:szCs w:val="24"/>
        </w:rPr>
        <w:t xml:space="preserve"> </w:t>
      </w:r>
      <w:proofErr w:type="spellStart"/>
      <w:r w:rsidR="00E22C35" w:rsidRPr="00761D16">
        <w:rPr>
          <w:rFonts w:ascii="Times New Roman" w:hAnsi="Times New Roman"/>
          <w:sz w:val="24"/>
          <w:szCs w:val="24"/>
        </w:rPr>
        <w:t>овог</w:t>
      </w:r>
      <w:proofErr w:type="spellEnd"/>
      <w:r w:rsidR="00E22C35" w:rsidRPr="00761D16">
        <w:rPr>
          <w:rFonts w:ascii="Times New Roman" w:hAnsi="Times New Roman"/>
          <w:sz w:val="24"/>
          <w:szCs w:val="24"/>
        </w:rPr>
        <w:t xml:space="preserve"> </w:t>
      </w:r>
      <w:proofErr w:type="spellStart"/>
      <w:r w:rsidR="00E22C35" w:rsidRPr="00761D16">
        <w:rPr>
          <w:rFonts w:ascii="Times New Roman" w:hAnsi="Times New Roman"/>
          <w:sz w:val="24"/>
          <w:szCs w:val="24"/>
        </w:rPr>
        <w:t>закона</w:t>
      </w:r>
      <w:proofErr w:type="spellEnd"/>
      <w:r w:rsidR="00E22C35" w:rsidRPr="00761D16">
        <w:rPr>
          <w:rFonts w:ascii="Times New Roman" w:eastAsia="Times New Roman" w:hAnsi="Times New Roman"/>
          <w:bCs/>
          <w:color w:val="000000"/>
          <w:sz w:val="24"/>
          <w:szCs w:val="24"/>
          <w:lang w:val="sr-Cyrl-CS" w:eastAsia="sr-Latn-CS"/>
        </w:rPr>
        <w:t xml:space="preserve"> </w:t>
      </w:r>
      <w:r w:rsidR="00587631" w:rsidRPr="00761D16">
        <w:rPr>
          <w:rFonts w:ascii="Times New Roman" w:eastAsia="Times New Roman" w:hAnsi="Times New Roman"/>
          <w:bCs/>
          <w:color w:val="000000"/>
          <w:sz w:val="24"/>
          <w:szCs w:val="24"/>
          <w:lang w:val="sr-Cyrl-CS" w:eastAsia="sr-Latn-CS"/>
        </w:rPr>
        <w:t>.</w:t>
      </w:r>
      <w:r w:rsidR="00F7099D" w:rsidRPr="00761D16">
        <w:rPr>
          <w:rFonts w:ascii="Times New Roman" w:eastAsia="Times New Roman" w:hAnsi="Times New Roman"/>
          <w:bCs/>
          <w:color w:val="000000"/>
          <w:sz w:val="24"/>
          <w:szCs w:val="24"/>
          <w:lang w:val="sr-Cyrl-CS" w:eastAsia="sr-Latn-CS"/>
        </w:rPr>
        <w:t xml:space="preserve"> Тим подзаконским актом ће се уредити</w:t>
      </w:r>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начин</w:t>
      </w:r>
      <w:proofErr w:type="spellEnd"/>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успостављања</w:t>
      </w:r>
      <w:proofErr w:type="spellEnd"/>
      <w:r w:rsidR="00F7099D" w:rsidRPr="00761D16">
        <w:rPr>
          <w:rFonts w:ascii="Times New Roman" w:hAnsi="Times New Roman"/>
          <w:sz w:val="24"/>
          <w:szCs w:val="24"/>
        </w:rPr>
        <w:t xml:space="preserve"> и </w:t>
      </w:r>
      <w:proofErr w:type="spellStart"/>
      <w:r w:rsidR="00F7099D" w:rsidRPr="00761D16">
        <w:rPr>
          <w:rFonts w:ascii="Times New Roman" w:hAnsi="Times New Roman"/>
          <w:sz w:val="24"/>
          <w:szCs w:val="24"/>
        </w:rPr>
        <w:t>вођења</w:t>
      </w:r>
      <w:proofErr w:type="spellEnd"/>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Базе</w:t>
      </w:r>
      <w:proofErr w:type="spellEnd"/>
      <w:r w:rsidR="00F7099D" w:rsidRPr="00761D16">
        <w:rPr>
          <w:rFonts w:ascii="Times New Roman" w:hAnsi="Times New Roman"/>
          <w:bCs/>
          <w:sz w:val="24"/>
          <w:szCs w:val="24"/>
        </w:rPr>
        <w:t>,</w:t>
      </w:r>
      <w:r w:rsidR="00F7099D" w:rsidRPr="00761D16">
        <w:rPr>
          <w:rFonts w:ascii="Times New Roman" w:hAnsi="Times New Roman"/>
          <w:sz w:val="24"/>
          <w:szCs w:val="24"/>
        </w:rPr>
        <w:t xml:space="preserve"> </w:t>
      </w:r>
      <w:r w:rsidR="00F7099D" w:rsidRPr="00761D16">
        <w:rPr>
          <w:rFonts w:ascii="Times New Roman" w:hAnsi="Times New Roman"/>
          <w:sz w:val="24"/>
          <w:szCs w:val="24"/>
          <w:lang w:val="sr-Cyrl-CS"/>
        </w:rPr>
        <w:t>унос,</w:t>
      </w:r>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обједињавања</w:t>
      </w:r>
      <w:proofErr w:type="spellEnd"/>
      <w:r w:rsidR="00F7099D" w:rsidRPr="00761D16">
        <w:rPr>
          <w:rFonts w:ascii="Times New Roman" w:hAnsi="Times New Roman"/>
          <w:sz w:val="24"/>
          <w:szCs w:val="24"/>
        </w:rPr>
        <w:t xml:space="preserve"> и </w:t>
      </w:r>
      <w:proofErr w:type="spellStart"/>
      <w:r w:rsidR="00F7099D" w:rsidRPr="00761D16">
        <w:rPr>
          <w:rFonts w:ascii="Times New Roman" w:hAnsi="Times New Roman"/>
          <w:sz w:val="24"/>
          <w:szCs w:val="24"/>
        </w:rPr>
        <w:t>ажурирање</w:t>
      </w:r>
      <w:proofErr w:type="spellEnd"/>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начин</w:t>
      </w:r>
      <w:proofErr w:type="spellEnd"/>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формирања</w:t>
      </w:r>
      <w:proofErr w:type="spellEnd"/>
      <w:r w:rsidR="00F7099D" w:rsidRPr="00761D16">
        <w:rPr>
          <w:rFonts w:ascii="Times New Roman" w:hAnsi="Times New Roman"/>
          <w:sz w:val="24"/>
          <w:szCs w:val="24"/>
        </w:rPr>
        <w:t xml:space="preserve"> </w:t>
      </w:r>
      <w:r w:rsidR="00F7099D" w:rsidRPr="00761D16">
        <w:rPr>
          <w:rFonts w:ascii="Times New Roman" w:hAnsi="Times New Roman"/>
          <w:sz w:val="24"/>
          <w:szCs w:val="24"/>
          <w:lang w:val="ru-RU"/>
        </w:rPr>
        <w:t>нотификација</w:t>
      </w:r>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поступак</w:t>
      </w:r>
      <w:proofErr w:type="spellEnd"/>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упућивања</w:t>
      </w:r>
      <w:proofErr w:type="spellEnd"/>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истих</w:t>
      </w:r>
      <w:proofErr w:type="spellEnd"/>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ка</w:t>
      </w:r>
      <w:proofErr w:type="spellEnd"/>
      <w:r w:rsidR="00F7099D" w:rsidRPr="00761D16">
        <w:rPr>
          <w:rFonts w:ascii="Times New Roman" w:hAnsi="Times New Roman"/>
          <w:sz w:val="24"/>
          <w:szCs w:val="24"/>
        </w:rPr>
        <w:t xml:space="preserve"> </w:t>
      </w:r>
      <w:r w:rsidR="00F7099D" w:rsidRPr="00761D16">
        <w:rPr>
          <w:rFonts w:ascii="Times New Roman" w:hAnsi="Times New Roman"/>
          <w:sz w:val="24"/>
          <w:szCs w:val="24"/>
          <w:lang w:val="ru-RU"/>
        </w:rPr>
        <w:t xml:space="preserve">интерним информационим системима у Министарству, као </w:t>
      </w:r>
      <w:r w:rsidR="00F7099D" w:rsidRPr="00761D16">
        <w:rPr>
          <w:rFonts w:ascii="Times New Roman" w:hAnsi="Times New Roman"/>
          <w:sz w:val="24"/>
          <w:szCs w:val="24"/>
        </w:rPr>
        <w:t xml:space="preserve">и </w:t>
      </w:r>
      <w:proofErr w:type="spellStart"/>
      <w:r w:rsidR="00F7099D" w:rsidRPr="00761D16">
        <w:rPr>
          <w:rFonts w:ascii="Times New Roman" w:hAnsi="Times New Roman"/>
          <w:sz w:val="24"/>
          <w:szCs w:val="24"/>
        </w:rPr>
        <w:t>радњама</w:t>
      </w:r>
      <w:proofErr w:type="spellEnd"/>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које</w:t>
      </w:r>
      <w:proofErr w:type="spellEnd"/>
      <w:r w:rsidR="00F7099D" w:rsidRPr="00761D16">
        <w:rPr>
          <w:rFonts w:ascii="Times New Roman" w:hAnsi="Times New Roman"/>
          <w:sz w:val="24"/>
          <w:szCs w:val="24"/>
        </w:rPr>
        <w:t xml:space="preserve"> </w:t>
      </w:r>
      <w:r w:rsidR="00F7099D" w:rsidRPr="00761D16">
        <w:rPr>
          <w:rFonts w:ascii="Times New Roman" w:hAnsi="Times New Roman"/>
          <w:sz w:val="24"/>
          <w:szCs w:val="24"/>
          <w:lang w:val="ru-RU"/>
        </w:rPr>
        <w:t>обрађивачи из система социјалне заштите</w:t>
      </w:r>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треба</w:t>
      </w:r>
      <w:proofErr w:type="spellEnd"/>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да</w:t>
      </w:r>
      <w:proofErr w:type="spellEnd"/>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предузму</w:t>
      </w:r>
      <w:proofErr w:type="spellEnd"/>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поводом</w:t>
      </w:r>
      <w:proofErr w:type="spellEnd"/>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добијених</w:t>
      </w:r>
      <w:proofErr w:type="spellEnd"/>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нотификација</w:t>
      </w:r>
      <w:proofErr w:type="spellEnd"/>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начин</w:t>
      </w:r>
      <w:proofErr w:type="spellEnd"/>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додељивања</w:t>
      </w:r>
      <w:proofErr w:type="spellEnd"/>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корисичких</w:t>
      </w:r>
      <w:proofErr w:type="spellEnd"/>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дозвола</w:t>
      </w:r>
      <w:proofErr w:type="spellEnd"/>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као</w:t>
      </w:r>
      <w:proofErr w:type="spellEnd"/>
      <w:r w:rsidR="00F7099D" w:rsidRPr="00761D16">
        <w:rPr>
          <w:rFonts w:ascii="Times New Roman" w:hAnsi="Times New Roman"/>
          <w:sz w:val="24"/>
          <w:szCs w:val="24"/>
        </w:rPr>
        <w:t xml:space="preserve"> и </w:t>
      </w:r>
      <w:proofErr w:type="spellStart"/>
      <w:r w:rsidR="00F7099D" w:rsidRPr="00761D16">
        <w:rPr>
          <w:rFonts w:ascii="Times New Roman" w:hAnsi="Times New Roman"/>
          <w:sz w:val="24"/>
          <w:szCs w:val="24"/>
        </w:rPr>
        <w:t>права</w:t>
      </w:r>
      <w:proofErr w:type="spellEnd"/>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приступа</w:t>
      </w:r>
      <w:proofErr w:type="spellEnd"/>
      <w:r w:rsidR="00F7099D" w:rsidRPr="00761D16">
        <w:rPr>
          <w:rFonts w:ascii="Times New Roman" w:hAnsi="Times New Roman"/>
          <w:sz w:val="24"/>
          <w:szCs w:val="24"/>
        </w:rPr>
        <w:t xml:space="preserve"> и </w:t>
      </w:r>
      <w:proofErr w:type="spellStart"/>
      <w:r w:rsidR="00F7099D" w:rsidRPr="00761D16">
        <w:rPr>
          <w:rFonts w:ascii="Times New Roman" w:hAnsi="Times New Roman"/>
          <w:sz w:val="24"/>
          <w:szCs w:val="24"/>
        </w:rPr>
        <w:t>коришћења</w:t>
      </w:r>
      <w:proofErr w:type="spellEnd"/>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података</w:t>
      </w:r>
      <w:proofErr w:type="spellEnd"/>
      <w:r w:rsidR="00F7099D" w:rsidRPr="00761D16">
        <w:rPr>
          <w:rFonts w:ascii="Times New Roman" w:hAnsi="Times New Roman"/>
          <w:sz w:val="24"/>
          <w:szCs w:val="24"/>
        </w:rPr>
        <w:t xml:space="preserve">; </w:t>
      </w:r>
      <w:r w:rsidR="00F7099D" w:rsidRPr="00761D16">
        <w:rPr>
          <w:rFonts w:ascii="Times New Roman" w:hAnsi="Times New Roman"/>
          <w:sz w:val="24"/>
          <w:szCs w:val="24"/>
          <w:lang w:val="sr-Cyrl-CS"/>
        </w:rPr>
        <w:t>начин и форму</w:t>
      </w:r>
      <w:r w:rsidR="00F7099D" w:rsidRPr="00761D16">
        <w:rPr>
          <w:rFonts w:ascii="Times New Roman" w:eastAsia="Arial" w:hAnsi="Times New Roman"/>
          <w:sz w:val="24"/>
          <w:szCs w:val="24"/>
        </w:rPr>
        <w:t xml:space="preserve"> </w:t>
      </w:r>
      <w:r w:rsidR="00F7099D" w:rsidRPr="00761D16">
        <w:rPr>
          <w:rFonts w:ascii="Times New Roman" w:eastAsia="Arial" w:hAnsi="Times New Roman"/>
          <w:sz w:val="24"/>
          <w:szCs w:val="24"/>
          <w:lang w:val="sr-Cyrl-CS"/>
        </w:rPr>
        <w:t>израде</w:t>
      </w:r>
      <w:r w:rsidR="00F7099D" w:rsidRPr="00761D16">
        <w:rPr>
          <w:rFonts w:ascii="Times New Roman" w:eastAsia="Arial" w:hAnsi="Times New Roman"/>
          <w:sz w:val="24"/>
          <w:szCs w:val="24"/>
        </w:rPr>
        <w:t xml:space="preserve"> </w:t>
      </w:r>
      <w:proofErr w:type="spellStart"/>
      <w:r w:rsidR="00F7099D" w:rsidRPr="00761D16">
        <w:rPr>
          <w:rFonts w:ascii="Times New Roman" w:eastAsia="Arial" w:hAnsi="Times New Roman"/>
          <w:sz w:val="24"/>
          <w:szCs w:val="24"/>
        </w:rPr>
        <w:t>извештаја</w:t>
      </w:r>
      <w:proofErr w:type="spellEnd"/>
      <w:r w:rsidR="00F7099D" w:rsidRPr="00761D16">
        <w:rPr>
          <w:rFonts w:ascii="Times New Roman" w:eastAsia="Arial" w:hAnsi="Times New Roman"/>
          <w:sz w:val="24"/>
          <w:szCs w:val="24"/>
        </w:rPr>
        <w:t xml:space="preserve">, </w:t>
      </w:r>
      <w:r w:rsidR="00F7099D" w:rsidRPr="00761D16">
        <w:rPr>
          <w:rFonts w:ascii="Times New Roman" w:hAnsi="Times New Roman"/>
          <w:sz w:val="24"/>
          <w:szCs w:val="24"/>
          <w:lang w:val="sr-Cyrl-CS"/>
        </w:rPr>
        <w:t>права приступа креирању извештаја, као и врсте извештаја,</w:t>
      </w:r>
      <w:r w:rsidR="00F7099D" w:rsidRPr="00761D16">
        <w:rPr>
          <w:rFonts w:ascii="Times New Roman" w:hAnsi="Times New Roman"/>
          <w:sz w:val="24"/>
          <w:szCs w:val="24"/>
        </w:rPr>
        <w:t xml:space="preserve"> </w:t>
      </w:r>
      <w:proofErr w:type="spellStart"/>
      <w:r w:rsidR="00F7099D" w:rsidRPr="00761D16">
        <w:rPr>
          <w:rFonts w:ascii="Times New Roman" w:hAnsi="Times New Roman"/>
          <w:sz w:val="24"/>
          <w:szCs w:val="24"/>
        </w:rPr>
        <w:t>као</w:t>
      </w:r>
      <w:proofErr w:type="spellEnd"/>
      <w:r w:rsidR="00F7099D" w:rsidRPr="00761D16">
        <w:rPr>
          <w:rFonts w:ascii="Times New Roman" w:hAnsi="Times New Roman"/>
          <w:sz w:val="24"/>
          <w:szCs w:val="24"/>
        </w:rPr>
        <w:t xml:space="preserve"> и </w:t>
      </w:r>
      <w:proofErr w:type="spellStart"/>
      <w:r w:rsidR="00F7099D" w:rsidRPr="00761D16">
        <w:rPr>
          <w:rFonts w:ascii="Times New Roman" w:eastAsia="Times New Roman" w:hAnsi="Times New Roman"/>
          <w:sz w:val="24"/>
          <w:szCs w:val="24"/>
        </w:rPr>
        <w:t>процедуре</w:t>
      </w:r>
      <w:proofErr w:type="spellEnd"/>
      <w:r w:rsidR="00F7099D" w:rsidRPr="00761D16">
        <w:rPr>
          <w:rFonts w:ascii="Times New Roman" w:eastAsia="Times New Roman" w:hAnsi="Times New Roman"/>
          <w:sz w:val="24"/>
          <w:szCs w:val="24"/>
        </w:rPr>
        <w:t xml:space="preserve"> </w:t>
      </w:r>
      <w:proofErr w:type="spellStart"/>
      <w:r w:rsidR="00F7099D" w:rsidRPr="00761D16">
        <w:rPr>
          <w:rFonts w:ascii="Times New Roman" w:eastAsia="Times New Roman" w:hAnsi="Times New Roman"/>
          <w:sz w:val="24"/>
          <w:szCs w:val="24"/>
        </w:rPr>
        <w:t>чувања</w:t>
      </w:r>
      <w:proofErr w:type="spellEnd"/>
      <w:r w:rsidR="00F7099D" w:rsidRPr="00761D16">
        <w:rPr>
          <w:rFonts w:ascii="Times New Roman" w:eastAsia="Times New Roman" w:hAnsi="Times New Roman"/>
          <w:sz w:val="24"/>
          <w:szCs w:val="24"/>
        </w:rPr>
        <w:t xml:space="preserve">, </w:t>
      </w:r>
      <w:proofErr w:type="spellStart"/>
      <w:r w:rsidR="00F7099D" w:rsidRPr="00761D16">
        <w:rPr>
          <w:rFonts w:ascii="Times New Roman" w:eastAsia="Times New Roman" w:hAnsi="Times New Roman"/>
          <w:sz w:val="24"/>
          <w:szCs w:val="24"/>
        </w:rPr>
        <w:t>заштите</w:t>
      </w:r>
      <w:proofErr w:type="spellEnd"/>
      <w:r w:rsidR="00F7099D" w:rsidRPr="00761D16">
        <w:rPr>
          <w:rFonts w:ascii="Times New Roman" w:eastAsia="Times New Roman" w:hAnsi="Times New Roman"/>
          <w:sz w:val="24"/>
          <w:szCs w:val="24"/>
        </w:rPr>
        <w:t xml:space="preserve"> и </w:t>
      </w:r>
      <w:proofErr w:type="spellStart"/>
      <w:r w:rsidR="00F7099D" w:rsidRPr="00761D16">
        <w:rPr>
          <w:rFonts w:ascii="Times New Roman" w:eastAsia="Times New Roman" w:hAnsi="Times New Roman"/>
          <w:sz w:val="24"/>
          <w:szCs w:val="24"/>
        </w:rPr>
        <w:t>сигурности</w:t>
      </w:r>
      <w:proofErr w:type="spellEnd"/>
      <w:r w:rsidR="00F7099D" w:rsidRPr="00761D16">
        <w:rPr>
          <w:rFonts w:ascii="Times New Roman" w:eastAsia="Times New Roman" w:hAnsi="Times New Roman"/>
          <w:sz w:val="24"/>
          <w:szCs w:val="24"/>
        </w:rPr>
        <w:t xml:space="preserve"> </w:t>
      </w:r>
      <w:proofErr w:type="spellStart"/>
      <w:r w:rsidR="00F7099D" w:rsidRPr="00761D16">
        <w:rPr>
          <w:rFonts w:ascii="Times New Roman" w:eastAsia="Times New Roman" w:hAnsi="Times New Roman"/>
          <w:sz w:val="24"/>
          <w:szCs w:val="24"/>
        </w:rPr>
        <w:t>података</w:t>
      </w:r>
      <w:proofErr w:type="spellEnd"/>
      <w:r w:rsidR="00F7099D" w:rsidRPr="00761D16">
        <w:rPr>
          <w:rFonts w:ascii="Times New Roman" w:eastAsia="Times New Roman" w:hAnsi="Times New Roman"/>
          <w:sz w:val="24"/>
          <w:szCs w:val="24"/>
        </w:rPr>
        <w:t xml:space="preserve"> у </w:t>
      </w:r>
      <w:proofErr w:type="spellStart"/>
      <w:r w:rsidR="00F7099D" w:rsidRPr="00761D16">
        <w:rPr>
          <w:rFonts w:ascii="Times New Roman" w:eastAsia="Times New Roman" w:hAnsi="Times New Roman"/>
          <w:sz w:val="24"/>
          <w:szCs w:val="24"/>
        </w:rPr>
        <w:t>оквиру</w:t>
      </w:r>
      <w:proofErr w:type="spellEnd"/>
      <w:r w:rsidR="00F7099D" w:rsidRPr="00761D16">
        <w:rPr>
          <w:rFonts w:ascii="Times New Roman" w:eastAsia="Times New Roman" w:hAnsi="Times New Roman"/>
          <w:sz w:val="24"/>
          <w:szCs w:val="24"/>
        </w:rPr>
        <w:t xml:space="preserve"> </w:t>
      </w:r>
      <w:proofErr w:type="spellStart"/>
      <w:r w:rsidR="00F7099D" w:rsidRPr="00761D16">
        <w:rPr>
          <w:rFonts w:ascii="Times New Roman" w:eastAsia="Times New Roman" w:hAnsi="Times New Roman"/>
          <w:sz w:val="24"/>
          <w:szCs w:val="24"/>
        </w:rPr>
        <w:t>Информационог</w:t>
      </w:r>
      <w:proofErr w:type="spellEnd"/>
      <w:r w:rsidR="00F7099D" w:rsidRPr="00761D16">
        <w:rPr>
          <w:rFonts w:ascii="Times New Roman" w:eastAsia="Times New Roman" w:hAnsi="Times New Roman"/>
          <w:sz w:val="24"/>
          <w:szCs w:val="24"/>
        </w:rPr>
        <w:t xml:space="preserve"> </w:t>
      </w:r>
      <w:proofErr w:type="spellStart"/>
      <w:r w:rsidR="00F7099D" w:rsidRPr="00761D16">
        <w:rPr>
          <w:rFonts w:ascii="Times New Roman" w:eastAsia="Times New Roman" w:hAnsi="Times New Roman"/>
          <w:sz w:val="24"/>
          <w:szCs w:val="24"/>
        </w:rPr>
        <w:t>система</w:t>
      </w:r>
      <w:proofErr w:type="spellEnd"/>
      <w:r w:rsidR="00F7099D" w:rsidRPr="00761D16">
        <w:rPr>
          <w:rFonts w:ascii="Times New Roman" w:hAnsi="Times New Roman"/>
          <w:sz w:val="24"/>
          <w:szCs w:val="24"/>
        </w:rPr>
        <w:t>.</w:t>
      </w:r>
    </w:p>
    <w:p w:rsidR="00F474F0" w:rsidRPr="00761D16" w:rsidRDefault="00F7099D" w:rsidP="00761D16">
      <w:pPr>
        <w:spacing w:after="0" w:line="240" w:lineRule="auto"/>
        <w:jc w:val="both"/>
        <w:rPr>
          <w:rFonts w:ascii="Times New Roman" w:hAnsi="Times New Roman"/>
          <w:sz w:val="24"/>
          <w:szCs w:val="24"/>
        </w:rPr>
      </w:pPr>
      <w:r w:rsidRPr="00761D16">
        <w:rPr>
          <w:rFonts w:ascii="Times New Roman" w:eastAsia="Times New Roman" w:hAnsi="Times New Roman"/>
          <w:sz w:val="24"/>
          <w:szCs w:val="24"/>
        </w:rPr>
        <w:t xml:space="preserve"> </w:t>
      </w:r>
    </w:p>
    <w:p w:rsidR="00F474F0" w:rsidRPr="00761D16" w:rsidRDefault="00F474F0" w:rsidP="00761D16">
      <w:pPr>
        <w:spacing w:after="0" w:line="240" w:lineRule="auto"/>
        <w:rPr>
          <w:rFonts w:ascii="Times New Roman" w:eastAsia="Times New Roman" w:hAnsi="Times New Roman"/>
          <w:bCs/>
          <w:color w:val="000000"/>
          <w:sz w:val="24"/>
          <w:szCs w:val="24"/>
          <w:lang w:val="sr-Cyrl-CS" w:eastAsia="sr-Latn-CS"/>
        </w:rPr>
      </w:pPr>
      <w:r w:rsidRPr="00761D16">
        <w:rPr>
          <w:rFonts w:ascii="Times New Roman" w:eastAsia="Times New Roman" w:hAnsi="Times New Roman"/>
          <w:bCs/>
          <w:color w:val="000000"/>
          <w:sz w:val="24"/>
          <w:szCs w:val="24"/>
          <w:lang w:val="sr-Cyrl-CS" w:eastAsia="sr-Latn-CS"/>
        </w:rPr>
        <w:t>Институционално управљачке мере:</w:t>
      </w:r>
    </w:p>
    <w:p w:rsidR="00F474F0" w:rsidRPr="00761D16" w:rsidRDefault="00F474F0" w:rsidP="00761D16">
      <w:pPr>
        <w:spacing w:after="0" w:line="240" w:lineRule="auto"/>
        <w:jc w:val="both"/>
        <w:rPr>
          <w:rFonts w:ascii="Times New Roman" w:eastAsia="Times New Roman" w:hAnsi="Times New Roman"/>
          <w:bCs/>
          <w:color w:val="000000"/>
          <w:sz w:val="24"/>
          <w:szCs w:val="24"/>
          <w:lang w:val="sr-Cyrl-CS" w:eastAsia="sr-Latn-CS"/>
        </w:rPr>
      </w:pPr>
      <w:r w:rsidRPr="00761D16">
        <w:rPr>
          <w:rFonts w:ascii="Times New Roman" w:eastAsia="Times New Roman" w:hAnsi="Times New Roman"/>
          <w:bCs/>
          <w:color w:val="000000"/>
          <w:sz w:val="24"/>
          <w:szCs w:val="24"/>
          <w:lang w:val="sr-Cyrl-CS" w:eastAsia="sr-Latn-CS"/>
        </w:rPr>
        <w:t xml:space="preserve">  </w:t>
      </w:r>
      <w:r w:rsidRPr="00761D16">
        <w:rPr>
          <w:rFonts w:ascii="Times New Roman" w:eastAsia="Times New Roman" w:hAnsi="Times New Roman"/>
          <w:bCs/>
          <w:color w:val="000000"/>
          <w:sz w:val="24"/>
          <w:szCs w:val="24"/>
          <w:lang w:val="sr-Cyrl-CS" w:eastAsia="sr-Latn-CS"/>
        </w:rPr>
        <w:tab/>
        <w:t xml:space="preserve">Надлежност за споровођење овог закона има, пре свега, Министарство </w:t>
      </w:r>
      <w:r w:rsidR="00E7028B" w:rsidRPr="00761D16">
        <w:rPr>
          <w:rFonts w:ascii="Times New Roman" w:eastAsia="Times New Roman" w:hAnsi="Times New Roman"/>
          <w:bCs/>
          <w:color w:val="000000"/>
          <w:sz w:val="24"/>
          <w:szCs w:val="24"/>
          <w:lang w:val="sr-Cyrl-CS" w:eastAsia="sr-Latn-CS"/>
        </w:rPr>
        <w:t xml:space="preserve">за рад, запошљавање, борачка и социјална питања, пре свега обезбеђењем техничких услова. Министарство ће спровести поступке везано за </w:t>
      </w:r>
      <w:r w:rsidR="00587631" w:rsidRPr="00761D16">
        <w:rPr>
          <w:rFonts w:ascii="Times New Roman" w:eastAsia="Times New Roman" w:hAnsi="Times New Roman"/>
          <w:bCs/>
          <w:color w:val="000000"/>
          <w:sz w:val="24"/>
          <w:szCs w:val="24"/>
          <w:lang w:val="sr-Cyrl-CS" w:eastAsia="sr-Latn-CS"/>
        </w:rPr>
        <w:t>успостављање Информационог система Социјална карта, који садр</w:t>
      </w:r>
      <w:r w:rsidR="00031E74" w:rsidRPr="00761D16">
        <w:rPr>
          <w:rFonts w:ascii="Times New Roman" w:eastAsia="Times New Roman" w:hAnsi="Times New Roman"/>
          <w:bCs/>
          <w:color w:val="000000"/>
          <w:sz w:val="24"/>
          <w:szCs w:val="24"/>
          <w:lang w:val="sr-Cyrl-CS" w:eastAsia="sr-Latn-CS"/>
        </w:rPr>
        <w:t>ж</w:t>
      </w:r>
      <w:r w:rsidR="00587631" w:rsidRPr="00761D16">
        <w:rPr>
          <w:rFonts w:ascii="Times New Roman" w:eastAsia="Times New Roman" w:hAnsi="Times New Roman"/>
          <w:bCs/>
          <w:color w:val="000000"/>
          <w:sz w:val="24"/>
          <w:szCs w:val="24"/>
          <w:lang w:val="sr-Cyrl-CS" w:eastAsia="sr-Latn-CS"/>
        </w:rPr>
        <w:t>и Базу социјално –економског статуса пој</w:t>
      </w:r>
      <w:r w:rsidR="00031E74" w:rsidRPr="00761D16">
        <w:rPr>
          <w:rFonts w:ascii="Times New Roman" w:eastAsia="Times New Roman" w:hAnsi="Times New Roman"/>
          <w:bCs/>
          <w:color w:val="000000"/>
          <w:sz w:val="24"/>
          <w:szCs w:val="24"/>
          <w:lang w:val="sr-Cyrl-CS" w:eastAsia="sr-Latn-CS"/>
        </w:rPr>
        <w:t>е</w:t>
      </w:r>
      <w:r w:rsidR="00587631" w:rsidRPr="00761D16">
        <w:rPr>
          <w:rFonts w:ascii="Times New Roman" w:eastAsia="Times New Roman" w:hAnsi="Times New Roman"/>
          <w:bCs/>
          <w:color w:val="000000"/>
          <w:sz w:val="24"/>
          <w:szCs w:val="24"/>
          <w:lang w:val="sr-Cyrl-CS" w:eastAsia="sr-Latn-CS"/>
        </w:rPr>
        <w:t>динца и са њим повезаних лица. Такође</w:t>
      </w:r>
      <w:r w:rsidR="00031E74" w:rsidRPr="00761D16">
        <w:rPr>
          <w:rFonts w:ascii="Times New Roman" w:eastAsia="Times New Roman" w:hAnsi="Times New Roman"/>
          <w:bCs/>
          <w:color w:val="000000"/>
          <w:sz w:val="24"/>
          <w:szCs w:val="24"/>
          <w:lang w:val="sr-Cyrl-CS" w:eastAsia="sr-Latn-CS"/>
        </w:rPr>
        <w:t>, Министарство ће</w:t>
      </w:r>
      <w:r w:rsidR="00587631" w:rsidRPr="00761D16">
        <w:rPr>
          <w:rFonts w:ascii="Times New Roman" w:eastAsia="Times New Roman" w:hAnsi="Times New Roman"/>
          <w:bCs/>
          <w:color w:val="000000"/>
          <w:sz w:val="24"/>
          <w:szCs w:val="24"/>
          <w:lang w:val="sr-Cyrl-CS" w:eastAsia="sr-Latn-CS"/>
        </w:rPr>
        <w:t xml:space="preserve"> у сарадњи са Извођачем, који ради на успостављању Информационог система Социјална карта, припремити одговарајућа упуства и организовати потребне обуке за кориснике овог система. </w:t>
      </w:r>
    </w:p>
    <w:p w:rsidR="00F7099D" w:rsidRPr="00761D16" w:rsidRDefault="00F7099D" w:rsidP="00761D16">
      <w:pPr>
        <w:spacing w:after="0" w:line="240" w:lineRule="auto"/>
        <w:jc w:val="both"/>
        <w:rPr>
          <w:rFonts w:ascii="Times New Roman" w:eastAsia="Times New Roman" w:hAnsi="Times New Roman"/>
          <w:bCs/>
          <w:color w:val="000000"/>
          <w:sz w:val="24"/>
          <w:szCs w:val="24"/>
          <w:lang w:val="sr-Cyrl-CS" w:eastAsia="sr-Latn-CS"/>
        </w:rPr>
      </w:pPr>
    </w:p>
    <w:p w:rsidR="00F474F0" w:rsidRPr="00761D16" w:rsidRDefault="00F474F0" w:rsidP="00761D16">
      <w:pPr>
        <w:spacing w:after="0" w:line="240" w:lineRule="auto"/>
        <w:rPr>
          <w:rFonts w:ascii="Times New Roman" w:eastAsia="Times New Roman" w:hAnsi="Times New Roman"/>
          <w:bCs/>
          <w:color w:val="000000"/>
          <w:sz w:val="24"/>
          <w:szCs w:val="24"/>
          <w:lang w:val="sr-Cyrl-CS" w:eastAsia="sr-Latn-CS"/>
        </w:rPr>
      </w:pPr>
      <w:r w:rsidRPr="00761D16">
        <w:rPr>
          <w:rFonts w:ascii="Times New Roman" w:eastAsia="Times New Roman" w:hAnsi="Times New Roman"/>
          <w:bCs/>
          <w:color w:val="000000"/>
          <w:sz w:val="24"/>
          <w:szCs w:val="24"/>
          <w:lang w:val="sr-Cyrl-CS" w:eastAsia="sr-Latn-CS"/>
        </w:rPr>
        <w:t>Финансијске мере:</w:t>
      </w:r>
    </w:p>
    <w:p w:rsidR="00F474F0" w:rsidRPr="00761D16" w:rsidRDefault="00F474F0" w:rsidP="00761D16">
      <w:pPr>
        <w:spacing w:after="0" w:line="240" w:lineRule="auto"/>
        <w:jc w:val="both"/>
        <w:rPr>
          <w:rFonts w:ascii="Times New Roman" w:eastAsia="Times New Roman" w:hAnsi="Times New Roman"/>
          <w:bCs/>
          <w:color w:val="000000"/>
          <w:sz w:val="24"/>
          <w:szCs w:val="24"/>
          <w:lang w:val="sr-Cyrl-CS" w:eastAsia="sr-Latn-CS"/>
        </w:rPr>
      </w:pPr>
      <w:r w:rsidRPr="00761D16">
        <w:rPr>
          <w:rFonts w:ascii="Times New Roman" w:eastAsia="Times New Roman" w:hAnsi="Times New Roman"/>
          <w:bCs/>
          <w:color w:val="000000"/>
          <w:sz w:val="24"/>
          <w:szCs w:val="24"/>
          <w:lang w:val="sr-Cyrl-CS" w:eastAsia="sr-Latn-CS"/>
        </w:rPr>
        <w:tab/>
        <w:t>За спровођење овог закона обезбеђ</w:t>
      </w:r>
      <w:r w:rsidR="00E22C35" w:rsidRPr="00761D16">
        <w:rPr>
          <w:rFonts w:ascii="Times New Roman" w:eastAsia="Times New Roman" w:hAnsi="Times New Roman"/>
          <w:bCs/>
          <w:color w:val="000000"/>
          <w:sz w:val="24"/>
          <w:szCs w:val="24"/>
          <w:lang w:val="sr-Cyrl-CS" w:eastAsia="sr-Latn-CS"/>
        </w:rPr>
        <w:t xml:space="preserve">ена </w:t>
      </w:r>
      <w:r w:rsidRPr="00761D16">
        <w:rPr>
          <w:rFonts w:ascii="Times New Roman" w:eastAsia="Times New Roman" w:hAnsi="Times New Roman"/>
          <w:bCs/>
          <w:color w:val="000000"/>
          <w:sz w:val="24"/>
          <w:szCs w:val="24"/>
          <w:lang w:val="sr-Cyrl-CS" w:eastAsia="sr-Latn-CS"/>
        </w:rPr>
        <w:t xml:space="preserve">се средства у Финасијском плану </w:t>
      </w:r>
      <w:r w:rsidR="00E7028B" w:rsidRPr="00761D16">
        <w:rPr>
          <w:rFonts w:ascii="Times New Roman" w:eastAsia="Times New Roman" w:hAnsi="Times New Roman"/>
          <w:bCs/>
          <w:color w:val="000000"/>
          <w:sz w:val="24"/>
          <w:szCs w:val="24"/>
          <w:lang w:val="sr-Cyrl-CS" w:eastAsia="sr-Latn-CS"/>
        </w:rPr>
        <w:t>Министарства у 2018 и 2019</w:t>
      </w:r>
      <w:r w:rsidRPr="00761D16">
        <w:rPr>
          <w:rFonts w:ascii="Times New Roman" w:eastAsia="Times New Roman" w:hAnsi="Times New Roman"/>
          <w:bCs/>
          <w:color w:val="000000"/>
          <w:sz w:val="24"/>
          <w:szCs w:val="24"/>
          <w:lang w:val="sr-Cyrl-CS" w:eastAsia="sr-Latn-CS"/>
        </w:rPr>
        <w:t xml:space="preserve"> за сваку кал</w:t>
      </w:r>
      <w:r w:rsidR="00031E74" w:rsidRPr="00761D16">
        <w:rPr>
          <w:rFonts w:ascii="Times New Roman" w:eastAsia="Times New Roman" w:hAnsi="Times New Roman"/>
          <w:bCs/>
          <w:color w:val="000000"/>
          <w:sz w:val="24"/>
          <w:szCs w:val="24"/>
          <w:lang w:val="sr-Cyrl-CS" w:eastAsia="sr-Latn-CS"/>
        </w:rPr>
        <w:t>е</w:t>
      </w:r>
      <w:r w:rsidRPr="00761D16">
        <w:rPr>
          <w:rFonts w:ascii="Times New Roman" w:eastAsia="Times New Roman" w:hAnsi="Times New Roman"/>
          <w:bCs/>
          <w:color w:val="000000"/>
          <w:sz w:val="24"/>
          <w:szCs w:val="24"/>
          <w:lang w:val="sr-Cyrl-CS" w:eastAsia="sr-Latn-CS"/>
        </w:rPr>
        <w:t>ндарску годину</w:t>
      </w:r>
      <w:r w:rsidR="00E22C35" w:rsidRPr="00761D16">
        <w:rPr>
          <w:rFonts w:ascii="Times New Roman" w:eastAsia="Times New Roman" w:hAnsi="Times New Roman"/>
          <w:bCs/>
          <w:color w:val="000000"/>
          <w:sz w:val="24"/>
          <w:szCs w:val="24"/>
          <w:lang w:val="sr-Cyrl-CS" w:eastAsia="sr-Latn-CS"/>
        </w:rPr>
        <w:t xml:space="preserve"> посебно</w:t>
      </w:r>
      <w:r w:rsidRPr="00761D16">
        <w:rPr>
          <w:rFonts w:ascii="Times New Roman" w:eastAsia="Times New Roman" w:hAnsi="Times New Roman"/>
          <w:bCs/>
          <w:color w:val="000000"/>
          <w:sz w:val="24"/>
          <w:szCs w:val="24"/>
          <w:lang w:val="sr-Cyrl-CS" w:eastAsia="sr-Latn-CS"/>
        </w:rPr>
        <w:t>, уз усклађеност са фискалним могућностима</w:t>
      </w:r>
      <w:r w:rsidR="00F7099D" w:rsidRPr="00761D16">
        <w:rPr>
          <w:rFonts w:ascii="Times New Roman" w:eastAsia="Times New Roman" w:hAnsi="Times New Roman"/>
          <w:bCs/>
          <w:color w:val="000000"/>
          <w:sz w:val="24"/>
          <w:szCs w:val="24"/>
          <w:lang w:val="sr-Cyrl-CS" w:eastAsia="sr-Latn-CS"/>
        </w:rPr>
        <w:t>.</w:t>
      </w:r>
    </w:p>
    <w:p w:rsidR="00E7028B" w:rsidRPr="00761D16" w:rsidRDefault="00E7028B" w:rsidP="00761D16">
      <w:pPr>
        <w:spacing w:after="0" w:line="240" w:lineRule="auto"/>
        <w:jc w:val="both"/>
        <w:rPr>
          <w:rFonts w:ascii="Times New Roman" w:hAnsi="Times New Roman"/>
          <w:noProof/>
          <w:sz w:val="24"/>
          <w:szCs w:val="24"/>
        </w:rPr>
      </w:pPr>
    </w:p>
    <w:p w:rsidR="00E7028B" w:rsidRPr="00761D16" w:rsidRDefault="00E7028B" w:rsidP="00761D16">
      <w:pPr>
        <w:spacing w:after="0" w:line="240" w:lineRule="auto"/>
        <w:jc w:val="both"/>
        <w:rPr>
          <w:rFonts w:ascii="Times New Roman" w:hAnsi="Times New Roman"/>
          <w:noProof/>
          <w:sz w:val="24"/>
          <w:szCs w:val="24"/>
        </w:rPr>
      </w:pPr>
    </w:p>
    <w:sectPr w:rsidR="00E7028B" w:rsidRPr="00761D16" w:rsidSect="000F345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FF5" w:rsidRDefault="00727FF5" w:rsidP="00FE5001">
      <w:pPr>
        <w:spacing w:after="0" w:line="240" w:lineRule="auto"/>
      </w:pPr>
      <w:r>
        <w:separator/>
      </w:r>
    </w:p>
  </w:endnote>
  <w:endnote w:type="continuationSeparator" w:id="0">
    <w:p w:rsidR="00727FF5" w:rsidRDefault="00727FF5" w:rsidP="00FE50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297823"/>
      <w:docPartObj>
        <w:docPartGallery w:val="Page Numbers (Bottom of Page)"/>
        <w:docPartUnique/>
      </w:docPartObj>
    </w:sdtPr>
    <w:sdtContent>
      <w:p w:rsidR="00587631" w:rsidRDefault="004D41A6">
        <w:pPr>
          <w:pStyle w:val="Footer"/>
          <w:jc w:val="right"/>
        </w:pPr>
        <w:fldSimple w:instr=" PAGE   \* MERGEFORMAT ">
          <w:r w:rsidR="00A96BC9">
            <w:rPr>
              <w:noProof/>
            </w:rPr>
            <w:t>4</w:t>
          </w:r>
        </w:fldSimple>
      </w:p>
    </w:sdtContent>
  </w:sdt>
  <w:p w:rsidR="00587631" w:rsidRDefault="005876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FF5" w:rsidRDefault="00727FF5" w:rsidP="00FE5001">
      <w:pPr>
        <w:spacing w:after="0" w:line="240" w:lineRule="auto"/>
      </w:pPr>
      <w:r>
        <w:separator/>
      </w:r>
    </w:p>
  </w:footnote>
  <w:footnote w:type="continuationSeparator" w:id="0">
    <w:p w:rsidR="00727FF5" w:rsidRDefault="00727FF5" w:rsidP="00FE50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6992"/>
    <w:multiLevelType w:val="hybridMultilevel"/>
    <w:tmpl w:val="439043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64150E"/>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nsid w:val="18925130"/>
    <w:multiLevelType w:val="multilevel"/>
    <w:tmpl w:val="123CE730"/>
    <w:lvl w:ilvl="0">
      <w:start w:val="1"/>
      <w:numFmt w:val="decimal"/>
      <w:lvlText w:val="%1."/>
      <w:lvlJc w:val="left"/>
      <w:pPr>
        <w:tabs>
          <w:tab w:val="num" w:pos="0"/>
        </w:tabs>
        <w:ind w:left="720" w:hanging="360"/>
      </w:pPr>
      <w:rPr>
        <w:rFonts w:cs="Times New Roman" w:hint="default"/>
        <w:u w:val="none"/>
      </w:rPr>
    </w:lvl>
    <w:lvl w:ilvl="1">
      <w:start w:val="1"/>
      <w:numFmt w:val="lowerLetter"/>
      <w:lvlText w:val="%2."/>
      <w:lvlJc w:val="left"/>
      <w:pPr>
        <w:tabs>
          <w:tab w:val="num" w:pos="0"/>
        </w:tabs>
        <w:ind w:left="1440" w:hanging="360"/>
      </w:pPr>
      <w:rPr>
        <w:rFonts w:cs="Times New Roman" w:hint="default"/>
        <w:u w:val="none"/>
      </w:rPr>
    </w:lvl>
    <w:lvl w:ilvl="2">
      <w:start w:val="1"/>
      <w:numFmt w:val="lowerRoman"/>
      <w:lvlText w:val="%3."/>
      <w:lvlJc w:val="right"/>
      <w:pPr>
        <w:tabs>
          <w:tab w:val="num" w:pos="0"/>
        </w:tabs>
        <w:ind w:left="2160" w:hanging="360"/>
      </w:pPr>
      <w:rPr>
        <w:rFonts w:cs="Times New Roman" w:hint="default"/>
        <w:u w:val="none"/>
      </w:rPr>
    </w:lvl>
    <w:lvl w:ilvl="3">
      <w:start w:val="1"/>
      <w:numFmt w:val="decimal"/>
      <w:lvlText w:val="%4."/>
      <w:lvlJc w:val="left"/>
      <w:pPr>
        <w:tabs>
          <w:tab w:val="num" w:pos="0"/>
        </w:tabs>
        <w:ind w:left="2880" w:hanging="360"/>
      </w:pPr>
      <w:rPr>
        <w:rFonts w:cs="Times New Roman" w:hint="default"/>
        <w:u w:val="none"/>
      </w:rPr>
    </w:lvl>
    <w:lvl w:ilvl="4">
      <w:start w:val="1"/>
      <w:numFmt w:val="lowerLetter"/>
      <w:lvlText w:val="%5."/>
      <w:lvlJc w:val="left"/>
      <w:pPr>
        <w:tabs>
          <w:tab w:val="num" w:pos="0"/>
        </w:tabs>
        <w:ind w:left="3600" w:hanging="360"/>
      </w:pPr>
      <w:rPr>
        <w:rFonts w:cs="Times New Roman" w:hint="default"/>
        <w:u w:val="none"/>
      </w:rPr>
    </w:lvl>
    <w:lvl w:ilvl="5">
      <w:start w:val="1"/>
      <w:numFmt w:val="lowerRoman"/>
      <w:lvlText w:val="%6."/>
      <w:lvlJc w:val="right"/>
      <w:pPr>
        <w:tabs>
          <w:tab w:val="num" w:pos="0"/>
        </w:tabs>
        <w:ind w:left="4320" w:hanging="360"/>
      </w:pPr>
      <w:rPr>
        <w:rFonts w:cs="Times New Roman" w:hint="default"/>
        <w:u w:val="none"/>
      </w:rPr>
    </w:lvl>
    <w:lvl w:ilvl="6">
      <w:start w:val="1"/>
      <w:numFmt w:val="decimal"/>
      <w:lvlText w:val="%7."/>
      <w:lvlJc w:val="left"/>
      <w:pPr>
        <w:tabs>
          <w:tab w:val="num" w:pos="0"/>
        </w:tabs>
        <w:ind w:left="5040" w:hanging="360"/>
      </w:pPr>
      <w:rPr>
        <w:rFonts w:cs="Times New Roman" w:hint="default"/>
        <w:u w:val="none"/>
      </w:rPr>
    </w:lvl>
    <w:lvl w:ilvl="7">
      <w:start w:val="1"/>
      <w:numFmt w:val="lowerLetter"/>
      <w:lvlText w:val="%8."/>
      <w:lvlJc w:val="left"/>
      <w:pPr>
        <w:tabs>
          <w:tab w:val="num" w:pos="0"/>
        </w:tabs>
        <w:ind w:left="5760" w:hanging="360"/>
      </w:pPr>
      <w:rPr>
        <w:rFonts w:cs="Times New Roman" w:hint="default"/>
        <w:u w:val="none"/>
      </w:rPr>
    </w:lvl>
    <w:lvl w:ilvl="8">
      <w:start w:val="1"/>
      <w:numFmt w:val="lowerRoman"/>
      <w:lvlText w:val="%9."/>
      <w:lvlJc w:val="right"/>
      <w:pPr>
        <w:tabs>
          <w:tab w:val="num" w:pos="0"/>
        </w:tabs>
        <w:ind w:left="6480" w:hanging="360"/>
      </w:pPr>
      <w:rPr>
        <w:rFonts w:cs="Times New Roman" w:hint="default"/>
        <w:u w:val="none"/>
      </w:rPr>
    </w:lvl>
  </w:abstractNum>
  <w:abstractNum w:abstractNumId="3">
    <w:nsid w:val="1B84438F"/>
    <w:multiLevelType w:val="hybridMultilevel"/>
    <w:tmpl w:val="EA38FB50"/>
    <w:lvl w:ilvl="0" w:tplc="227AF634">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nsid w:val="248364F7"/>
    <w:multiLevelType w:val="hybridMultilevel"/>
    <w:tmpl w:val="5F409EBC"/>
    <w:lvl w:ilvl="0" w:tplc="241A0009">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5">
    <w:nsid w:val="29D63EED"/>
    <w:multiLevelType w:val="hybridMultilevel"/>
    <w:tmpl w:val="57F0FF78"/>
    <w:lvl w:ilvl="0" w:tplc="F61659DA">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503C95"/>
    <w:multiLevelType w:val="hybridMultilevel"/>
    <w:tmpl w:val="BDCCEBBA"/>
    <w:lvl w:ilvl="0" w:tplc="3C7CB59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4EE51F7"/>
    <w:multiLevelType w:val="multilevel"/>
    <w:tmpl w:val="84EE43B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CF8425A"/>
    <w:multiLevelType w:val="multilevel"/>
    <w:tmpl w:val="90F6CFC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438588C"/>
    <w:multiLevelType w:val="multilevel"/>
    <w:tmpl w:val="1D7204F2"/>
    <w:lvl w:ilvl="0">
      <w:start w:val="1"/>
      <w:numFmt w:val="decimal"/>
      <w:lvlText w:val="%1."/>
      <w:lvlJc w:val="left"/>
      <w:pPr>
        <w:tabs>
          <w:tab w:val="num" w:pos="0"/>
        </w:tabs>
        <w:ind w:left="720" w:hanging="360"/>
      </w:pPr>
      <w:rPr>
        <w:rFonts w:cs="Times New Roman" w:hint="default"/>
        <w:u w:val="none"/>
      </w:rPr>
    </w:lvl>
    <w:lvl w:ilvl="1">
      <w:start w:val="1"/>
      <w:numFmt w:val="lowerLetter"/>
      <w:lvlText w:val="%2."/>
      <w:lvlJc w:val="left"/>
      <w:pPr>
        <w:tabs>
          <w:tab w:val="num" w:pos="0"/>
        </w:tabs>
        <w:ind w:left="1440" w:hanging="360"/>
      </w:pPr>
      <w:rPr>
        <w:rFonts w:cs="Times New Roman" w:hint="default"/>
        <w:u w:val="none"/>
      </w:rPr>
    </w:lvl>
    <w:lvl w:ilvl="2">
      <w:start w:val="1"/>
      <w:numFmt w:val="lowerRoman"/>
      <w:lvlText w:val="%3."/>
      <w:lvlJc w:val="right"/>
      <w:pPr>
        <w:tabs>
          <w:tab w:val="num" w:pos="0"/>
        </w:tabs>
        <w:ind w:left="2160" w:hanging="360"/>
      </w:pPr>
      <w:rPr>
        <w:rFonts w:cs="Times New Roman" w:hint="default"/>
        <w:u w:val="none"/>
      </w:rPr>
    </w:lvl>
    <w:lvl w:ilvl="3">
      <w:start w:val="1"/>
      <w:numFmt w:val="decimal"/>
      <w:lvlText w:val="%4."/>
      <w:lvlJc w:val="left"/>
      <w:pPr>
        <w:tabs>
          <w:tab w:val="num" w:pos="0"/>
        </w:tabs>
        <w:ind w:left="2880" w:hanging="360"/>
      </w:pPr>
      <w:rPr>
        <w:rFonts w:cs="Times New Roman" w:hint="default"/>
        <w:u w:val="none"/>
      </w:rPr>
    </w:lvl>
    <w:lvl w:ilvl="4">
      <w:start w:val="1"/>
      <w:numFmt w:val="lowerLetter"/>
      <w:lvlText w:val="%5."/>
      <w:lvlJc w:val="left"/>
      <w:pPr>
        <w:tabs>
          <w:tab w:val="num" w:pos="0"/>
        </w:tabs>
        <w:ind w:left="3600" w:hanging="360"/>
      </w:pPr>
      <w:rPr>
        <w:rFonts w:cs="Times New Roman" w:hint="default"/>
        <w:u w:val="none"/>
      </w:rPr>
    </w:lvl>
    <w:lvl w:ilvl="5">
      <w:start w:val="1"/>
      <w:numFmt w:val="lowerRoman"/>
      <w:lvlText w:val="%6."/>
      <w:lvlJc w:val="right"/>
      <w:pPr>
        <w:tabs>
          <w:tab w:val="num" w:pos="0"/>
        </w:tabs>
        <w:ind w:left="4320" w:hanging="360"/>
      </w:pPr>
      <w:rPr>
        <w:rFonts w:cs="Times New Roman" w:hint="default"/>
        <w:u w:val="none"/>
      </w:rPr>
    </w:lvl>
    <w:lvl w:ilvl="6">
      <w:start w:val="1"/>
      <w:numFmt w:val="decimal"/>
      <w:lvlText w:val="%7."/>
      <w:lvlJc w:val="left"/>
      <w:pPr>
        <w:tabs>
          <w:tab w:val="num" w:pos="0"/>
        </w:tabs>
        <w:ind w:left="5040" w:hanging="360"/>
      </w:pPr>
      <w:rPr>
        <w:rFonts w:cs="Times New Roman" w:hint="default"/>
        <w:u w:val="none"/>
      </w:rPr>
    </w:lvl>
    <w:lvl w:ilvl="7">
      <w:start w:val="1"/>
      <w:numFmt w:val="lowerLetter"/>
      <w:lvlText w:val="%8."/>
      <w:lvlJc w:val="left"/>
      <w:pPr>
        <w:tabs>
          <w:tab w:val="num" w:pos="0"/>
        </w:tabs>
        <w:ind w:left="5760" w:hanging="360"/>
      </w:pPr>
      <w:rPr>
        <w:rFonts w:cs="Times New Roman" w:hint="default"/>
        <w:u w:val="none"/>
      </w:rPr>
    </w:lvl>
    <w:lvl w:ilvl="8">
      <w:start w:val="1"/>
      <w:numFmt w:val="lowerRoman"/>
      <w:lvlText w:val="%9."/>
      <w:lvlJc w:val="right"/>
      <w:pPr>
        <w:tabs>
          <w:tab w:val="num" w:pos="0"/>
        </w:tabs>
        <w:ind w:left="6480" w:hanging="360"/>
      </w:pPr>
      <w:rPr>
        <w:rFonts w:cs="Times New Roman" w:hint="default"/>
        <w:u w:val="none"/>
      </w:rPr>
    </w:lvl>
  </w:abstractNum>
  <w:abstractNum w:abstractNumId="10">
    <w:nsid w:val="4DFB5C7C"/>
    <w:multiLevelType w:val="hybridMultilevel"/>
    <w:tmpl w:val="B668577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4F5E033B"/>
    <w:multiLevelType w:val="multilevel"/>
    <w:tmpl w:val="5840250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F912CFF"/>
    <w:multiLevelType w:val="hybridMultilevel"/>
    <w:tmpl w:val="F740D850"/>
    <w:lvl w:ilvl="0" w:tplc="E116CBCC">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075774"/>
    <w:multiLevelType w:val="hybridMultilevel"/>
    <w:tmpl w:val="94BA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8E73C8"/>
    <w:multiLevelType w:val="hybridMultilevel"/>
    <w:tmpl w:val="3C7260E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0FE1DAB"/>
    <w:multiLevelType w:val="hybridMultilevel"/>
    <w:tmpl w:val="DB6EC2AC"/>
    <w:lvl w:ilvl="0" w:tplc="08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73CF22B3"/>
    <w:multiLevelType w:val="multilevel"/>
    <w:tmpl w:val="123CE730"/>
    <w:lvl w:ilvl="0">
      <w:start w:val="1"/>
      <w:numFmt w:val="decimal"/>
      <w:lvlText w:val="%1."/>
      <w:lvlJc w:val="left"/>
      <w:pPr>
        <w:tabs>
          <w:tab w:val="num" w:pos="-90"/>
        </w:tabs>
        <w:ind w:left="630" w:hanging="360"/>
      </w:pPr>
      <w:rPr>
        <w:rFonts w:cs="Times New Roman" w:hint="default"/>
        <w:u w:val="none"/>
      </w:rPr>
    </w:lvl>
    <w:lvl w:ilvl="1">
      <w:start w:val="1"/>
      <w:numFmt w:val="lowerLetter"/>
      <w:lvlText w:val="%2."/>
      <w:lvlJc w:val="left"/>
      <w:pPr>
        <w:tabs>
          <w:tab w:val="num" w:pos="0"/>
        </w:tabs>
        <w:ind w:left="1440" w:hanging="360"/>
      </w:pPr>
      <w:rPr>
        <w:rFonts w:cs="Times New Roman" w:hint="default"/>
        <w:u w:val="none"/>
      </w:rPr>
    </w:lvl>
    <w:lvl w:ilvl="2">
      <w:start w:val="1"/>
      <w:numFmt w:val="lowerRoman"/>
      <w:lvlText w:val="%3."/>
      <w:lvlJc w:val="right"/>
      <w:pPr>
        <w:tabs>
          <w:tab w:val="num" w:pos="0"/>
        </w:tabs>
        <w:ind w:left="2160" w:hanging="360"/>
      </w:pPr>
      <w:rPr>
        <w:rFonts w:cs="Times New Roman" w:hint="default"/>
        <w:u w:val="none"/>
      </w:rPr>
    </w:lvl>
    <w:lvl w:ilvl="3">
      <w:start w:val="1"/>
      <w:numFmt w:val="decimal"/>
      <w:lvlText w:val="%4."/>
      <w:lvlJc w:val="left"/>
      <w:pPr>
        <w:tabs>
          <w:tab w:val="num" w:pos="0"/>
        </w:tabs>
        <w:ind w:left="2880" w:hanging="360"/>
      </w:pPr>
      <w:rPr>
        <w:rFonts w:cs="Times New Roman" w:hint="default"/>
        <w:u w:val="none"/>
      </w:rPr>
    </w:lvl>
    <w:lvl w:ilvl="4">
      <w:start w:val="1"/>
      <w:numFmt w:val="lowerLetter"/>
      <w:lvlText w:val="%5."/>
      <w:lvlJc w:val="left"/>
      <w:pPr>
        <w:tabs>
          <w:tab w:val="num" w:pos="0"/>
        </w:tabs>
        <w:ind w:left="3600" w:hanging="360"/>
      </w:pPr>
      <w:rPr>
        <w:rFonts w:cs="Times New Roman" w:hint="default"/>
        <w:u w:val="none"/>
      </w:rPr>
    </w:lvl>
    <w:lvl w:ilvl="5">
      <w:start w:val="1"/>
      <w:numFmt w:val="lowerRoman"/>
      <w:lvlText w:val="%6."/>
      <w:lvlJc w:val="right"/>
      <w:pPr>
        <w:tabs>
          <w:tab w:val="num" w:pos="0"/>
        </w:tabs>
        <w:ind w:left="4320" w:hanging="360"/>
      </w:pPr>
      <w:rPr>
        <w:rFonts w:cs="Times New Roman" w:hint="default"/>
        <w:u w:val="none"/>
      </w:rPr>
    </w:lvl>
    <w:lvl w:ilvl="6">
      <w:start w:val="1"/>
      <w:numFmt w:val="decimal"/>
      <w:lvlText w:val="%7."/>
      <w:lvlJc w:val="left"/>
      <w:pPr>
        <w:tabs>
          <w:tab w:val="num" w:pos="0"/>
        </w:tabs>
        <w:ind w:left="5040" w:hanging="360"/>
      </w:pPr>
      <w:rPr>
        <w:rFonts w:cs="Times New Roman" w:hint="default"/>
        <w:u w:val="none"/>
      </w:rPr>
    </w:lvl>
    <w:lvl w:ilvl="7">
      <w:start w:val="1"/>
      <w:numFmt w:val="lowerLetter"/>
      <w:lvlText w:val="%8."/>
      <w:lvlJc w:val="left"/>
      <w:pPr>
        <w:tabs>
          <w:tab w:val="num" w:pos="0"/>
        </w:tabs>
        <w:ind w:left="5760" w:hanging="360"/>
      </w:pPr>
      <w:rPr>
        <w:rFonts w:cs="Times New Roman" w:hint="default"/>
        <w:u w:val="none"/>
      </w:rPr>
    </w:lvl>
    <w:lvl w:ilvl="8">
      <w:start w:val="1"/>
      <w:numFmt w:val="lowerRoman"/>
      <w:lvlText w:val="%9."/>
      <w:lvlJc w:val="right"/>
      <w:pPr>
        <w:tabs>
          <w:tab w:val="num" w:pos="0"/>
        </w:tabs>
        <w:ind w:left="6480" w:hanging="360"/>
      </w:pPr>
      <w:rPr>
        <w:rFonts w:cs="Times New Roman" w:hint="default"/>
        <w:u w:val="none"/>
      </w:rPr>
    </w:lvl>
  </w:abstractNum>
  <w:abstractNum w:abstractNumId="17">
    <w:nsid w:val="74D73034"/>
    <w:multiLevelType w:val="multilevel"/>
    <w:tmpl w:val="F612D71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0"/>
  </w:num>
  <w:num w:numId="3">
    <w:abstractNumId w:val="3"/>
  </w:num>
  <w:num w:numId="4">
    <w:abstractNumId w:val="10"/>
  </w:num>
  <w:num w:numId="5">
    <w:abstractNumId w:val="1"/>
  </w:num>
  <w:num w:numId="6">
    <w:abstractNumId w:val="2"/>
  </w:num>
  <w:num w:numId="7">
    <w:abstractNumId w:val="7"/>
  </w:num>
  <w:num w:numId="8">
    <w:abstractNumId w:val="4"/>
  </w:num>
  <w:num w:numId="9">
    <w:abstractNumId w:val="11"/>
  </w:num>
  <w:num w:numId="10">
    <w:abstractNumId w:val="8"/>
  </w:num>
  <w:num w:numId="11">
    <w:abstractNumId w:val="17"/>
  </w:num>
  <w:num w:numId="12">
    <w:abstractNumId w:val="6"/>
  </w:num>
  <w:num w:numId="13">
    <w:abstractNumId w:val="14"/>
  </w:num>
  <w:num w:numId="14">
    <w:abstractNumId w:val="9"/>
  </w:num>
  <w:num w:numId="15">
    <w:abstractNumId w:val="16"/>
  </w:num>
  <w:num w:numId="16">
    <w:abstractNumId w:val="13"/>
  </w:num>
  <w:num w:numId="17">
    <w:abstractNumId w:val="15"/>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5E707F"/>
    <w:rsid w:val="0002344B"/>
    <w:rsid w:val="000268A7"/>
    <w:rsid w:val="00031E74"/>
    <w:rsid w:val="000842B3"/>
    <w:rsid w:val="00087DAE"/>
    <w:rsid w:val="000F1D62"/>
    <w:rsid w:val="000F3452"/>
    <w:rsid w:val="001D5391"/>
    <w:rsid w:val="001D7FB9"/>
    <w:rsid w:val="002C7F70"/>
    <w:rsid w:val="00302992"/>
    <w:rsid w:val="003F3FB4"/>
    <w:rsid w:val="00401F3A"/>
    <w:rsid w:val="00437B95"/>
    <w:rsid w:val="004A42DC"/>
    <w:rsid w:val="004A7DB9"/>
    <w:rsid w:val="004B6909"/>
    <w:rsid w:val="004D41A6"/>
    <w:rsid w:val="004E192D"/>
    <w:rsid w:val="00507C84"/>
    <w:rsid w:val="00574946"/>
    <w:rsid w:val="00587631"/>
    <w:rsid w:val="005E707F"/>
    <w:rsid w:val="00607963"/>
    <w:rsid w:val="00615013"/>
    <w:rsid w:val="00621E92"/>
    <w:rsid w:val="00632C55"/>
    <w:rsid w:val="0064736C"/>
    <w:rsid w:val="006C3F90"/>
    <w:rsid w:val="006F7131"/>
    <w:rsid w:val="00727FF5"/>
    <w:rsid w:val="00761D16"/>
    <w:rsid w:val="007648E0"/>
    <w:rsid w:val="007F03B2"/>
    <w:rsid w:val="00807064"/>
    <w:rsid w:val="008078E3"/>
    <w:rsid w:val="008223DB"/>
    <w:rsid w:val="008224D2"/>
    <w:rsid w:val="0095370A"/>
    <w:rsid w:val="009B1C4D"/>
    <w:rsid w:val="009E44F7"/>
    <w:rsid w:val="00A43B5D"/>
    <w:rsid w:val="00A96BC9"/>
    <w:rsid w:val="00AC3039"/>
    <w:rsid w:val="00B06B12"/>
    <w:rsid w:val="00B5527E"/>
    <w:rsid w:val="00CA7B25"/>
    <w:rsid w:val="00DA2317"/>
    <w:rsid w:val="00DF1DFF"/>
    <w:rsid w:val="00E22C35"/>
    <w:rsid w:val="00E43BE1"/>
    <w:rsid w:val="00E570C6"/>
    <w:rsid w:val="00E7028B"/>
    <w:rsid w:val="00F474F0"/>
    <w:rsid w:val="00F7099D"/>
    <w:rsid w:val="00FE50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07F"/>
    <w:rPr>
      <w:rFonts w:ascii="Calibri" w:eastAsia="Calibri" w:hAnsi="Calibri" w:cs="Times New Roman"/>
    </w:rPr>
  </w:style>
  <w:style w:type="paragraph" w:styleId="Heading3">
    <w:name w:val="heading 3"/>
    <w:basedOn w:val="Normal"/>
    <w:next w:val="Normal"/>
    <w:link w:val="Heading3Char"/>
    <w:uiPriority w:val="9"/>
    <w:unhideWhenUsed/>
    <w:qFormat/>
    <w:rsid w:val="00FE5001"/>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07F"/>
    <w:pPr>
      <w:ind w:left="720"/>
      <w:contextualSpacing/>
    </w:pPr>
  </w:style>
  <w:style w:type="paragraph" w:customStyle="1" w:styleId="Normal1">
    <w:name w:val="Normal1"/>
    <w:uiPriority w:val="99"/>
    <w:rsid w:val="00B5527E"/>
    <w:pPr>
      <w:spacing w:after="160" w:line="259" w:lineRule="auto"/>
    </w:pPr>
    <w:rPr>
      <w:rFonts w:ascii="Calibri" w:eastAsia="Times New Roman" w:hAnsi="Calibri" w:cs="Times New Roman"/>
      <w:color w:val="000000"/>
    </w:rPr>
  </w:style>
  <w:style w:type="character" w:styleId="CommentReference">
    <w:name w:val="annotation reference"/>
    <w:unhideWhenUsed/>
    <w:rsid w:val="00B5527E"/>
    <w:rPr>
      <w:sz w:val="16"/>
      <w:szCs w:val="16"/>
    </w:rPr>
  </w:style>
  <w:style w:type="paragraph" w:styleId="CommentText">
    <w:name w:val="annotation text"/>
    <w:basedOn w:val="Normal"/>
    <w:link w:val="CommentTextChar"/>
    <w:uiPriority w:val="99"/>
    <w:unhideWhenUsed/>
    <w:rsid w:val="00B5527E"/>
    <w:pPr>
      <w:pBdr>
        <w:top w:val="nil"/>
        <w:left w:val="nil"/>
        <w:bottom w:val="nil"/>
        <w:right w:val="nil"/>
        <w:between w:val="nil"/>
      </w:pBdr>
      <w:spacing w:after="160" w:line="240" w:lineRule="auto"/>
    </w:pPr>
    <w:rPr>
      <w:color w:val="000000"/>
      <w:sz w:val="20"/>
      <w:szCs w:val="20"/>
    </w:rPr>
  </w:style>
  <w:style w:type="character" w:customStyle="1" w:styleId="CommentTextChar">
    <w:name w:val="Comment Text Char"/>
    <w:basedOn w:val="DefaultParagraphFont"/>
    <w:link w:val="CommentText"/>
    <w:uiPriority w:val="99"/>
    <w:rsid w:val="00B5527E"/>
    <w:rPr>
      <w:rFonts w:ascii="Calibri" w:eastAsia="Calibri" w:hAnsi="Calibri" w:cs="Times New Roman"/>
      <w:color w:val="000000"/>
      <w:sz w:val="20"/>
      <w:szCs w:val="20"/>
    </w:rPr>
  </w:style>
  <w:style w:type="paragraph" w:styleId="BalloonText">
    <w:name w:val="Balloon Text"/>
    <w:basedOn w:val="Normal"/>
    <w:link w:val="BalloonTextChar"/>
    <w:uiPriority w:val="99"/>
    <w:semiHidden/>
    <w:unhideWhenUsed/>
    <w:rsid w:val="00B55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27E"/>
    <w:rPr>
      <w:rFonts w:ascii="Tahoma" w:eastAsia="Calibri" w:hAnsi="Tahoma" w:cs="Tahoma"/>
      <w:sz w:val="16"/>
      <w:szCs w:val="16"/>
    </w:rPr>
  </w:style>
  <w:style w:type="character" w:styleId="Hyperlink">
    <w:name w:val="Hyperlink"/>
    <w:uiPriority w:val="99"/>
    <w:rsid w:val="00FE5001"/>
    <w:rPr>
      <w:rFonts w:cs="Times New Roman"/>
      <w:color w:val="0000FF"/>
      <w:u w:val="single"/>
    </w:rPr>
  </w:style>
  <w:style w:type="character" w:customStyle="1" w:styleId="Heading3Char">
    <w:name w:val="Heading 3 Char"/>
    <w:basedOn w:val="DefaultParagraphFont"/>
    <w:link w:val="Heading3"/>
    <w:uiPriority w:val="9"/>
    <w:rsid w:val="00FE5001"/>
    <w:rPr>
      <w:rFonts w:ascii="Cambria" w:eastAsia="Times New Roman" w:hAnsi="Cambria" w:cs="Times New Roman"/>
      <w:b/>
      <w:bCs/>
      <w:sz w:val="26"/>
      <w:szCs w:val="26"/>
    </w:rPr>
  </w:style>
  <w:style w:type="paragraph" w:styleId="Header">
    <w:name w:val="header"/>
    <w:basedOn w:val="Normal"/>
    <w:link w:val="HeaderChar"/>
    <w:uiPriority w:val="99"/>
    <w:semiHidden/>
    <w:unhideWhenUsed/>
    <w:rsid w:val="006079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7963"/>
    <w:rPr>
      <w:rFonts w:ascii="Calibri" w:eastAsia="Calibri" w:hAnsi="Calibri" w:cs="Times New Roman"/>
    </w:rPr>
  </w:style>
  <w:style w:type="paragraph" w:styleId="Footer">
    <w:name w:val="footer"/>
    <w:basedOn w:val="Normal"/>
    <w:link w:val="FooterChar"/>
    <w:uiPriority w:val="99"/>
    <w:unhideWhenUsed/>
    <w:rsid w:val="00607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963"/>
    <w:rPr>
      <w:rFonts w:ascii="Calibri" w:eastAsia="Calibri" w:hAnsi="Calibri" w:cs="Times New Roman"/>
    </w:rPr>
  </w:style>
  <w:style w:type="paragraph" w:styleId="FootnoteText">
    <w:name w:val="footnote text"/>
    <w:basedOn w:val="Normal"/>
    <w:link w:val="FootnoteTextChar"/>
    <w:uiPriority w:val="99"/>
    <w:semiHidden/>
    <w:unhideWhenUsed/>
    <w:rsid w:val="000842B3"/>
    <w:pPr>
      <w:spacing w:after="0" w:line="240" w:lineRule="auto"/>
      <w:ind w:firstLine="360"/>
    </w:pPr>
    <w:rPr>
      <w:rFonts w:asciiTheme="minorHAnsi" w:eastAsiaTheme="minorEastAsia" w:hAnsiTheme="minorHAnsi" w:cstheme="minorBidi"/>
      <w:sz w:val="20"/>
      <w:szCs w:val="20"/>
      <w:lang w:bidi="en-US"/>
    </w:rPr>
  </w:style>
  <w:style w:type="character" w:customStyle="1" w:styleId="FootnoteTextChar">
    <w:name w:val="Footnote Text Char"/>
    <w:basedOn w:val="DefaultParagraphFont"/>
    <w:link w:val="FootnoteText"/>
    <w:uiPriority w:val="99"/>
    <w:semiHidden/>
    <w:rsid w:val="000842B3"/>
    <w:rPr>
      <w:rFonts w:eastAsiaTheme="minorEastAsia"/>
      <w:sz w:val="20"/>
      <w:szCs w:val="20"/>
      <w:lang w:bidi="en-US"/>
    </w:rPr>
  </w:style>
  <w:style w:type="character" w:styleId="FootnoteReference">
    <w:name w:val="footnote reference"/>
    <w:basedOn w:val="DefaultParagraphFont"/>
    <w:uiPriority w:val="99"/>
    <w:semiHidden/>
    <w:unhideWhenUsed/>
    <w:rsid w:val="000842B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8</Pages>
  <Words>3495</Words>
  <Characters>19925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zokarale</dc:creator>
  <cp:lastModifiedBy>zokarale</cp:lastModifiedBy>
  <cp:revision>13</cp:revision>
  <dcterms:created xsi:type="dcterms:W3CDTF">2019-02-05T11:04:00Z</dcterms:created>
  <dcterms:modified xsi:type="dcterms:W3CDTF">2019-05-20T15:06:00Z</dcterms:modified>
</cp:coreProperties>
</file>