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E0" w:rsidRDefault="00702DCB">
      <w:pPr>
        <w:spacing w:after="150"/>
      </w:pPr>
      <w:r>
        <w:rPr>
          <w:color w:val="000000"/>
        </w:rPr>
        <w:t> </w:t>
      </w:r>
    </w:p>
    <w:p w:rsidR="007F09E0" w:rsidRPr="00DB2BE2" w:rsidRDefault="00702DCB" w:rsidP="00DB2BE2">
      <w:pPr>
        <w:spacing w:after="150"/>
        <w:jc w:val="center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b/>
          <w:color w:val="000000"/>
        </w:rPr>
        <w:t>ЗАКОН</w:t>
      </w:r>
    </w:p>
    <w:p w:rsidR="007F09E0" w:rsidRPr="00DB2BE2" w:rsidRDefault="00DB2BE2" w:rsidP="00DB2BE2">
      <w:pPr>
        <w:spacing w:after="150"/>
        <w:jc w:val="center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b/>
          <w:color w:val="000000"/>
        </w:rPr>
        <w:t>О ОСНОВНИМ ПРАВИМА ЛИЦА ОДЛИКОВАНИХ ОРДЕНОМ КАРАЂОРЂЕВЕ ЗВЕЗДЕ СА МАЧЕВИМА, ОРДЕНОМ БЕЛОГ ОРЛА СА МАЧЕВИМА И ЗЛАТНОМ МЕДАЉОМ ОБИЛИЋА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DB2BE2">
        <w:rPr>
          <w:rFonts w:ascii="Times New Roman" w:hAnsi="Times New Roman" w:cs="Times New Roman"/>
          <w:color w:val="000000"/>
        </w:rPr>
        <w:t>„</w:t>
      </w:r>
      <w:proofErr w:type="spellStart"/>
      <w:r w:rsidRPr="00DB2B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color w:val="000000"/>
        </w:rPr>
        <w:t>лист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СФРЈ", </w:t>
      </w:r>
      <w:proofErr w:type="spellStart"/>
      <w:r w:rsidRPr="00DB2BE2">
        <w:rPr>
          <w:rFonts w:ascii="Times New Roman" w:hAnsi="Times New Roman" w:cs="Times New Roman"/>
          <w:color w:val="000000"/>
        </w:rPr>
        <w:t>бр</w:t>
      </w:r>
      <w:proofErr w:type="spellEnd"/>
      <w:r w:rsidRPr="00DB2BE2">
        <w:rPr>
          <w:rFonts w:ascii="Times New Roman" w:hAnsi="Times New Roman" w:cs="Times New Roman"/>
          <w:color w:val="000000"/>
        </w:rPr>
        <w:t>.</w:t>
      </w:r>
      <w:proofErr w:type="gram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B2BE2">
        <w:rPr>
          <w:rFonts w:ascii="Times New Roman" w:hAnsi="Times New Roman" w:cs="Times New Roman"/>
          <w:color w:val="000000"/>
        </w:rPr>
        <w:t xml:space="preserve">67 </w:t>
      </w:r>
      <w:proofErr w:type="spellStart"/>
      <w:r w:rsidRPr="00DB2BE2">
        <w:rPr>
          <w:rFonts w:ascii="Times New Roman" w:hAnsi="Times New Roman" w:cs="Times New Roman"/>
          <w:color w:val="000000"/>
        </w:rPr>
        <w:t>од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21.</w:t>
      </w:r>
      <w:proofErr w:type="gram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B2BE2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DB2BE2">
        <w:rPr>
          <w:rFonts w:ascii="Times New Roman" w:hAnsi="Times New Roman" w:cs="Times New Roman"/>
          <w:color w:val="000000"/>
        </w:rPr>
        <w:t xml:space="preserve"> 1972, 22 </w:t>
      </w:r>
      <w:proofErr w:type="spellStart"/>
      <w:r w:rsidRPr="00DB2BE2">
        <w:rPr>
          <w:rFonts w:ascii="Times New Roman" w:hAnsi="Times New Roman" w:cs="Times New Roman"/>
          <w:color w:val="000000"/>
        </w:rPr>
        <w:t>од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19. </w:t>
      </w:r>
      <w:proofErr w:type="spellStart"/>
      <w:proofErr w:type="gramStart"/>
      <w:r w:rsidRPr="00DB2BE2">
        <w:rPr>
          <w:rFonts w:ascii="Times New Roman" w:hAnsi="Times New Roman" w:cs="Times New Roman"/>
          <w:color w:val="000000"/>
        </w:rPr>
        <w:t>априла</w:t>
      </w:r>
      <w:proofErr w:type="spellEnd"/>
      <w:proofErr w:type="gramEnd"/>
      <w:r w:rsidRPr="00DB2BE2">
        <w:rPr>
          <w:rFonts w:ascii="Times New Roman" w:hAnsi="Times New Roman" w:cs="Times New Roman"/>
          <w:color w:val="000000"/>
        </w:rPr>
        <w:t xml:space="preserve"> 1973, 33 </w:t>
      </w:r>
      <w:proofErr w:type="spellStart"/>
      <w:r w:rsidRPr="00DB2BE2">
        <w:rPr>
          <w:rFonts w:ascii="Times New Roman" w:hAnsi="Times New Roman" w:cs="Times New Roman"/>
          <w:color w:val="000000"/>
        </w:rPr>
        <w:t>од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23. </w:t>
      </w:r>
      <w:proofErr w:type="spellStart"/>
      <w:proofErr w:type="gramStart"/>
      <w:r w:rsidRPr="00DB2BE2">
        <w:rPr>
          <w:rFonts w:ascii="Times New Roman" w:hAnsi="Times New Roman" w:cs="Times New Roman"/>
          <w:color w:val="000000"/>
        </w:rPr>
        <w:t>јула</w:t>
      </w:r>
      <w:proofErr w:type="spellEnd"/>
      <w:proofErr w:type="gramEnd"/>
      <w:r w:rsidRPr="00DB2BE2">
        <w:rPr>
          <w:rFonts w:ascii="Times New Roman" w:hAnsi="Times New Roman" w:cs="Times New Roman"/>
          <w:color w:val="000000"/>
        </w:rPr>
        <w:t xml:space="preserve"> 1976, 68 </w:t>
      </w:r>
      <w:proofErr w:type="spellStart"/>
      <w:r w:rsidRPr="00DB2BE2">
        <w:rPr>
          <w:rFonts w:ascii="Times New Roman" w:hAnsi="Times New Roman" w:cs="Times New Roman"/>
          <w:color w:val="000000"/>
        </w:rPr>
        <w:t>од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DB2BE2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DB2BE2">
        <w:rPr>
          <w:rFonts w:ascii="Times New Roman" w:hAnsi="Times New Roman" w:cs="Times New Roman"/>
          <w:color w:val="000000"/>
        </w:rPr>
        <w:t xml:space="preserve"> 1981, 53 </w:t>
      </w:r>
      <w:proofErr w:type="spellStart"/>
      <w:r w:rsidRPr="00DB2BE2">
        <w:rPr>
          <w:rFonts w:ascii="Times New Roman" w:hAnsi="Times New Roman" w:cs="Times New Roman"/>
          <w:color w:val="000000"/>
        </w:rPr>
        <w:t>од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10. </w:t>
      </w:r>
      <w:proofErr w:type="spellStart"/>
      <w:proofErr w:type="gramStart"/>
      <w:r w:rsidRPr="00DB2BE2">
        <w:rPr>
          <w:rFonts w:ascii="Times New Roman" w:hAnsi="Times New Roman" w:cs="Times New Roman"/>
          <w:color w:val="000000"/>
        </w:rPr>
        <w:t>септембра</w:t>
      </w:r>
      <w:proofErr w:type="spellEnd"/>
      <w:proofErr w:type="gramEnd"/>
      <w:r w:rsidRPr="00DB2BE2">
        <w:rPr>
          <w:rFonts w:ascii="Times New Roman" w:hAnsi="Times New Roman" w:cs="Times New Roman"/>
          <w:color w:val="000000"/>
        </w:rPr>
        <w:t xml:space="preserve"> 1982 - </w:t>
      </w:r>
      <w:proofErr w:type="spellStart"/>
      <w:r w:rsidRPr="00DB2BE2">
        <w:rPr>
          <w:rFonts w:ascii="Times New Roman" w:hAnsi="Times New Roman" w:cs="Times New Roman"/>
          <w:color w:val="000000"/>
        </w:rPr>
        <w:t>пречишћен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color w:val="000000"/>
        </w:rPr>
        <w:t>текст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, 75 </w:t>
      </w:r>
      <w:proofErr w:type="spellStart"/>
      <w:r w:rsidRPr="00DB2BE2">
        <w:rPr>
          <w:rFonts w:ascii="Times New Roman" w:hAnsi="Times New Roman" w:cs="Times New Roman"/>
          <w:color w:val="000000"/>
        </w:rPr>
        <w:t>од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31. </w:t>
      </w:r>
      <w:proofErr w:type="spellStart"/>
      <w:proofErr w:type="gramStart"/>
      <w:r w:rsidRPr="00DB2BE2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DB2BE2">
        <w:rPr>
          <w:rFonts w:ascii="Times New Roman" w:hAnsi="Times New Roman" w:cs="Times New Roman"/>
          <w:color w:val="000000"/>
        </w:rPr>
        <w:t xml:space="preserve"> 1985, 44 </w:t>
      </w:r>
      <w:proofErr w:type="spellStart"/>
      <w:r w:rsidRPr="00DB2BE2">
        <w:rPr>
          <w:rFonts w:ascii="Times New Roman" w:hAnsi="Times New Roman" w:cs="Times New Roman"/>
          <w:color w:val="000000"/>
        </w:rPr>
        <w:t>од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28. </w:t>
      </w:r>
      <w:proofErr w:type="spellStart"/>
      <w:proofErr w:type="gramStart"/>
      <w:r w:rsidRPr="00DB2BE2">
        <w:rPr>
          <w:rFonts w:ascii="Times New Roman" w:hAnsi="Times New Roman" w:cs="Times New Roman"/>
          <w:color w:val="000000"/>
        </w:rPr>
        <w:t>јула</w:t>
      </w:r>
      <w:proofErr w:type="spellEnd"/>
      <w:proofErr w:type="gramEnd"/>
      <w:r w:rsidRPr="00DB2BE2">
        <w:rPr>
          <w:rFonts w:ascii="Times New Roman" w:hAnsi="Times New Roman" w:cs="Times New Roman"/>
          <w:color w:val="000000"/>
        </w:rPr>
        <w:t xml:space="preserve"> 1989, 87 </w:t>
      </w:r>
      <w:proofErr w:type="spellStart"/>
      <w:r w:rsidRPr="00DB2BE2">
        <w:rPr>
          <w:rFonts w:ascii="Times New Roman" w:hAnsi="Times New Roman" w:cs="Times New Roman"/>
          <w:color w:val="000000"/>
        </w:rPr>
        <w:t>од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27. </w:t>
      </w:r>
      <w:proofErr w:type="spellStart"/>
      <w:proofErr w:type="gramStart"/>
      <w:r w:rsidRPr="00DB2BE2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DB2BE2">
        <w:rPr>
          <w:rFonts w:ascii="Times New Roman" w:hAnsi="Times New Roman" w:cs="Times New Roman"/>
          <w:color w:val="000000"/>
        </w:rPr>
        <w:t xml:space="preserve"> 1989. </w:t>
      </w:r>
      <w:proofErr w:type="gramStart"/>
      <w:r w:rsidRPr="00DB2BE2">
        <w:rPr>
          <w:rFonts w:ascii="Times New Roman" w:hAnsi="Times New Roman" w:cs="Times New Roman"/>
          <w:color w:val="000000"/>
        </w:rPr>
        <w:t>и</w:t>
      </w:r>
      <w:proofErr w:type="gramEnd"/>
      <w:r w:rsidRPr="00DB2BE2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B2B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color w:val="000000"/>
        </w:rPr>
        <w:t>лист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СРЈ”, </w:t>
      </w:r>
      <w:proofErr w:type="spellStart"/>
      <w:r w:rsidRPr="00DB2BE2">
        <w:rPr>
          <w:rFonts w:ascii="Times New Roman" w:hAnsi="Times New Roman" w:cs="Times New Roman"/>
          <w:color w:val="000000"/>
        </w:rPr>
        <w:t>број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24 </w:t>
      </w:r>
      <w:proofErr w:type="spellStart"/>
      <w:r w:rsidRPr="00DB2BE2">
        <w:rPr>
          <w:rFonts w:ascii="Times New Roman" w:hAnsi="Times New Roman" w:cs="Times New Roman"/>
          <w:color w:val="000000"/>
        </w:rPr>
        <w:t>од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15. </w:t>
      </w:r>
      <w:proofErr w:type="spellStart"/>
      <w:proofErr w:type="gramStart"/>
      <w:r w:rsidRPr="00DB2BE2">
        <w:rPr>
          <w:rFonts w:ascii="Times New Roman" w:hAnsi="Times New Roman" w:cs="Times New Roman"/>
          <w:color w:val="000000"/>
        </w:rPr>
        <w:t>маја</w:t>
      </w:r>
      <w:proofErr w:type="spellEnd"/>
      <w:proofErr w:type="gramEnd"/>
      <w:r w:rsidRPr="00DB2BE2">
        <w:rPr>
          <w:rFonts w:ascii="Times New Roman" w:hAnsi="Times New Roman" w:cs="Times New Roman"/>
          <w:color w:val="000000"/>
        </w:rPr>
        <w:t xml:space="preserve"> 1998- </w:t>
      </w:r>
      <w:proofErr w:type="spellStart"/>
      <w:r w:rsidRPr="00DB2BE2">
        <w:rPr>
          <w:rFonts w:ascii="Times New Roman" w:hAnsi="Times New Roman" w:cs="Times New Roman"/>
          <w:color w:val="000000"/>
        </w:rPr>
        <w:t>др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DB2BE2">
        <w:rPr>
          <w:rFonts w:ascii="Times New Roman" w:hAnsi="Times New Roman" w:cs="Times New Roman"/>
          <w:color w:val="000000"/>
        </w:rPr>
        <w:t>закон</w:t>
      </w:r>
      <w:proofErr w:type="spellEnd"/>
      <w:proofErr w:type="gramEnd"/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 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 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i/>
          <w:color w:val="000000"/>
        </w:rPr>
        <w:t xml:space="preserve">НАПОМЕНА ИЗДАВАЧА: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Закон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је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престао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да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важи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осим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одредаба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чл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. </w:t>
      </w:r>
      <w:proofErr w:type="gramStart"/>
      <w:r w:rsidRPr="00DB2BE2">
        <w:rPr>
          <w:rFonts w:ascii="Times New Roman" w:hAnsi="Times New Roman" w:cs="Times New Roman"/>
          <w:i/>
          <w:color w:val="000000"/>
        </w:rPr>
        <w:t>1а, 2, 4, 11.</w:t>
      </w:r>
      <w:proofErr w:type="gramEnd"/>
      <w:r w:rsidRPr="00DB2BE2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DB2BE2">
        <w:rPr>
          <w:rFonts w:ascii="Times New Roman" w:hAnsi="Times New Roman" w:cs="Times New Roman"/>
          <w:i/>
          <w:color w:val="000000"/>
        </w:rPr>
        <w:t>и</w:t>
      </w:r>
      <w:proofErr w:type="gramEnd"/>
      <w:r w:rsidRPr="00DB2BE2">
        <w:rPr>
          <w:rFonts w:ascii="Times New Roman" w:hAnsi="Times New Roman" w:cs="Times New Roman"/>
          <w:i/>
          <w:color w:val="000000"/>
        </w:rPr>
        <w:t xml:space="preserve"> 11а (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види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члан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127. </w:t>
      </w:r>
      <w:proofErr w:type="spellStart"/>
      <w:proofErr w:type="gramStart"/>
      <w:r w:rsidRPr="00DB2BE2">
        <w:rPr>
          <w:rFonts w:ascii="Times New Roman" w:hAnsi="Times New Roman" w:cs="Times New Roman"/>
          <w:i/>
          <w:color w:val="000000"/>
        </w:rPr>
        <w:t>Закона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о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основним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правима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бораца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војних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инвалида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и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породица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палих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i/>
          <w:color w:val="000000"/>
        </w:rPr>
        <w:t>бораца</w:t>
      </w:r>
      <w:proofErr w:type="spellEnd"/>
      <w:r w:rsidRPr="00DB2BE2">
        <w:rPr>
          <w:rFonts w:ascii="Times New Roman" w:hAnsi="Times New Roman" w:cs="Times New Roman"/>
          <w:i/>
          <w:color w:val="000000"/>
        </w:rPr>
        <w:t xml:space="preserve"> – 24/1998-1).</w:t>
      </w:r>
      <w:proofErr w:type="gramEnd"/>
    </w:p>
    <w:p w:rsidR="007F09E0" w:rsidRPr="00DB2BE2" w:rsidRDefault="007F09E0" w:rsidP="00DB2BE2">
      <w:pPr>
        <w:spacing w:after="150"/>
        <w:jc w:val="both"/>
        <w:rPr>
          <w:rFonts w:ascii="Times New Roman" w:hAnsi="Times New Roman" w:cs="Times New Roman"/>
        </w:rPr>
      </w:pPr>
    </w:p>
    <w:p w:rsidR="007F09E0" w:rsidRPr="00DB2BE2" w:rsidRDefault="00702DCB" w:rsidP="00DB2BE2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DB2BE2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DB2BE2">
        <w:rPr>
          <w:rFonts w:ascii="Times New Roman" w:hAnsi="Times New Roman" w:cs="Times New Roman"/>
          <w:b/>
          <w:color w:val="000000"/>
        </w:rPr>
        <w:t xml:space="preserve"> 1а*</w:t>
      </w:r>
    </w:p>
    <w:p w:rsidR="007F09E0" w:rsidRPr="00DB2BE2" w:rsidRDefault="00DB2BE2" w:rsidP="00DB2BE2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Лице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одликовано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орденом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Карађорђеве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звезде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мачевима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орденом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Белог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орла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мачевима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или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Златном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медаљом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Обилића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која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је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установљена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Црној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Гори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1851.</w:t>
      </w:r>
      <w:proofErr w:type="gram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године</w:t>
      </w:r>
      <w:proofErr w:type="spellEnd"/>
      <w:proofErr w:type="gramEnd"/>
      <w:r w:rsidR="00702DCB" w:rsidRPr="00DB2BE2">
        <w:rPr>
          <w:rFonts w:ascii="Times New Roman" w:hAnsi="Times New Roman" w:cs="Times New Roman"/>
          <w:b/>
          <w:color w:val="000000"/>
        </w:rPr>
        <w:t xml:space="preserve"> (у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даљем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тексту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: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одликовано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лице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следећа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основна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>: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b/>
          <w:color w:val="000000"/>
        </w:rPr>
        <w:t xml:space="preserve">1) </w:t>
      </w:r>
      <w:proofErr w:type="spellStart"/>
      <w:proofErr w:type="gramStart"/>
      <w:r w:rsidRPr="00DB2BE2">
        <w:rPr>
          <w:rFonts w:ascii="Times New Roman" w:hAnsi="Times New Roman" w:cs="Times New Roman"/>
          <w:b/>
          <w:color w:val="000000"/>
        </w:rPr>
        <w:t>право</w:t>
      </w:r>
      <w:proofErr w:type="spellEnd"/>
      <w:proofErr w:type="gramEnd"/>
      <w:r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b/>
          <w:color w:val="000000"/>
        </w:rPr>
        <w:t>здравствену</w:t>
      </w:r>
      <w:proofErr w:type="spellEnd"/>
      <w:r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b/>
          <w:color w:val="000000"/>
        </w:rPr>
        <w:t>заштиту</w:t>
      </w:r>
      <w:proofErr w:type="spellEnd"/>
      <w:r w:rsidRPr="00DB2BE2">
        <w:rPr>
          <w:rFonts w:ascii="Times New Roman" w:hAnsi="Times New Roman" w:cs="Times New Roman"/>
          <w:b/>
          <w:color w:val="000000"/>
        </w:rPr>
        <w:t>;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b/>
          <w:color w:val="000000"/>
        </w:rPr>
        <w:t xml:space="preserve">2) </w:t>
      </w:r>
      <w:proofErr w:type="spellStart"/>
      <w:proofErr w:type="gramStart"/>
      <w:r w:rsidRPr="00DB2BE2">
        <w:rPr>
          <w:rFonts w:ascii="Times New Roman" w:hAnsi="Times New Roman" w:cs="Times New Roman"/>
          <w:b/>
          <w:color w:val="000000"/>
        </w:rPr>
        <w:t>право</w:t>
      </w:r>
      <w:proofErr w:type="spellEnd"/>
      <w:proofErr w:type="gramEnd"/>
      <w:r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b/>
          <w:color w:val="000000"/>
        </w:rPr>
        <w:t>бањско</w:t>
      </w:r>
      <w:proofErr w:type="spellEnd"/>
      <w:r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DB2BE2">
        <w:rPr>
          <w:rFonts w:ascii="Times New Roman" w:hAnsi="Times New Roman" w:cs="Times New Roman"/>
          <w:b/>
          <w:color w:val="000000"/>
        </w:rPr>
        <w:t>климатско</w:t>
      </w:r>
      <w:proofErr w:type="spellEnd"/>
      <w:r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b/>
          <w:color w:val="000000"/>
        </w:rPr>
        <w:t>лечење</w:t>
      </w:r>
      <w:proofErr w:type="spellEnd"/>
      <w:r w:rsidRPr="00DB2BE2">
        <w:rPr>
          <w:rFonts w:ascii="Times New Roman" w:hAnsi="Times New Roman" w:cs="Times New Roman"/>
          <w:b/>
          <w:color w:val="000000"/>
        </w:rPr>
        <w:t>;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b/>
          <w:color w:val="000000"/>
        </w:rPr>
        <w:t xml:space="preserve">3) </w:t>
      </w:r>
      <w:proofErr w:type="spellStart"/>
      <w:proofErr w:type="gramStart"/>
      <w:r w:rsidRPr="00DB2BE2">
        <w:rPr>
          <w:rFonts w:ascii="Times New Roman" w:hAnsi="Times New Roman" w:cs="Times New Roman"/>
          <w:b/>
          <w:color w:val="000000"/>
        </w:rPr>
        <w:t>право</w:t>
      </w:r>
      <w:proofErr w:type="spellEnd"/>
      <w:proofErr w:type="gramEnd"/>
      <w:r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b/>
          <w:color w:val="000000"/>
        </w:rPr>
        <w:t>бесплатну</w:t>
      </w:r>
      <w:proofErr w:type="spellEnd"/>
      <w:r w:rsidRPr="00DB2BE2">
        <w:rPr>
          <w:rFonts w:ascii="Times New Roman" w:hAnsi="Times New Roman" w:cs="Times New Roman"/>
          <w:b/>
          <w:color w:val="000000"/>
        </w:rPr>
        <w:t xml:space="preserve"> вожњу.*</w:t>
      </w:r>
    </w:p>
    <w:p w:rsidR="007F09E0" w:rsidRPr="00DB2BE2" w:rsidRDefault="00DB2BE2" w:rsidP="00DB2BE2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Лице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одликовано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орденом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Карађорђеве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звезде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мачевима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поред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из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става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1.</w:t>
      </w:r>
      <w:proofErr w:type="gram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овог</w:t>
      </w:r>
      <w:proofErr w:type="spellEnd"/>
      <w:proofErr w:type="gram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члана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право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годишње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новчано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примање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* у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висини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просечног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месечног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личног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дохотка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Социјалистичкој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Федеративној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Републици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Југославији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**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из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последњег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тромесечја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претходне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године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,***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увећаног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25%.**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 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*</w:t>
      </w:r>
      <w:proofErr w:type="spellStart"/>
      <w:r w:rsidRPr="00DB2B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color w:val="000000"/>
        </w:rPr>
        <w:t>лист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СФРЈ, </w:t>
      </w:r>
      <w:proofErr w:type="spellStart"/>
      <w:r w:rsidRPr="00DB2BE2">
        <w:rPr>
          <w:rFonts w:ascii="Times New Roman" w:hAnsi="Times New Roman" w:cs="Times New Roman"/>
          <w:color w:val="000000"/>
        </w:rPr>
        <w:t>број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68/1981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**</w:t>
      </w:r>
      <w:proofErr w:type="spellStart"/>
      <w:r w:rsidRPr="00DB2B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color w:val="000000"/>
        </w:rPr>
        <w:t>лист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СФРЈ, </w:t>
      </w:r>
      <w:proofErr w:type="spellStart"/>
      <w:r w:rsidRPr="00DB2BE2">
        <w:rPr>
          <w:rFonts w:ascii="Times New Roman" w:hAnsi="Times New Roman" w:cs="Times New Roman"/>
          <w:color w:val="000000"/>
        </w:rPr>
        <w:t>број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75/1985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***</w:t>
      </w:r>
      <w:proofErr w:type="spellStart"/>
      <w:r w:rsidRPr="00DB2B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color w:val="000000"/>
        </w:rPr>
        <w:t>лист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СФРЈ, </w:t>
      </w:r>
      <w:proofErr w:type="spellStart"/>
      <w:r w:rsidRPr="00DB2BE2">
        <w:rPr>
          <w:rFonts w:ascii="Times New Roman" w:hAnsi="Times New Roman" w:cs="Times New Roman"/>
          <w:color w:val="000000"/>
        </w:rPr>
        <w:t>број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87/1989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 </w:t>
      </w:r>
    </w:p>
    <w:p w:rsidR="007F09E0" w:rsidRPr="00DB2BE2" w:rsidRDefault="00702DCB" w:rsidP="00DB2BE2">
      <w:pPr>
        <w:spacing w:after="15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DB2BE2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DB2BE2">
        <w:rPr>
          <w:rFonts w:ascii="Times New Roman" w:hAnsi="Times New Roman" w:cs="Times New Roman"/>
          <w:b/>
          <w:color w:val="000000"/>
        </w:rPr>
        <w:t xml:space="preserve"> 2.</w:t>
      </w:r>
      <w:proofErr w:type="gramEnd"/>
    </w:p>
    <w:p w:rsidR="007F09E0" w:rsidRPr="00DB2BE2" w:rsidRDefault="00DB2BE2" w:rsidP="00DB2BE2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Чланови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породице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умрлог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лица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одликованог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орденом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Карађорђеве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звезде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мачевима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имају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право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здравствену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заштиту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годишње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новчано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примање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* у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висини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просечног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личног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дохотка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Социјалистичкој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Федеративној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Републици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Југославији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**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из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претходног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тромесечја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претходне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године</w:t>
      </w:r>
      <w:proofErr w:type="spellEnd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,*</w:t>
      </w:r>
      <w:proofErr w:type="gramEnd"/>
      <w:r w:rsidR="00702DCB" w:rsidRPr="00DB2BE2">
        <w:rPr>
          <w:rFonts w:ascii="Times New Roman" w:hAnsi="Times New Roman" w:cs="Times New Roman"/>
          <w:b/>
          <w:color w:val="000000"/>
        </w:rPr>
        <w:t xml:space="preserve">**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увећано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25%.**</w:t>
      </w:r>
    </w:p>
    <w:p w:rsidR="007F09E0" w:rsidRPr="00DB2BE2" w:rsidRDefault="00DB2BE2" w:rsidP="00DB2BE2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ab/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Чланови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породице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 у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смислу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овог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закона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јесу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брачни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друг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деца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рођена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браку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или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ван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брака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усвојена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деца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као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пасторчад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унуци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без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родитеља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које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је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одликовано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лице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издржавало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–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до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навршене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15.</w:t>
      </w:r>
      <w:proofErr w:type="gram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године</w:t>
      </w:r>
      <w:proofErr w:type="spellEnd"/>
      <w:proofErr w:type="gram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живота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односно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ако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школовању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–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до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навршене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26. </w:t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године</w:t>
      </w:r>
      <w:proofErr w:type="spellEnd"/>
      <w:proofErr w:type="gramEnd"/>
      <w:r w:rsidR="00702DCB" w:rsidRPr="00DB2BE2">
        <w:rPr>
          <w:rFonts w:ascii="Times New Roman" w:hAnsi="Times New Roman" w:cs="Times New Roman"/>
          <w:b/>
          <w:color w:val="000000"/>
        </w:rPr>
        <w:t xml:space="preserve">, а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ако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неспособна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привређивање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–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док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неспособност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траје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под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условом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да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је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настала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15. </w:t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године</w:t>
      </w:r>
      <w:proofErr w:type="spellEnd"/>
      <w:proofErr w:type="gramEnd"/>
      <w:r w:rsidR="00702DCB" w:rsidRPr="00DB2BE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односно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26. </w:t>
      </w:r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године.*</w:t>
      </w:r>
      <w:proofErr w:type="gramEnd"/>
    </w:p>
    <w:p w:rsidR="007F09E0" w:rsidRPr="00DB2BE2" w:rsidRDefault="00DB2BE2" w:rsidP="00DB2BE2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Неспособност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деце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привређивање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утврђује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под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поступку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прописани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утврђивање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неспособности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привређивање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чланова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породице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војних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инвалида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прописима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којима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уређују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војних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инвалида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породица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палих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бораца.*</w:t>
      </w:r>
      <w:proofErr w:type="gramEnd"/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*</w:t>
      </w:r>
      <w:proofErr w:type="spellStart"/>
      <w:r w:rsidRPr="00DB2B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color w:val="000000"/>
        </w:rPr>
        <w:t>лист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СФРЈ, </w:t>
      </w:r>
      <w:proofErr w:type="spellStart"/>
      <w:r w:rsidRPr="00DB2BE2">
        <w:rPr>
          <w:rFonts w:ascii="Times New Roman" w:hAnsi="Times New Roman" w:cs="Times New Roman"/>
          <w:color w:val="000000"/>
        </w:rPr>
        <w:t>број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68/1981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**</w:t>
      </w:r>
      <w:proofErr w:type="spellStart"/>
      <w:r w:rsidRPr="00DB2B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color w:val="000000"/>
        </w:rPr>
        <w:t>лист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СФРЈ, </w:t>
      </w:r>
      <w:proofErr w:type="spellStart"/>
      <w:r w:rsidRPr="00DB2BE2">
        <w:rPr>
          <w:rFonts w:ascii="Times New Roman" w:hAnsi="Times New Roman" w:cs="Times New Roman"/>
          <w:color w:val="000000"/>
        </w:rPr>
        <w:t>број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75/1985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***</w:t>
      </w:r>
      <w:proofErr w:type="spellStart"/>
      <w:r w:rsidRPr="00DB2B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color w:val="000000"/>
        </w:rPr>
        <w:t>лист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СФРЈ, </w:t>
      </w:r>
      <w:proofErr w:type="spellStart"/>
      <w:r w:rsidRPr="00DB2BE2">
        <w:rPr>
          <w:rFonts w:ascii="Times New Roman" w:hAnsi="Times New Roman" w:cs="Times New Roman"/>
          <w:color w:val="000000"/>
        </w:rPr>
        <w:t>број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87/1989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 </w:t>
      </w:r>
    </w:p>
    <w:p w:rsidR="007F09E0" w:rsidRPr="00DB2BE2" w:rsidRDefault="00702DCB" w:rsidP="00DB2BE2">
      <w:pPr>
        <w:spacing w:after="15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DB2BE2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DB2BE2">
        <w:rPr>
          <w:rFonts w:ascii="Times New Roman" w:hAnsi="Times New Roman" w:cs="Times New Roman"/>
          <w:b/>
          <w:color w:val="000000"/>
        </w:rPr>
        <w:t xml:space="preserve"> 4.</w:t>
      </w:r>
      <w:proofErr w:type="gramEnd"/>
    </w:p>
    <w:p w:rsidR="007F09E0" w:rsidRPr="00DB2BE2" w:rsidRDefault="00DB2BE2" w:rsidP="00DB2BE2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Одликовано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лице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право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здравствену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заштиту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обиму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је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прописан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војне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инвалиде.*</w:t>
      </w:r>
      <w:proofErr w:type="gramEnd"/>
    </w:p>
    <w:p w:rsidR="007F09E0" w:rsidRPr="00DB2BE2" w:rsidRDefault="00DB2BE2" w:rsidP="00DB2BE2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Чланови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породице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умрлог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лица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одликованог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орденом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Карађорђеве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звезде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мачевима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имају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право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здравствену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заштиту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обиму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је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прописан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кориснике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породичне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инвалиднине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савезном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закону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којим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уређују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основна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војних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инвалида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породица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палих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бораца.*</w:t>
      </w:r>
      <w:proofErr w:type="gramEnd"/>
    </w:p>
    <w:p w:rsidR="007F09E0" w:rsidRPr="00DB2BE2" w:rsidRDefault="00DB2BE2" w:rsidP="00DB2BE2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Одредбе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савезног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закона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којим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уређују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основна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војних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инвалида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породица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палих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бораца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које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односе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здравствену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заштиту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војних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инвалида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корисника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породичне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инвалиднине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примењују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кориснике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здравствене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заштите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овом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закону.*</w:t>
      </w:r>
      <w:proofErr w:type="gramEnd"/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*</w:t>
      </w:r>
      <w:proofErr w:type="spellStart"/>
      <w:r w:rsidRPr="00DB2B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color w:val="000000"/>
        </w:rPr>
        <w:t>лист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СФРЈ, </w:t>
      </w:r>
      <w:proofErr w:type="spellStart"/>
      <w:r w:rsidRPr="00DB2BE2">
        <w:rPr>
          <w:rFonts w:ascii="Times New Roman" w:hAnsi="Times New Roman" w:cs="Times New Roman"/>
          <w:color w:val="000000"/>
        </w:rPr>
        <w:t>број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68/1981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 </w:t>
      </w:r>
    </w:p>
    <w:p w:rsidR="007F09E0" w:rsidRPr="00DB2BE2" w:rsidRDefault="00702DCB" w:rsidP="00DB2BE2">
      <w:pPr>
        <w:spacing w:after="15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DB2BE2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DB2BE2">
        <w:rPr>
          <w:rFonts w:ascii="Times New Roman" w:hAnsi="Times New Roman" w:cs="Times New Roman"/>
          <w:b/>
          <w:color w:val="000000"/>
        </w:rPr>
        <w:t xml:space="preserve"> 11.</w:t>
      </w:r>
      <w:proofErr w:type="gramEnd"/>
    </w:p>
    <w:p w:rsidR="007F09E0" w:rsidRPr="00DB2BE2" w:rsidRDefault="00DB2BE2" w:rsidP="00DB2BE2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702DCB" w:rsidRPr="00DB2BE2">
        <w:rPr>
          <w:rFonts w:ascii="Times New Roman" w:hAnsi="Times New Roman" w:cs="Times New Roman"/>
          <w:b/>
          <w:color w:val="000000"/>
        </w:rPr>
        <w:t xml:space="preserve">У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случају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смрти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лица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одликованог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орденом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Карађорђеве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звезде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мачевима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онај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сахрани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умрлог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прво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новчану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накнаду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трошкова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сахране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висини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три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просечна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месечна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лична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дохотка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Социјалистичкој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Федеративној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Републици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Југославији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*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из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претходног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тромесечја</w:t>
      </w:r>
      <w:proofErr w:type="spellEnd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.*</w:t>
      </w:r>
      <w:proofErr w:type="gramEnd"/>
      <w:r w:rsidR="00702DCB" w:rsidRPr="00DB2BE2">
        <w:rPr>
          <w:rFonts w:ascii="Times New Roman" w:hAnsi="Times New Roman" w:cs="Times New Roman"/>
          <w:b/>
          <w:color w:val="000000"/>
        </w:rPr>
        <w:t>*</w:t>
      </w:r>
    </w:p>
    <w:p w:rsidR="007F09E0" w:rsidRPr="00DB2BE2" w:rsidRDefault="00DB2BE2" w:rsidP="00DB2BE2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Накнаду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из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става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1.</w:t>
      </w:r>
      <w:proofErr w:type="gram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овог</w:t>
      </w:r>
      <w:proofErr w:type="spellEnd"/>
      <w:proofErr w:type="gram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члана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исплаћује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о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томе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води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евиденцију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надлежни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орган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републици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односно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аутономној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покрајини.*</w:t>
      </w:r>
    </w:p>
    <w:p w:rsidR="007F09E0" w:rsidRPr="00DB2BE2" w:rsidRDefault="00DB2BE2" w:rsidP="00DB2BE2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Право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чланова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породице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накнаду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трошкова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сахране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посмртне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помоћи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прописима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здравственом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осигурању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утиче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право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накнаду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из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става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1.</w:t>
      </w:r>
      <w:proofErr w:type="gram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овог</w:t>
      </w:r>
      <w:proofErr w:type="spellEnd"/>
      <w:proofErr w:type="gramEnd"/>
      <w:r w:rsidR="00702DCB" w:rsidRPr="00DB2BE2">
        <w:rPr>
          <w:rFonts w:ascii="Times New Roman" w:hAnsi="Times New Roman" w:cs="Times New Roman"/>
          <w:b/>
          <w:color w:val="000000"/>
        </w:rPr>
        <w:t xml:space="preserve"> члана.*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*</w:t>
      </w:r>
      <w:proofErr w:type="spellStart"/>
      <w:r w:rsidRPr="00DB2B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color w:val="000000"/>
        </w:rPr>
        <w:t>лист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СФРЈ, </w:t>
      </w:r>
      <w:proofErr w:type="spellStart"/>
      <w:r w:rsidRPr="00DB2BE2">
        <w:rPr>
          <w:rFonts w:ascii="Times New Roman" w:hAnsi="Times New Roman" w:cs="Times New Roman"/>
          <w:color w:val="000000"/>
        </w:rPr>
        <w:t>број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68/1981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**</w:t>
      </w:r>
      <w:proofErr w:type="spellStart"/>
      <w:r w:rsidRPr="00DB2B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color w:val="000000"/>
        </w:rPr>
        <w:t>лист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СФРЈ, </w:t>
      </w:r>
      <w:proofErr w:type="spellStart"/>
      <w:r w:rsidRPr="00DB2BE2">
        <w:rPr>
          <w:rFonts w:ascii="Times New Roman" w:hAnsi="Times New Roman" w:cs="Times New Roman"/>
          <w:color w:val="000000"/>
        </w:rPr>
        <w:t>број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87/1989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b/>
          <w:color w:val="000000"/>
        </w:rPr>
        <w:lastRenderedPageBreak/>
        <w:t> </w:t>
      </w:r>
    </w:p>
    <w:p w:rsidR="007F09E0" w:rsidRPr="00DB2BE2" w:rsidRDefault="00702DCB" w:rsidP="00DB2BE2">
      <w:pPr>
        <w:spacing w:after="150"/>
        <w:jc w:val="center"/>
        <w:rPr>
          <w:rFonts w:ascii="Times New Roman" w:hAnsi="Times New Roman" w:cs="Times New Roman"/>
          <w:b/>
        </w:rPr>
      </w:pPr>
      <w:proofErr w:type="spellStart"/>
      <w:r w:rsidRPr="00DB2BE2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DB2BE2">
        <w:rPr>
          <w:rFonts w:ascii="Times New Roman" w:hAnsi="Times New Roman" w:cs="Times New Roman"/>
          <w:b/>
          <w:color w:val="000000"/>
        </w:rPr>
        <w:t xml:space="preserve"> 11а*</w:t>
      </w:r>
    </w:p>
    <w:p w:rsidR="007F09E0" w:rsidRPr="00DB2BE2" w:rsidRDefault="00DB2BE2" w:rsidP="00DB2BE2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праву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годишње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новчано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примање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бесплатну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вожњу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решава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савезни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орган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управе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надлежан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питања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бораца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војних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инвалида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исплаћује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годишње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новчано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примање.*</w:t>
      </w:r>
      <w:proofErr w:type="gramEnd"/>
    </w:p>
    <w:p w:rsidR="007F09E0" w:rsidRPr="00DB2BE2" w:rsidRDefault="00DB2BE2" w:rsidP="00DB2BE2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bookmarkStart w:id="0" w:name="_GoBack"/>
      <w:bookmarkEnd w:id="0"/>
      <w:proofErr w:type="spellStart"/>
      <w:proofErr w:type="gramStart"/>
      <w:r w:rsidR="00702DCB" w:rsidRPr="00DB2BE2">
        <w:rPr>
          <w:rFonts w:ascii="Times New Roman" w:hAnsi="Times New Roman" w:cs="Times New Roman"/>
          <w:b/>
          <w:color w:val="000000"/>
        </w:rPr>
        <w:t>Функционер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руководи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савезним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органом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управе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надлежним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питања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бораца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војних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инвалида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**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доноси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пропис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исплате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годишњег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новчаног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примања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трошкова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сахране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лица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одликованог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орденом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Карађорђеве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звезде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мачевима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као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о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вођења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евиденције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тим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исплатама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достављања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извештаја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средствима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утрошеним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по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02DCB" w:rsidRPr="00DB2BE2">
        <w:rPr>
          <w:rFonts w:ascii="Times New Roman" w:hAnsi="Times New Roman" w:cs="Times New Roman"/>
          <w:b/>
          <w:color w:val="000000"/>
        </w:rPr>
        <w:t>овом</w:t>
      </w:r>
      <w:proofErr w:type="spellEnd"/>
      <w:r w:rsidR="00702DCB" w:rsidRPr="00DB2BE2">
        <w:rPr>
          <w:rFonts w:ascii="Times New Roman" w:hAnsi="Times New Roman" w:cs="Times New Roman"/>
          <w:b/>
          <w:color w:val="000000"/>
        </w:rPr>
        <w:t xml:space="preserve"> закону.*</w:t>
      </w:r>
      <w:proofErr w:type="gramEnd"/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*</w:t>
      </w:r>
      <w:proofErr w:type="spellStart"/>
      <w:r w:rsidRPr="00DB2B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color w:val="000000"/>
        </w:rPr>
        <w:t>лист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СФРЈ, </w:t>
      </w:r>
      <w:proofErr w:type="spellStart"/>
      <w:r w:rsidRPr="00DB2BE2">
        <w:rPr>
          <w:rFonts w:ascii="Times New Roman" w:hAnsi="Times New Roman" w:cs="Times New Roman"/>
          <w:color w:val="000000"/>
        </w:rPr>
        <w:t>број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68/1981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**</w:t>
      </w:r>
      <w:proofErr w:type="spellStart"/>
      <w:r w:rsidRPr="00DB2B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B2BE2">
        <w:rPr>
          <w:rFonts w:ascii="Times New Roman" w:hAnsi="Times New Roman" w:cs="Times New Roman"/>
          <w:color w:val="000000"/>
        </w:rPr>
        <w:t>лист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СФРЈ, </w:t>
      </w:r>
      <w:proofErr w:type="spellStart"/>
      <w:r w:rsidRPr="00DB2BE2">
        <w:rPr>
          <w:rFonts w:ascii="Times New Roman" w:hAnsi="Times New Roman" w:cs="Times New Roman"/>
          <w:color w:val="000000"/>
        </w:rPr>
        <w:t>број</w:t>
      </w:r>
      <w:proofErr w:type="spellEnd"/>
      <w:r w:rsidRPr="00DB2BE2">
        <w:rPr>
          <w:rFonts w:ascii="Times New Roman" w:hAnsi="Times New Roman" w:cs="Times New Roman"/>
          <w:color w:val="000000"/>
        </w:rPr>
        <w:t xml:space="preserve"> 44/1989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 </w:t>
      </w:r>
    </w:p>
    <w:p w:rsidR="007F09E0" w:rsidRPr="00DB2BE2" w:rsidRDefault="00702DCB" w:rsidP="00DB2BE2">
      <w:pPr>
        <w:spacing w:after="150"/>
        <w:jc w:val="both"/>
        <w:rPr>
          <w:rFonts w:ascii="Times New Roman" w:hAnsi="Times New Roman" w:cs="Times New Roman"/>
        </w:rPr>
      </w:pPr>
      <w:r w:rsidRPr="00DB2BE2">
        <w:rPr>
          <w:rFonts w:ascii="Times New Roman" w:hAnsi="Times New Roman" w:cs="Times New Roman"/>
          <w:color w:val="000000"/>
        </w:rPr>
        <w:t> </w:t>
      </w:r>
    </w:p>
    <w:sectPr w:rsidR="007F09E0" w:rsidRPr="00DB2B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E0"/>
    <w:rsid w:val="00702DCB"/>
    <w:rsid w:val="007F09E0"/>
    <w:rsid w:val="00D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Corbic</dc:creator>
  <cp:lastModifiedBy>Ljubisa Velickovic</cp:lastModifiedBy>
  <cp:revision>3</cp:revision>
  <dcterms:created xsi:type="dcterms:W3CDTF">2019-04-09T09:51:00Z</dcterms:created>
  <dcterms:modified xsi:type="dcterms:W3CDTF">2019-04-15T06:47:00Z</dcterms:modified>
</cp:coreProperties>
</file>