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8897" w:type="dxa"/>
        <w:tblLook w:val="0000" w:firstRow="0" w:lastRow="0" w:firstColumn="0" w:lastColumn="0" w:noHBand="0" w:noVBand="0"/>
      </w:tblPr>
      <w:tblGrid>
        <w:gridCol w:w="8897"/>
      </w:tblGrid>
      <w:tr w:rsidR="00BA65B9" w:rsidRPr="00BA65B9" w:rsidTr="00BA65B9">
        <w:tc>
          <w:tcPr>
            <w:tcW w:w="8897" w:type="dxa"/>
          </w:tcPr>
          <w:p w:rsidR="00BA65B9" w:rsidRPr="00BA65B9" w:rsidRDefault="00BA65B9" w:rsidP="00BA65B9">
            <w:pPr>
              <w:suppressAutoHyphens/>
              <w:spacing w:after="0" w:line="100" w:lineRule="atLeast"/>
              <w:jc w:val="center"/>
              <w:rPr>
                <w:rFonts w:ascii="Times New Roman" w:eastAsia="Arial Unicode MS" w:hAnsi="Times New Roman" w:cs="Times New Roman"/>
                <w:kern w:val="2"/>
                <w:sz w:val="24"/>
                <w:szCs w:val="32"/>
                <w:lang w:val="sr-Cyrl-RS" w:eastAsia="ar-SA"/>
              </w:rPr>
            </w:pPr>
          </w:p>
        </w:tc>
      </w:tr>
      <w:tr w:rsidR="00BA65B9" w:rsidRPr="002D14CC" w:rsidTr="00BA65B9">
        <w:tc>
          <w:tcPr>
            <w:tcW w:w="8897" w:type="dxa"/>
          </w:tcPr>
          <w:tbl>
            <w:tblPr>
              <w:tblpPr w:leftFromText="180" w:rightFromText="180" w:vertAnchor="text" w:horzAnchor="margin" w:tblpXSpec="center" w:tblpY="-6"/>
              <w:tblW w:w="0" w:type="auto"/>
              <w:tblLook w:val="0000" w:firstRow="0" w:lastRow="0" w:firstColumn="0" w:lastColumn="0" w:noHBand="0" w:noVBand="0"/>
            </w:tblPr>
            <w:tblGrid>
              <w:gridCol w:w="5314"/>
            </w:tblGrid>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spacing w:val="6"/>
                      <w:kern w:val="1"/>
                      <w:sz w:val="24"/>
                      <w:szCs w:val="24"/>
                      <w:lang w:val="sr-Latn-CS" w:eastAsia="ar-SA"/>
                    </w:rPr>
                  </w:pPr>
                  <w:r w:rsidRPr="002D14CC">
                    <w:rPr>
                      <w:rFonts w:ascii="Times New Roman" w:eastAsia="Arial Unicode MS" w:hAnsi="Times New Roman" w:cs="Times New Roman"/>
                      <w:noProof/>
                      <w:kern w:val="1"/>
                      <w:sz w:val="24"/>
                      <w:szCs w:val="24"/>
                      <w:lang w:eastAsia="en-GB"/>
                    </w:rPr>
                    <w:drawing>
                      <wp:inline distT="0" distB="0" distL="0" distR="0">
                        <wp:extent cx="685800" cy="1038225"/>
                        <wp:effectExtent l="0" t="0" r="0" b="9525"/>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BA65B9" w:rsidRPr="002D14CC" w:rsidRDefault="00BA65B9" w:rsidP="00BA65B9">
                  <w:pPr>
                    <w:keepNext/>
                    <w:keepLines/>
                    <w:suppressAutoHyphens/>
                    <w:spacing w:before="480" w:after="0" w:line="100" w:lineRule="atLeast"/>
                    <w:jc w:val="center"/>
                    <w:outlineLvl w:val="0"/>
                    <w:rPr>
                      <w:rFonts w:ascii="Times New Roman" w:eastAsia="Arial Unicode MS" w:hAnsi="Times New Roman" w:cs="font282"/>
                      <w:b/>
                      <w:bCs/>
                      <w:kern w:val="1"/>
                      <w:sz w:val="24"/>
                      <w:szCs w:val="24"/>
                      <w:lang w:eastAsia="ar-SA"/>
                    </w:rPr>
                  </w:pPr>
                  <w:r w:rsidRPr="002D14CC">
                    <w:rPr>
                      <w:rFonts w:ascii="Times New Roman" w:eastAsia="Arial Unicode MS" w:hAnsi="Times New Roman" w:cs="font282"/>
                      <w:b/>
                      <w:bCs/>
                      <w:kern w:val="1"/>
                      <w:sz w:val="24"/>
                      <w:szCs w:val="24"/>
                      <w:lang w:eastAsia="ar-SA"/>
                    </w:rPr>
                    <w:t>Република  Србија</w:t>
                  </w:r>
                </w:p>
              </w:tc>
            </w:tr>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eastAsia="ar-SA"/>
                    </w:rPr>
                  </w:pPr>
                  <w:r w:rsidRPr="002D14CC">
                    <w:rPr>
                      <w:rFonts w:ascii="Times New Roman" w:eastAsia="Arial Unicode MS" w:hAnsi="Times New Roman" w:cs="Times New Roman"/>
                      <w:bCs/>
                      <w:spacing w:val="6"/>
                      <w:kern w:val="1"/>
                      <w:sz w:val="24"/>
                      <w:szCs w:val="24"/>
                      <w:lang w:val="sr-Cyrl-RS" w:eastAsia="ar-SA"/>
                    </w:rPr>
                    <w:t xml:space="preserve"> </w:t>
                  </w:r>
                  <w:r w:rsidRPr="002D14CC">
                    <w:rPr>
                      <w:rFonts w:ascii="Times New Roman" w:eastAsia="Arial Unicode MS" w:hAnsi="Times New Roman" w:cs="Times New Roman"/>
                      <w:bCs/>
                      <w:spacing w:val="6"/>
                      <w:kern w:val="1"/>
                      <w:sz w:val="24"/>
                      <w:szCs w:val="24"/>
                      <w:lang w:eastAsia="ar-SA"/>
                    </w:rPr>
                    <w:t xml:space="preserve">МИНИСТАРСТВО </w:t>
                  </w:r>
                </w:p>
                <w:p w:rsidR="00BA65B9" w:rsidRPr="002D14CC"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val="sr-Cyrl-CS" w:eastAsia="ar-SA"/>
                    </w:rPr>
                  </w:pPr>
                  <w:r w:rsidRPr="002D14CC">
                    <w:rPr>
                      <w:rFonts w:ascii="Times New Roman" w:eastAsia="Arial Unicode MS" w:hAnsi="Times New Roman" w:cs="Times New Roman"/>
                      <w:bCs/>
                      <w:spacing w:val="6"/>
                      <w:kern w:val="1"/>
                      <w:sz w:val="24"/>
                      <w:szCs w:val="24"/>
                      <w:lang w:val="sr-Cyrl-CS" w:eastAsia="ar-SA"/>
                    </w:rPr>
                    <w:t xml:space="preserve">ЗА </w:t>
                  </w:r>
                  <w:r w:rsidRPr="002D14CC">
                    <w:rPr>
                      <w:rFonts w:ascii="Times New Roman" w:eastAsia="Arial Unicode MS" w:hAnsi="Times New Roman" w:cs="Times New Roman"/>
                      <w:bCs/>
                      <w:spacing w:val="6"/>
                      <w:kern w:val="1"/>
                      <w:sz w:val="24"/>
                      <w:szCs w:val="24"/>
                      <w:lang w:eastAsia="ar-SA"/>
                    </w:rPr>
                    <w:t>РАД</w:t>
                  </w:r>
                  <w:r w:rsidRPr="002D14CC">
                    <w:rPr>
                      <w:rFonts w:ascii="Times New Roman" w:eastAsia="Arial Unicode MS" w:hAnsi="Times New Roman" w:cs="Times New Roman"/>
                      <w:bCs/>
                      <w:spacing w:val="6"/>
                      <w:kern w:val="1"/>
                      <w:sz w:val="24"/>
                      <w:szCs w:val="24"/>
                      <w:lang w:val="sr-Cyrl-CS" w:eastAsia="ar-SA"/>
                    </w:rPr>
                    <w:t xml:space="preserve">, ЗАПОШЉАВАЊЕ, </w:t>
                  </w:r>
                </w:p>
                <w:p w:rsidR="00BA65B9" w:rsidRPr="002D14CC" w:rsidRDefault="00BA65B9" w:rsidP="00BA65B9">
                  <w:pPr>
                    <w:suppressAutoHyphens/>
                    <w:spacing w:after="0" w:line="100" w:lineRule="atLeast"/>
                    <w:rPr>
                      <w:rFonts w:ascii="Times New Roman" w:eastAsia="Arial Unicode MS" w:hAnsi="Times New Roman" w:cs="Times New Roman"/>
                      <w:b/>
                      <w:bCs/>
                      <w:spacing w:val="6"/>
                      <w:kern w:val="1"/>
                      <w:sz w:val="24"/>
                      <w:szCs w:val="24"/>
                      <w:lang w:val="en-US" w:eastAsia="ar-SA"/>
                    </w:rPr>
                  </w:pPr>
                  <w:r w:rsidRPr="002D14CC">
                    <w:rPr>
                      <w:rFonts w:ascii="Times New Roman" w:eastAsia="Arial Unicode MS" w:hAnsi="Times New Roman" w:cs="Times New Roman"/>
                      <w:bCs/>
                      <w:spacing w:val="6"/>
                      <w:kern w:val="1"/>
                      <w:sz w:val="24"/>
                      <w:szCs w:val="24"/>
                      <w:lang w:val="sr-Cyrl-CS" w:eastAsia="ar-SA"/>
                    </w:rPr>
                    <w:t xml:space="preserve">       БОРАЧКА</w:t>
                  </w:r>
                  <w:r w:rsidRPr="002D14CC">
                    <w:rPr>
                      <w:rFonts w:ascii="Times New Roman" w:eastAsia="Arial Unicode MS" w:hAnsi="Times New Roman" w:cs="Times New Roman"/>
                      <w:bCs/>
                      <w:spacing w:val="6"/>
                      <w:kern w:val="1"/>
                      <w:sz w:val="24"/>
                      <w:szCs w:val="24"/>
                      <w:lang w:eastAsia="ar-SA"/>
                    </w:rPr>
                    <w:t xml:space="preserve"> И СОЦИЈАЛН</w:t>
                  </w:r>
                  <w:r w:rsidRPr="002D14CC">
                    <w:rPr>
                      <w:rFonts w:ascii="Times New Roman" w:eastAsia="Arial Unicode MS" w:hAnsi="Times New Roman" w:cs="Times New Roman"/>
                      <w:bCs/>
                      <w:spacing w:val="6"/>
                      <w:kern w:val="1"/>
                      <w:sz w:val="24"/>
                      <w:szCs w:val="24"/>
                      <w:lang w:val="sr-Cyrl-CS" w:eastAsia="ar-SA"/>
                    </w:rPr>
                    <w:t>А</w:t>
                  </w:r>
                  <w:r w:rsidRPr="002D14CC">
                    <w:rPr>
                      <w:rFonts w:ascii="Times New Roman" w:eastAsia="Arial Unicode MS" w:hAnsi="Times New Roman" w:cs="Times New Roman"/>
                      <w:bCs/>
                      <w:spacing w:val="6"/>
                      <w:kern w:val="1"/>
                      <w:sz w:val="24"/>
                      <w:szCs w:val="24"/>
                      <w:lang w:eastAsia="ar-SA"/>
                    </w:rPr>
                    <w:t xml:space="preserve"> ПИТ</w:t>
                  </w:r>
                  <w:r w:rsidRPr="002D14CC">
                    <w:rPr>
                      <w:rFonts w:ascii="Times New Roman" w:eastAsia="Arial Unicode MS" w:hAnsi="Times New Roman" w:cs="Times New Roman"/>
                      <w:bCs/>
                      <w:spacing w:val="6"/>
                      <w:kern w:val="1"/>
                      <w:sz w:val="24"/>
                      <w:szCs w:val="24"/>
                      <w:lang w:val="sr-Cyrl-CS" w:eastAsia="ar-SA"/>
                    </w:rPr>
                    <w:t>АЊА</w:t>
                  </w:r>
                </w:p>
              </w:tc>
            </w:tr>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b/>
                      <w:kern w:val="1"/>
                      <w:sz w:val="24"/>
                      <w:szCs w:val="24"/>
                      <w:lang w:val="en-US" w:eastAsia="ar-SA"/>
                    </w:rPr>
                  </w:pPr>
                  <w:r w:rsidRPr="002D14CC">
                    <w:rPr>
                      <w:rFonts w:ascii="Times New Roman" w:eastAsia="Arial Unicode MS" w:hAnsi="Times New Roman" w:cs="Times New Roman"/>
                      <w:b/>
                      <w:kern w:val="1"/>
                      <w:sz w:val="24"/>
                      <w:szCs w:val="24"/>
                      <w:lang w:val="ru-RU" w:eastAsia="ar-SA"/>
                    </w:rPr>
                    <w:t>Немањина 22–26</w:t>
                  </w:r>
                </w:p>
                <w:p w:rsidR="00BA65B9" w:rsidRPr="002D14CC" w:rsidRDefault="00BA65B9" w:rsidP="00BA65B9">
                  <w:pPr>
                    <w:suppressAutoHyphens/>
                    <w:spacing w:after="0" w:line="100" w:lineRule="atLeast"/>
                    <w:jc w:val="center"/>
                    <w:rPr>
                      <w:rFonts w:ascii="Times New Roman" w:eastAsia="Arial Unicode MS" w:hAnsi="Times New Roman" w:cs="Times New Roman"/>
                      <w:b/>
                      <w:bCs/>
                      <w:spacing w:val="6"/>
                      <w:kern w:val="1"/>
                      <w:sz w:val="24"/>
                      <w:szCs w:val="24"/>
                      <w:lang w:val="en-US" w:eastAsia="ar-SA"/>
                    </w:rPr>
                  </w:pPr>
                  <w:r w:rsidRPr="002D14CC">
                    <w:rPr>
                      <w:rFonts w:ascii="Times New Roman" w:eastAsia="Arial Unicode MS" w:hAnsi="Times New Roman" w:cs="Times New Roman"/>
                      <w:b/>
                      <w:bCs/>
                      <w:spacing w:val="6"/>
                      <w:kern w:val="1"/>
                      <w:sz w:val="24"/>
                      <w:szCs w:val="24"/>
                      <w:lang w:val="ru-RU" w:eastAsia="ar-SA"/>
                    </w:rPr>
                    <w:t>Београд</w:t>
                  </w:r>
                </w:p>
              </w:tc>
            </w:tr>
            <w:tr w:rsidR="00BA65B9" w:rsidRPr="002D14CC" w:rsidTr="00BA65B9">
              <w:tc>
                <w:tcPr>
                  <w:tcW w:w="5314" w:type="dxa"/>
                </w:tcPr>
                <w:p w:rsidR="00BA65B9" w:rsidRPr="002D14CC" w:rsidRDefault="00BA65B9" w:rsidP="00BA65B9">
                  <w:pPr>
                    <w:keepNext/>
                    <w:keepLines/>
                    <w:suppressAutoHyphens/>
                    <w:spacing w:before="480" w:after="0" w:line="100" w:lineRule="atLeast"/>
                    <w:outlineLvl w:val="0"/>
                    <w:rPr>
                      <w:rFonts w:ascii="Cambria" w:eastAsia="Arial Unicode MS" w:hAnsi="Cambria" w:cs="font282"/>
                      <w:b/>
                      <w:bCs/>
                      <w:kern w:val="1"/>
                      <w:sz w:val="28"/>
                      <w:szCs w:val="28"/>
                      <w:lang w:val="en-US" w:eastAsia="ar-SA"/>
                    </w:rPr>
                  </w:pPr>
                </w:p>
              </w:tc>
            </w:tr>
          </w:tbl>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tc>
      </w:tr>
      <w:tr w:rsidR="00CF40E0" w:rsidRPr="002D14CC" w:rsidTr="00BA65B9">
        <w:tc>
          <w:tcPr>
            <w:tcW w:w="8897" w:type="dxa"/>
            <w:shd w:val="clear" w:color="auto" w:fill="BDD6EE"/>
          </w:tcPr>
          <w:p w:rsidR="00BA65B9" w:rsidRPr="002D14CC" w:rsidRDefault="00BA65B9" w:rsidP="00BA65B9">
            <w:pPr>
              <w:suppressAutoHyphens/>
              <w:spacing w:after="0" w:line="100" w:lineRule="atLeast"/>
              <w:jc w:val="center"/>
              <w:rPr>
                <w:rFonts w:ascii="Times New Roman" w:eastAsia="Arial Unicode MS" w:hAnsi="Times New Roman" w:cs="Times New Roman"/>
                <w:b/>
                <w:kern w:val="2"/>
                <w:sz w:val="24"/>
                <w:szCs w:val="32"/>
                <w:lang w:val="sr-Cyrl-CS" w:eastAsia="ar-SA"/>
              </w:rPr>
            </w:pPr>
            <w:r w:rsidRPr="002D14CC">
              <w:rPr>
                <w:rFonts w:ascii="Times New Roman" w:eastAsia="Arial Unicode MS" w:hAnsi="Times New Roman" w:cs="Times New Roman"/>
                <w:b/>
                <w:kern w:val="2"/>
                <w:sz w:val="24"/>
                <w:szCs w:val="32"/>
                <w:lang w:val="sr-Cyrl-CS" w:eastAsia="ar-SA"/>
              </w:rPr>
              <w:t>КОНКУРСНА ДОКУМЕНТАЦИЈА</w:t>
            </w:r>
          </w:p>
          <w:p w:rsidR="00BA65B9" w:rsidRPr="002D14CC" w:rsidRDefault="008A1C3E" w:rsidP="00007CD3">
            <w:pPr>
              <w:suppressAutoHyphens/>
              <w:spacing w:after="0" w:line="100" w:lineRule="atLeast"/>
              <w:jc w:val="center"/>
              <w:rPr>
                <w:rFonts w:ascii="Times New Roman" w:eastAsia="Arial Unicode MS" w:hAnsi="Times New Roman" w:cs="Times New Roman"/>
                <w:b/>
                <w:bCs/>
                <w:kern w:val="1"/>
                <w:sz w:val="24"/>
                <w:lang w:val="sr-Cyrl-CS" w:eastAsia="ar-SA"/>
              </w:rPr>
            </w:pPr>
            <w:r w:rsidRPr="008A1C3E">
              <w:rPr>
                <w:rFonts w:ascii="Times New Roman" w:eastAsia="Arial Unicode MS" w:hAnsi="Times New Roman" w:cs="Times New Roman"/>
                <w:b/>
                <w:bCs/>
                <w:kern w:val="1"/>
                <w:sz w:val="24"/>
                <w:szCs w:val="24"/>
                <w:lang w:val="sr-Cyrl-CS" w:eastAsia="ar-SA"/>
              </w:rPr>
              <w:t xml:space="preserve">Услуге </w:t>
            </w:r>
            <w:r w:rsidRPr="008A1C3E">
              <w:rPr>
                <w:rFonts w:ascii="Times New Roman" w:hAnsi="Times New Roman" w:cs="Times New Roman"/>
                <w:b/>
                <w:bCs/>
                <w:sz w:val="24"/>
                <w:szCs w:val="24"/>
                <w:lang w:val="sr-Cyrl-RS"/>
              </w:rPr>
              <w:t>м</w:t>
            </w:r>
            <w:r w:rsidRPr="008A1C3E">
              <w:rPr>
                <w:rFonts w:ascii="Times New Roman" w:hAnsi="Times New Roman" w:cs="Times New Roman"/>
                <w:b/>
                <w:bCs/>
                <w:sz w:val="24"/>
                <w:szCs w:val="24"/>
              </w:rPr>
              <w:t>одификациј</w:t>
            </w:r>
            <w:r w:rsidRPr="008A1C3E">
              <w:rPr>
                <w:rFonts w:ascii="Times New Roman" w:hAnsi="Times New Roman" w:cs="Times New Roman"/>
                <w:b/>
                <w:bCs/>
                <w:sz w:val="24"/>
                <w:szCs w:val="24"/>
                <w:lang w:val="sr-Cyrl-RS"/>
              </w:rPr>
              <w:t xml:space="preserve">е и доградње апликативног </w:t>
            </w:r>
            <w:r w:rsidRPr="008A1C3E">
              <w:rPr>
                <w:rFonts w:ascii="Times New Roman" w:hAnsi="Times New Roman" w:cs="Times New Roman"/>
                <w:b/>
                <w:bCs/>
                <w:sz w:val="24"/>
                <w:szCs w:val="24"/>
              </w:rPr>
              <w:t xml:space="preserve">софтвера за </w:t>
            </w:r>
            <w:r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p>
        </w:tc>
      </w:tr>
      <w:tr w:rsidR="00CF40E0" w:rsidRPr="002D14CC" w:rsidTr="00BA65B9">
        <w:tc>
          <w:tcPr>
            <w:tcW w:w="8897" w:type="dxa"/>
          </w:tcPr>
          <w:p w:rsidR="00BA65B9"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p w:rsidR="00007CD3" w:rsidRPr="002D14CC" w:rsidRDefault="00007CD3" w:rsidP="00007CD3">
            <w:pPr>
              <w:ind w:right="-198" w:firstLine="720"/>
              <w:jc w:val="both"/>
              <w:rPr>
                <w:rFonts w:ascii="Times New Roman" w:eastAsia="Arial Unicode MS" w:hAnsi="Times New Roman" w:cs="Times New Roman"/>
                <w:kern w:val="2"/>
                <w:sz w:val="24"/>
                <w:szCs w:val="32"/>
                <w:lang w:eastAsia="ar-SA"/>
              </w:rPr>
            </w:pPr>
          </w:p>
        </w:tc>
      </w:tr>
      <w:tr w:rsidR="00CF40E0" w:rsidRPr="002D14CC" w:rsidTr="00BA65B9">
        <w:tc>
          <w:tcPr>
            <w:tcW w:w="8897"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1"/>
          <w:sz w:val="24"/>
          <w:szCs w:val="24"/>
          <w:lang w:val="en-US" w:eastAsia="ar-SA"/>
        </w:rPr>
      </w:pPr>
    </w:p>
    <w:p w:rsidR="00BA65B9" w:rsidRPr="002D14CC" w:rsidRDefault="00007CD3" w:rsidP="00A3171D">
      <w:pPr>
        <w:suppressAutoHyphens/>
        <w:spacing w:after="0" w:line="100" w:lineRule="atLeast"/>
        <w:jc w:val="center"/>
        <w:rPr>
          <w:rFonts w:ascii="Times New Roman" w:eastAsia="Arial Unicode MS" w:hAnsi="Times New Roman" w:cs="Times New Roman"/>
          <w:bCs/>
          <w:kern w:val="1"/>
          <w:sz w:val="24"/>
          <w:szCs w:val="24"/>
          <w:lang w:val="sr-Cyrl-CS" w:eastAsia="ar-SA"/>
        </w:rPr>
      </w:pPr>
      <w:r>
        <w:rPr>
          <w:rFonts w:ascii="Times New Roman" w:eastAsia="Arial Unicode MS" w:hAnsi="Times New Roman" w:cs="Times New Roman"/>
          <w:bCs/>
          <w:kern w:val="1"/>
          <w:sz w:val="24"/>
          <w:szCs w:val="24"/>
          <w:lang w:val="sr-Cyrl-CS" w:eastAsia="ar-SA"/>
        </w:rPr>
        <w:t xml:space="preserve">ЈАВНА НАБАВКА МАЛЕ ВРЕДНОСТИ </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2D14CC" w:rsidRDefault="00C2727B" w:rsidP="00BA65B9">
      <w:pPr>
        <w:suppressAutoHyphens/>
        <w:spacing w:after="0" w:line="100" w:lineRule="atLeast"/>
        <w:jc w:val="center"/>
        <w:rPr>
          <w:rFonts w:ascii="Times New Roman" w:eastAsia="Arial Unicode MS" w:hAnsi="Times New Roman" w:cs="Times New Roman"/>
          <w:b/>
          <w:i/>
          <w:iCs/>
          <w:kern w:val="1"/>
          <w:sz w:val="24"/>
          <w:szCs w:val="24"/>
          <w:lang w:val="en-US" w:eastAsia="ar-SA"/>
        </w:rPr>
      </w:pPr>
      <w:r>
        <w:rPr>
          <w:rFonts w:ascii="Times New Roman" w:eastAsia="Arial Unicode MS" w:hAnsi="Times New Roman" w:cs="Times New Roman"/>
          <w:b/>
          <w:bCs/>
          <w:kern w:val="1"/>
          <w:sz w:val="24"/>
          <w:szCs w:val="24"/>
          <w:lang w:eastAsia="ar-SA"/>
        </w:rPr>
        <w:t xml:space="preserve">ЈН </w:t>
      </w:r>
      <w:r w:rsidR="00007CD3" w:rsidRPr="00022550">
        <w:rPr>
          <w:rFonts w:ascii="Times New Roman" w:eastAsia="Arial Unicode MS" w:hAnsi="Times New Roman" w:cs="Times New Roman"/>
          <w:b/>
          <w:bCs/>
          <w:kern w:val="1"/>
          <w:sz w:val="24"/>
          <w:szCs w:val="24"/>
          <w:lang w:val="sr-Cyrl-RS" w:eastAsia="ar-SA"/>
        </w:rPr>
        <w:t>2</w:t>
      </w:r>
      <w:r w:rsidR="00695E3B" w:rsidRPr="00022550">
        <w:rPr>
          <w:rFonts w:ascii="Times New Roman" w:eastAsia="Arial Unicode MS" w:hAnsi="Times New Roman" w:cs="Times New Roman"/>
          <w:b/>
          <w:bCs/>
          <w:kern w:val="1"/>
          <w:sz w:val="24"/>
          <w:szCs w:val="24"/>
          <w:lang w:val="sr-Cyrl-RS" w:eastAsia="ar-SA"/>
        </w:rPr>
        <w:t>2</w:t>
      </w:r>
      <w:r w:rsidR="00BA65B9" w:rsidRPr="00022550">
        <w:rPr>
          <w:rFonts w:ascii="Times New Roman" w:eastAsia="Arial Unicode MS" w:hAnsi="Times New Roman" w:cs="Times New Roman"/>
          <w:b/>
          <w:bCs/>
          <w:kern w:val="1"/>
          <w:sz w:val="24"/>
          <w:szCs w:val="24"/>
          <w:lang w:val="sr-Cyrl-CS" w:eastAsia="ar-SA"/>
        </w:rPr>
        <w:t>/201</w:t>
      </w:r>
      <w:r w:rsidR="00007CD3" w:rsidRPr="00022550">
        <w:rPr>
          <w:rFonts w:ascii="Times New Roman" w:eastAsia="Arial Unicode MS" w:hAnsi="Times New Roman" w:cs="Times New Roman"/>
          <w:b/>
          <w:bCs/>
          <w:kern w:val="1"/>
          <w:sz w:val="24"/>
          <w:szCs w:val="24"/>
          <w:lang w:val="sr-Cyrl-CS" w:eastAsia="ar-SA"/>
        </w:rPr>
        <w:t>9</w:t>
      </w: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val="sr-Cyrl-RS" w:eastAsia="ar-SA"/>
        </w:rPr>
      </w:pPr>
      <w:r w:rsidRPr="00022550">
        <w:rPr>
          <w:rFonts w:ascii="Times New Roman" w:eastAsia="Arial Unicode MS" w:hAnsi="Times New Roman" w:cs="Times New Roman"/>
          <w:kern w:val="1"/>
          <w:sz w:val="24"/>
          <w:szCs w:val="24"/>
          <w:lang w:val="sr-Cyrl-CS" w:eastAsia="ar-SA"/>
        </w:rPr>
        <w:t>404-02-</w:t>
      </w:r>
      <w:r w:rsidR="00695E3B" w:rsidRPr="00022550">
        <w:rPr>
          <w:rFonts w:ascii="Times New Roman" w:eastAsia="Arial Unicode MS" w:hAnsi="Times New Roman" w:cs="Times New Roman"/>
          <w:kern w:val="1"/>
          <w:sz w:val="24"/>
          <w:szCs w:val="24"/>
          <w:lang w:val="sr-Cyrl-RS" w:eastAsia="ar-SA"/>
        </w:rPr>
        <w:t>59</w:t>
      </w:r>
      <w:r w:rsidR="00A3171D" w:rsidRPr="00022550">
        <w:rPr>
          <w:rFonts w:ascii="Times New Roman" w:eastAsia="Arial Unicode MS" w:hAnsi="Times New Roman" w:cs="Times New Roman"/>
          <w:kern w:val="1"/>
          <w:sz w:val="24"/>
          <w:szCs w:val="24"/>
          <w:lang w:val="sr-Cyrl-RS" w:eastAsia="ar-SA"/>
        </w:rPr>
        <w:t>/</w:t>
      </w:r>
      <w:r w:rsidR="00CE6D0C">
        <w:rPr>
          <w:rFonts w:ascii="Times New Roman" w:eastAsia="Arial Unicode MS" w:hAnsi="Times New Roman" w:cs="Times New Roman"/>
          <w:kern w:val="1"/>
          <w:sz w:val="24"/>
          <w:szCs w:val="24"/>
          <w:lang w:val="sr-Cyrl-RS" w:eastAsia="ar-SA"/>
        </w:rPr>
        <w:t>4/</w:t>
      </w:r>
      <w:r w:rsidRPr="00022550">
        <w:rPr>
          <w:rFonts w:ascii="Times New Roman" w:eastAsia="Arial Unicode MS" w:hAnsi="Times New Roman" w:cs="Times New Roman"/>
          <w:kern w:val="1"/>
          <w:sz w:val="24"/>
          <w:szCs w:val="24"/>
          <w:lang w:val="sr-Cyrl-CS" w:eastAsia="ar-SA"/>
        </w:rPr>
        <w:t>201</w:t>
      </w:r>
      <w:r w:rsidR="00733E31" w:rsidRPr="00022550">
        <w:rPr>
          <w:rFonts w:ascii="Times New Roman" w:eastAsia="Arial Unicode MS" w:hAnsi="Times New Roman" w:cs="Times New Roman"/>
          <w:kern w:val="1"/>
          <w:sz w:val="24"/>
          <w:szCs w:val="24"/>
          <w:lang w:val="en-US" w:eastAsia="ar-SA"/>
        </w:rPr>
        <w:t>9</w:t>
      </w:r>
      <w:r w:rsidRPr="00022550">
        <w:rPr>
          <w:rFonts w:ascii="Times New Roman" w:eastAsia="Arial Unicode MS" w:hAnsi="Times New Roman" w:cs="Times New Roman"/>
          <w:kern w:val="1"/>
          <w:sz w:val="24"/>
          <w:szCs w:val="24"/>
          <w:lang w:eastAsia="ar-SA"/>
        </w:rPr>
        <w:t>-</w:t>
      </w:r>
      <w:r w:rsidRPr="00022550">
        <w:rPr>
          <w:rFonts w:ascii="Times New Roman" w:eastAsia="Arial Unicode MS" w:hAnsi="Times New Roman" w:cs="Times New Roman"/>
          <w:kern w:val="1"/>
          <w:sz w:val="24"/>
          <w:szCs w:val="24"/>
          <w:lang w:val="sr-Latn-CS" w:eastAsia="ar-SA"/>
        </w:rPr>
        <w:t>22</w:t>
      </w: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7D6054" w:rsidRDefault="00BA65B9" w:rsidP="00BA65B9">
      <w:pPr>
        <w:suppressAutoHyphens/>
        <w:spacing w:after="0" w:line="100" w:lineRule="atLeast"/>
        <w:jc w:val="center"/>
        <w:rPr>
          <w:rFonts w:ascii="Times New Roman" w:eastAsia="Arial Unicode MS" w:hAnsi="Times New Roman" w:cs="Times New Roman"/>
          <w:i/>
          <w:iCs/>
          <w:kern w:val="1"/>
          <w:sz w:val="24"/>
          <w:szCs w:val="24"/>
          <w:lang w:val="sr-Cyrl-RS" w:eastAsia="ar-SA"/>
        </w:rPr>
      </w:pPr>
      <w:r w:rsidRPr="007D6054">
        <w:rPr>
          <w:rFonts w:ascii="Times New Roman" w:eastAsia="Arial Unicode MS" w:hAnsi="Times New Roman" w:cs="Times New Roman"/>
          <w:i/>
          <w:iCs/>
          <w:kern w:val="1"/>
          <w:sz w:val="24"/>
          <w:szCs w:val="24"/>
          <w:lang w:val="sr-Cyrl-RS" w:eastAsia="ar-SA"/>
        </w:rPr>
        <w:t xml:space="preserve">Укупно </w:t>
      </w:r>
      <w:r w:rsidR="007D6054" w:rsidRPr="007D6054">
        <w:rPr>
          <w:rFonts w:ascii="Times New Roman" w:eastAsia="Arial Unicode MS" w:hAnsi="Times New Roman" w:cs="Times New Roman"/>
          <w:i/>
          <w:iCs/>
          <w:kern w:val="1"/>
          <w:sz w:val="24"/>
          <w:szCs w:val="24"/>
          <w:lang w:val="sr-Cyrl-RS" w:eastAsia="ar-SA"/>
        </w:rPr>
        <w:t>33</w:t>
      </w:r>
      <w:r w:rsidRPr="007D6054">
        <w:rPr>
          <w:rFonts w:ascii="Times New Roman" w:eastAsia="Arial Unicode MS" w:hAnsi="Times New Roman" w:cs="Times New Roman"/>
          <w:i/>
          <w:iCs/>
          <w:kern w:val="1"/>
          <w:sz w:val="24"/>
          <w:szCs w:val="24"/>
          <w:lang w:val="sr-Cyrl-RS" w:eastAsia="ar-SA"/>
        </w:rPr>
        <w:t xml:space="preserve"> </w:t>
      </w:r>
      <w:r w:rsidR="007D6054" w:rsidRPr="007D6054">
        <w:rPr>
          <w:rFonts w:ascii="Times New Roman" w:eastAsia="Arial Unicode MS" w:hAnsi="Times New Roman" w:cs="Times New Roman"/>
          <w:i/>
          <w:iCs/>
          <w:kern w:val="1"/>
          <w:sz w:val="24"/>
          <w:szCs w:val="24"/>
          <w:lang w:val="sr-Cyrl-RS" w:eastAsia="ar-SA"/>
        </w:rPr>
        <w:t>стране</w:t>
      </w: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076038" w:rsidRDefault="005E109B"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r>
        <w:rPr>
          <w:rFonts w:ascii="Times New Roman" w:eastAsia="Arial Unicode MS" w:hAnsi="Times New Roman" w:cs="Times New Roman"/>
          <w:i/>
          <w:iCs/>
          <w:kern w:val="1"/>
          <w:sz w:val="24"/>
          <w:szCs w:val="24"/>
          <w:lang w:val="sr-Cyrl-CS" w:eastAsia="ar-SA"/>
        </w:rPr>
        <w:t>април</w:t>
      </w:r>
      <w:r w:rsidR="00BA65B9" w:rsidRPr="002D14CC">
        <w:rPr>
          <w:rFonts w:ascii="Times New Roman" w:eastAsia="Arial Unicode MS" w:hAnsi="Times New Roman" w:cs="Times New Roman"/>
          <w:i/>
          <w:iCs/>
          <w:kern w:val="1"/>
          <w:sz w:val="24"/>
          <w:szCs w:val="24"/>
          <w:lang w:val="sr-Cyrl-CS" w:eastAsia="ar-SA"/>
        </w:rPr>
        <w:t xml:space="preserve"> 201</w:t>
      </w:r>
      <w:r>
        <w:rPr>
          <w:rFonts w:ascii="Times New Roman" w:eastAsia="Arial Unicode MS" w:hAnsi="Times New Roman" w:cs="Times New Roman"/>
          <w:i/>
          <w:iCs/>
          <w:kern w:val="1"/>
          <w:sz w:val="24"/>
          <w:szCs w:val="24"/>
          <w:lang w:val="sr-Cyrl-CS" w:eastAsia="ar-SA"/>
        </w:rPr>
        <w:t>9</w:t>
      </w:r>
      <w:r w:rsidR="00DD348E">
        <w:rPr>
          <w:rFonts w:ascii="Times New Roman" w:eastAsia="Arial Unicode MS" w:hAnsi="Times New Roman" w:cs="Times New Roman"/>
          <w:i/>
          <w:iCs/>
          <w:kern w:val="1"/>
          <w:sz w:val="24"/>
          <w:szCs w:val="24"/>
          <w:lang w:val="sr-Cyrl-CS" w:eastAsia="ar-SA"/>
        </w:rPr>
        <w:t>. године</w:t>
      </w:r>
    </w:p>
    <w:p w:rsidR="00DD348E" w:rsidRPr="002D14CC" w:rsidRDefault="00DD348E"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val="sr-Cyrl-CS" w:eastAsia="ar-SA"/>
        </w:rPr>
      </w:pPr>
      <w:r w:rsidRPr="002D14CC">
        <w:rPr>
          <w:rFonts w:ascii="Times New Roman" w:eastAsia="TimesNewRomanPSMT" w:hAnsi="Times New Roman" w:cs="Times New Roman"/>
          <w:kern w:val="1"/>
          <w:sz w:val="24"/>
          <w:szCs w:val="24"/>
          <w:lang w:eastAsia="ar-SA"/>
        </w:rPr>
        <w:lastRenderedPageBreak/>
        <w:t>На основу чл. 3</w:t>
      </w:r>
      <w:r w:rsidRPr="002D14CC">
        <w:rPr>
          <w:rFonts w:ascii="Times New Roman" w:eastAsia="TimesNewRomanPSMT" w:hAnsi="Times New Roman" w:cs="Times New Roman"/>
          <w:kern w:val="1"/>
          <w:sz w:val="24"/>
          <w:szCs w:val="24"/>
          <w:lang w:val="sr-Cyrl-RS" w:eastAsia="ar-SA"/>
        </w:rPr>
        <w:t>6</w:t>
      </w:r>
      <w:r w:rsidRPr="002D14CC">
        <w:rPr>
          <w:rFonts w:ascii="Times New Roman" w:eastAsia="TimesNewRomanPSMT" w:hAnsi="Times New Roman" w:cs="Times New Roman"/>
          <w:kern w:val="1"/>
          <w:sz w:val="24"/>
          <w:szCs w:val="24"/>
          <w:lang w:eastAsia="ar-SA"/>
        </w:rPr>
        <w:t xml:space="preserve">. </w:t>
      </w:r>
      <w:r w:rsidRPr="002D14CC">
        <w:rPr>
          <w:rFonts w:ascii="Times New Roman" w:eastAsia="TimesNewRomanPSMT" w:hAnsi="Times New Roman" w:cs="Times New Roman"/>
          <w:kern w:val="1"/>
          <w:sz w:val="24"/>
          <w:szCs w:val="24"/>
          <w:lang w:val="sr-Cyrl-RS" w:eastAsia="ar-SA"/>
        </w:rPr>
        <w:t xml:space="preserve">ст. 1. тач. </w:t>
      </w:r>
      <w:r w:rsidRPr="002D14CC">
        <w:rPr>
          <w:rFonts w:ascii="Times New Roman" w:eastAsia="TimesNewRomanPSMT" w:hAnsi="Times New Roman" w:cs="Times New Roman"/>
          <w:kern w:val="1"/>
          <w:sz w:val="24"/>
          <w:szCs w:val="24"/>
          <w:lang w:val="sr-Cyrl-CS" w:eastAsia="ar-SA"/>
        </w:rPr>
        <w:t>2</w:t>
      </w:r>
      <w:r w:rsidRPr="002D14CC">
        <w:rPr>
          <w:rFonts w:ascii="Times New Roman" w:eastAsia="TimesNewRomanPSMT" w:hAnsi="Times New Roman" w:cs="Times New Roman"/>
          <w:kern w:val="1"/>
          <w:sz w:val="24"/>
          <w:szCs w:val="24"/>
          <w:lang w:val="sr-Cyrl-RS" w:eastAsia="ar-SA"/>
        </w:rPr>
        <w:t xml:space="preserve">) </w:t>
      </w:r>
      <w:r w:rsidRPr="002D14CC">
        <w:rPr>
          <w:rFonts w:ascii="Times New Roman" w:eastAsia="TimesNewRomanPSMT" w:hAnsi="Times New Roman" w:cs="Times New Roman"/>
          <w:kern w:val="1"/>
          <w:sz w:val="24"/>
          <w:szCs w:val="24"/>
          <w:lang w:eastAsia="ar-SA"/>
        </w:rPr>
        <w:t xml:space="preserve">и 61. Закона о јавним набавкама („Сл. гласник РС” бр. </w:t>
      </w:r>
      <w:r w:rsidRPr="002D14CC">
        <w:rPr>
          <w:rFonts w:ascii="Times New Roman" w:eastAsia="TimesNewRomanPSMT" w:hAnsi="Times New Roman" w:cs="Times New Roman"/>
          <w:kern w:val="1"/>
          <w:sz w:val="24"/>
          <w:szCs w:val="24"/>
          <w:lang w:val="sr-Cyrl-CS" w:eastAsia="ar-SA"/>
        </w:rPr>
        <w:t>124/12,14/15</w:t>
      </w:r>
      <w:r w:rsidRPr="002D14CC">
        <w:rPr>
          <w:rFonts w:ascii="Times New Roman" w:eastAsia="TimesNewRomanPSMT" w:hAnsi="Times New Roman" w:cs="Times New Roman"/>
          <w:kern w:val="1"/>
          <w:sz w:val="24"/>
          <w:szCs w:val="24"/>
          <w:lang w:eastAsia="ar-SA"/>
        </w:rPr>
        <w:t>,</w:t>
      </w:r>
      <w:r w:rsidRPr="002D14CC">
        <w:rPr>
          <w:rFonts w:ascii="Times New Roman" w:eastAsia="TimesNewRomanPSMT" w:hAnsi="Times New Roman" w:cs="Times New Roman"/>
          <w:kern w:val="1"/>
          <w:sz w:val="24"/>
          <w:szCs w:val="24"/>
          <w:lang w:val="sr-Cyrl-CS" w:eastAsia="ar-SA"/>
        </w:rPr>
        <w:t xml:space="preserve"> и 68/15</w:t>
      </w:r>
      <w:r w:rsidRPr="002D14CC">
        <w:rPr>
          <w:rFonts w:ascii="Times New Roman" w:eastAsia="TimesNewRomanPSMT" w:hAnsi="Times New Roman" w:cs="Times New Roman"/>
          <w:kern w:val="1"/>
          <w:sz w:val="24"/>
          <w:szCs w:val="24"/>
          <w:lang w:eastAsia="ar-SA"/>
        </w:rPr>
        <w:t xml:space="preserve"> у даљем тексту: Закон), чл. </w:t>
      </w:r>
      <w:r w:rsidRPr="002D14CC">
        <w:rPr>
          <w:rFonts w:ascii="Times New Roman" w:eastAsia="TimesNewRomanPSMT" w:hAnsi="Times New Roman" w:cs="Times New Roman"/>
          <w:kern w:val="1"/>
          <w:sz w:val="24"/>
          <w:szCs w:val="24"/>
          <w:lang w:val="sr-Cyrl-RS" w:eastAsia="ar-SA"/>
        </w:rPr>
        <w:t>5</w:t>
      </w:r>
      <w:r w:rsidRPr="002D14CC">
        <w:rPr>
          <w:rFonts w:ascii="Times New Roman" w:eastAsia="TimesNewRomanPSMT" w:hAnsi="Times New Roman" w:cs="Times New Roman"/>
          <w:kern w:val="1"/>
          <w:sz w:val="24"/>
          <w:szCs w:val="24"/>
          <w:lang w:eastAsia="ar-SA"/>
        </w:rPr>
        <w:t xml:space="preserve">. Правилника о обавезним елементима </w:t>
      </w:r>
      <w:r w:rsidRPr="00CE6D0C">
        <w:rPr>
          <w:rFonts w:ascii="Times New Roman" w:eastAsia="TimesNewRomanPSMT" w:hAnsi="Times New Roman" w:cs="Times New Roman"/>
          <w:kern w:val="1"/>
          <w:sz w:val="24"/>
          <w:szCs w:val="24"/>
          <w:lang w:eastAsia="ar-SA"/>
        </w:rPr>
        <w:t xml:space="preserve">конкурсне документације у поступцима јавних набавки и начину доказивања испуњености услова („Сл. гласник РС” бр. </w:t>
      </w:r>
      <w:r w:rsidRPr="00CE6D0C">
        <w:rPr>
          <w:rFonts w:ascii="Times New Roman" w:eastAsia="TimesNewRomanPSMT" w:hAnsi="Times New Roman" w:cs="Times New Roman"/>
          <w:kern w:val="1"/>
          <w:sz w:val="24"/>
          <w:szCs w:val="24"/>
          <w:lang w:val="en-US" w:eastAsia="ar-SA"/>
        </w:rPr>
        <w:t>86</w:t>
      </w:r>
      <w:r w:rsidRPr="00CE6D0C">
        <w:rPr>
          <w:rFonts w:ascii="Times New Roman" w:eastAsia="TimesNewRomanPSMT" w:hAnsi="Times New Roman" w:cs="Times New Roman"/>
          <w:kern w:val="1"/>
          <w:sz w:val="24"/>
          <w:szCs w:val="24"/>
          <w:lang w:eastAsia="ar-SA"/>
        </w:rPr>
        <w:t>/201</w:t>
      </w:r>
      <w:r w:rsidRPr="00CE6D0C">
        <w:rPr>
          <w:rFonts w:ascii="Times New Roman" w:eastAsia="TimesNewRomanPSMT" w:hAnsi="Times New Roman" w:cs="Times New Roman"/>
          <w:kern w:val="1"/>
          <w:sz w:val="24"/>
          <w:szCs w:val="24"/>
          <w:lang w:val="en-US" w:eastAsia="ar-SA"/>
        </w:rPr>
        <w:t>5</w:t>
      </w:r>
      <w:r w:rsidRPr="00CE6D0C">
        <w:rPr>
          <w:rFonts w:ascii="Times New Roman" w:eastAsia="TimesNewRomanPSMT" w:hAnsi="Times New Roman" w:cs="Times New Roman"/>
          <w:kern w:val="1"/>
          <w:sz w:val="24"/>
          <w:szCs w:val="24"/>
          <w:lang w:eastAsia="ar-SA"/>
        </w:rPr>
        <w:t>),</w:t>
      </w:r>
      <w:r w:rsidR="00416E24" w:rsidRPr="00CE6D0C">
        <w:rPr>
          <w:rFonts w:ascii="Times New Roman" w:eastAsia="TimesNewRomanPSMT" w:hAnsi="Times New Roman" w:cs="Times New Roman"/>
          <w:sz w:val="24"/>
          <w:szCs w:val="24"/>
          <w:lang w:val="sr-Cyrl-RS"/>
        </w:rPr>
        <w:t xml:space="preserve"> </w:t>
      </w:r>
      <w:r w:rsidR="00416E24" w:rsidRPr="00CE6D0C">
        <w:rPr>
          <w:rFonts w:ascii="Times New Roman" w:eastAsia="TimesNewRomanPSMT" w:hAnsi="Times New Roman" w:cs="Times New Roman"/>
          <w:kern w:val="1"/>
          <w:sz w:val="24"/>
          <w:szCs w:val="24"/>
          <w:lang w:val="sr-Cyrl-CS" w:eastAsia="ar-SA"/>
        </w:rPr>
        <w:t xml:space="preserve">и на основу </w:t>
      </w:r>
      <w:r w:rsidRPr="00CE6D0C">
        <w:rPr>
          <w:rFonts w:ascii="Times New Roman" w:eastAsia="Arial Unicode MS" w:hAnsi="Times New Roman" w:cs="Times New Roman"/>
          <w:kern w:val="1"/>
          <w:sz w:val="24"/>
          <w:szCs w:val="24"/>
          <w:lang w:eastAsia="ar-SA"/>
        </w:rPr>
        <w:t xml:space="preserve">Одлуке о покретању поступка јавне набавке </w:t>
      </w:r>
      <w:r w:rsidR="00A3580E" w:rsidRPr="00CE6D0C">
        <w:rPr>
          <w:rFonts w:ascii="Times New Roman" w:eastAsia="Arial Unicode MS" w:hAnsi="Times New Roman" w:cs="Times New Roman"/>
          <w:kern w:val="1"/>
          <w:sz w:val="24"/>
          <w:szCs w:val="24"/>
          <w:lang w:val="sr-Cyrl-RS" w:eastAsia="ar-SA"/>
        </w:rPr>
        <w:t>22</w:t>
      </w:r>
      <w:r w:rsidR="00147B68" w:rsidRPr="00CE6D0C">
        <w:rPr>
          <w:rFonts w:ascii="Times New Roman" w:eastAsia="TimesNewRomanPSMT" w:hAnsi="Times New Roman" w:cs="Times New Roman"/>
          <w:kern w:val="1"/>
          <w:sz w:val="24"/>
          <w:szCs w:val="24"/>
          <w:lang w:val="sr-Cyrl-CS" w:eastAsia="ar-SA"/>
        </w:rPr>
        <w:t>/201</w:t>
      </w:r>
      <w:r w:rsidR="005E109B" w:rsidRPr="00CE6D0C">
        <w:rPr>
          <w:rFonts w:ascii="Times New Roman" w:eastAsia="TimesNewRomanPSMT" w:hAnsi="Times New Roman" w:cs="Times New Roman"/>
          <w:kern w:val="1"/>
          <w:sz w:val="24"/>
          <w:szCs w:val="24"/>
          <w:lang w:val="sr-Cyrl-CS" w:eastAsia="ar-SA"/>
        </w:rPr>
        <w:t>9</w:t>
      </w:r>
      <w:r w:rsidR="00147B68" w:rsidRPr="00CE6D0C">
        <w:rPr>
          <w:rFonts w:ascii="Times New Roman" w:eastAsia="TimesNewRomanPSMT" w:hAnsi="Times New Roman" w:cs="Times New Roman"/>
          <w:kern w:val="1"/>
          <w:sz w:val="24"/>
          <w:szCs w:val="24"/>
          <w:lang w:val="sr-Cyrl-CS" w:eastAsia="ar-SA"/>
        </w:rPr>
        <w:t xml:space="preserve"> </w:t>
      </w:r>
      <w:r w:rsidRPr="00CE6D0C">
        <w:rPr>
          <w:rFonts w:ascii="Times New Roman" w:eastAsia="Arial Unicode MS" w:hAnsi="Times New Roman" w:cs="Times New Roman"/>
          <w:bCs/>
          <w:kern w:val="1"/>
          <w:sz w:val="24"/>
          <w:szCs w:val="24"/>
          <w:lang w:val="sr-Cyrl-CS" w:eastAsia="ar-SA"/>
        </w:rPr>
        <w:t>број:</w:t>
      </w:r>
      <w:r w:rsidRPr="00CE6D0C">
        <w:rPr>
          <w:rFonts w:ascii="Times New Roman" w:eastAsia="Arial Unicode MS" w:hAnsi="Times New Roman" w:cs="Times New Roman"/>
          <w:bCs/>
          <w:kern w:val="1"/>
          <w:sz w:val="24"/>
          <w:szCs w:val="24"/>
          <w:lang w:eastAsia="ar-SA"/>
        </w:rPr>
        <w:t xml:space="preserve"> </w:t>
      </w:r>
      <w:r w:rsidRPr="00CE6D0C">
        <w:rPr>
          <w:rFonts w:ascii="Times New Roman" w:eastAsia="Arial Unicode MS" w:hAnsi="Times New Roman" w:cs="Times New Roman"/>
          <w:kern w:val="1"/>
          <w:sz w:val="24"/>
          <w:szCs w:val="24"/>
          <w:lang w:val="sr-Cyrl-CS" w:eastAsia="ar-SA"/>
        </w:rPr>
        <w:t>404-02-</w:t>
      </w:r>
      <w:r w:rsidR="00A3580E" w:rsidRPr="00CE6D0C">
        <w:rPr>
          <w:rFonts w:ascii="Times New Roman" w:eastAsia="Arial Unicode MS" w:hAnsi="Times New Roman" w:cs="Times New Roman"/>
          <w:kern w:val="1"/>
          <w:sz w:val="24"/>
          <w:szCs w:val="24"/>
          <w:lang w:val="sr-Cyrl-CS" w:eastAsia="ar-SA"/>
        </w:rPr>
        <w:t>59/1/</w:t>
      </w:r>
      <w:r w:rsidRPr="00CE6D0C">
        <w:rPr>
          <w:rFonts w:ascii="Times New Roman" w:eastAsia="Arial Unicode MS" w:hAnsi="Times New Roman" w:cs="Times New Roman"/>
          <w:kern w:val="1"/>
          <w:sz w:val="24"/>
          <w:szCs w:val="24"/>
          <w:lang w:val="sr-Cyrl-CS" w:eastAsia="ar-SA"/>
        </w:rPr>
        <w:t>201</w:t>
      </w:r>
      <w:r w:rsidR="001A24F3" w:rsidRPr="00CE6D0C">
        <w:rPr>
          <w:rFonts w:ascii="Times New Roman" w:eastAsia="Arial Unicode MS" w:hAnsi="Times New Roman" w:cs="Times New Roman"/>
          <w:kern w:val="1"/>
          <w:sz w:val="24"/>
          <w:szCs w:val="24"/>
          <w:lang w:val="sr-Cyrl-CS" w:eastAsia="ar-SA"/>
        </w:rPr>
        <w:t>9</w:t>
      </w:r>
      <w:r w:rsidRPr="00CE6D0C">
        <w:rPr>
          <w:rFonts w:ascii="Times New Roman" w:eastAsia="Arial Unicode MS" w:hAnsi="Times New Roman" w:cs="Times New Roman"/>
          <w:kern w:val="1"/>
          <w:sz w:val="24"/>
          <w:szCs w:val="24"/>
          <w:lang w:eastAsia="ar-SA"/>
        </w:rPr>
        <w:t>-</w:t>
      </w:r>
      <w:r w:rsidRPr="00CE6D0C">
        <w:rPr>
          <w:rFonts w:ascii="Times New Roman" w:eastAsia="Arial Unicode MS" w:hAnsi="Times New Roman" w:cs="Times New Roman"/>
          <w:kern w:val="1"/>
          <w:sz w:val="24"/>
          <w:szCs w:val="24"/>
          <w:lang w:val="sr-Latn-CS" w:eastAsia="ar-SA"/>
        </w:rPr>
        <w:t>22</w:t>
      </w:r>
      <w:r w:rsidRPr="00CE6D0C">
        <w:rPr>
          <w:rFonts w:ascii="Times New Roman" w:eastAsia="Arial Unicode MS" w:hAnsi="Times New Roman" w:cs="Times New Roman"/>
          <w:i/>
          <w:iCs/>
          <w:kern w:val="1"/>
          <w:sz w:val="24"/>
          <w:szCs w:val="24"/>
          <w:lang w:val="sr-Cyrl-RS" w:eastAsia="ar-SA"/>
        </w:rPr>
        <w:t xml:space="preserve"> </w:t>
      </w:r>
      <w:r w:rsidR="00147B68" w:rsidRPr="00CE6D0C">
        <w:rPr>
          <w:rFonts w:ascii="Times New Roman" w:eastAsia="Arial Unicode MS" w:hAnsi="Times New Roman" w:cs="Times New Roman"/>
          <w:iCs/>
          <w:kern w:val="1"/>
          <w:sz w:val="24"/>
          <w:szCs w:val="24"/>
          <w:lang w:val="sr-Cyrl-CS" w:eastAsia="ar-SA"/>
        </w:rPr>
        <w:t xml:space="preserve">од </w:t>
      </w:r>
      <w:r w:rsidR="001D6FFF" w:rsidRPr="00CE6D0C">
        <w:rPr>
          <w:rFonts w:ascii="Times New Roman" w:eastAsia="Arial Unicode MS" w:hAnsi="Times New Roman" w:cs="Times New Roman"/>
          <w:iCs/>
          <w:kern w:val="1"/>
          <w:sz w:val="24"/>
          <w:szCs w:val="24"/>
          <w:lang w:val="sr-Cyrl-CS" w:eastAsia="ar-SA"/>
        </w:rPr>
        <w:t xml:space="preserve">25. </w:t>
      </w:r>
      <w:r w:rsidR="005E109B" w:rsidRPr="00CE6D0C">
        <w:rPr>
          <w:rFonts w:ascii="Times New Roman" w:eastAsia="Arial Unicode MS" w:hAnsi="Times New Roman" w:cs="Times New Roman"/>
          <w:iCs/>
          <w:kern w:val="1"/>
          <w:sz w:val="24"/>
          <w:szCs w:val="24"/>
          <w:lang w:val="sr-Cyrl-CS" w:eastAsia="ar-SA"/>
        </w:rPr>
        <w:t>априла</w:t>
      </w:r>
      <w:r w:rsidRPr="00CE6D0C">
        <w:rPr>
          <w:rFonts w:ascii="Times New Roman" w:eastAsia="Arial Unicode MS" w:hAnsi="Times New Roman" w:cs="Times New Roman"/>
          <w:iCs/>
          <w:kern w:val="1"/>
          <w:sz w:val="24"/>
          <w:szCs w:val="24"/>
          <w:lang w:val="sr-Cyrl-CS" w:eastAsia="ar-SA"/>
        </w:rPr>
        <w:t xml:space="preserve"> 201</w:t>
      </w:r>
      <w:r w:rsidR="005E109B" w:rsidRPr="00CE6D0C">
        <w:rPr>
          <w:rFonts w:ascii="Times New Roman" w:eastAsia="Arial Unicode MS" w:hAnsi="Times New Roman" w:cs="Times New Roman"/>
          <w:iCs/>
          <w:kern w:val="1"/>
          <w:sz w:val="24"/>
          <w:szCs w:val="24"/>
          <w:lang w:val="sr-Cyrl-CS" w:eastAsia="ar-SA"/>
        </w:rPr>
        <w:t>9</w:t>
      </w:r>
      <w:r w:rsidRPr="00CE6D0C">
        <w:rPr>
          <w:rFonts w:ascii="Times New Roman" w:eastAsia="Arial Unicode MS" w:hAnsi="Times New Roman" w:cs="Times New Roman"/>
          <w:iCs/>
          <w:kern w:val="1"/>
          <w:sz w:val="24"/>
          <w:szCs w:val="24"/>
          <w:lang w:val="sr-Cyrl-CS" w:eastAsia="ar-SA"/>
        </w:rPr>
        <w:t xml:space="preserve">. године </w:t>
      </w:r>
      <w:r w:rsidRPr="00CE6D0C">
        <w:rPr>
          <w:rFonts w:ascii="Times New Roman" w:eastAsia="Arial Unicode MS" w:hAnsi="Times New Roman" w:cs="Times New Roman"/>
          <w:kern w:val="1"/>
          <w:sz w:val="24"/>
          <w:szCs w:val="24"/>
          <w:lang w:eastAsia="ar-SA"/>
        </w:rPr>
        <w:t xml:space="preserve">и Решења о образовању </w:t>
      </w:r>
      <w:r w:rsidRPr="00CE6D0C">
        <w:rPr>
          <w:rFonts w:ascii="Times New Roman" w:eastAsia="Arial Unicode MS" w:hAnsi="Times New Roman" w:cs="Times New Roman"/>
          <w:kern w:val="1"/>
          <w:sz w:val="24"/>
          <w:szCs w:val="24"/>
          <w:lang w:val="sr-Cyrl-RS" w:eastAsia="ar-SA"/>
        </w:rPr>
        <w:t>к</w:t>
      </w:r>
      <w:r w:rsidRPr="00CE6D0C">
        <w:rPr>
          <w:rFonts w:ascii="Times New Roman" w:eastAsia="Arial Unicode MS" w:hAnsi="Times New Roman" w:cs="Times New Roman"/>
          <w:kern w:val="1"/>
          <w:sz w:val="24"/>
          <w:szCs w:val="24"/>
          <w:lang w:eastAsia="ar-SA"/>
        </w:rPr>
        <w:t>омисије за јавну набавку</w:t>
      </w:r>
      <w:r w:rsidRPr="00CE6D0C">
        <w:rPr>
          <w:rFonts w:ascii="Times New Roman" w:eastAsia="Arial Unicode MS" w:hAnsi="Times New Roman" w:cs="Times New Roman"/>
          <w:kern w:val="1"/>
          <w:sz w:val="24"/>
          <w:szCs w:val="24"/>
          <w:lang w:val="sr-Cyrl-CS" w:eastAsia="ar-SA"/>
        </w:rPr>
        <w:t xml:space="preserve"> </w:t>
      </w:r>
      <w:r w:rsidR="005E109B" w:rsidRPr="00CE6D0C">
        <w:rPr>
          <w:rFonts w:ascii="Times New Roman" w:eastAsia="TimesNewRomanPSMT" w:hAnsi="Times New Roman" w:cs="Times New Roman"/>
          <w:kern w:val="1"/>
          <w:sz w:val="24"/>
          <w:szCs w:val="24"/>
          <w:lang w:val="sr-Cyrl-CS" w:eastAsia="ar-SA"/>
        </w:rPr>
        <w:t>2</w:t>
      </w:r>
      <w:r w:rsidR="001760AA" w:rsidRPr="00CE6D0C">
        <w:rPr>
          <w:rFonts w:ascii="Times New Roman" w:eastAsia="TimesNewRomanPSMT" w:hAnsi="Times New Roman" w:cs="Times New Roman"/>
          <w:kern w:val="1"/>
          <w:sz w:val="24"/>
          <w:szCs w:val="24"/>
          <w:lang w:val="sr-Cyrl-CS" w:eastAsia="ar-SA"/>
        </w:rPr>
        <w:t>2</w:t>
      </w:r>
      <w:r w:rsidR="00147B68" w:rsidRPr="00CE6D0C">
        <w:rPr>
          <w:rFonts w:ascii="Times New Roman" w:eastAsia="TimesNewRomanPSMT" w:hAnsi="Times New Roman" w:cs="Times New Roman"/>
          <w:kern w:val="1"/>
          <w:sz w:val="24"/>
          <w:szCs w:val="24"/>
          <w:lang w:val="sr-Cyrl-CS" w:eastAsia="ar-SA"/>
        </w:rPr>
        <w:t>/201</w:t>
      </w:r>
      <w:r w:rsidR="005E109B" w:rsidRPr="00CE6D0C">
        <w:rPr>
          <w:rFonts w:ascii="Times New Roman" w:eastAsia="TimesNewRomanPSMT" w:hAnsi="Times New Roman" w:cs="Times New Roman"/>
          <w:kern w:val="1"/>
          <w:sz w:val="24"/>
          <w:szCs w:val="24"/>
          <w:lang w:val="sr-Cyrl-CS" w:eastAsia="ar-SA"/>
        </w:rPr>
        <w:t>9</w:t>
      </w:r>
      <w:r w:rsidR="00147B68" w:rsidRPr="00CE6D0C">
        <w:rPr>
          <w:rFonts w:ascii="Times New Roman" w:eastAsia="TimesNewRomanPSMT" w:hAnsi="Times New Roman" w:cs="Times New Roman"/>
          <w:kern w:val="1"/>
          <w:sz w:val="24"/>
          <w:szCs w:val="24"/>
          <w:lang w:val="sr-Cyrl-CS" w:eastAsia="ar-SA"/>
        </w:rPr>
        <w:t xml:space="preserve"> </w:t>
      </w:r>
      <w:r w:rsidRPr="00CE6D0C">
        <w:rPr>
          <w:rFonts w:ascii="Times New Roman" w:eastAsia="Arial Unicode MS" w:hAnsi="Times New Roman" w:cs="Times New Roman"/>
          <w:bCs/>
          <w:kern w:val="1"/>
          <w:sz w:val="24"/>
          <w:szCs w:val="24"/>
          <w:lang w:val="sr-Cyrl-CS" w:eastAsia="ar-SA"/>
        </w:rPr>
        <w:t>број:</w:t>
      </w:r>
      <w:r w:rsidRPr="00CE6D0C">
        <w:rPr>
          <w:rFonts w:ascii="Times New Roman" w:eastAsia="Arial Unicode MS" w:hAnsi="Times New Roman" w:cs="Times New Roman"/>
          <w:b/>
          <w:bCs/>
          <w:kern w:val="1"/>
          <w:sz w:val="24"/>
          <w:szCs w:val="24"/>
          <w:lang w:val="sr-Cyrl-CS" w:eastAsia="ar-SA"/>
        </w:rPr>
        <w:t xml:space="preserve"> </w:t>
      </w:r>
      <w:r w:rsidR="00A3580E" w:rsidRPr="00CE6D0C">
        <w:rPr>
          <w:rFonts w:ascii="Times New Roman" w:eastAsia="Arial Unicode MS" w:hAnsi="Times New Roman" w:cs="Times New Roman"/>
          <w:bCs/>
          <w:kern w:val="1"/>
          <w:sz w:val="24"/>
          <w:szCs w:val="24"/>
          <w:lang w:val="sr-Cyrl-CS" w:eastAsia="ar-SA"/>
        </w:rPr>
        <w:t>119-01-150</w:t>
      </w:r>
      <w:r w:rsidR="00A3580E" w:rsidRPr="00CE6D0C">
        <w:rPr>
          <w:rFonts w:ascii="Times New Roman" w:eastAsia="Arial Unicode MS" w:hAnsi="Times New Roman" w:cs="Times New Roman"/>
          <w:b/>
          <w:bCs/>
          <w:kern w:val="1"/>
          <w:sz w:val="24"/>
          <w:szCs w:val="24"/>
          <w:lang w:val="sr-Cyrl-CS" w:eastAsia="ar-SA"/>
        </w:rPr>
        <w:t>/</w:t>
      </w:r>
      <w:r w:rsidRPr="00CE6D0C">
        <w:rPr>
          <w:rFonts w:ascii="Times New Roman" w:eastAsia="Arial Unicode MS" w:hAnsi="Times New Roman" w:cs="Times New Roman"/>
          <w:kern w:val="1"/>
          <w:sz w:val="24"/>
          <w:szCs w:val="24"/>
          <w:lang w:val="sr-Cyrl-CS" w:eastAsia="ar-SA"/>
        </w:rPr>
        <w:t>201</w:t>
      </w:r>
      <w:r w:rsidR="00667377" w:rsidRPr="00CE6D0C">
        <w:rPr>
          <w:rFonts w:ascii="Times New Roman" w:eastAsia="Arial Unicode MS" w:hAnsi="Times New Roman" w:cs="Times New Roman"/>
          <w:kern w:val="1"/>
          <w:sz w:val="24"/>
          <w:szCs w:val="24"/>
          <w:lang w:val="sr-Cyrl-CS" w:eastAsia="ar-SA"/>
        </w:rPr>
        <w:t>9</w:t>
      </w:r>
      <w:r w:rsidRPr="00CE6D0C">
        <w:rPr>
          <w:rFonts w:ascii="Times New Roman" w:eastAsia="Arial Unicode MS" w:hAnsi="Times New Roman" w:cs="Times New Roman"/>
          <w:kern w:val="1"/>
          <w:sz w:val="24"/>
          <w:szCs w:val="24"/>
          <w:lang w:eastAsia="ar-SA"/>
        </w:rPr>
        <w:t>-</w:t>
      </w:r>
      <w:r w:rsidRPr="00CE6D0C">
        <w:rPr>
          <w:rFonts w:ascii="Times New Roman" w:eastAsia="Arial Unicode MS" w:hAnsi="Times New Roman" w:cs="Times New Roman"/>
          <w:kern w:val="1"/>
          <w:sz w:val="24"/>
          <w:szCs w:val="24"/>
          <w:lang w:val="sr-Latn-CS" w:eastAsia="ar-SA"/>
        </w:rPr>
        <w:t>22</w:t>
      </w:r>
      <w:r w:rsidRPr="00CE6D0C">
        <w:rPr>
          <w:rFonts w:ascii="Times New Roman" w:eastAsia="Arial Unicode MS" w:hAnsi="Times New Roman" w:cs="Times New Roman"/>
          <w:i/>
          <w:iCs/>
          <w:kern w:val="1"/>
          <w:sz w:val="24"/>
          <w:szCs w:val="24"/>
          <w:lang w:val="sr-Cyrl-RS" w:eastAsia="ar-SA"/>
        </w:rPr>
        <w:t xml:space="preserve"> </w:t>
      </w:r>
      <w:r w:rsidRPr="00CE6D0C">
        <w:rPr>
          <w:rFonts w:ascii="Times New Roman" w:eastAsia="Arial Unicode MS" w:hAnsi="Times New Roman" w:cs="Times New Roman"/>
          <w:iCs/>
          <w:kern w:val="1"/>
          <w:sz w:val="24"/>
          <w:szCs w:val="24"/>
          <w:lang w:val="sr-Cyrl-CS" w:eastAsia="ar-SA"/>
        </w:rPr>
        <w:t xml:space="preserve">од </w:t>
      </w:r>
      <w:r w:rsidR="001D6FFF" w:rsidRPr="00CE6D0C">
        <w:rPr>
          <w:rFonts w:ascii="Times New Roman" w:eastAsia="Arial Unicode MS" w:hAnsi="Times New Roman" w:cs="Times New Roman"/>
          <w:iCs/>
          <w:kern w:val="1"/>
          <w:sz w:val="24"/>
          <w:szCs w:val="24"/>
          <w:lang w:val="sr-Cyrl-CS" w:eastAsia="ar-SA"/>
        </w:rPr>
        <w:t xml:space="preserve"> 25. </w:t>
      </w:r>
      <w:r w:rsidR="00A3171D" w:rsidRPr="00CE6D0C">
        <w:rPr>
          <w:rFonts w:ascii="Times New Roman" w:eastAsia="Arial Unicode MS" w:hAnsi="Times New Roman" w:cs="Times New Roman"/>
          <w:iCs/>
          <w:kern w:val="1"/>
          <w:sz w:val="24"/>
          <w:szCs w:val="24"/>
          <w:lang w:val="sr-Cyrl-CS" w:eastAsia="ar-SA"/>
        </w:rPr>
        <w:t xml:space="preserve"> </w:t>
      </w:r>
      <w:r w:rsidR="00667377" w:rsidRPr="00CE6D0C">
        <w:rPr>
          <w:rFonts w:ascii="Times New Roman" w:eastAsia="Arial Unicode MS" w:hAnsi="Times New Roman" w:cs="Times New Roman"/>
          <w:iCs/>
          <w:kern w:val="1"/>
          <w:sz w:val="24"/>
          <w:szCs w:val="24"/>
          <w:lang w:val="sr-Cyrl-CS" w:eastAsia="ar-SA"/>
        </w:rPr>
        <w:t>априла 2019</w:t>
      </w:r>
      <w:r w:rsidR="00A3171D" w:rsidRPr="00CE6D0C">
        <w:rPr>
          <w:rFonts w:ascii="Times New Roman" w:eastAsia="Arial Unicode MS" w:hAnsi="Times New Roman" w:cs="Times New Roman"/>
          <w:iCs/>
          <w:kern w:val="1"/>
          <w:sz w:val="24"/>
          <w:szCs w:val="24"/>
          <w:lang w:val="sr-Cyrl-CS" w:eastAsia="ar-SA"/>
        </w:rPr>
        <w:t xml:space="preserve">. </w:t>
      </w:r>
      <w:r w:rsidRPr="00CE6D0C">
        <w:rPr>
          <w:rFonts w:ascii="Times New Roman" w:eastAsia="Arial Unicode MS" w:hAnsi="Times New Roman" w:cs="Times New Roman"/>
          <w:iCs/>
          <w:kern w:val="1"/>
          <w:sz w:val="24"/>
          <w:szCs w:val="24"/>
          <w:lang w:val="sr-Cyrl-CS" w:eastAsia="ar-SA"/>
        </w:rPr>
        <w:t xml:space="preserve"> године</w:t>
      </w:r>
      <w:r w:rsidR="00A3171D" w:rsidRPr="00CE6D0C">
        <w:rPr>
          <w:rFonts w:ascii="Times New Roman" w:eastAsia="Arial Unicode MS" w:hAnsi="Times New Roman" w:cs="Times New Roman"/>
          <w:iCs/>
          <w:kern w:val="1"/>
          <w:sz w:val="24"/>
          <w:szCs w:val="24"/>
          <w:lang w:val="sr-Cyrl-CS" w:eastAsia="ar-SA"/>
        </w:rPr>
        <w:t>,</w:t>
      </w:r>
      <w:r w:rsidRPr="00CE6D0C">
        <w:rPr>
          <w:rFonts w:ascii="Times New Roman" w:eastAsia="Arial Unicode MS" w:hAnsi="Times New Roman" w:cs="Times New Roman"/>
          <w:kern w:val="1"/>
          <w:sz w:val="24"/>
          <w:szCs w:val="24"/>
          <w:lang w:eastAsia="ar-SA"/>
        </w:rPr>
        <w:t xml:space="preserve"> припремљена је:</w:t>
      </w:r>
    </w:p>
    <w:p w:rsidR="005D7147" w:rsidRPr="005D7147" w:rsidRDefault="005D7147" w:rsidP="001D6FFF">
      <w:pPr>
        <w:suppressAutoHyphens/>
        <w:spacing w:after="0" w:line="100" w:lineRule="atLeast"/>
        <w:rPr>
          <w:rFonts w:ascii="Times New Roman" w:eastAsia="Arial Unicode MS" w:hAnsi="Times New Roman" w:cs="Times New Roman"/>
          <w:b/>
          <w:kern w:val="1"/>
          <w:sz w:val="24"/>
          <w:szCs w:val="24"/>
          <w:lang w:val="en-US" w:eastAsia="ar-SA"/>
        </w:rPr>
      </w:pPr>
    </w:p>
    <w:p w:rsidR="00BA65B9" w:rsidRPr="002D14CC" w:rsidRDefault="00BA65B9" w:rsidP="00A3171D">
      <w:pPr>
        <w:shd w:val="clear" w:color="auto" w:fill="BDD6EE" w:themeFill="accent1" w:themeFillTint="66"/>
        <w:suppressAutoHyphens/>
        <w:spacing w:after="0" w:line="100" w:lineRule="atLeast"/>
        <w:jc w:val="center"/>
        <w:rPr>
          <w:rFonts w:ascii="Times New Roman" w:eastAsia="Arial Unicode MS" w:hAnsi="Times New Roman" w:cs="Times New Roman"/>
          <w:b/>
          <w:kern w:val="1"/>
          <w:sz w:val="24"/>
          <w:szCs w:val="24"/>
          <w:lang w:eastAsia="ar-SA"/>
        </w:rPr>
      </w:pPr>
      <w:r w:rsidRPr="002D14CC">
        <w:rPr>
          <w:rFonts w:ascii="Times New Roman" w:eastAsia="Arial Unicode MS" w:hAnsi="Times New Roman" w:cs="Times New Roman"/>
          <w:b/>
          <w:kern w:val="1"/>
          <w:sz w:val="24"/>
          <w:szCs w:val="24"/>
          <w:lang w:eastAsia="ar-SA"/>
        </w:rPr>
        <w:t>КОНКУРСНА ДОКУМЕНТАЦИЈА</w:t>
      </w:r>
    </w:p>
    <w:p w:rsidR="00A3171D" w:rsidRPr="002D14CC" w:rsidRDefault="008A1C3E" w:rsidP="00A3171D">
      <w:pPr>
        <w:shd w:val="clear" w:color="auto" w:fill="BDD6EE" w:themeFill="accent1" w:themeFillTint="66"/>
        <w:jc w:val="center"/>
        <w:rPr>
          <w:rFonts w:ascii="Times New Roman" w:eastAsia="Arial Unicode MS" w:hAnsi="Times New Roman" w:cs="Times New Roman"/>
          <w:bCs/>
          <w:kern w:val="1"/>
          <w:sz w:val="24"/>
          <w:szCs w:val="24"/>
          <w:lang w:val="sr-Cyrl-CS" w:eastAsia="ar-SA"/>
        </w:rPr>
      </w:pPr>
      <w:r w:rsidRPr="008A1C3E">
        <w:rPr>
          <w:rFonts w:ascii="Times New Roman" w:eastAsia="Arial Unicode MS" w:hAnsi="Times New Roman" w:cs="Times New Roman"/>
          <w:b/>
          <w:bCs/>
          <w:kern w:val="1"/>
          <w:sz w:val="24"/>
          <w:szCs w:val="24"/>
          <w:lang w:val="sr-Cyrl-CS" w:eastAsia="ar-SA"/>
        </w:rPr>
        <w:t xml:space="preserve">Услуге </w:t>
      </w:r>
      <w:r w:rsidRPr="008A1C3E">
        <w:rPr>
          <w:rFonts w:ascii="Times New Roman" w:hAnsi="Times New Roman" w:cs="Times New Roman"/>
          <w:b/>
          <w:bCs/>
          <w:sz w:val="24"/>
          <w:szCs w:val="24"/>
          <w:lang w:val="sr-Cyrl-RS"/>
        </w:rPr>
        <w:t>м</w:t>
      </w:r>
      <w:r w:rsidRPr="008A1C3E">
        <w:rPr>
          <w:rFonts w:ascii="Times New Roman" w:hAnsi="Times New Roman" w:cs="Times New Roman"/>
          <w:b/>
          <w:bCs/>
          <w:sz w:val="24"/>
          <w:szCs w:val="24"/>
        </w:rPr>
        <w:t>одификациј</w:t>
      </w:r>
      <w:r w:rsidRPr="008A1C3E">
        <w:rPr>
          <w:rFonts w:ascii="Times New Roman" w:hAnsi="Times New Roman" w:cs="Times New Roman"/>
          <w:b/>
          <w:bCs/>
          <w:sz w:val="24"/>
          <w:szCs w:val="24"/>
          <w:lang w:val="sr-Cyrl-RS"/>
        </w:rPr>
        <w:t xml:space="preserve">е и доградње апликативног </w:t>
      </w:r>
      <w:r w:rsidRPr="008A1C3E">
        <w:rPr>
          <w:rFonts w:ascii="Times New Roman" w:hAnsi="Times New Roman" w:cs="Times New Roman"/>
          <w:b/>
          <w:bCs/>
          <w:sz w:val="24"/>
          <w:szCs w:val="24"/>
        </w:rPr>
        <w:t xml:space="preserve">софтвера за </w:t>
      </w:r>
      <w:r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r w:rsidR="00076038" w:rsidRPr="002D14CC">
        <w:rPr>
          <w:rFonts w:ascii="Times New Roman" w:hAnsi="Times New Roman" w:cs="Times New Roman"/>
          <w:b/>
          <w:bCs/>
          <w:sz w:val="24"/>
          <w:szCs w:val="24"/>
          <w:lang w:val="sr-Cyrl-RS"/>
        </w:rPr>
        <w:t xml:space="preserve">, </w:t>
      </w:r>
      <w:r w:rsidR="00076038"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 xml:space="preserve">ЈН </w:t>
      </w:r>
      <w:r w:rsidR="00315C0F" w:rsidRPr="001760AA">
        <w:rPr>
          <w:rFonts w:ascii="Times New Roman" w:eastAsia="Arial Unicode MS" w:hAnsi="Times New Roman" w:cs="Times New Roman"/>
          <w:b/>
          <w:bCs/>
          <w:kern w:val="1"/>
          <w:sz w:val="24"/>
          <w:szCs w:val="24"/>
          <w:lang w:val="sr-Cyrl-CS" w:eastAsia="ar-SA"/>
        </w:rPr>
        <w:t>2</w:t>
      </w:r>
      <w:r w:rsidR="001760AA" w:rsidRPr="001760AA">
        <w:rPr>
          <w:rFonts w:ascii="Times New Roman" w:eastAsia="Arial Unicode MS" w:hAnsi="Times New Roman" w:cs="Times New Roman"/>
          <w:b/>
          <w:bCs/>
          <w:kern w:val="1"/>
          <w:sz w:val="24"/>
          <w:szCs w:val="24"/>
          <w:lang w:val="sr-Cyrl-CS" w:eastAsia="ar-SA"/>
        </w:rPr>
        <w:t>2</w:t>
      </w:r>
      <w:r w:rsidR="00076038" w:rsidRPr="001760AA">
        <w:rPr>
          <w:rFonts w:ascii="Times New Roman" w:eastAsia="Arial Unicode MS" w:hAnsi="Times New Roman" w:cs="Times New Roman"/>
          <w:b/>
          <w:bCs/>
          <w:kern w:val="1"/>
          <w:sz w:val="24"/>
          <w:szCs w:val="24"/>
          <w:lang w:val="sr-Cyrl-CS" w:eastAsia="ar-SA"/>
        </w:rPr>
        <w:t>/201</w:t>
      </w:r>
      <w:r w:rsidR="00315C0F" w:rsidRPr="001760AA">
        <w:rPr>
          <w:rFonts w:ascii="Times New Roman" w:eastAsia="Arial Unicode MS" w:hAnsi="Times New Roman" w:cs="Times New Roman"/>
          <w:b/>
          <w:bCs/>
          <w:kern w:val="1"/>
          <w:sz w:val="24"/>
          <w:szCs w:val="24"/>
          <w:lang w:val="sr-Cyrl-CS" w:eastAsia="ar-SA"/>
        </w:rPr>
        <w:t>9</w:t>
      </w:r>
      <w:r w:rsidR="00A3171D" w:rsidRPr="002D14CC">
        <w:rPr>
          <w:rFonts w:ascii="Times New Roman" w:eastAsia="Arial Unicode MS" w:hAnsi="Times New Roman" w:cs="Times New Roman"/>
          <w:bCs/>
          <w:kern w:val="1"/>
          <w:sz w:val="24"/>
          <w:szCs w:val="24"/>
          <w:lang w:val="sr-Cyrl-CS" w:eastAsia="ar-SA"/>
        </w:rPr>
        <w:t xml:space="preserve"> </w:t>
      </w:r>
    </w:p>
    <w:p w:rsidR="00BA65B9" w:rsidRPr="002D14CC" w:rsidRDefault="00315C0F" w:rsidP="00A3171D">
      <w:pPr>
        <w:shd w:val="clear" w:color="auto" w:fill="BDD6EE" w:themeFill="accent1" w:themeFillTint="66"/>
        <w:spacing w:after="0"/>
        <w:jc w:val="center"/>
        <w:rPr>
          <w:rFonts w:ascii="Times New Roman" w:eastAsia="Arial Unicode MS" w:hAnsi="Times New Roman" w:cs="Times New Roman"/>
          <w:bCs/>
          <w:kern w:val="1"/>
          <w:sz w:val="24"/>
          <w:szCs w:val="24"/>
          <w:lang w:val="sr-Cyrl-CS" w:eastAsia="ar-SA"/>
        </w:rPr>
      </w:pPr>
      <w:r>
        <w:rPr>
          <w:rFonts w:ascii="Times New Roman" w:eastAsia="Arial Unicode MS" w:hAnsi="Times New Roman" w:cs="Times New Roman"/>
          <w:bCs/>
          <w:kern w:val="1"/>
          <w:sz w:val="24"/>
          <w:szCs w:val="24"/>
          <w:lang w:val="sr-Cyrl-CS" w:eastAsia="ar-SA"/>
        </w:rPr>
        <w:t>ЈАВНА НАБАВКА МАЛЕ ВРЕДНОСТИ</w:t>
      </w:r>
    </w:p>
    <w:p w:rsidR="00251648" w:rsidRPr="002D14CC" w:rsidRDefault="00251648" w:rsidP="00BA65B9">
      <w:pPr>
        <w:suppressAutoHyphens/>
        <w:spacing w:after="0" w:line="100" w:lineRule="atLeast"/>
        <w:jc w:val="both"/>
        <w:rPr>
          <w:rFonts w:ascii="Times New Roman" w:eastAsia="TimesNewRomanPSMT"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kern w:val="1"/>
          <w:sz w:val="24"/>
          <w:szCs w:val="24"/>
          <w:lang w:eastAsia="ar-SA"/>
        </w:rPr>
      </w:pPr>
      <w:r w:rsidRPr="002D14CC">
        <w:rPr>
          <w:rFonts w:ascii="Times New Roman" w:eastAsia="TimesNewRomanPSMT" w:hAnsi="Times New Roman" w:cs="Times New Roman"/>
          <w:kern w:val="1"/>
          <w:sz w:val="24"/>
          <w:szCs w:val="24"/>
          <w:lang w:eastAsia="ar-SA"/>
        </w:rPr>
        <w:t>Конкурсна документација садржи:</w:t>
      </w:r>
    </w:p>
    <w:p w:rsidR="00BA65B9" w:rsidRPr="002D14CC" w:rsidRDefault="00BA65B9" w:rsidP="00BA65B9">
      <w:pPr>
        <w:suppressAutoHyphens/>
        <w:spacing w:after="0" w:line="100" w:lineRule="atLeast"/>
        <w:jc w:val="both"/>
        <w:rPr>
          <w:rFonts w:ascii="Times New Roman" w:eastAsia="TimesNewRomanPSMT" w:hAnsi="Times New Roman" w:cs="Times New Roman"/>
          <w:kern w:val="1"/>
          <w:sz w:val="24"/>
          <w:szCs w:val="24"/>
          <w:lang w:val="sr-Cyrl-CS" w:eastAsia="ar-SA"/>
        </w:rPr>
      </w:pPr>
    </w:p>
    <w:tbl>
      <w:tblPr>
        <w:tblW w:w="9356" w:type="dxa"/>
        <w:tblInd w:w="108" w:type="dxa"/>
        <w:tblLayout w:type="fixed"/>
        <w:tblLook w:val="0000" w:firstRow="0" w:lastRow="0" w:firstColumn="0" w:lastColumn="0" w:noHBand="0" w:noVBand="0"/>
      </w:tblPr>
      <w:tblGrid>
        <w:gridCol w:w="1305"/>
        <w:gridCol w:w="6946"/>
        <w:gridCol w:w="1105"/>
      </w:tblGrid>
      <w:tr w:rsidR="00CE6D0C" w:rsidRPr="00CE6D0C" w:rsidTr="00CE6D0C">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pacing w:after="0" w:line="100" w:lineRule="atLeast"/>
              <w:jc w:val="both"/>
              <w:rPr>
                <w:rFonts w:ascii="Times New Roman" w:eastAsia="TimesNewRomanPSMT" w:hAnsi="Times New Roman" w:cs="Times New Roman"/>
                <w:b/>
                <w:i/>
                <w:kern w:val="1"/>
                <w:sz w:val="24"/>
                <w:szCs w:val="24"/>
                <w:lang w:val="en-US" w:eastAsia="ar-SA"/>
              </w:rPr>
            </w:pPr>
            <w:r w:rsidRPr="002D14CC">
              <w:rPr>
                <w:rFonts w:ascii="Times New Roman" w:eastAsia="TimesNewRomanPSMT" w:hAnsi="Times New Roman" w:cs="Times New Roman"/>
                <w:b/>
                <w:i/>
                <w:kern w:val="1"/>
                <w:sz w:val="24"/>
                <w:szCs w:val="24"/>
                <w:lang w:val="sr-Cyrl-CS" w:eastAsia="ar-SA"/>
              </w:rPr>
              <w:t>Поглавље</w:t>
            </w:r>
          </w:p>
        </w:tc>
        <w:tc>
          <w:tcPr>
            <w:tcW w:w="6946" w:type="dxa"/>
            <w:tcBorders>
              <w:top w:val="single" w:sz="4" w:space="0" w:color="000000"/>
              <w:left w:val="single" w:sz="4" w:space="0" w:color="000000"/>
              <w:bottom w:val="single" w:sz="4" w:space="0" w:color="000000"/>
            </w:tcBorders>
          </w:tcPr>
          <w:p w:rsidR="00BA65B9" w:rsidRPr="002D14CC" w:rsidRDefault="00BA65B9" w:rsidP="00BA65B9">
            <w:pPr>
              <w:suppressAutoHyphens/>
              <w:spacing w:after="0" w:line="100" w:lineRule="atLeast"/>
              <w:jc w:val="center"/>
              <w:rPr>
                <w:rFonts w:ascii="Times New Roman" w:eastAsia="TimesNewRomanPSMT" w:hAnsi="Times New Roman" w:cs="Times New Roman"/>
                <w:b/>
                <w:i/>
                <w:kern w:val="1"/>
                <w:sz w:val="24"/>
                <w:szCs w:val="24"/>
                <w:lang w:val="en-US" w:eastAsia="ar-SA"/>
              </w:rPr>
            </w:pPr>
            <w:r w:rsidRPr="002D14CC">
              <w:rPr>
                <w:rFonts w:ascii="Times New Roman" w:eastAsia="TimesNewRomanPSMT" w:hAnsi="Times New Roman" w:cs="Times New Roman"/>
                <w:b/>
                <w:i/>
                <w:kern w:val="1"/>
                <w:sz w:val="24"/>
                <w:szCs w:val="24"/>
                <w:lang w:val="en-US" w:eastAsia="ar-SA"/>
              </w:rPr>
              <w:t>Назив</w:t>
            </w:r>
            <w:r w:rsidRPr="002D14CC">
              <w:rPr>
                <w:rFonts w:ascii="Times New Roman" w:eastAsia="TimesNewRomanPSMT" w:hAnsi="Times New Roman" w:cs="Times New Roman"/>
                <w:b/>
                <w:i/>
                <w:kern w:val="1"/>
                <w:sz w:val="24"/>
                <w:szCs w:val="24"/>
                <w:lang w:val="sr-Cyrl-CS" w:eastAsia="ar-SA"/>
              </w:rPr>
              <w:t xml:space="preserve"> поглавља</w:t>
            </w:r>
          </w:p>
        </w:tc>
        <w:tc>
          <w:tcPr>
            <w:tcW w:w="1105" w:type="dxa"/>
            <w:tcBorders>
              <w:top w:val="single" w:sz="4" w:space="0" w:color="000000"/>
              <w:left w:val="single" w:sz="4" w:space="0" w:color="000000"/>
              <w:bottom w:val="single" w:sz="4" w:space="0" w:color="000000"/>
              <w:right w:val="single" w:sz="4" w:space="0" w:color="000000"/>
            </w:tcBorders>
          </w:tcPr>
          <w:p w:rsidR="00BA65B9" w:rsidRPr="00CE6D0C" w:rsidRDefault="00BA65B9" w:rsidP="00BA65B9">
            <w:pPr>
              <w:suppressAutoHyphens/>
              <w:spacing w:after="0" w:line="100" w:lineRule="atLeast"/>
              <w:jc w:val="center"/>
              <w:rPr>
                <w:rFonts w:ascii="Times New Roman" w:eastAsia="Arial Unicode MS" w:hAnsi="Times New Roman" w:cs="Times New Roman"/>
                <w:bCs/>
                <w:iCs/>
                <w:color w:val="FF0000"/>
                <w:kern w:val="1"/>
                <w:sz w:val="24"/>
                <w:szCs w:val="24"/>
                <w:lang w:eastAsia="ar-SA"/>
              </w:rPr>
            </w:pPr>
            <w:bookmarkStart w:id="0" w:name="_GoBack"/>
            <w:r w:rsidRPr="007D6054">
              <w:rPr>
                <w:rFonts w:ascii="Times New Roman" w:eastAsia="TimesNewRomanPSMT" w:hAnsi="Times New Roman" w:cs="Times New Roman"/>
                <w:b/>
                <w:i/>
                <w:kern w:val="1"/>
                <w:sz w:val="24"/>
                <w:szCs w:val="24"/>
                <w:lang w:val="en-US" w:eastAsia="ar-SA"/>
              </w:rPr>
              <w:t>Страна</w:t>
            </w:r>
            <w:bookmarkEnd w:id="0"/>
          </w:p>
        </w:tc>
      </w:tr>
      <w:tr w:rsidR="00BA65B9" w:rsidRPr="002D14CC" w:rsidTr="00CE6D0C">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Arial Unicode MS" w:hAnsi="Times New Roman" w:cs="Times New Roman"/>
                <w:bCs/>
                <w:iCs/>
                <w:kern w:val="1"/>
                <w:sz w:val="24"/>
                <w:szCs w:val="24"/>
                <w:lang w:eastAsia="ar-SA"/>
              </w:rPr>
              <w:t>I</w:t>
            </w:r>
          </w:p>
        </w:tc>
        <w:tc>
          <w:tcPr>
            <w:tcW w:w="6946"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Општи подаци о јавној набавци</w:t>
            </w:r>
          </w:p>
        </w:tc>
        <w:tc>
          <w:tcPr>
            <w:tcW w:w="1105" w:type="dxa"/>
            <w:tcBorders>
              <w:top w:val="single" w:sz="4" w:space="0" w:color="000000"/>
              <w:left w:val="single" w:sz="4" w:space="0" w:color="000000"/>
              <w:bottom w:val="single" w:sz="4" w:space="0" w:color="000000"/>
              <w:right w:val="single" w:sz="4" w:space="0" w:color="000000"/>
            </w:tcBorders>
          </w:tcPr>
          <w:p w:rsidR="00BA65B9" w:rsidRPr="0071318F" w:rsidRDefault="007D6054" w:rsidP="00BA65B9">
            <w:pPr>
              <w:suppressAutoHyphens/>
              <w:snapToGrid w:val="0"/>
              <w:spacing w:after="0" w:line="100" w:lineRule="atLeast"/>
              <w:jc w:val="center"/>
              <w:rPr>
                <w:rFonts w:ascii="Times New Roman" w:eastAsia="Arial Unicode MS" w:hAnsi="Times New Roman" w:cs="Times New Roman"/>
                <w:bCs/>
                <w:iCs/>
                <w:kern w:val="1"/>
                <w:sz w:val="24"/>
                <w:szCs w:val="24"/>
                <w:lang w:val="sr-Cyrl-RS" w:eastAsia="ar-SA"/>
              </w:rPr>
            </w:pPr>
            <w:r>
              <w:rPr>
                <w:rFonts w:ascii="Times New Roman" w:eastAsia="Arial Unicode MS" w:hAnsi="Times New Roman" w:cs="Times New Roman"/>
                <w:bCs/>
                <w:iCs/>
                <w:kern w:val="1"/>
                <w:sz w:val="24"/>
                <w:szCs w:val="24"/>
                <w:lang w:val="sr-Cyrl-RS" w:eastAsia="ar-SA"/>
              </w:rPr>
              <w:t>2</w:t>
            </w:r>
          </w:p>
        </w:tc>
      </w:tr>
      <w:tr w:rsidR="00BA65B9" w:rsidRPr="002D14CC" w:rsidTr="00CE6D0C">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Arial Unicode MS" w:hAnsi="Times New Roman" w:cs="Times New Roman"/>
                <w:bCs/>
                <w:iCs/>
                <w:kern w:val="1"/>
                <w:sz w:val="24"/>
                <w:szCs w:val="24"/>
                <w:lang w:eastAsia="ar-SA"/>
              </w:rPr>
              <w:t>II</w:t>
            </w:r>
          </w:p>
        </w:tc>
        <w:tc>
          <w:tcPr>
            <w:tcW w:w="6946"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Подаци о предмету јавне набавке</w:t>
            </w:r>
          </w:p>
        </w:tc>
        <w:tc>
          <w:tcPr>
            <w:tcW w:w="1105" w:type="dxa"/>
            <w:tcBorders>
              <w:top w:val="single" w:sz="4" w:space="0" w:color="000000"/>
              <w:left w:val="single" w:sz="4" w:space="0" w:color="000000"/>
              <w:bottom w:val="single" w:sz="4" w:space="0" w:color="000000"/>
              <w:right w:val="single" w:sz="4" w:space="0" w:color="000000"/>
            </w:tcBorders>
          </w:tcPr>
          <w:p w:rsidR="00BA65B9" w:rsidRPr="007D6054" w:rsidRDefault="007D6054"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3</w:t>
            </w:r>
          </w:p>
        </w:tc>
      </w:tr>
      <w:tr w:rsidR="00BA65B9" w:rsidRPr="002D14CC" w:rsidTr="00CE6D0C">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en-US" w:eastAsia="ar-SA"/>
              </w:rPr>
              <w:t>III</w:t>
            </w:r>
          </w:p>
        </w:tc>
        <w:tc>
          <w:tcPr>
            <w:tcW w:w="6946"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Т</w:t>
            </w:r>
            <w:r w:rsidRPr="002D14CC">
              <w:rPr>
                <w:rFonts w:ascii="Times New Roman" w:eastAsia="TimesNewRomanPSMT" w:hAnsi="Times New Roman" w:cs="Times New Roman"/>
                <w:kern w:val="1"/>
                <w:sz w:val="24"/>
                <w:szCs w:val="24"/>
                <w:lang w:val="sr-Cyrl-RS" w:eastAsia="ar-SA"/>
              </w:rPr>
              <w:t>ехничке карактеристике</w:t>
            </w:r>
            <w:r w:rsidRPr="002D14CC">
              <w:rPr>
                <w:rFonts w:ascii="Times New Roman" w:eastAsia="TimesNewRomanPSMT" w:hAnsi="Times New Roman" w:cs="Times New Roman"/>
                <w:kern w:val="1"/>
                <w:sz w:val="24"/>
                <w:szCs w:val="24"/>
                <w:lang w:val="sr-Cyrl-CS" w:eastAsia="ar-SA"/>
              </w:rPr>
              <w:t xml:space="preserve"> (Спецификација предмета јавне набавке)</w:t>
            </w:r>
          </w:p>
        </w:tc>
        <w:tc>
          <w:tcPr>
            <w:tcW w:w="1105" w:type="dxa"/>
            <w:tcBorders>
              <w:top w:val="single" w:sz="4" w:space="0" w:color="000000"/>
              <w:left w:val="single" w:sz="4" w:space="0" w:color="000000"/>
              <w:bottom w:val="single" w:sz="4" w:space="0" w:color="000000"/>
              <w:right w:val="single" w:sz="4" w:space="0" w:color="000000"/>
            </w:tcBorders>
          </w:tcPr>
          <w:p w:rsidR="00BA65B9" w:rsidRPr="007D6054" w:rsidRDefault="007D6054"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3</w:t>
            </w:r>
          </w:p>
        </w:tc>
      </w:tr>
      <w:tr w:rsidR="00BA65B9" w:rsidRPr="002D14CC" w:rsidTr="00CE6D0C">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en-US" w:eastAsia="ar-SA"/>
              </w:rPr>
              <w:t>IV</w:t>
            </w:r>
          </w:p>
        </w:tc>
        <w:tc>
          <w:tcPr>
            <w:tcW w:w="6946"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05" w:type="dxa"/>
            <w:tcBorders>
              <w:top w:val="single" w:sz="4" w:space="0" w:color="000000"/>
              <w:left w:val="single" w:sz="4" w:space="0" w:color="000000"/>
              <w:bottom w:val="single" w:sz="4" w:space="0" w:color="000000"/>
              <w:right w:val="single" w:sz="4" w:space="0" w:color="000000"/>
            </w:tcBorders>
          </w:tcPr>
          <w:p w:rsidR="00BA65B9" w:rsidRPr="0071318F" w:rsidRDefault="007D6054"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5</w:t>
            </w:r>
          </w:p>
        </w:tc>
      </w:tr>
      <w:tr w:rsidR="00BA65B9" w:rsidRPr="002D14CC" w:rsidTr="00CE6D0C">
        <w:tc>
          <w:tcPr>
            <w:tcW w:w="1305" w:type="dxa"/>
            <w:tcBorders>
              <w:top w:val="single" w:sz="4" w:space="0" w:color="000000"/>
              <w:left w:val="single" w:sz="4" w:space="0" w:color="000000"/>
              <w:bottom w:val="single" w:sz="4" w:space="0" w:color="000000"/>
            </w:tcBorders>
          </w:tcPr>
          <w:p w:rsidR="00BA65B9" w:rsidRPr="002D14CC" w:rsidRDefault="0045432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w:t>
            </w:r>
          </w:p>
        </w:tc>
        <w:tc>
          <w:tcPr>
            <w:tcW w:w="6946"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Упутство понуђачима како да сачине понуду</w:t>
            </w:r>
          </w:p>
        </w:tc>
        <w:tc>
          <w:tcPr>
            <w:tcW w:w="1105" w:type="dxa"/>
            <w:tcBorders>
              <w:top w:val="single" w:sz="4" w:space="0" w:color="000000"/>
              <w:left w:val="single" w:sz="4" w:space="0" w:color="000000"/>
              <w:bottom w:val="single" w:sz="4" w:space="0" w:color="000000"/>
              <w:right w:val="single" w:sz="4" w:space="0" w:color="000000"/>
            </w:tcBorders>
          </w:tcPr>
          <w:p w:rsidR="00BA65B9" w:rsidRPr="007D6054" w:rsidRDefault="007D6054"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7</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понуде</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16</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VII</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структуре цен</w:t>
            </w:r>
            <w:r w:rsidRPr="002D14CC">
              <w:rPr>
                <w:rFonts w:ascii="Times New Roman" w:eastAsia="TimesNewRomanPSMT" w:hAnsi="Times New Roman" w:cs="Times New Roman"/>
                <w:kern w:val="1"/>
                <w:sz w:val="24"/>
                <w:szCs w:val="24"/>
                <w:lang w:val="sr-Latn-RS" w:eastAsia="ar-SA"/>
              </w:rPr>
              <w:t>e</w:t>
            </w:r>
            <w:r w:rsidRPr="002D14CC">
              <w:rPr>
                <w:rFonts w:ascii="Times New Roman" w:eastAsia="TimesNewRomanPSMT" w:hAnsi="Times New Roman" w:cs="Times New Roman"/>
                <w:kern w:val="1"/>
                <w:sz w:val="24"/>
                <w:szCs w:val="24"/>
                <w:lang w:val="sr-Cyrl-RS" w:eastAsia="ar-SA"/>
              </w:rPr>
              <w:t xml:space="preserve"> са упутством како да се попуни</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19</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440915"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VII</w:t>
            </w:r>
            <w:r>
              <w:rPr>
                <w:rFonts w:ascii="Times New Roman" w:eastAsia="TimesNewRomanPSMT" w:hAnsi="Times New Roman" w:cs="Times New Roman"/>
                <w:kern w:val="1"/>
                <w:sz w:val="24"/>
                <w:szCs w:val="24"/>
                <w:lang w:val="en-US" w:eastAsia="ar-SA"/>
              </w:rPr>
              <w:t>I</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трошкова припреме понуде</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20</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440915"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en-US" w:eastAsia="ar-SA"/>
              </w:rPr>
              <w:t>I</w:t>
            </w:r>
            <w:r w:rsidR="00A3171D" w:rsidRPr="002D14CC">
              <w:rPr>
                <w:rFonts w:ascii="Times New Roman" w:eastAsia="TimesNewRomanPSMT" w:hAnsi="Times New Roman" w:cs="Times New Roman"/>
                <w:kern w:val="1"/>
                <w:sz w:val="24"/>
                <w:szCs w:val="24"/>
                <w:lang w:val="en-US" w:eastAsia="ar-SA"/>
              </w:rPr>
              <w:t>X</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изјаве о независној понуди</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21</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X</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изјаве о поштовању обавеза из чл. 75. ст. 2. Закона</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kern w:val="1"/>
                <w:sz w:val="24"/>
                <w:szCs w:val="24"/>
                <w:lang w:val="sr-Cyrl-RS" w:eastAsia="ar-SA"/>
              </w:rPr>
              <w:t>22</w:t>
            </w:r>
          </w:p>
        </w:tc>
      </w:tr>
      <w:tr w:rsidR="00A3171D" w:rsidRPr="002D14CC" w:rsidTr="00CE6D0C">
        <w:tc>
          <w:tcPr>
            <w:tcW w:w="1305" w:type="dxa"/>
            <w:tcBorders>
              <w:top w:val="single" w:sz="4" w:space="0" w:color="000000"/>
              <w:left w:val="single" w:sz="4" w:space="0" w:color="000000"/>
              <w:bottom w:val="single" w:sz="4" w:space="0" w:color="000000"/>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1"/>
                <w:sz w:val="24"/>
                <w:szCs w:val="24"/>
                <w:lang w:val="en-US" w:eastAsia="ar-SA"/>
              </w:rPr>
            </w:pPr>
            <w:r w:rsidRPr="002D14CC">
              <w:rPr>
                <w:rFonts w:ascii="Times New Roman" w:eastAsia="TimesNewRomanPSMT" w:hAnsi="Times New Roman" w:cs="Times New Roman"/>
                <w:kern w:val="1"/>
                <w:sz w:val="24"/>
                <w:szCs w:val="24"/>
                <w:lang w:val="en-US" w:eastAsia="ar-SA"/>
              </w:rPr>
              <w:t>XI</w:t>
            </w:r>
          </w:p>
        </w:tc>
        <w:tc>
          <w:tcPr>
            <w:tcW w:w="6946"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Образац изјаве понуђача о испуњености ус</w:t>
            </w:r>
            <w:r w:rsidR="00DD348E">
              <w:rPr>
                <w:rFonts w:ascii="Times New Roman" w:eastAsia="TimesNewRomanPSMT" w:hAnsi="Times New Roman" w:cs="Times New Roman"/>
                <w:kern w:val="1"/>
                <w:sz w:val="24"/>
                <w:szCs w:val="24"/>
                <w:lang w:val="sr-Cyrl-CS" w:eastAsia="ar-SA"/>
              </w:rPr>
              <w:t>л</w:t>
            </w:r>
            <w:r w:rsidRPr="002D14CC">
              <w:rPr>
                <w:rFonts w:ascii="Times New Roman" w:eastAsia="TimesNewRomanPSMT" w:hAnsi="Times New Roman" w:cs="Times New Roman"/>
                <w:kern w:val="1"/>
                <w:sz w:val="24"/>
                <w:szCs w:val="24"/>
                <w:lang w:val="sr-Cyrl-CS" w:eastAsia="ar-SA"/>
              </w:rPr>
              <w:t>ова из чл. 75. и 76. Закона</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23</w:t>
            </w:r>
          </w:p>
        </w:tc>
      </w:tr>
      <w:tr w:rsidR="00A3171D" w:rsidRPr="002D14CC" w:rsidTr="00CE6D0C">
        <w:tc>
          <w:tcPr>
            <w:tcW w:w="1305" w:type="dxa"/>
            <w:tcBorders>
              <w:top w:val="single" w:sz="4" w:space="0" w:color="000000"/>
              <w:left w:val="single" w:sz="4" w:space="0" w:color="000000"/>
              <w:bottom w:val="single" w:sz="4" w:space="0" w:color="000000"/>
              <w:right w:val="nil"/>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2"/>
                <w:sz w:val="24"/>
                <w:szCs w:val="24"/>
                <w:lang w:eastAsia="ar-SA"/>
              </w:rPr>
            </w:pPr>
            <w:r w:rsidRPr="002D14CC">
              <w:rPr>
                <w:rFonts w:ascii="Times New Roman" w:eastAsia="TimesNewRomanPSMT" w:hAnsi="Times New Roman" w:cs="Times New Roman"/>
                <w:kern w:val="2"/>
                <w:sz w:val="24"/>
                <w:szCs w:val="24"/>
                <w:lang w:eastAsia="ar-SA"/>
              </w:rPr>
              <w:t>XI</w:t>
            </w:r>
            <w:r w:rsidRPr="002D14CC">
              <w:rPr>
                <w:rFonts w:ascii="Times New Roman" w:eastAsia="TimesNewRomanPSMT" w:hAnsi="Times New Roman" w:cs="Times New Roman"/>
                <w:kern w:val="2"/>
                <w:sz w:val="24"/>
                <w:szCs w:val="24"/>
                <w:lang w:val="en-US" w:eastAsia="ar-SA"/>
              </w:rPr>
              <w:t>I</w:t>
            </w:r>
          </w:p>
        </w:tc>
        <w:tc>
          <w:tcPr>
            <w:tcW w:w="6946" w:type="dxa"/>
            <w:tcBorders>
              <w:top w:val="single" w:sz="4" w:space="0" w:color="000000"/>
              <w:left w:val="single" w:sz="4" w:space="0" w:color="000000"/>
              <w:bottom w:val="single" w:sz="4" w:space="0" w:color="000000"/>
              <w:right w:val="nil"/>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Образац изјаве подизвођача о испуњенности ус</w:t>
            </w:r>
            <w:r w:rsidR="00DD348E">
              <w:rPr>
                <w:rFonts w:ascii="Times New Roman" w:eastAsia="TimesNewRomanPSMT" w:hAnsi="Times New Roman" w:cs="Times New Roman"/>
                <w:kern w:val="1"/>
                <w:sz w:val="24"/>
                <w:szCs w:val="24"/>
                <w:lang w:val="sr-Cyrl-CS" w:eastAsia="ar-SA"/>
              </w:rPr>
              <w:t>л</w:t>
            </w:r>
            <w:r w:rsidRPr="002D14CC">
              <w:rPr>
                <w:rFonts w:ascii="Times New Roman" w:eastAsia="TimesNewRomanPSMT" w:hAnsi="Times New Roman" w:cs="Times New Roman"/>
                <w:kern w:val="1"/>
                <w:sz w:val="24"/>
                <w:szCs w:val="24"/>
                <w:lang w:val="sr-Cyrl-CS" w:eastAsia="ar-SA"/>
              </w:rPr>
              <w:t>ова из чл. 75. Закона</w:t>
            </w:r>
            <w:r w:rsidRPr="002D14CC">
              <w:rPr>
                <w:rFonts w:ascii="Times New Roman" w:eastAsia="TimesNewRomanPSMT" w:hAnsi="Times New Roman" w:cs="Times New Roman"/>
                <w:kern w:val="1"/>
                <w:sz w:val="24"/>
                <w:szCs w:val="24"/>
                <w:lang w:val="en-US" w:eastAsia="ar-SA"/>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A3171D" w:rsidRPr="0071318F" w:rsidRDefault="007D6054" w:rsidP="00440915">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Pr>
                <w:rFonts w:ascii="Times New Roman" w:eastAsia="TimesNewRomanPSMT" w:hAnsi="Times New Roman" w:cs="Times New Roman"/>
                <w:kern w:val="2"/>
                <w:sz w:val="24"/>
                <w:szCs w:val="24"/>
                <w:lang w:val="sr-Cyrl-CS" w:eastAsia="ar-SA"/>
              </w:rPr>
              <w:t>24</w:t>
            </w:r>
          </w:p>
        </w:tc>
      </w:tr>
      <w:tr w:rsidR="00A3171D" w:rsidRPr="002D14CC" w:rsidTr="00CE6D0C">
        <w:tc>
          <w:tcPr>
            <w:tcW w:w="1305" w:type="dxa"/>
            <w:tcBorders>
              <w:top w:val="single" w:sz="4" w:space="0" w:color="000000"/>
              <w:left w:val="single" w:sz="4" w:space="0" w:color="000000"/>
              <w:bottom w:val="single" w:sz="4" w:space="0" w:color="000000"/>
              <w:right w:val="nil"/>
            </w:tcBorders>
          </w:tcPr>
          <w:p w:rsidR="00A3171D" w:rsidRPr="002D14CC" w:rsidRDefault="00A3171D" w:rsidP="00440915">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2D14CC">
              <w:rPr>
                <w:rFonts w:ascii="Times New Roman" w:eastAsia="TimesNewRomanPSMT" w:hAnsi="Times New Roman" w:cs="Times New Roman"/>
                <w:kern w:val="2"/>
                <w:sz w:val="24"/>
                <w:szCs w:val="24"/>
                <w:lang w:eastAsia="ar-SA"/>
              </w:rPr>
              <w:t>XI</w:t>
            </w:r>
            <w:r w:rsidR="00440915">
              <w:rPr>
                <w:rFonts w:ascii="Times New Roman" w:eastAsia="TimesNewRomanPSMT" w:hAnsi="Times New Roman" w:cs="Times New Roman"/>
                <w:kern w:val="2"/>
                <w:sz w:val="24"/>
                <w:szCs w:val="24"/>
                <w:lang w:eastAsia="ar-SA"/>
              </w:rPr>
              <w:t>II</w:t>
            </w:r>
          </w:p>
        </w:tc>
        <w:tc>
          <w:tcPr>
            <w:tcW w:w="6946" w:type="dxa"/>
            <w:tcBorders>
              <w:top w:val="single" w:sz="4" w:space="0" w:color="000000"/>
              <w:left w:val="single" w:sz="4" w:space="0" w:color="000000"/>
              <w:bottom w:val="single" w:sz="4" w:space="0" w:color="000000"/>
              <w:right w:val="nil"/>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меничног овлашћења-писма</w:t>
            </w:r>
          </w:p>
        </w:tc>
        <w:tc>
          <w:tcPr>
            <w:tcW w:w="1105" w:type="dxa"/>
            <w:tcBorders>
              <w:top w:val="single" w:sz="4" w:space="0" w:color="000000"/>
              <w:left w:val="single" w:sz="4" w:space="0" w:color="000000"/>
              <w:bottom w:val="single" w:sz="4" w:space="0" w:color="000000"/>
              <w:right w:val="single" w:sz="4" w:space="0" w:color="000000"/>
            </w:tcBorders>
          </w:tcPr>
          <w:p w:rsidR="00A3171D" w:rsidRPr="007D6054" w:rsidRDefault="007D6054" w:rsidP="00440915">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Pr>
                <w:rFonts w:ascii="Times New Roman" w:eastAsia="TimesNewRomanPSMT" w:hAnsi="Times New Roman" w:cs="Times New Roman"/>
                <w:kern w:val="2"/>
                <w:sz w:val="24"/>
                <w:szCs w:val="24"/>
                <w:lang w:val="sr-Cyrl-CS" w:eastAsia="ar-SA"/>
              </w:rPr>
              <w:t>25</w:t>
            </w:r>
          </w:p>
        </w:tc>
      </w:tr>
      <w:tr w:rsidR="0045432F" w:rsidRPr="002D14CC" w:rsidTr="00CE6D0C">
        <w:tc>
          <w:tcPr>
            <w:tcW w:w="1305" w:type="dxa"/>
            <w:tcBorders>
              <w:top w:val="single" w:sz="4" w:space="0" w:color="000000"/>
              <w:left w:val="single" w:sz="4" w:space="0" w:color="000000"/>
              <w:bottom w:val="single" w:sz="4" w:space="0" w:color="000000"/>
              <w:right w:val="nil"/>
            </w:tcBorders>
          </w:tcPr>
          <w:p w:rsidR="0045432F" w:rsidRPr="002D14CC" w:rsidRDefault="00A3171D" w:rsidP="0045432F">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2D14CC">
              <w:rPr>
                <w:rFonts w:ascii="Times New Roman" w:eastAsia="TimesNewRomanPSMT" w:hAnsi="Times New Roman" w:cs="Times New Roman"/>
                <w:kern w:val="2"/>
                <w:sz w:val="24"/>
                <w:szCs w:val="24"/>
                <w:lang w:eastAsia="ar-SA"/>
              </w:rPr>
              <w:t>X</w:t>
            </w:r>
            <w:r w:rsidRPr="002D14CC">
              <w:rPr>
                <w:rFonts w:ascii="Times New Roman" w:eastAsia="TimesNewRomanPSMT" w:hAnsi="Times New Roman" w:cs="Times New Roman"/>
                <w:kern w:val="2"/>
                <w:sz w:val="24"/>
                <w:szCs w:val="24"/>
                <w:lang w:val="sr-Latn-RS" w:eastAsia="ar-SA"/>
              </w:rPr>
              <w:t>V</w:t>
            </w:r>
          </w:p>
        </w:tc>
        <w:tc>
          <w:tcPr>
            <w:tcW w:w="6946" w:type="dxa"/>
            <w:tcBorders>
              <w:top w:val="single" w:sz="4" w:space="0" w:color="000000"/>
              <w:left w:val="single" w:sz="4" w:space="0" w:color="000000"/>
              <w:bottom w:val="single" w:sz="4" w:space="0" w:color="000000"/>
              <w:right w:val="nil"/>
            </w:tcBorders>
          </w:tcPr>
          <w:p w:rsidR="0045432F" w:rsidRPr="002D14CC" w:rsidRDefault="0045432F"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Модел Уговора</w:t>
            </w:r>
          </w:p>
        </w:tc>
        <w:tc>
          <w:tcPr>
            <w:tcW w:w="1105" w:type="dxa"/>
            <w:tcBorders>
              <w:top w:val="single" w:sz="4" w:space="0" w:color="000000"/>
              <w:left w:val="single" w:sz="4" w:space="0" w:color="000000"/>
              <w:bottom w:val="single" w:sz="4" w:space="0" w:color="000000"/>
              <w:right w:val="single" w:sz="4" w:space="0" w:color="000000"/>
            </w:tcBorders>
          </w:tcPr>
          <w:p w:rsidR="0045432F" w:rsidRPr="007D6054" w:rsidRDefault="007D6054" w:rsidP="00440915">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Pr>
                <w:rFonts w:ascii="Times New Roman" w:eastAsia="TimesNewRomanPSMT" w:hAnsi="Times New Roman" w:cs="Times New Roman"/>
                <w:kern w:val="2"/>
                <w:sz w:val="24"/>
                <w:szCs w:val="24"/>
                <w:lang w:val="sr-Cyrl-CS" w:eastAsia="ar-SA"/>
              </w:rPr>
              <w:t>26</w:t>
            </w:r>
          </w:p>
        </w:tc>
      </w:tr>
      <w:tr w:rsidR="001D6FFF" w:rsidRPr="002D14CC" w:rsidTr="00CE6D0C">
        <w:tc>
          <w:tcPr>
            <w:tcW w:w="1305" w:type="dxa"/>
            <w:tcBorders>
              <w:top w:val="single" w:sz="4" w:space="0" w:color="000000"/>
              <w:left w:val="single" w:sz="4" w:space="0" w:color="000000"/>
              <w:bottom w:val="single" w:sz="4" w:space="0" w:color="000000"/>
              <w:right w:val="nil"/>
            </w:tcBorders>
          </w:tcPr>
          <w:p w:rsidR="001D6FFF" w:rsidRPr="002D14CC" w:rsidRDefault="001D6FFF" w:rsidP="0045432F">
            <w:pPr>
              <w:suppressAutoHyphens/>
              <w:snapToGrid w:val="0"/>
              <w:spacing w:after="0" w:line="100" w:lineRule="atLeast"/>
              <w:jc w:val="center"/>
              <w:rPr>
                <w:rFonts w:ascii="Times New Roman" w:eastAsia="TimesNewRomanPSMT" w:hAnsi="Times New Roman" w:cs="Times New Roman"/>
                <w:kern w:val="2"/>
                <w:sz w:val="24"/>
                <w:szCs w:val="24"/>
                <w:lang w:eastAsia="ar-SA"/>
              </w:rPr>
            </w:pPr>
            <w:r w:rsidRPr="002D14CC">
              <w:rPr>
                <w:rFonts w:ascii="Times New Roman" w:eastAsia="TimesNewRomanPSMT" w:hAnsi="Times New Roman" w:cs="Times New Roman"/>
                <w:kern w:val="2"/>
                <w:sz w:val="24"/>
                <w:szCs w:val="24"/>
                <w:lang w:eastAsia="ar-SA"/>
              </w:rPr>
              <w:t>X</w:t>
            </w:r>
            <w:r w:rsidRPr="002D14CC">
              <w:rPr>
                <w:rFonts w:ascii="Times New Roman" w:eastAsia="TimesNewRomanPSMT" w:hAnsi="Times New Roman" w:cs="Times New Roman"/>
                <w:kern w:val="2"/>
                <w:sz w:val="24"/>
                <w:szCs w:val="24"/>
                <w:lang w:val="sr-Latn-RS" w:eastAsia="ar-SA"/>
              </w:rPr>
              <w:t>V</w:t>
            </w:r>
            <w:r w:rsidRPr="002D14CC">
              <w:rPr>
                <w:rFonts w:ascii="Times New Roman" w:eastAsia="TimesNewRomanPSMT" w:hAnsi="Times New Roman" w:cs="Times New Roman"/>
                <w:kern w:val="1"/>
                <w:sz w:val="24"/>
                <w:szCs w:val="24"/>
                <w:lang w:val="en-US" w:eastAsia="ar-SA"/>
              </w:rPr>
              <w:t>I</w:t>
            </w:r>
          </w:p>
        </w:tc>
        <w:tc>
          <w:tcPr>
            <w:tcW w:w="6946" w:type="dxa"/>
            <w:tcBorders>
              <w:top w:val="single" w:sz="4" w:space="0" w:color="000000"/>
              <w:left w:val="single" w:sz="4" w:space="0" w:color="000000"/>
              <w:bottom w:val="single" w:sz="4" w:space="0" w:color="000000"/>
              <w:right w:val="nil"/>
            </w:tcBorders>
          </w:tcPr>
          <w:p w:rsidR="001D6FFF" w:rsidRPr="00CE6D0C" w:rsidRDefault="00CE6D0C" w:rsidP="00CE6D0C">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CE6D0C">
              <w:rPr>
                <w:rFonts w:ascii="Times New Roman" w:eastAsia="TimesNewRomanPSMT" w:hAnsi="Times New Roman" w:cs="Times New Roman"/>
                <w:sz w:val="24"/>
                <w:szCs w:val="24"/>
                <w:lang w:val="sr-Cyrl-RS"/>
              </w:rPr>
              <w:t>Модел споразума</w:t>
            </w:r>
            <w:r w:rsidRPr="00CE6D0C">
              <w:rPr>
                <w:rFonts w:ascii="Times New Roman" w:eastAsia="Times New Roman" w:hAnsi="Times New Roman" w:cs="Times New Roman"/>
                <w:sz w:val="24"/>
                <w:szCs w:val="24"/>
                <w:lang w:val="sr-Cyrl-CS"/>
              </w:rPr>
              <w:t xml:space="preserve"> о поступању са поверљивим информацијама</w:t>
            </w:r>
          </w:p>
        </w:tc>
        <w:tc>
          <w:tcPr>
            <w:tcW w:w="1105" w:type="dxa"/>
            <w:tcBorders>
              <w:top w:val="single" w:sz="4" w:space="0" w:color="000000"/>
              <w:left w:val="single" w:sz="4" w:space="0" w:color="000000"/>
              <w:bottom w:val="single" w:sz="4" w:space="0" w:color="000000"/>
              <w:right w:val="single" w:sz="4" w:space="0" w:color="000000"/>
            </w:tcBorders>
          </w:tcPr>
          <w:p w:rsidR="001D6FFF" w:rsidRPr="0071318F" w:rsidRDefault="007D6054" w:rsidP="00440915">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Pr>
                <w:rFonts w:ascii="Times New Roman" w:eastAsia="TimesNewRomanPSMT" w:hAnsi="Times New Roman" w:cs="Times New Roman"/>
                <w:kern w:val="2"/>
                <w:sz w:val="24"/>
                <w:szCs w:val="24"/>
                <w:lang w:val="sr-Cyrl-CS" w:eastAsia="ar-SA"/>
              </w:rPr>
              <w:t>32</w:t>
            </w:r>
          </w:p>
        </w:tc>
      </w:tr>
    </w:tbl>
    <w:p w:rsidR="00636C14" w:rsidRDefault="00636C14" w:rsidP="00BA65B9">
      <w:pPr>
        <w:suppressAutoHyphens/>
        <w:spacing w:after="0" w:line="100" w:lineRule="atLeast"/>
        <w:rPr>
          <w:rFonts w:ascii="Times New Roman" w:eastAsia="Arial Unicode MS" w:hAnsi="Times New Roman" w:cs="Times New Roman"/>
          <w:kern w:val="1"/>
          <w:sz w:val="24"/>
          <w:szCs w:val="24"/>
          <w:lang w:val="en-US" w:eastAsia="ar-SA"/>
        </w:rPr>
      </w:pPr>
    </w:p>
    <w:p w:rsidR="00636C14" w:rsidRDefault="00636C14" w:rsidP="00BA65B9">
      <w:pPr>
        <w:suppressAutoHyphens/>
        <w:spacing w:after="0" w:line="100" w:lineRule="atLeast"/>
        <w:rPr>
          <w:rFonts w:ascii="Times New Roman" w:eastAsia="Arial Unicode MS" w:hAnsi="Times New Roman" w:cs="Times New Roman"/>
          <w:kern w:val="1"/>
          <w:sz w:val="24"/>
          <w:szCs w:val="24"/>
          <w:lang w:val="en-U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eastAsia="ar-SA"/>
        </w:rPr>
        <w:t>I</w:t>
      </w:r>
      <w:r w:rsidRPr="002D14CC">
        <w:rPr>
          <w:rFonts w:ascii="Times New Roman" w:eastAsia="Arial Unicode MS" w:hAnsi="Times New Roman" w:cs="Times New Roman"/>
          <w:b/>
          <w:bCs/>
          <w:i/>
          <w:iCs/>
          <w:kern w:val="1"/>
          <w:sz w:val="24"/>
          <w:szCs w:val="28"/>
          <w:lang w:val="ru-RU" w:eastAsia="ar-SA"/>
        </w:rPr>
        <w:t xml:space="preserve">   </w:t>
      </w:r>
      <w:r w:rsidRPr="002D14CC">
        <w:rPr>
          <w:rFonts w:ascii="Times New Roman" w:eastAsia="Arial Unicode MS" w:hAnsi="Times New Roman" w:cs="Times New Roman"/>
          <w:b/>
          <w:bCs/>
          <w:i/>
          <w:iCs/>
          <w:kern w:val="1"/>
          <w:sz w:val="24"/>
          <w:szCs w:val="28"/>
          <w:lang w:eastAsia="ar-SA"/>
        </w:rPr>
        <w:t xml:space="preserve">ОПШТИ ПОДАЦИ О ЈАВНОЈ НАБАВЦИ </w:t>
      </w:r>
    </w:p>
    <w:p w:rsidR="00653E6A" w:rsidRPr="002D14CC" w:rsidRDefault="00653E6A"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bCs/>
          <w:kern w:val="1"/>
          <w:sz w:val="24"/>
          <w:szCs w:val="24"/>
          <w:lang w:eastAsia="ar-SA"/>
        </w:rPr>
        <w:t>1.</w:t>
      </w:r>
      <w:r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eastAsia="ar-SA"/>
        </w:rPr>
        <w:t>Подаци о наручиоцу</w:t>
      </w:r>
    </w:p>
    <w:p w:rsidR="00BA65B9" w:rsidRPr="002D14CC" w:rsidRDefault="00BA65B9" w:rsidP="00BA65B9">
      <w:pPr>
        <w:spacing w:after="0" w:line="240" w:lineRule="auto"/>
        <w:rPr>
          <w:rFonts w:ascii="Times New Roman" w:eastAsia="Times New Roman" w:hAnsi="Times New Roman" w:cs="Times New Roman"/>
          <w:bCs/>
          <w:sz w:val="24"/>
          <w:szCs w:val="24"/>
          <w:lang w:val="sr-Cyrl-CS"/>
        </w:rPr>
      </w:pPr>
      <w:r w:rsidRPr="002D14CC">
        <w:rPr>
          <w:rFonts w:ascii="Times New Roman" w:eastAsia="Times New Roman" w:hAnsi="Times New Roman" w:cs="Times New Roman"/>
          <w:bCs/>
          <w:sz w:val="24"/>
          <w:szCs w:val="24"/>
          <w:lang w:val="sr-Cyrl-CS"/>
        </w:rPr>
        <w:t>Наручилац: Министарство за рад, запошљаваље, борачка и социјална питања</w:t>
      </w:r>
    </w:p>
    <w:p w:rsidR="00BA65B9" w:rsidRPr="002D14CC" w:rsidRDefault="00BA65B9" w:rsidP="00BA65B9">
      <w:pPr>
        <w:spacing w:after="0" w:line="240" w:lineRule="auto"/>
        <w:rPr>
          <w:rFonts w:ascii="Times New Roman" w:eastAsia="Times New Roman" w:hAnsi="Times New Roman" w:cs="Times New Roman"/>
          <w:bCs/>
          <w:sz w:val="24"/>
          <w:szCs w:val="24"/>
          <w:lang w:val="sr-Cyrl-CS"/>
        </w:rPr>
      </w:pPr>
      <w:r w:rsidRPr="002D14CC">
        <w:rPr>
          <w:rFonts w:ascii="Times New Roman" w:eastAsia="Times New Roman" w:hAnsi="Times New Roman" w:cs="Times New Roman"/>
          <w:bCs/>
          <w:sz w:val="24"/>
          <w:szCs w:val="24"/>
          <w:lang w:val="sr-Cyrl-CS"/>
        </w:rPr>
        <w:t>Адреса наручиоца: Београд, Немањина 22-26</w:t>
      </w:r>
    </w:p>
    <w:p w:rsidR="00BA65B9" w:rsidRPr="002D14CC" w:rsidRDefault="00BA65B9" w:rsidP="00BA65B9">
      <w:pPr>
        <w:spacing w:after="0" w:line="240" w:lineRule="auto"/>
        <w:rPr>
          <w:rFonts w:ascii="Times New Roman" w:eastAsia="Times New Roman" w:hAnsi="Times New Roman" w:cs="Times New Roman"/>
          <w:bCs/>
          <w:sz w:val="24"/>
          <w:szCs w:val="24"/>
          <w:lang w:val="sr-Latn-RS"/>
        </w:rPr>
      </w:pPr>
      <w:r w:rsidRPr="002D14CC">
        <w:rPr>
          <w:rFonts w:ascii="Times New Roman" w:eastAsia="Times New Roman" w:hAnsi="Times New Roman" w:cs="Times New Roman"/>
          <w:bCs/>
          <w:sz w:val="24"/>
          <w:szCs w:val="24"/>
          <w:lang w:val="sr-Cyrl-CS"/>
        </w:rPr>
        <w:t xml:space="preserve">Интернет </w:t>
      </w:r>
      <w:r w:rsidRPr="002D14CC">
        <w:rPr>
          <w:rFonts w:ascii="Times New Roman" w:eastAsia="Times New Roman" w:hAnsi="Times New Roman" w:cs="Times New Roman"/>
          <w:bCs/>
          <w:sz w:val="24"/>
          <w:szCs w:val="24"/>
          <w:lang w:val="sr-Cyrl-RS"/>
        </w:rPr>
        <w:t>страница наручиоца</w:t>
      </w:r>
      <w:r w:rsidRPr="002D14CC">
        <w:rPr>
          <w:rFonts w:ascii="Times New Roman" w:eastAsia="Times New Roman" w:hAnsi="Times New Roman" w:cs="Times New Roman"/>
          <w:bCs/>
          <w:sz w:val="24"/>
          <w:szCs w:val="24"/>
          <w:lang w:val="sr-Cyrl-CS"/>
        </w:rPr>
        <w:t xml:space="preserve">: </w:t>
      </w:r>
      <w:hyperlink r:id="rId9" w:history="1">
        <w:r w:rsidRPr="002D14CC">
          <w:rPr>
            <w:rFonts w:ascii="Times New Roman" w:eastAsia="Times New Roman" w:hAnsi="Times New Roman" w:cs="Times New Roman"/>
            <w:bCs/>
            <w:color w:val="0563C1"/>
            <w:sz w:val="24"/>
            <w:szCs w:val="24"/>
            <w:u w:val="single"/>
            <w:lang w:val="sr-Latn-RS"/>
          </w:rPr>
          <w:t>www.minrzs.gov.rs</w:t>
        </w:r>
      </w:hyperlink>
      <w:r w:rsidRPr="002D14CC">
        <w:rPr>
          <w:rFonts w:ascii="Times New Roman" w:eastAsia="Times New Roman" w:hAnsi="Times New Roman" w:cs="Times New Roman"/>
          <w:bCs/>
          <w:sz w:val="24"/>
          <w:szCs w:val="24"/>
          <w:lang w:val="sr-Latn-RS"/>
        </w:rPr>
        <w:t xml:space="preserve"> </w:t>
      </w:r>
    </w:p>
    <w:p w:rsidR="00BA65B9" w:rsidRPr="002D14CC" w:rsidRDefault="00BA65B9" w:rsidP="00BA65B9">
      <w:pPr>
        <w:spacing w:after="0" w:line="240" w:lineRule="auto"/>
        <w:jc w:val="both"/>
        <w:rPr>
          <w:rFonts w:ascii="Times New Roman" w:eastAsia="Times New Roman" w:hAnsi="Times New Roman" w:cs="Times New Roman"/>
          <w:sz w:val="24"/>
          <w:szCs w:val="24"/>
          <w:lang w:val="sr-Cyrl-CS"/>
        </w:rPr>
      </w:pPr>
      <w:r w:rsidRPr="002D14CC">
        <w:rPr>
          <w:rFonts w:ascii="Times New Roman" w:eastAsia="Times New Roman" w:hAnsi="Times New Roman" w:cs="Times New Roman"/>
          <w:bCs/>
          <w:sz w:val="24"/>
          <w:szCs w:val="24"/>
          <w:lang w:val="sr-Cyrl-CS"/>
        </w:rPr>
        <w:t>Врста наручиоца: Орган државне управе</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Default="00BA65B9" w:rsidP="00BA65B9">
      <w:pPr>
        <w:suppressAutoHyphens/>
        <w:spacing w:after="0" w:line="100" w:lineRule="atLeast"/>
        <w:jc w:val="both"/>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2. Врста поступка јавне набавке</w:t>
      </w:r>
    </w:p>
    <w:p w:rsidR="00CE6D0C" w:rsidRDefault="004D5260"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BA7385">
        <w:rPr>
          <w:rFonts w:ascii="Times New Roman" w:eastAsia="Arial Unicode MS" w:hAnsi="Times New Roman" w:cs="Times New Roman"/>
          <w:kern w:val="1"/>
          <w:sz w:val="24"/>
          <w:szCs w:val="24"/>
          <w:lang w:eastAsia="ar-SA"/>
        </w:rPr>
        <w:t xml:space="preserve">Предметна јавна набавка се спроводи </w:t>
      </w:r>
      <w:r w:rsidR="00E91360" w:rsidRPr="00BA7385">
        <w:rPr>
          <w:rFonts w:ascii="Times New Roman" w:eastAsia="Arial Unicode MS" w:hAnsi="Times New Roman" w:cs="Times New Roman"/>
          <w:kern w:val="1"/>
          <w:sz w:val="24"/>
          <w:szCs w:val="24"/>
          <w:lang w:val="sr-Cyrl-RS" w:eastAsia="ar-SA"/>
        </w:rPr>
        <w:t>као јавна набавка мале вредности</w:t>
      </w:r>
      <w:r w:rsidRPr="00BA7385">
        <w:rPr>
          <w:rFonts w:ascii="Times New Roman" w:eastAsia="Arial Unicode MS" w:hAnsi="Times New Roman" w:cs="Times New Roman"/>
          <w:kern w:val="1"/>
          <w:sz w:val="24"/>
          <w:szCs w:val="24"/>
          <w:lang w:val="sr-Cyrl-CS" w:eastAsia="ar-SA"/>
        </w:rPr>
        <w:t xml:space="preserve">, </w:t>
      </w:r>
      <w:r w:rsidRPr="00BA7385">
        <w:rPr>
          <w:rFonts w:ascii="Times New Roman" w:eastAsia="Arial Unicode MS" w:hAnsi="Times New Roman" w:cs="Times New Roman"/>
          <w:kern w:val="1"/>
          <w:sz w:val="24"/>
          <w:szCs w:val="24"/>
          <w:lang w:eastAsia="ar-SA"/>
        </w:rPr>
        <w:t>у складу са Законом и подзаконским актима којима се уређују јавне набавке.</w:t>
      </w:r>
      <w:r w:rsidRPr="005D7147">
        <w:rPr>
          <w:rFonts w:ascii="Times New Roman" w:eastAsia="Arial Unicode MS" w:hAnsi="Times New Roman" w:cs="Times New Roman"/>
          <w:kern w:val="1"/>
          <w:sz w:val="24"/>
          <w:szCs w:val="24"/>
          <w:lang w:val="sr-Cyrl-RS" w:eastAsia="ar-SA"/>
        </w:rPr>
        <w:t xml:space="preserve"> </w:t>
      </w:r>
    </w:p>
    <w:p w:rsidR="00BA65B9" w:rsidRPr="00CE6D0C" w:rsidRDefault="00E91360"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b/>
          <w:bCs/>
          <w:kern w:val="1"/>
          <w:sz w:val="24"/>
          <w:szCs w:val="24"/>
          <w:lang w:val="sr-Cyrl-CS" w:eastAsia="ar-SA"/>
        </w:rPr>
        <w:lastRenderedPageBreak/>
        <w:t>3</w:t>
      </w:r>
      <w:r w:rsidR="00BA65B9" w:rsidRPr="002D14CC">
        <w:rPr>
          <w:rFonts w:ascii="Times New Roman" w:eastAsia="Arial Unicode MS" w:hAnsi="Times New Roman" w:cs="Times New Roman"/>
          <w:b/>
          <w:bCs/>
          <w:kern w:val="1"/>
          <w:sz w:val="24"/>
          <w:szCs w:val="24"/>
          <w:lang w:eastAsia="ar-SA"/>
        </w:rPr>
        <w:t xml:space="preserve">. Контакт (лице или служба)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val="sr-Cyrl-RS" w:eastAsia="ar-SA"/>
        </w:rPr>
        <w:t xml:space="preserve">Богољуб Станковић </w:t>
      </w: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r w:rsidRPr="002D14CC">
        <w:rPr>
          <w:rFonts w:ascii="Times New Roman" w:eastAsia="Arial Unicode MS" w:hAnsi="Times New Roman" w:cs="Times New Roman"/>
          <w:kern w:val="1"/>
          <w:sz w:val="24"/>
          <w:szCs w:val="24"/>
          <w:lang w:val="sr-Cyrl-CS" w:eastAsia="ar-SA"/>
        </w:rPr>
        <w:t>Е - mail адреса:</w:t>
      </w:r>
      <w:r w:rsidRPr="002D14CC">
        <w:rPr>
          <w:rFonts w:ascii="Times New Roman" w:eastAsia="Arial Unicode MS" w:hAnsi="Times New Roman" w:cs="Times New Roman"/>
          <w:kern w:val="1"/>
          <w:sz w:val="24"/>
          <w:szCs w:val="24"/>
          <w:lang w:val="en-US" w:eastAsia="ar-SA"/>
        </w:rPr>
        <w:t xml:space="preserve"> </w:t>
      </w:r>
      <w:hyperlink r:id="rId10" w:history="1">
        <w:r w:rsidR="00B85FEB" w:rsidRPr="00E63F96">
          <w:rPr>
            <w:rStyle w:val="Hyperlink"/>
            <w:rFonts w:ascii="Times New Roman" w:eastAsia="Arial Unicode MS" w:hAnsi="Times New Roman" w:cs="Times New Roman"/>
            <w:kern w:val="1"/>
            <w:sz w:val="24"/>
            <w:szCs w:val="24"/>
            <w:lang w:val="sr-Latn-RS" w:eastAsia="ar-SA"/>
          </w:rPr>
          <w:t>b</w:t>
        </w:r>
        <w:r w:rsidR="00B85FEB" w:rsidRPr="00E63F96">
          <w:rPr>
            <w:rStyle w:val="Hyperlink"/>
            <w:rFonts w:ascii="Times New Roman" w:eastAsia="Arial Unicode MS" w:hAnsi="Times New Roman" w:cs="Times New Roman"/>
            <w:kern w:val="1"/>
            <w:sz w:val="24"/>
            <w:szCs w:val="24"/>
            <w:lang w:eastAsia="ar-SA"/>
          </w:rPr>
          <w:t>ogoljub.stankovic</w:t>
        </w:r>
        <w:r w:rsidR="00B85FEB" w:rsidRPr="00E63F96">
          <w:rPr>
            <w:rStyle w:val="Hyperlink"/>
            <w:rFonts w:ascii="Times New Roman" w:eastAsia="Arial Unicode MS" w:hAnsi="Times New Roman" w:cs="Times New Roman"/>
            <w:kern w:val="1"/>
            <w:sz w:val="24"/>
            <w:szCs w:val="24"/>
            <w:lang w:val="en-US" w:eastAsia="ar-SA"/>
          </w:rPr>
          <w:t>@minrzs.gov.r</w:t>
        </w:r>
        <w:r w:rsidR="00B85FEB" w:rsidRPr="00E63F96">
          <w:rPr>
            <w:rStyle w:val="Hyperlink"/>
            <w:rFonts w:ascii="Times New Roman" w:eastAsia="Arial Unicode MS" w:hAnsi="Times New Roman" w:cs="Times New Roman"/>
            <w:kern w:val="1"/>
            <w:sz w:val="24"/>
            <w:szCs w:val="24"/>
            <w:lang w:val="sr-Latn-RS" w:eastAsia="ar-SA"/>
          </w:rPr>
          <w:t>s</w:t>
        </w:r>
      </w:hyperlink>
    </w:p>
    <w:p w:rsidR="00BA65B9" w:rsidRDefault="00BA65B9" w:rsidP="00BA65B9">
      <w:pPr>
        <w:suppressAutoHyphens/>
        <w:spacing w:after="0" w:line="100" w:lineRule="atLeast"/>
        <w:jc w:val="both"/>
        <w:rPr>
          <w:rFonts w:ascii="Arial" w:eastAsia="Arial Unicode MS" w:hAnsi="Arial" w:cs="Arial"/>
          <w:kern w:val="1"/>
          <w:sz w:val="24"/>
          <w:szCs w:val="24"/>
          <w:lang w:val="sr-Latn-RS" w:eastAsia="ar-SA"/>
        </w:rPr>
      </w:pPr>
    </w:p>
    <w:p w:rsidR="00B85FEB" w:rsidRPr="002D14CC" w:rsidRDefault="00B85FEB" w:rsidP="00BA65B9">
      <w:pPr>
        <w:suppressAutoHyphens/>
        <w:spacing w:after="0" w:line="100" w:lineRule="atLeast"/>
        <w:jc w:val="both"/>
        <w:rPr>
          <w:rFonts w:ascii="Arial" w:eastAsia="Arial Unicode MS" w:hAnsi="Arial" w:cs="Arial"/>
          <w:kern w:val="1"/>
          <w:sz w:val="24"/>
          <w:szCs w:val="24"/>
          <w:lang w:val="en-U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t>II  ПОДАЦИ</w:t>
      </w:r>
      <w:proofErr w:type="gramEnd"/>
      <w:r w:rsidRPr="002D14CC">
        <w:rPr>
          <w:rFonts w:ascii="Times New Roman" w:eastAsia="Arial Unicode MS" w:hAnsi="Times New Roman" w:cs="Times New Roman"/>
          <w:b/>
          <w:bCs/>
          <w:i/>
          <w:iCs/>
          <w:kern w:val="1"/>
          <w:sz w:val="24"/>
          <w:szCs w:val="28"/>
          <w:lang w:eastAsia="ar-SA"/>
        </w:rPr>
        <w:t xml:space="preserve"> О ПРЕДМЕТУ ЈАВНЕ НАБАВКЕ</w:t>
      </w:r>
    </w:p>
    <w:p w:rsidR="00BA65B9" w:rsidRPr="002D14CC" w:rsidRDefault="00BA65B9" w:rsidP="00BA65B9">
      <w:pPr>
        <w:suppressAutoHyphens/>
        <w:spacing w:after="0" w:line="100" w:lineRule="atLeast"/>
        <w:jc w:val="both"/>
        <w:rPr>
          <w:rFonts w:ascii="Times New Roman" w:eastAsia="Arial Unicode MS" w:hAnsi="Times New Roman" w:cs="Times New Roman"/>
          <w:b/>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Times New Roman" w:hAnsi="Times New Roman" w:cs="Times New Roman"/>
          <w:bCs/>
          <w:sz w:val="24"/>
          <w:szCs w:val="24"/>
          <w:lang w:val="sr-Cyrl-CS"/>
        </w:rPr>
      </w:pPr>
      <w:r w:rsidRPr="002D14CC">
        <w:rPr>
          <w:rFonts w:ascii="Times New Roman" w:eastAsia="Arial Unicode MS" w:hAnsi="Times New Roman" w:cs="Times New Roman"/>
          <w:b/>
          <w:bCs/>
          <w:kern w:val="1"/>
          <w:sz w:val="24"/>
          <w:szCs w:val="24"/>
          <w:lang w:eastAsia="ar-SA"/>
        </w:rPr>
        <w:t xml:space="preserve">1. </w:t>
      </w:r>
      <w:r w:rsidRPr="002D14CC">
        <w:rPr>
          <w:rFonts w:ascii="Times New Roman" w:eastAsia="Times New Roman" w:hAnsi="Times New Roman" w:cs="Times New Roman"/>
          <w:b/>
          <w:bCs/>
          <w:sz w:val="24"/>
          <w:szCs w:val="24"/>
          <w:lang w:val="sr-Cyrl-CS"/>
        </w:rPr>
        <w:t xml:space="preserve">Врста предмета </w:t>
      </w:r>
      <w:r w:rsidRPr="002D14CC">
        <w:rPr>
          <w:rFonts w:ascii="Times New Roman" w:eastAsia="Times New Roman" w:hAnsi="Times New Roman" w:cs="Times New Roman"/>
          <w:b/>
          <w:bCs/>
          <w:sz w:val="24"/>
          <w:szCs w:val="24"/>
          <w:lang w:val="sr-Cyrl-RS"/>
        </w:rPr>
        <w:t xml:space="preserve">јавне </w:t>
      </w:r>
      <w:r w:rsidRPr="002D14CC">
        <w:rPr>
          <w:rFonts w:ascii="Times New Roman" w:eastAsia="Times New Roman" w:hAnsi="Times New Roman" w:cs="Times New Roman"/>
          <w:b/>
          <w:bCs/>
          <w:sz w:val="24"/>
          <w:szCs w:val="24"/>
          <w:lang w:val="sr-Cyrl-CS"/>
        </w:rPr>
        <w:t xml:space="preserve">набавке: </w:t>
      </w:r>
      <w:r w:rsidRPr="002D14CC">
        <w:rPr>
          <w:rFonts w:ascii="Times New Roman" w:eastAsia="Times New Roman" w:hAnsi="Times New Roman" w:cs="Times New Roman"/>
          <w:bCs/>
          <w:sz w:val="24"/>
          <w:szCs w:val="24"/>
          <w:lang w:val="sr-Cyrl-CS"/>
        </w:rPr>
        <w:t>Услуге</w:t>
      </w:r>
    </w:p>
    <w:p w:rsidR="00BA65B9" w:rsidRPr="002D14CC" w:rsidRDefault="00BA65B9" w:rsidP="00653E6A">
      <w:pPr>
        <w:suppressAutoHyphens/>
        <w:spacing w:after="0" w:line="100" w:lineRule="atLeast"/>
        <w:jc w:val="both"/>
        <w:rPr>
          <w:rFonts w:ascii="Times New Roman" w:eastAsia="Arial Unicode MS" w:hAnsi="Times New Roman" w:cs="Times New Roman"/>
          <w:b/>
          <w:bCs/>
          <w:kern w:val="1"/>
          <w:sz w:val="24"/>
          <w:szCs w:val="24"/>
          <w:lang w:eastAsia="ar-SA"/>
        </w:rPr>
      </w:pPr>
    </w:p>
    <w:p w:rsidR="00E9221A" w:rsidRPr="002D14CC" w:rsidRDefault="00BA65B9" w:rsidP="00E9221A">
      <w:pPr>
        <w:suppressAutoHyphens/>
        <w:spacing w:after="0" w:line="100" w:lineRule="atLeast"/>
        <w:ind w:left="284" w:hanging="284"/>
        <w:jc w:val="both"/>
        <w:rPr>
          <w:rFonts w:ascii="Times New Roman" w:eastAsia="Times New Roman" w:hAnsi="Times New Roman" w:cs="Times New Roman"/>
          <w:b/>
          <w:bCs/>
          <w:sz w:val="24"/>
          <w:szCs w:val="24"/>
          <w:lang w:val="sr-Cyrl-CS"/>
        </w:rPr>
      </w:pPr>
      <w:r w:rsidRPr="002D14CC">
        <w:rPr>
          <w:rFonts w:ascii="Times New Roman" w:eastAsia="Times New Roman" w:hAnsi="Times New Roman" w:cs="Times New Roman"/>
          <w:b/>
          <w:bCs/>
          <w:sz w:val="24"/>
          <w:szCs w:val="24"/>
          <w:lang w:val="sr-Cyrl-CS"/>
        </w:rPr>
        <w:t>2. Број и назив</w:t>
      </w:r>
      <w:r w:rsidRPr="002D14CC">
        <w:rPr>
          <w:rFonts w:ascii="Times New Roman" w:eastAsia="Times New Roman" w:hAnsi="Times New Roman" w:cs="Times New Roman"/>
          <w:b/>
          <w:sz w:val="24"/>
          <w:szCs w:val="24"/>
          <w:lang w:val="sr-Cyrl-CS"/>
        </w:rPr>
        <w:t>:</w:t>
      </w:r>
      <w:r w:rsidRPr="002D14CC">
        <w:rPr>
          <w:rFonts w:ascii="Times New Roman" w:eastAsia="Times New Roman" w:hAnsi="Times New Roman" w:cs="Times New Roman"/>
          <w:b/>
          <w:bCs/>
          <w:sz w:val="24"/>
          <w:szCs w:val="24"/>
          <w:lang w:val="sr-Cyrl-CS"/>
        </w:rPr>
        <w:t xml:space="preserve"> </w:t>
      </w:r>
    </w:p>
    <w:p w:rsidR="00653E6A" w:rsidRPr="002D14CC" w:rsidRDefault="00C2727B" w:rsidP="00E9221A">
      <w:pPr>
        <w:suppressAutoHyphens/>
        <w:spacing w:after="0" w:line="100" w:lineRule="atLeast"/>
        <w:ind w:left="284"/>
        <w:jc w:val="both"/>
        <w:rPr>
          <w:rFonts w:ascii="Times New Roman" w:eastAsia="Arial Unicode MS" w:hAnsi="Times New Roman" w:cs="Times New Roman"/>
          <w:i/>
          <w:iCs/>
          <w:color w:val="FF0000"/>
          <w:kern w:val="1"/>
          <w:sz w:val="24"/>
          <w:szCs w:val="24"/>
          <w:lang w:val="en-US" w:eastAsia="ar-SA"/>
        </w:rPr>
      </w:pPr>
      <w:r>
        <w:rPr>
          <w:rFonts w:ascii="Times New Roman" w:eastAsia="Arial Unicode MS" w:hAnsi="Times New Roman" w:cs="Times New Roman"/>
          <w:bCs/>
          <w:kern w:val="1"/>
          <w:sz w:val="24"/>
          <w:szCs w:val="24"/>
          <w:lang w:eastAsia="ar-SA"/>
        </w:rPr>
        <w:t>ЈН</w:t>
      </w:r>
      <w:r>
        <w:rPr>
          <w:rFonts w:ascii="Times New Roman" w:eastAsia="Arial Unicode MS" w:hAnsi="Times New Roman" w:cs="Times New Roman"/>
          <w:bCs/>
          <w:kern w:val="1"/>
          <w:sz w:val="24"/>
          <w:szCs w:val="24"/>
          <w:lang w:val="sr-Cyrl-CS" w:eastAsia="ar-SA"/>
        </w:rPr>
        <w:t xml:space="preserve"> </w:t>
      </w:r>
      <w:r w:rsidR="00E91360" w:rsidRPr="001D0A6A">
        <w:rPr>
          <w:rFonts w:ascii="Times New Roman" w:eastAsia="Arial Unicode MS" w:hAnsi="Times New Roman" w:cs="Times New Roman"/>
          <w:bCs/>
          <w:kern w:val="1"/>
          <w:sz w:val="24"/>
          <w:szCs w:val="24"/>
          <w:lang w:val="sr-Cyrl-RS" w:eastAsia="ar-SA"/>
        </w:rPr>
        <w:t>2</w:t>
      </w:r>
      <w:r w:rsidR="00560B03" w:rsidRPr="001D0A6A">
        <w:rPr>
          <w:rFonts w:ascii="Times New Roman" w:eastAsia="Arial Unicode MS" w:hAnsi="Times New Roman" w:cs="Times New Roman"/>
          <w:bCs/>
          <w:kern w:val="1"/>
          <w:sz w:val="24"/>
          <w:szCs w:val="24"/>
          <w:lang w:val="sr-Cyrl-RS" w:eastAsia="ar-SA"/>
        </w:rPr>
        <w:t>2</w:t>
      </w:r>
      <w:r w:rsidR="00E9221A" w:rsidRPr="001D0A6A">
        <w:rPr>
          <w:rFonts w:ascii="Times New Roman" w:eastAsia="Arial Unicode MS" w:hAnsi="Times New Roman" w:cs="Times New Roman"/>
          <w:bCs/>
          <w:kern w:val="1"/>
          <w:sz w:val="24"/>
          <w:szCs w:val="24"/>
          <w:lang w:val="sr-Cyrl-CS" w:eastAsia="ar-SA"/>
        </w:rPr>
        <w:t>/201</w:t>
      </w:r>
      <w:r w:rsidR="00E91360" w:rsidRPr="001D0A6A">
        <w:rPr>
          <w:rFonts w:ascii="Times New Roman" w:eastAsia="Arial Unicode MS" w:hAnsi="Times New Roman" w:cs="Times New Roman"/>
          <w:bCs/>
          <w:kern w:val="1"/>
          <w:sz w:val="24"/>
          <w:szCs w:val="24"/>
          <w:lang w:val="sr-Cyrl-CS" w:eastAsia="ar-SA"/>
        </w:rPr>
        <w:t>9</w:t>
      </w:r>
      <w:r w:rsidR="00E9221A" w:rsidRPr="002D14CC">
        <w:rPr>
          <w:rFonts w:ascii="Times New Roman" w:eastAsia="Arial Unicode MS" w:hAnsi="Times New Roman" w:cs="Times New Roman"/>
          <w:bCs/>
          <w:kern w:val="1"/>
          <w:sz w:val="24"/>
          <w:szCs w:val="24"/>
          <w:lang w:val="sr-Cyrl-CS" w:eastAsia="ar-SA"/>
        </w:rPr>
        <w:t xml:space="preserve"> </w:t>
      </w:r>
      <w:r w:rsidR="00CE6D0C">
        <w:rPr>
          <w:rFonts w:ascii="Times New Roman" w:eastAsia="Arial Unicode MS" w:hAnsi="Times New Roman" w:cs="Times New Roman"/>
          <w:bCs/>
          <w:kern w:val="1"/>
          <w:sz w:val="24"/>
          <w:szCs w:val="24"/>
          <w:lang w:val="sr-Cyrl-CS" w:eastAsia="ar-SA"/>
        </w:rPr>
        <w:t>–</w:t>
      </w:r>
      <w:r w:rsidR="00E9221A" w:rsidRPr="002D14CC">
        <w:rPr>
          <w:rFonts w:ascii="Times New Roman" w:eastAsia="Arial Unicode MS" w:hAnsi="Times New Roman" w:cs="Times New Roman"/>
          <w:bCs/>
          <w:kern w:val="1"/>
          <w:sz w:val="24"/>
          <w:szCs w:val="24"/>
          <w:lang w:val="sr-Cyrl-CS" w:eastAsia="ar-SA"/>
        </w:rPr>
        <w:t xml:space="preserve"> </w:t>
      </w:r>
      <w:r w:rsidR="00CE6D0C">
        <w:rPr>
          <w:rFonts w:ascii="Times New Roman" w:eastAsia="Arial Unicode MS" w:hAnsi="Times New Roman" w:cs="Times New Roman"/>
          <w:bCs/>
          <w:kern w:val="1"/>
          <w:sz w:val="24"/>
          <w:szCs w:val="24"/>
          <w:lang w:val="sr-Cyrl-CS" w:eastAsia="ar-SA"/>
        </w:rPr>
        <w:t xml:space="preserve">Услуге </w:t>
      </w:r>
      <w:r w:rsidR="00CE6D0C">
        <w:rPr>
          <w:rFonts w:ascii="Times New Roman" w:hAnsi="Times New Roman" w:cs="Times New Roman"/>
          <w:bCs/>
          <w:sz w:val="24"/>
          <w:szCs w:val="24"/>
          <w:lang w:val="sr-Cyrl-RS"/>
        </w:rPr>
        <w:t>м</w:t>
      </w:r>
      <w:r w:rsidR="00E91360" w:rsidRPr="00E91360">
        <w:rPr>
          <w:rFonts w:ascii="Times New Roman" w:hAnsi="Times New Roman" w:cs="Times New Roman"/>
          <w:bCs/>
          <w:sz w:val="24"/>
          <w:szCs w:val="24"/>
        </w:rPr>
        <w:t>одификациј</w:t>
      </w:r>
      <w:r w:rsidR="00CE6D0C">
        <w:rPr>
          <w:rFonts w:ascii="Times New Roman" w:hAnsi="Times New Roman" w:cs="Times New Roman"/>
          <w:bCs/>
          <w:sz w:val="24"/>
          <w:szCs w:val="24"/>
          <w:lang w:val="sr-Cyrl-RS"/>
        </w:rPr>
        <w:t>е и доградње</w:t>
      </w:r>
      <w:r w:rsidR="00E91360" w:rsidRPr="00E91360">
        <w:rPr>
          <w:rFonts w:ascii="Times New Roman" w:hAnsi="Times New Roman" w:cs="Times New Roman"/>
          <w:bCs/>
          <w:sz w:val="24"/>
          <w:szCs w:val="24"/>
          <w:lang w:val="sr-Cyrl-RS"/>
        </w:rPr>
        <w:t xml:space="preserve"> апликативног </w:t>
      </w:r>
      <w:r w:rsidR="00E91360" w:rsidRPr="00E91360">
        <w:rPr>
          <w:rFonts w:ascii="Times New Roman" w:hAnsi="Times New Roman" w:cs="Times New Roman"/>
          <w:bCs/>
          <w:sz w:val="24"/>
          <w:szCs w:val="24"/>
        </w:rPr>
        <w:t xml:space="preserve">софтвера за </w:t>
      </w:r>
      <w:r w:rsidR="00E91360" w:rsidRPr="00E91360">
        <w:rPr>
          <w:rFonts w:ascii="Times New Roman" w:hAnsi="Times New Roman" w:cs="Times New Roman"/>
          <w:bCs/>
          <w:sz w:val="24"/>
          <w:szCs w:val="24"/>
          <w:lang w:val="sr-Cyrl-RS"/>
        </w:rPr>
        <w:t>подршку усвојењима и миграција података из постојеће базе</w:t>
      </w:r>
      <w:r w:rsidR="008A1C3E">
        <w:rPr>
          <w:rFonts w:ascii="Times New Roman" w:hAnsi="Times New Roman" w:cs="Times New Roman"/>
          <w:bCs/>
          <w:sz w:val="24"/>
          <w:szCs w:val="24"/>
          <w:lang w:val="sr-Cyrl-RS"/>
        </w:rPr>
        <w:t xml:space="preserve"> података</w:t>
      </w:r>
    </w:p>
    <w:p w:rsidR="008A1C3E" w:rsidRDefault="008A1C3E" w:rsidP="00BA65B9">
      <w:pPr>
        <w:suppressAutoHyphens/>
        <w:spacing w:after="120" w:line="100" w:lineRule="atLeast"/>
        <w:rPr>
          <w:rFonts w:ascii="ArialUnicodeMS" w:hAnsi="ArialUnicodeMS" w:cs="ArialUnicodeMS"/>
          <w:sz w:val="13"/>
          <w:szCs w:val="13"/>
        </w:rPr>
      </w:pPr>
    </w:p>
    <w:p w:rsidR="00BA65B9" w:rsidRPr="002D14CC" w:rsidRDefault="00BA65B9" w:rsidP="00BA65B9">
      <w:pPr>
        <w:suppressAutoHyphens/>
        <w:spacing w:after="120" w:line="100" w:lineRule="atLeast"/>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kern w:val="1"/>
          <w:sz w:val="24"/>
          <w:szCs w:val="24"/>
          <w:lang w:val="sr-Cyrl-RS" w:eastAsia="ar-SA"/>
        </w:rPr>
        <w:t xml:space="preserve">3. Назив и </w:t>
      </w:r>
      <w:r w:rsidRPr="002D14CC">
        <w:rPr>
          <w:rFonts w:ascii="Times New Roman" w:eastAsia="Arial Unicode MS" w:hAnsi="Times New Roman" w:cs="Times New Roman"/>
          <w:b/>
          <w:kern w:val="1"/>
          <w:sz w:val="24"/>
          <w:szCs w:val="24"/>
          <w:lang w:eastAsia="ar-SA"/>
        </w:rPr>
        <w:t>шифра из ОРН:</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suppressAutoHyphens/>
        <w:spacing w:after="120" w:line="100" w:lineRule="atLeast"/>
        <w:ind w:firstLine="284"/>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72262000</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w:t>
      </w:r>
      <w:r w:rsidR="00A54285">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 xml:space="preserve">Услуге </w:t>
      </w:r>
      <w:r w:rsidRPr="002D14CC">
        <w:rPr>
          <w:rFonts w:ascii="Times New Roman" w:eastAsia="Arial Unicode MS" w:hAnsi="Times New Roman" w:cs="Times New Roman"/>
          <w:kern w:val="1"/>
          <w:sz w:val="24"/>
          <w:szCs w:val="24"/>
          <w:lang w:val="sr-Cyrl-RS" w:eastAsia="ar-SA"/>
        </w:rPr>
        <w:t>израде</w:t>
      </w:r>
      <w:r w:rsidRPr="002D14CC">
        <w:rPr>
          <w:rFonts w:ascii="Times New Roman" w:eastAsia="Arial Unicode MS" w:hAnsi="Times New Roman" w:cs="Times New Roman"/>
          <w:kern w:val="1"/>
          <w:sz w:val="24"/>
          <w:szCs w:val="24"/>
          <w:lang w:eastAsia="ar-SA"/>
        </w:rPr>
        <w:t xml:space="preserve"> софтвера</w:t>
      </w:r>
    </w:p>
    <w:p w:rsidR="00BA65B9" w:rsidRPr="002D14CC" w:rsidRDefault="00BA65B9" w:rsidP="00BA65B9">
      <w:pPr>
        <w:suppressAutoHyphens/>
        <w:spacing w:after="120" w:line="100" w:lineRule="atLeast"/>
        <w:ind w:firstLine="284"/>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72267000</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Услуге одржавања и поправке софтвера</w:t>
      </w:r>
    </w:p>
    <w:p w:rsidR="00BA65B9" w:rsidRPr="002D14CC" w:rsidRDefault="00BA65B9" w:rsidP="00BA65B9">
      <w:pPr>
        <w:suppressAutoHyphens/>
        <w:spacing w:after="120" w:line="100" w:lineRule="atLeast"/>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b/>
          <w:kern w:val="1"/>
          <w:sz w:val="24"/>
          <w:szCs w:val="24"/>
          <w:lang w:val="sr-Cyrl-CS" w:eastAsia="ar-SA"/>
        </w:rPr>
        <w:t>4. Процењена вредност је:</w:t>
      </w:r>
      <w:r w:rsidRPr="002D14CC">
        <w:rPr>
          <w:rFonts w:ascii="Times New Roman" w:eastAsia="Arial Unicode MS" w:hAnsi="Times New Roman" w:cs="Times New Roman"/>
          <w:kern w:val="1"/>
          <w:sz w:val="24"/>
          <w:szCs w:val="24"/>
          <w:lang w:val="sr-Cyrl-CS" w:eastAsia="ar-SA"/>
        </w:rPr>
        <w:t xml:space="preserve">  </w:t>
      </w:r>
      <w:r w:rsidR="00E91360">
        <w:rPr>
          <w:rFonts w:ascii="Times New Roman" w:eastAsia="Arial Unicode MS" w:hAnsi="Times New Roman" w:cs="Times New Roman"/>
          <w:kern w:val="1"/>
          <w:sz w:val="24"/>
          <w:szCs w:val="24"/>
          <w:lang w:val="sr-Cyrl-CS" w:eastAsia="ar-SA"/>
        </w:rPr>
        <w:t>5</w:t>
      </w:r>
      <w:r w:rsidR="007C6BF4" w:rsidRPr="002D14CC">
        <w:rPr>
          <w:rFonts w:ascii="Times New Roman" w:eastAsia="Arial Unicode MS" w:hAnsi="Times New Roman" w:cs="Times New Roman"/>
          <w:bCs/>
          <w:kern w:val="1"/>
          <w:sz w:val="24"/>
          <w:szCs w:val="24"/>
          <w:lang w:eastAsia="ar-SA"/>
        </w:rPr>
        <w:t>.</w:t>
      </w:r>
      <w:r w:rsidR="008A1FA7">
        <w:rPr>
          <w:rFonts w:ascii="Times New Roman" w:eastAsia="Arial Unicode MS" w:hAnsi="Times New Roman" w:cs="Times New Roman"/>
          <w:bCs/>
          <w:kern w:val="1"/>
          <w:sz w:val="24"/>
          <w:szCs w:val="24"/>
          <w:lang w:val="sr-Cyrl-RS" w:eastAsia="ar-SA"/>
        </w:rPr>
        <w:t>0</w:t>
      </w:r>
      <w:r w:rsidR="00653E6A" w:rsidRPr="002D14CC">
        <w:rPr>
          <w:rFonts w:ascii="Times New Roman" w:eastAsia="Arial Unicode MS" w:hAnsi="Times New Roman" w:cs="Times New Roman"/>
          <w:bCs/>
          <w:kern w:val="1"/>
          <w:sz w:val="24"/>
          <w:szCs w:val="24"/>
          <w:lang w:eastAsia="ar-SA"/>
        </w:rPr>
        <w:t>0</w:t>
      </w:r>
      <w:r w:rsidRPr="002D14CC">
        <w:rPr>
          <w:rFonts w:ascii="Times New Roman" w:eastAsia="Arial Unicode MS" w:hAnsi="Times New Roman" w:cs="Times New Roman"/>
          <w:bCs/>
          <w:kern w:val="1"/>
          <w:sz w:val="24"/>
          <w:szCs w:val="24"/>
          <w:lang w:eastAsia="ar-SA"/>
        </w:rPr>
        <w:t>0.000</w:t>
      </w:r>
      <w:r w:rsidR="00653E6A" w:rsidRPr="002D14CC">
        <w:rPr>
          <w:rFonts w:ascii="Times New Roman" w:eastAsia="Arial Unicode MS" w:hAnsi="Times New Roman" w:cs="Times New Roman"/>
          <w:kern w:val="1"/>
          <w:sz w:val="24"/>
          <w:szCs w:val="24"/>
          <w:lang w:val="sr-Cyrl-CS" w:eastAsia="ar-SA"/>
        </w:rPr>
        <w:t>,00</w:t>
      </w:r>
      <w:r w:rsidR="004E10D3">
        <w:rPr>
          <w:rFonts w:ascii="Times New Roman" w:eastAsia="Arial Unicode MS" w:hAnsi="Times New Roman" w:cs="Times New Roman"/>
          <w:kern w:val="1"/>
          <w:sz w:val="24"/>
          <w:szCs w:val="24"/>
          <w:lang w:val="sr-Cyrl-CS" w:eastAsia="ar-SA"/>
        </w:rPr>
        <w:t xml:space="preserve"> без ПДВ</w:t>
      </w:r>
    </w:p>
    <w:p w:rsidR="00BA65B9" w:rsidRPr="002D14CC" w:rsidRDefault="00BA65B9" w:rsidP="00BA65B9">
      <w:pPr>
        <w:suppressAutoHyphens/>
        <w:spacing w:after="0" w:line="240" w:lineRule="auto"/>
        <w:jc w:val="both"/>
        <w:rPr>
          <w:rFonts w:ascii="Times New Roman" w:eastAsia="Arial Unicode MS" w:hAnsi="Times New Roman" w:cs="Times New Roman"/>
          <w:b/>
          <w:iCs/>
          <w:kern w:val="1"/>
          <w:sz w:val="24"/>
          <w:szCs w:val="24"/>
          <w:lang w:val="sr-Cyrl-CS" w:eastAsia="ar-SA"/>
        </w:rPr>
      </w:pPr>
    </w:p>
    <w:p w:rsidR="00BA65B9" w:rsidRPr="002D14CC" w:rsidRDefault="00BA65B9" w:rsidP="00653E6A">
      <w:pPr>
        <w:suppressAutoHyphens/>
        <w:spacing w:after="0" w:line="240" w:lineRule="auto"/>
        <w:jc w:val="both"/>
        <w:rPr>
          <w:rFonts w:ascii="Times New Roman" w:eastAsia="Arial Unicode MS" w:hAnsi="Times New Roman" w:cs="Times New Roman"/>
          <w:iCs/>
          <w:kern w:val="1"/>
          <w:sz w:val="24"/>
          <w:szCs w:val="24"/>
          <w:lang w:val="sr-Cyrl-RS" w:eastAsia="ar-SA"/>
        </w:rPr>
      </w:pPr>
      <w:r w:rsidRPr="002D14CC">
        <w:rPr>
          <w:rFonts w:ascii="Times New Roman" w:eastAsia="Arial Unicode MS" w:hAnsi="Times New Roman" w:cs="Times New Roman"/>
          <w:b/>
          <w:iCs/>
          <w:kern w:val="1"/>
          <w:sz w:val="24"/>
          <w:szCs w:val="24"/>
          <w:lang w:val="sr-Cyrl-CS" w:eastAsia="ar-SA"/>
        </w:rPr>
        <w:t xml:space="preserve">5. Рок за извршење услуга у целости: </w:t>
      </w:r>
      <w:r w:rsidR="00E91360">
        <w:rPr>
          <w:rFonts w:ascii="Times New Roman" w:hAnsi="Times New Roman" w:cs="Times New Roman"/>
          <w:bCs/>
          <w:sz w:val="24"/>
          <w:szCs w:val="24"/>
          <w:lang w:val="sr-Cyrl-CS"/>
        </w:rPr>
        <w:t>Тридесет</w:t>
      </w:r>
      <w:r w:rsidR="00653E6A" w:rsidRPr="002D14CC">
        <w:rPr>
          <w:rFonts w:ascii="Times New Roman" w:hAnsi="Times New Roman" w:cs="Times New Roman"/>
          <w:bCs/>
          <w:sz w:val="24"/>
          <w:szCs w:val="24"/>
          <w:lang w:val="sr-Cyrl-CS"/>
        </w:rPr>
        <w:t xml:space="preserve"> дана од дана потписивања уговора.</w:t>
      </w:r>
    </w:p>
    <w:p w:rsidR="00BA65B9" w:rsidRPr="002D14CC" w:rsidRDefault="00BA65B9" w:rsidP="00BA65B9">
      <w:pPr>
        <w:suppressAutoHyphens/>
        <w:spacing w:after="0" w:line="240" w:lineRule="auto"/>
        <w:jc w:val="both"/>
        <w:rPr>
          <w:rFonts w:ascii="Times New Roman" w:eastAsia="Arial Unicode MS" w:hAnsi="Times New Roman" w:cs="Times New Roman"/>
          <w:iCs/>
          <w:kern w:val="1"/>
          <w:sz w:val="24"/>
          <w:szCs w:val="24"/>
          <w:lang w:val="sr-Cyrl-CS" w:eastAsia="ar-SA"/>
        </w:rPr>
      </w:pPr>
    </w:p>
    <w:p w:rsidR="00BA65B9" w:rsidRPr="002D14CC" w:rsidRDefault="00BA65B9" w:rsidP="00BA65B9">
      <w:pPr>
        <w:numPr>
          <w:ilvl w:val="0"/>
          <w:numId w:val="22"/>
        </w:numPr>
        <w:tabs>
          <w:tab w:val="left" w:pos="284"/>
        </w:tabs>
        <w:suppressAutoHyphens/>
        <w:spacing w:after="0" w:line="240" w:lineRule="auto"/>
        <w:ind w:right="-198" w:hanging="720"/>
        <w:jc w:val="both"/>
        <w:rPr>
          <w:rFonts w:ascii="Times New Roman" w:eastAsia="Times New Roman" w:hAnsi="Times New Roman" w:cs="Times New Roman"/>
          <w:bCs/>
          <w:sz w:val="24"/>
          <w:szCs w:val="20"/>
          <w:lang w:val="sr-Cyrl-CS"/>
        </w:rPr>
      </w:pPr>
      <w:r w:rsidRPr="002D14CC">
        <w:rPr>
          <w:rFonts w:ascii="Times New Roman" w:eastAsia="Times New Roman" w:hAnsi="Times New Roman" w:cs="Times New Roman"/>
          <w:b/>
          <w:sz w:val="24"/>
          <w:szCs w:val="20"/>
          <w:lang w:val="sr-Cyrl-CS"/>
        </w:rPr>
        <w:t xml:space="preserve">Место испоруке/извршења: </w:t>
      </w:r>
      <w:r w:rsidRPr="002D14CC">
        <w:rPr>
          <w:rFonts w:ascii="Times New Roman" w:eastAsia="Times New Roman" w:hAnsi="Times New Roman" w:cs="Times New Roman"/>
          <w:bCs/>
          <w:sz w:val="24"/>
          <w:szCs w:val="20"/>
          <w:lang w:val="sr-Cyrl-CS"/>
        </w:rPr>
        <w:t xml:space="preserve">Одељење за </w:t>
      </w:r>
      <w:r w:rsidR="007A3BE9">
        <w:rPr>
          <w:rFonts w:ascii="Times New Roman" w:eastAsia="Times New Roman" w:hAnsi="Times New Roman" w:cs="Times New Roman"/>
          <w:bCs/>
          <w:sz w:val="24"/>
          <w:szCs w:val="20"/>
          <w:lang w:val="sr-Cyrl-CS"/>
        </w:rPr>
        <w:t>развој и одржавање информационог система и техничку подршку</w:t>
      </w:r>
      <w:r w:rsidRPr="002D14CC">
        <w:rPr>
          <w:rFonts w:ascii="Times New Roman" w:eastAsia="Times New Roman" w:hAnsi="Times New Roman" w:cs="Times New Roman"/>
          <w:bCs/>
          <w:sz w:val="24"/>
          <w:szCs w:val="20"/>
          <w:lang w:val="sr-Cyrl-CS"/>
        </w:rPr>
        <w:t xml:space="preserve">, Македонска 4, Београд  </w:t>
      </w:r>
    </w:p>
    <w:p w:rsidR="00BA65B9" w:rsidRPr="002D14CC" w:rsidRDefault="00BA65B9"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9B0FB4" w:rsidRPr="002D14CC" w:rsidRDefault="009B0FB4"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val="sr-Cyrl-CS" w:eastAsia="ar-SA"/>
        </w:rPr>
      </w:pPr>
      <w:proofErr w:type="gramStart"/>
      <w:r w:rsidRPr="002D14CC">
        <w:rPr>
          <w:rFonts w:ascii="Times New Roman" w:eastAsia="Arial Unicode MS" w:hAnsi="Times New Roman" w:cs="Times New Roman"/>
          <w:b/>
          <w:bCs/>
          <w:i/>
          <w:iCs/>
          <w:kern w:val="1"/>
          <w:sz w:val="24"/>
          <w:szCs w:val="28"/>
          <w:lang w:eastAsia="ar-SA"/>
        </w:rPr>
        <w:t>III  ТЕХНИЧКЕ</w:t>
      </w:r>
      <w:proofErr w:type="gramEnd"/>
      <w:r w:rsidRPr="002D14CC">
        <w:rPr>
          <w:rFonts w:ascii="Times New Roman" w:eastAsia="Arial Unicode MS" w:hAnsi="Times New Roman" w:cs="Times New Roman"/>
          <w:b/>
          <w:bCs/>
          <w:i/>
          <w:iCs/>
          <w:kern w:val="1"/>
          <w:sz w:val="24"/>
          <w:szCs w:val="28"/>
          <w:lang w:eastAsia="ar-SA"/>
        </w:rPr>
        <w:t xml:space="preserve"> КАРАКТЕРИСТИКЕ</w:t>
      </w:r>
      <w:r w:rsidRPr="002D14CC">
        <w:rPr>
          <w:rFonts w:ascii="Times New Roman" w:eastAsia="Arial Unicode MS" w:hAnsi="Times New Roman" w:cs="Times New Roman"/>
          <w:b/>
          <w:bCs/>
          <w:i/>
          <w:iCs/>
          <w:kern w:val="1"/>
          <w:sz w:val="24"/>
          <w:szCs w:val="28"/>
          <w:lang w:val="sr-Cyrl-CS" w:eastAsia="ar-SA"/>
        </w:rPr>
        <w:t xml:space="preserve"> (СПЕЦИФИКАЦИЈА ПРЕДМЕТА НАБАВКЕ</w:t>
      </w:r>
      <w:r w:rsidRPr="002D14CC">
        <w:rPr>
          <w:rFonts w:ascii="Times New Roman" w:eastAsia="Arial Unicode MS" w:hAnsi="Times New Roman" w:cs="Times New Roman"/>
          <w:b/>
          <w:bCs/>
          <w:i/>
          <w:iCs/>
          <w:kern w:val="2"/>
          <w:sz w:val="24"/>
          <w:szCs w:val="28"/>
          <w:lang w:val="sr-Cyrl-CS" w:eastAsia="ar-SA"/>
        </w:rPr>
        <w:t>)</w:t>
      </w:r>
    </w:p>
    <w:p w:rsidR="00BA65B9" w:rsidRPr="002D14CC" w:rsidRDefault="00BA65B9" w:rsidP="00BA65B9">
      <w:pPr>
        <w:tabs>
          <w:tab w:val="left" w:pos="6615"/>
        </w:tabs>
        <w:spacing w:after="0" w:line="240" w:lineRule="auto"/>
        <w:ind w:right="-198"/>
        <w:jc w:val="both"/>
        <w:rPr>
          <w:rFonts w:ascii="Times New Roman" w:eastAsia="Times New Roman" w:hAnsi="Times New Roman" w:cs="Times New Roman"/>
          <w:sz w:val="24"/>
          <w:szCs w:val="24"/>
          <w:lang w:val="sr-Cyrl-CS"/>
        </w:rPr>
      </w:pPr>
    </w:p>
    <w:p w:rsidR="00BA65B9" w:rsidRPr="008A1C3E" w:rsidRDefault="008A1C3E" w:rsidP="00BA65B9">
      <w:pPr>
        <w:suppressAutoHyphens/>
        <w:spacing w:after="0" w:line="100" w:lineRule="atLeast"/>
        <w:jc w:val="both"/>
        <w:rPr>
          <w:rFonts w:ascii="Times New Roman" w:eastAsia="Arial Unicode MS" w:hAnsi="Times New Roman" w:cs="Times New Roman"/>
          <w:i/>
          <w:iCs/>
          <w:color w:val="FF0000"/>
          <w:kern w:val="1"/>
          <w:sz w:val="24"/>
          <w:szCs w:val="24"/>
          <w:lang w:val="en-US" w:eastAsia="ar-SA"/>
        </w:rPr>
      </w:pPr>
      <w:r>
        <w:rPr>
          <w:rFonts w:ascii="Times New Roman" w:eastAsia="Arial Unicode MS" w:hAnsi="Times New Roman" w:cs="Times New Roman"/>
          <w:bCs/>
          <w:kern w:val="1"/>
          <w:sz w:val="24"/>
          <w:szCs w:val="24"/>
          <w:lang w:val="sr-Cyrl-CS" w:eastAsia="ar-SA"/>
        </w:rPr>
        <w:t xml:space="preserve">Услуге </w:t>
      </w:r>
      <w:r>
        <w:rPr>
          <w:rFonts w:ascii="Times New Roman" w:hAnsi="Times New Roman" w:cs="Times New Roman"/>
          <w:bCs/>
          <w:sz w:val="24"/>
          <w:szCs w:val="24"/>
          <w:lang w:val="sr-Cyrl-RS"/>
        </w:rPr>
        <w:t>м</w:t>
      </w:r>
      <w:r w:rsidRPr="00E91360">
        <w:rPr>
          <w:rFonts w:ascii="Times New Roman" w:hAnsi="Times New Roman" w:cs="Times New Roman"/>
          <w:bCs/>
          <w:sz w:val="24"/>
          <w:szCs w:val="24"/>
        </w:rPr>
        <w:t>одификациј</w:t>
      </w:r>
      <w:r>
        <w:rPr>
          <w:rFonts w:ascii="Times New Roman" w:hAnsi="Times New Roman" w:cs="Times New Roman"/>
          <w:bCs/>
          <w:sz w:val="24"/>
          <w:szCs w:val="24"/>
          <w:lang w:val="sr-Cyrl-RS"/>
        </w:rPr>
        <w:t>е и доградње</w:t>
      </w:r>
      <w:r w:rsidRPr="00E91360">
        <w:rPr>
          <w:rFonts w:ascii="Times New Roman" w:hAnsi="Times New Roman" w:cs="Times New Roman"/>
          <w:bCs/>
          <w:sz w:val="24"/>
          <w:szCs w:val="24"/>
          <w:lang w:val="sr-Cyrl-RS"/>
        </w:rPr>
        <w:t xml:space="preserve"> апликативног </w:t>
      </w:r>
      <w:r w:rsidRPr="00E91360">
        <w:rPr>
          <w:rFonts w:ascii="Times New Roman" w:hAnsi="Times New Roman" w:cs="Times New Roman"/>
          <w:bCs/>
          <w:sz w:val="24"/>
          <w:szCs w:val="24"/>
        </w:rPr>
        <w:t xml:space="preserve">софтвера за </w:t>
      </w:r>
      <w:r w:rsidRPr="00E91360">
        <w:rPr>
          <w:rFonts w:ascii="Times New Roman" w:hAnsi="Times New Roman" w:cs="Times New Roman"/>
          <w:bCs/>
          <w:sz w:val="24"/>
          <w:szCs w:val="24"/>
          <w:lang w:val="sr-Cyrl-RS"/>
        </w:rPr>
        <w:t>подршку усвојењима и миграција података из постојеће базе</w:t>
      </w:r>
      <w:r>
        <w:rPr>
          <w:rFonts w:ascii="Times New Roman" w:hAnsi="Times New Roman" w:cs="Times New Roman"/>
          <w:bCs/>
          <w:sz w:val="24"/>
          <w:szCs w:val="24"/>
          <w:lang w:val="sr-Cyrl-RS"/>
        </w:rPr>
        <w:t xml:space="preserve"> података</w:t>
      </w:r>
      <w:r w:rsidR="00BA65B9" w:rsidRPr="002E3731">
        <w:rPr>
          <w:rFonts w:ascii="Times New Roman" w:eastAsia="Arial Unicode MS" w:hAnsi="Times New Roman" w:cs="Times New Roman"/>
          <w:bCs/>
          <w:kern w:val="1"/>
          <w:sz w:val="24"/>
          <w:lang w:val="sr-Cyrl-CS" w:eastAsia="ar-SA"/>
        </w:rPr>
        <w:t>,</w:t>
      </w:r>
      <w:r w:rsidR="00BA65B9" w:rsidRPr="002D14CC">
        <w:rPr>
          <w:rFonts w:ascii="Times New Roman" w:eastAsia="Arial Unicode MS" w:hAnsi="Times New Roman" w:cs="Times New Roman"/>
          <w:bCs/>
          <w:kern w:val="1"/>
          <w:sz w:val="24"/>
          <w:lang w:val="sr-Cyrl-CS" w:eastAsia="ar-SA"/>
        </w:rPr>
        <w:t xml:space="preserve"> </w:t>
      </w:r>
      <w:r w:rsidR="00BA65B9" w:rsidRPr="002D14CC">
        <w:rPr>
          <w:rFonts w:ascii="Times New Roman" w:eastAsia="Arial Unicode MS" w:hAnsi="Times New Roman" w:cs="Times New Roman"/>
          <w:bCs/>
          <w:kern w:val="1"/>
          <w:sz w:val="24"/>
          <w:u w:val="single"/>
          <w:lang w:val="sr-Cyrl-CS" w:eastAsia="ar-SA"/>
        </w:rPr>
        <w:t>подразумева</w:t>
      </w:r>
      <w:r>
        <w:rPr>
          <w:rFonts w:ascii="Times New Roman" w:eastAsia="Arial Unicode MS" w:hAnsi="Times New Roman" w:cs="Times New Roman"/>
          <w:bCs/>
          <w:kern w:val="1"/>
          <w:sz w:val="24"/>
          <w:u w:val="single"/>
          <w:lang w:val="sr-Cyrl-CS" w:eastAsia="ar-SA"/>
        </w:rPr>
        <w:t>ју</w:t>
      </w:r>
      <w:r w:rsidR="00BA65B9" w:rsidRPr="002D14CC">
        <w:rPr>
          <w:rFonts w:ascii="Times New Roman" w:eastAsia="Arial Unicode MS" w:hAnsi="Times New Roman" w:cs="Times New Roman"/>
          <w:bCs/>
          <w:kern w:val="1"/>
          <w:sz w:val="24"/>
          <w:lang w:val="sr-Cyrl-CS" w:eastAsia="ar-SA"/>
        </w:rPr>
        <w:t xml:space="preserve"> (техничка спецификација):</w:t>
      </w:r>
    </w:p>
    <w:p w:rsidR="009B0FB4" w:rsidRDefault="009B0FB4" w:rsidP="00BA65B9">
      <w:pPr>
        <w:suppressAutoHyphens/>
        <w:spacing w:after="0" w:line="100" w:lineRule="atLeast"/>
        <w:jc w:val="both"/>
        <w:rPr>
          <w:rFonts w:ascii="Times New Roman" w:eastAsia="Arial Unicode MS" w:hAnsi="Times New Roman" w:cs="Times New Roman"/>
          <w:bCs/>
          <w:kern w:val="1"/>
          <w:sz w:val="24"/>
          <w:lang w:val="sr-Cyrl-CS" w:eastAsia="ar-SA"/>
        </w:rPr>
      </w:pPr>
    </w:p>
    <w:p w:rsidR="00122FD8" w:rsidRPr="00C2727B" w:rsidRDefault="00122FD8" w:rsidP="00BA65B9">
      <w:pPr>
        <w:suppressAutoHyphens/>
        <w:spacing w:after="0" w:line="100" w:lineRule="atLeast"/>
        <w:jc w:val="both"/>
        <w:rPr>
          <w:rFonts w:ascii="Times New Roman" w:eastAsia="Arial Unicode MS" w:hAnsi="Times New Roman" w:cs="Times New Roman"/>
          <w:kern w:val="1"/>
          <w:sz w:val="24"/>
          <w:szCs w:val="24"/>
          <w:u w:val="single"/>
          <w:lang w:val="sr-Cyrl-RS" w:eastAsia="ar-SA"/>
        </w:rPr>
      </w:pPr>
      <w:r>
        <w:rPr>
          <w:rFonts w:ascii="Times New Roman" w:eastAsia="Arial Unicode MS" w:hAnsi="Times New Roman" w:cs="Times New Roman"/>
          <w:bCs/>
          <w:kern w:val="1"/>
          <w:sz w:val="24"/>
          <w:lang w:val="sr-Cyrl-CS" w:eastAsia="ar-SA"/>
        </w:rPr>
        <w:t xml:space="preserve">Модификовани и дограђени софтвер </w:t>
      </w:r>
      <w:r w:rsidRPr="00C2727B">
        <w:rPr>
          <w:rFonts w:ascii="Times New Roman" w:eastAsia="Arial Unicode MS" w:hAnsi="Times New Roman" w:cs="Times New Roman"/>
          <w:bCs/>
          <w:kern w:val="1"/>
          <w:sz w:val="24"/>
          <w:u w:val="single"/>
          <w:lang w:val="sr-Cyrl-CS" w:eastAsia="ar-SA"/>
        </w:rPr>
        <w:t>треба да има следеће функционалности</w:t>
      </w:r>
      <w:r w:rsidR="00C2727B">
        <w:rPr>
          <w:rFonts w:ascii="Times New Roman" w:eastAsia="Arial Unicode MS" w:hAnsi="Times New Roman" w:cs="Times New Roman"/>
          <w:bCs/>
          <w:kern w:val="1"/>
          <w:sz w:val="24"/>
          <w:u w:val="single"/>
          <w:lang w:val="sr-Cyrl-CS" w:eastAsia="ar-SA"/>
        </w:rPr>
        <w:t>:</w:t>
      </w:r>
    </w:p>
    <w:p w:rsidR="00BA65B9" w:rsidRPr="002D14CC" w:rsidRDefault="00BA65B9" w:rsidP="00BA65B9">
      <w:pPr>
        <w:spacing w:after="0" w:line="240" w:lineRule="auto"/>
        <w:rPr>
          <w:rFonts w:ascii="Times New Roman" w:eastAsia="Times New Roman" w:hAnsi="Times New Roman" w:cs="Times New Roman"/>
          <w:sz w:val="24"/>
          <w:szCs w:val="24"/>
          <w:u w:val="single"/>
          <w:lang w:val="en-US"/>
        </w:rPr>
      </w:pPr>
    </w:p>
    <w:p w:rsidR="000D3D17" w:rsidRPr="00675337" w:rsidRDefault="000D3D17" w:rsidP="000D3D17">
      <w:pPr>
        <w:pStyle w:val="ListParagraph"/>
        <w:numPr>
          <w:ilvl w:val="0"/>
          <w:numId w:val="44"/>
        </w:numPr>
        <w:suppressAutoHyphens w:val="0"/>
        <w:spacing w:after="160" w:line="259" w:lineRule="auto"/>
        <w:contextualSpacing/>
        <w:jc w:val="both"/>
        <w:rPr>
          <w:lang w:val="sr-Cyrl-RS"/>
        </w:rPr>
      </w:pPr>
      <w:r w:rsidRPr="00675337">
        <w:rPr>
          <w:lang w:val="sr-Cyrl-RS"/>
        </w:rPr>
        <w:t xml:space="preserve">Унос података о детету </w:t>
      </w:r>
      <w:r>
        <w:rPr>
          <w:lang w:val="sr-Cyrl-RS"/>
        </w:rPr>
        <w:t>који подразумева следеће групе података</w:t>
      </w:r>
      <w:r w:rsidRPr="00675337">
        <w:rPr>
          <w:lang w:val="sr-Cyrl-RS"/>
        </w:rPr>
        <w:t>:</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О</w:t>
      </w:r>
      <w:r w:rsidRPr="00EA6B68">
        <w:rPr>
          <w:lang w:val="sr-Cyrl-RS"/>
        </w:rPr>
        <w:t>пшт</w:t>
      </w:r>
      <w:r>
        <w:rPr>
          <w:lang w:val="sr-Cyrl-RS"/>
        </w:rPr>
        <w:t>е</w:t>
      </w:r>
      <w:r w:rsidRPr="00EA6B68">
        <w:rPr>
          <w:lang w:val="sr-Cyrl-RS"/>
        </w:rPr>
        <w:t xml:space="preserve"> пода</w:t>
      </w:r>
      <w:r>
        <w:rPr>
          <w:lang w:val="sr-Cyrl-RS"/>
        </w:rPr>
        <w:t>тке</w:t>
      </w:r>
      <w:r w:rsidRPr="00EA6B68">
        <w:rPr>
          <w:lang w:val="sr-Cyrl-RS"/>
        </w:rPr>
        <w:t xml:space="preserve"> </w:t>
      </w:r>
      <w:r>
        <w:rPr>
          <w:lang w:val="sr-Cyrl-RS"/>
        </w:rPr>
        <w:t>о детету – име, презиме, пол, датум и место рођења, ЈМБГ, држављанство, пребивалиште, боравиште, националност, породични статус детета, старатељство над дететом, здравствени статус детета и сл.;</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Податке о родитељима детета – име, презиме, датум и место рођења, ЈМБГ, држављанство, пребивалиште, боравиште, националност, школска спрема, запосленост, здравствено стање, социјалне дисфункције и сл.;</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sidRPr="004450A0">
        <w:rPr>
          <w:lang w:val="sr-Cyrl-RS"/>
        </w:rPr>
        <w:t>Податке у одлуци о општој подобности детета да буде усвојено - датум сачињавања налаза и стручног мишљења психолога, датум сачињавања налаза и стручног мишљења педагога, датум сачињавања налаза и стручног мишљења социјалног радника, датум сачињавања налаза и стручног мишљења правника, датум сачињавања налаза и стручног мишљења лекара, налаз и стручно мишљење других овлашћених установа</w:t>
      </w:r>
      <w:r>
        <w:rPr>
          <w:lang w:val="sr-Cyrl-RS"/>
        </w:rPr>
        <w:t>,</w:t>
      </w:r>
      <w:r w:rsidRPr="004450A0">
        <w:rPr>
          <w:lang w:val="sr-Cyrl-RS"/>
        </w:rPr>
        <w:t xml:space="preserve"> број и датум доношења одлуке о општој подобности детета да буде усвојено</w:t>
      </w:r>
      <w:r>
        <w:rPr>
          <w:lang w:val="sr-Cyrl-RS"/>
        </w:rPr>
        <w:t>;</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Податке о органу стратељства – назив, адреса, број телефона, е-маил адреса, број упитника, датум састављања упитника</w:t>
      </w:r>
      <w:r>
        <w:rPr>
          <w:lang w:val="hu-HU"/>
        </w:rPr>
        <w:t xml:space="preserve">, </w:t>
      </w:r>
      <w:r>
        <w:rPr>
          <w:lang w:val="sr-Cyrl-RS" w:bidi="ar-EG"/>
        </w:rPr>
        <w:t>овлашћено лице</w:t>
      </w:r>
      <w:r>
        <w:rPr>
          <w:lang w:val="sr-Cyrl-RS"/>
        </w:rPr>
        <w:t xml:space="preserve"> и сл.</w:t>
      </w:r>
    </w:p>
    <w:p w:rsidR="000D3D17" w:rsidRDefault="000D3D17" w:rsidP="000D3D17">
      <w:pPr>
        <w:pStyle w:val="ListParagraph"/>
        <w:numPr>
          <w:ilvl w:val="0"/>
          <w:numId w:val="45"/>
        </w:numPr>
        <w:suppressAutoHyphens w:val="0"/>
        <w:spacing w:after="160" w:line="259" w:lineRule="auto"/>
        <w:contextualSpacing/>
        <w:jc w:val="both"/>
        <w:rPr>
          <w:lang w:val="sr-Cyrl-RS"/>
        </w:rPr>
      </w:pPr>
      <w:r w:rsidRPr="00675337">
        <w:rPr>
          <w:lang w:val="sr-Cyrl-RS"/>
        </w:rPr>
        <w:lastRenderedPageBreak/>
        <w:t xml:space="preserve">Унос података о </w:t>
      </w:r>
      <w:r>
        <w:rPr>
          <w:lang w:val="sr-Cyrl-RS"/>
        </w:rPr>
        <w:t>усвојитељу</w:t>
      </w:r>
      <w:r w:rsidRPr="00675337">
        <w:rPr>
          <w:lang w:val="sr-Cyrl-RS"/>
        </w:rPr>
        <w:t xml:space="preserve"> </w:t>
      </w:r>
      <w:r>
        <w:rPr>
          <w:lang w:val="sr-Cyrl-RS"/>
        </w:rPr>
        <w:t>који подразумевају следеће групе података</w:t>
      </w:r>
      <w:r w:rsidRPr="00675337">
        <w:rPr>
          <w:lang w:val="sr-Cyrl-RS"/>
        </w:rPr>
        <w:t>:</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Опште податке о усвојитељу – име, презиме, датум и место рођења, ЈМБГ, држављанство, пребивалиште, боравиште, националност, школска спрема, занимање, запосленост, здравствено стање, брачни статус, стамбени статус, материјални статус и сл.;</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Мотивацију за усвојење детета – број деце, пол детета, узраст детета, националност, здравствено стање и сл.;</w:t>
      </w:r>
    </w:p>
    <w:p w:rsidR="000D3D17" w:rsidRDefault="000D3D17" w:rsidP="00C2727B">
      <w:pPr>
        <w:pStyle w:val="ListParagraph"/>
        <w:numPr>
          <w:ilvl w:val="1"/>
          <w:numId w:val="45"/>
        </w:numPr>
        <w:suppressAutoHyphens w:val="0"/>
        <w:spacing w:after="160" w:line="259" w:lineRule="auto"/>
        <w:ind w:left="993" w:hanging="284"/>
        <w:contextualSpacing/>
        <w:jc w:val="both"/>
        <w:rPr>
          <w:lang w:val="sr-Cyrl-RS"/>
        </w:rPr>
      </w:pPr>
      <w:r>
        <w:rPr>
          <w:lang w:val="sr-Cyrl-RS"/>
        </w:rPr>
        <w:t xml:space="preserve">Податке о органу стратељства – назив, адреса, број телефона, е-маил адреса, број упитника, датум састављања упитника, </w:t>
      </w:r>
      <w:r>
        <w:rPr>
          <w:lang w:val="sr-Cyrl-RS" w:bidi="ar-EG"/>
        </w:rPr>
        <w:t>овлашћено лице</w:t>
      </w:r>
      <w:r>
        <w:rPr>
          <w:lang w:val="sr-Cyrl-RS"/>
        </w:rPr>
        <w:t xml:space="preserve"> и сл.;</w:t>
      </w:r>
    </w:p>
    <w:p w:rsidR="000D3D17" w:rsidRDefault="000D3D17" w:rsidP="000D3D17">
      <w:pPr>
        <w:pStyle w:val="ListParagraph"/>
        <w:numPr>
          <w:ilvl w:val="0"/>
          <w:numId w:val="45"/>
        </w:numPr>
        <w:suppressAutoHyphens w:val="0"/>
        <w:spacing w:after="160" w:line="259" w:lineRule="auto"/>
        <w:contextualSpacing/>
        <w:jc w:val="both"/>
        <w:rPr>
          <w:lang w:val="sr-Cyrl-RS"/>
        </w:rPr>
      </w:pPr>
      <w:r>
        <w:rPr>
          <w:lang w:val="sr-Cyrl-RS"/>
        </w:rPr>
        <w:t>Преглед и измену унетих података;</w:t>
      </w:r>
    </w:p>
    <w:p w:rsidR="000D3D17" w:rsidRDefault="000D3D17" w:rsidP="000D3D17">
      <w:pPr>
        <w:pStyle w:val="ListParagraph"/>
        <w:numPr>
          <w:ilvl w:val="0"/>
          <w:numId w:val="45"/>
        </w:numPr>
        <w:suppressAutoHyphens w:val="0"/>
        <w:spacing w:after="160" w:line="259" w:lineRule="auto"/>
        <w:contextualSpacing/>
        <w:jc w:val="both"/>
        <w:rPr>
          <w:lang w:val="sr-Cyrl-RS"/>
        </w:rPr>
      </w:pPr>
      <w:r>
        <w:rPr>
          <w:lang w:val="sr-Cyrl-RS"/>
        </w:rPr>
        <w:t>Извештаје по различитим критеријумима по усвојитељима и усвојеницима, претрагу података и могућност њиховог укрштања;</w:t>
      </w:r>
    </w:p>
    <w:p w:rsidR="000D3D17" w:rsidRPr="00EA29F1" w:rsidRDefault="000D3D17" w:rsidP="000D3D17">
      <w:pPr>
        <w:pStyle w:val="ListParagraph"/>
        <w:numPr>
          <w:ilvl w:val="0"/>
          <w:numId w:val="45"/>
        </w:numPr>
        <w:suppressAutoHyphens w:val="0"/>
        <w:spacing w:line="240" w:lineRule="auto"/>
        <w:contextualSpacing/>
        <w:jc w:val="both"/>
        <w:rPr>
          <w:b/>
          <w:bCs/>
          <w:u w:val="single"/>
        </w:rPr>
      </w:pPr>
      <w:r w:rsidRPr="00633D0A">
        <w:rPr>
          <w:lang w:val="sr-Cyrl-RS"/>
        </w:rPr>
        <w:t>Унос, преглед и измену података у шифарницима - националности, држављанства</w:t>
      </w:r>
      <w:r>
        <w:t xml:space="preserve">, </w:t>
      </w:r>
      <w:r w:rsidRPr="00633D0A">
        <w:rPr>
          <w:lang w:val="sr-Cyrl-RS"/>
        </w:rPr>
        <w:t>брачни статус, школска спрема, пол</w:t>
      </w:r>
      <w:r>
        <w:t xml:space="preserve">, </w:t>
      </w:r>
      <w:r w:rsidRPr="00633D0A">
        <w:rPr>
          <w:lang w:val="sr-Cyrl-RS"/>
        </w:rPr>
        <w:t>сродство итд.</w:t>
      </w:r>
      <w:r>
        <w:rPr>
          <w:lang w:val="sr-Cyrl-RS"/>
        </w:rPr>
        <w:t>;</w:t>
      </w:r>
    </w:p>
    <w:p w:rsidR="000D3D17" w:rsidRPr="00EA6927" w:rsidRDefault="000D3D17" w:rsidP="000D3D17">
      <w:pPr>
        <w:pStyle w:val="ListParagraph"/>
        <w:numPr>
          <w:ilvl w:val="0"/>
          <w:numId w:val="45"/>
        </w:numPr>
        <w:suppressAutoHyphens w:val="0"/>
        <w:spacing w:line="240" w:lineRule="auto"/>
        <w:contextualSpacing/>
        <w:jc w:val="both"/>
        <w:rPr>
          <w:b/>
          <w:bCs/>
          <w:u w:val="single"/>
        </w:rPr>
      </w:pPr>
      <w:r>
        <w:rPr>
          <w:lang w:val="sr-Cyrl-RS"/>
        </w:rPr>
        <w:t>Штампу и експорт података на захтев, у различите формате (</w:t>
      </w:r>
      <w:r>
        <w:t xml:space="preserve">pdf, doc, txt, excl i dr.). </w:t>
      </w:r>
    </w:p>
    <w:p w:rsidR="000D3D17" w:rsidRDefault="000D3D17" w:rsidP="000D3D17">
      <w:pPr>
        <w:pStyle w:val="ListParagraph"/>
        <w:ind w:left="0"/>
        <w:contextualSpacing/>
        <w:jc w:val="both"/>
        <w:rPr>
          <w:lang w:val="sr-Cyrl-RS"/>
        </w:rPr>
      </w:pPr>
    </w:p>
    <w:p w:rsidR="000D3D17" w:rsidRPr="00C2727B" w:rsidRDefault="000D3D17" w:rsidP="00C2727B">
      <w:pPr>
        <w:pStyle w:val="ListParagraph"/>
        <w:ind w:left="0"/>
        <w:contextualSpacing/>
        <w:jc w:val="both"/>
        <w:rPr>
          <w:u w:val="single"/>
          <w:lang w:val="sr-Cyrl-RS"/>
        </w:rPr>
      </w:pPr>
      <w:r>
        <w:rPr>
          <w:lang w:val="sr-Cyrl-RS"/>
        </w:rPr>
        <w:t xml:space="preserve">            Апликативни софтвер </w:t>
      </w:r>
      <w:r w:rsidRPr="00C2727B">
        <w:rPr>
          <w:u w:val="single"/>
          <w:lang w:val="sr-Cyrl-RS"/>
        </w:rPr>
        <w:t>треба да испуњава и додатне нефункционалне захтеве:</w:t>
      </w:r>
    </w:p>
    <w:p w:rsidR="00C2727B" w:rsidRDefault="00C2727B" w:rsidP="00C2727B">
      <w:pPr>
        <w:pStyle w:val="ListParagraph"/>
        <w:ind w:left="0"/>
        <w:contextualSpacing/>
        <w:jc w:val="both"/>
        <w:rPr>
          <w:b/>
          <w:bCs/>
          <w:u w:val="single"/>
        </w:rPr>
      </w:pPr>
    </w:p>
    <w:p w:rsidR="000D3D17" w:rsidRDefault="000D3D17" w:rsidP="000D3D17">
      <w:pPr>
        <w:pStyle w:val="ListParagraph"/>
        <w:numPr>
          <w:ilvl w:val="0"/>
          <w:numId w:val="46"/>
        </w:numPr>
        <w:suppressAutoHyphens w:val="0"/>
        <w:spacing w:after="160" w:line="259" w:lineRule="auto"/>
        <w:contextualSpacing/>
        <w:jc w:val="both"/>
        <w:rPr>
          <w:lang w:val="sr-Cyrl-RS"/>
        </w:rPr>
      </w:pPr>
      <w:r w:rsidRPr="001C4730">
        <w:rPr>
          <w:lang w:val="sr-Cyrl-RS"/>
        </w:rPr>
        <w:t>Апликативн</w:t>
      </w:r>
      <w:r>
        <w:rPr>
          <w:lang w:val="sr-Cyrl-RS"/>
        </w:rPr>
        <w:t>и софтвер</w:t>
      </w:r>
      <w:r w:rsidRPr="001C4730">
        <w:rPr>
          <w:lang w:val="sr-Cyrl-RS"/>
        </w:rPr>
        <w:t xml:space="preserve"> треба да буде заснован на веб корисничком интерфејсу, тако да се систему приступа путем интернета коришћењем веб претраживача</w:t>
      </w:r>
      <w:r>
        <w:rPr>
          <w:lang w:val="sr-Cyrl-RS"/>
        </w:rPr>
        <w:t xml:space="preserve">; </w:t>
      </w:r>
      <w:r w:rsidRPr="00EA29F1">
        <w:rPr>
          <w:lang w:val="sr-Cyrl-RS"/>
        </w:rPr>
        <w:t xml:space="preserve"> </w:t>
      </w:r>
      <w:r>
        <w:rPr>
          <w:lang w:val="sr-Cyrl-RS"/>
        </w:rPr>
        <w:t xml:space="preserve">понуда </w:t>
      </w:r>
      <w:r w:rsidRPr="00EA29F1">
        <w:rPr>
          <w:lang w:val="sr-Cyrl-RS"/>
        </w:rPr>
        <w:t xml:space="preserve">треба да обухвата трајне софтверске лиценце </w:t>
      </w:r>
      <w:r>
        <w:rPr>
          <w:lang w:val="sr-Cyrl-RS"/>
        </w:rPr>
        <w:t xml:space="preserve"> (уколико су потребне) </w:t>
      </w:r>
      <w:r w:rsidRPr="00EA29F1">
        <w:rPr>
          <w:lang w:val="sr-Cyrl-RS"/>
        </w:rPr>
        <w:t xml:space="preserve">за све софтверске производе који се користе у оквиру решења осим </w:t>
      </w:r>
      <w:r>
        <w:rPr>
          <w:lang w:val="sr-Cyrl-RS"/>
        </w:rPr>
        <w:t>лиценци за апликативни</w:t>
      </w:r>
      <w:r>
        <w:rPr>
          <w:lang w:val="sr-Latn-RS"/>
        </w:rPr>
        <w:t xml:space="preserve"> </w:t>
      </w:r>
      <w:r>
        <w:rPr>
          <w:lang w:val="sr-Cyrl-RS"/>
        </w:rPr>
        <w:t>сервер и базу података (</w:t>
      </w:r>
      <w:r w:rsidRPr="00EA29F1">
        <w:rPr>
          <w:lang w:val="sr-Cyrl-RS"/>
        </w:rPr>
        <w:t>ORACLE RBDMS</w:t>
      </w:r>
      <w:r>
        <w:rPr>
          <w:lang w:val="sr-Cyrl-RS"/>
        </w:rPr>
        <w:t xml:space="preserve"> 12</w:t>
      </w:r>
      <w:r>
        <w:rPr>
          <w:lang w:val="sr-Latn-RS"/>
        </w:rPr>
        <w:t>C)</w:t>
      </w:r>
      <w:r>
        <w:rPr>
          <w:lang w:val="sr-Cyrl-RS"/>
        </w:rPr>
        <w:t>;</w:t>
      </w:r>
    </w:p>
    <w:p w:rsidR="000D3D17" w:rsidRDefault="000D3D17" w:rsidP="000D3D17">
      <w:pPr>
        <w:pStyle w:val="ListParagraph"/>
        <w:numPr>
          <w:ilvl w:val="0"/>
          <w:numId w:val="46"/>
        </w:numPr>
        <w:suppressAutoHyphens w:val="0"/>
        <w:spacing w:after="160" w:line="259" w:lineRule="auto"/>
        <w:contextualSpacing/>
        <w:jc w:val="both"/>
        <w:rPr>
          <w:lang w:val="sr-Cyrl-RS"/>
        </w:rPr>
      </w:pPr>
      <w:r w:rsidRPr="001C4730">
        <w:rPr>
          <w:lang w:val="sr-Cyrl-RS"/>
        </w:rPr>
        <w:t>Апликативно решење</w:t>
      </w:r>
      <w:r w:rsidRPr="00D84A2D">
        <w:rPr>
          <w:lang w:val="sr-Cyrl-RS"/>
        </w:rPr>
        <w:t xml:space="preserve"> треба да буд</w:t>
      </w:r>
      <w:r>
        <w:rPr>
          <w:lang w:val="sr-Cyrl-RS"/>
        </w:rPr>
        <w:t>е</w:t>
      </w:r>
      <w:r w:rsidRPr="00D84A2D">
        <w:rPr>
          <w:lang w:val="sr-Cyrl-RS"/>
        </w:rPr>
        <w:t xml:space="preserve"> расположив</w:t>
      </w:r>
      <w:r>
        <w:rPr>
          <w:lang w:val="sr-Cyrl-RS"/>
        </w:rPr>
        <w:t>о корисницима система током дефинисаног радног времена а и ван тога по потреби;</w:t>
      </w:r>
    </w:p>
    <w:p w:rsidR="000D3D17" w:rsidRDefault="000D3D17" w:rsidP="000D3D17">
      <w:pPr>
        <w:pStyle w:val="ListParagraph"/>
        <w:numPr>
          <w:ilvl w:val="0"/>
          <w:numId w:val="46"/>
        </w:numPr>
        <w:suppressAutoHyphens w:val="0"/>
        <w:spacing w:after="160" w:line="259" w:lineRule="auto"/>
        <w:contextualSpacing/>
        <w:jc w:val="both"/>
        <w:rPr>
          <w:lang w:val="sr-Cyrl-RS"/>
        </w:rPr>
      </w:pPr>
      <w:r w:rsidRPr="000F7DA5">
        <w:rPr>
          <w:lang w:val="sr-Cyrl-RS"/>
        </w:rPr>
        <w:t xml:space="preserve">Апликативно решење </w:t>
      </w:r>
      <w:r>
        <w:rPr>
          <w:lang w:val="sr-Cyrl-RS"/>
        </w:rPr>
        <w:t>треба да обухвата</w:t>
      </w:r>
      <w:r w:rsidRPr="000F7DA5">
        <w:rPr>
          <w:lang w:val="sr-Cyrl-RS"/>
        </w:rPr>
        <w:t xml:space="preserve">: дефинисање и одржавање корисничких налога, дефинисање и одржавање корисничких улога и </w:t>
      </w:r>
      <w:r>
        <w:rPr>
          <w:lang w:val="sr-Cyrl-RS"/>
        </w:rPr>
        <w:t>д</w:t>
      </w:r>
      <w:r w:rsidRPr="000F7DA5">
        <w:rPr>
          <w:lang w:val="sr-Cyrl-RS"/>
        </w:rPr>
        <w:t>ефинисање и одржавање права приступа функционалностима у зависности од улоге</w:t>
      </w:r>
      <w:r>
        <w:rPr>
          <w:lang w:val="sr-Cyrl-RS"/>
        </w:rPr>
        <w:t>. Потребно</w:t>
      </w:r>
      <w:r w:rsidRPr="00272787">
        <w:rPr>
          <w:lang w:val="sr-Cyrl-RS"/>
        </w:rPr>
        <w:t xml:space="preserve"> је да у оквиру апликације буде развијен систем који примењује корисничке налоге, а у оквиру налога дефинисане корисничке роле. Свакој апликативној опцији </w:t>
      </w:r>
      <w:r>
        <w:rPr>
          <w:lang w:val="sr-Cyrl-RS"/>
        </w:rPr>
        <w:t>треба да имају приступ</w:t>
      </w:r>
      <w:r w:rsidRPr="00272787">
        <w:rPr>
          <w:lang w:val="sr-Cyrl-RS"/>
        </w:rPr>
        <w:t xml:space="preserve"> само корисници који имају активан налог и одговарајућу</w:t>
      </w:r>
      <w:r>
        <w:rPr>
          <w:lang w:val="sr-Cyrl-RS"/>
        </w:rPr>
        <w:t xml:space="preserve"> </w:t>
      </w:r>
      <w:r w:rsidRPr="00272787">
        <w:rPr>
          <w:lang w:val="sr-Cyrl-RS"/>
        </w:rPr>
        <w:t xml:space="preserve">корисничку ролу предвиђену за конкретну апликативну опцију. У систему </w:t>
      </w:r>
      <w:r>
        <w:rPr>
          <w:lang w:val="sr-Cyrl-RS"/>
        </w:rPr>
        <w:t>треба да се води</w:t>
      </w:r>
      <w:r w:rsidRPr="00272787">
        <w:rPr>
          <w:lang w:val="sr-Cyrl-RS"/>
        </w:rPr>
        <w:t xml:space="preserve"> детаљна евиденција пријављивања на систем, ко се, када и одакле пријавио за рад.</w:t>
      </w:r>
      <w:r>
        <w:rPr>
          <w:lang w:val="sr-Cyrl-RS"/>
        </w:rPr>
        <w:t xml:space="preserve"> </w:t>
      </w:r>
      <w:r w:rsidRPr="00F3222C">
        <w:rPr>
          <w:lang w:val="sr-Cyrl-RS"/>
        </w:rPr>
        <w:t xml:space="preserve">На основу корисничке роле, пријављеном кориснику система </w:t>
      </w:r>
      <w:r>
        <w:rPr>
          <w:lang w:val="sr-Cyrl-RS"/>
        </w:rPr>
        <w:t xml:space="preserve">треба да буду </w:t>
      </w:r>
      <w:r w:rsidRPr="00F3222C">
        <w:rPr>
          <w:lang w:val="sr-Cyrl-RS"/>
        </w:rPr>
        <w:t>омогућена различита права приступа подацима</w:t>
      </w:r>
      <w:r>
        <w:rPr>
          <w:lang w:val="sr-Cyrl-RS"/>
        </w:rPr>
        <w:t xml:space="preserve"> и функционалностима апликације;</w:t>
      </w:r>
    </w:p>
    <w:p w:rsidR="000D3D17" w:rsidRDefault="000D3D17" w:rsidP="000D3D17">
      <w:pPr>
        <w:pStyle w:val="ListParagraph"/>
        <w:numPr>
          <w:ilvl w:val="0"/>
          <w:numId w:val="46"/>
        </w:numPr>
        <w:suppressAutoHyphens w:val="0"/>
        <w:spacing w:after="160" w:line="259" w:lineRule="auto"/>
        <w:contextualSpacing/>
        <w:jc w:val="both"/>
        <w:rPr>
          <w:lang w:val="sr-Cyrl-RS"/>
        </w:rPr>
      </w:pPr>
      <w:r>
        <w:rPr>
          <w:lang w:val="sr-Cyrl-RS"/>
        </w:rPr>
        <w:t>Двофакторска аутентикација</w:t>
      </w:r>
      <w:r>
        <w:t xml:space="preserve"> </w:t>
      </w:r>
      <w:r>
        <w:rPr>
          <w:lang w:val="sr-Cyrl-RS"/>
        </w:rPr>
        <w:t xml:space="preserve">( СМС КОД), </w:t>
      </w:r>
      <w:r w:rsidRPr="00067078">
        <w:rPr>
          <w:lang w:val="sr-Cyrl-RS"/>
        </w:rPr>
        <w:t xml:space="preserve">коју треба имплементирати у оквиру </w:t>
      </w:r>
      <w:r w:rsidRPr="00067078">
        <w:rPr>
          <w:lang w:val="sr-Latn-RS"/>
        </w:rPr>
        <w:t>Active Directrory Federation Service</w:t>
      </w:r>
      <w:r>
        <w:rPr>
          <w:lang w:val="sr-Latn-RS"/>
        </w:rPr>
        <w:t>;</w:t>
      </w:r>
    </w:p>
    <w:p w:rsidR="000D3D17" w:rsidRDefault="000D3D17" w:rsidP="000D3D17">
      <w:pPr>
        <w:pStyle w:val="ListParagraph"/>
        <w:numPr>
          <w:ilvl w:val="0"/>
          <w:numId w:val="46"/>
        </w:numPr>
        <w:suppressAutoHyphens w:val="0"/>
        <w:spacing w:after="160" w:line="259" w:lineRule="auto"/>
        <w:contextualSpacing/>
        <w:jc w:val="both"/>
        <w:rPr>
          <w:lang w:val="sr-Cyrl-RS"/>
        </w:rPr>
      </w:pPr>
      <w:r>
        <w:rPr>
          <w:lang w:val="sr-Cyrl-RS"/>
        </w:rPr>
        <w:t>Потребно је извршити миграцију података из постојећег система;</w:t>
      </w:r>
    </w:p>
    <w:p w:rsidR="000D3D17" w:rsidRDefault="000D3D17" w:rsidP="000D3D17">
      <w:pPr>
        <w:pStyle w:val="ListParagraph"/>
        <w:numPr>
          <w:ilvl w:val="0"/>
          <w:numId w:val="46"/>
        </w:numPr>
        <w:suppressAutoHyphens w:val="0"/>
        <w:spacing w:after="160" w:line="259" w:lineRule="auto"/>
        <w:contextualSpacing/>
        <w:jc w:val="both"/>
        <w:rPr>
          <w:lang w:val="sr-Cyrl-RS"/>
        </w:rPr>
      </w:pPr>
      <w:r>
        <w:rPr>
          <w:lang w:val="sr-Cyrl-RS"/>
        </w:rPr>
        <w:t xml:space="preserve">Софрверско решење мора бити базирано на </w:t>
      </w:r>
      <w:r w:rsidRPr="00EA29F1">
        <w:rPr>
          <w:lang w:val="sr-Cyrl-RS"/>
        </w:rPr>
        <w:t>ORACLE RBDMS</w:t>
      </w:r>
      <w:r>
        <w:rPr>
          <w:lang w:val="sr-Cyrl-RS"/>
        </w:rPr>
        <w:t xml:space="preserve"> 12</w:t>
      </w:r>
      <w:r>
        <w:rPr>
          <w:lang w:val="sr-Latn-RS"/>
        </w:rPr>
        <w:t>C</w:t>
      </w:r>
      <w:r>
        <w:rPr>
          <w:lang w:val="sr-Cyrl-RS"/>
        </w:rPr>
        <w:t>;</w:t>
      </w:r>
    </w:p>
    <w:p w:rsidR="000D3D17" w:rsidRDefault="000D3D17" w:rsidP="000D3D17">
      <w:pPr>
        <w:pStyle w:val="ListParagraph"/>
        <w:numPr>
          <w:ilvl w:val="0"/>
          <w:numId w:val="46"/>
        </w:numPr>
        <w:suppressAutoHyphens w:val="0"/>
        <w:spacing w:after="160" w:line="259" w:lineRule="auto"/>
        <w:contextualSpacing/>
        <w:jc w:val="both"/>
        <w:rPr>
          <w:lang w:val="sr-Cyrl-RS"/>
        </w:rPr>
      </w:pPr>
      <w:r>
        <w:rPr>
          <w:lang w:val="sr-Cyrl-RS"/>
        </w:rPr>
        <w:t>Постојеће табеле треба модификовати и проширити  према захтеву наручиоца, уз додатне контроле;</w:t>
      </w:r>
    </w:p>
    <w:p w:rsidR="000D3D17" w:rsidRPr="00F3222C" w:rsidRDefault="000D3D17" w:rsidP="000D3D17">
      <w:pPr>
        <w:pStyle w:val="ListParagraph"/>
        <w:numPr>
          <w:ilvl w:val="0"/>
          <w:numId w:val="46"/>
        </w:numPr>
        <w:suppressAutoHyphens w:val="0"/>
        <w:spacing w:after="160" w:line="259" w:lineRule="auto"/>
        <w:contextualSpacing/>
        <w:jc w:val="both"/>
        <w:rPr>
          <w:lang w:val="sr-Cyrl-RS"/>
        </w:rPr>
      </w:pPr>
      <w:r>
        <w:rPr>
          <w:lang w:val="sr-Cyrl-RS"/>
        </w:rPr>
        <w:t>Развијене нове форме морају подржати постојећу структуру и кретање кроз ИС.</w:t>
      </w:r>
    </w:p>
    <w:p w:rsidR="000D3D17" w:rsidRPr="000D3D17" w:rsidRDefault="000D3D17" w:rsidP="000D3D17">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Уз апликативни софтвер потребно је испоручити и пројектну документацију 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 </w:t>
      </w:r>
    </w:p>
    <w:p w:rsidR="000D3D17" w:rsidRPr="000D3D17" w:rsidRDefault="000D3D17" w:rsidP="000D3D17">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lastRenderedPageBreak/>
        <w:t xml:space="preserve">            Испорука апликативног софтвера подразумева и инсталацију на </w:t>
      </w:r>
      <w:r w:rsidRPr="000D3D17">
        <w:rPr>
          <w:rFonts w:ascii="Times New Roman" w:hAnsi="Times New Roman" w:cs="Times New Roman"/>
          <w:sz w:val="24"/>
          <w:szCs w:val="24"/>
          <w:lang w:val="sr-Cyrl-RS"/>
        </w:rPr>
        <w:t>ORACLE</w:t>
      </w:r>
      <w:r w:rsidRPr="000D3D17">
        <w:rPr>
          <w:rFonts w:ascii="Times New Roman" w:hAnsi="Times New Roman" w:cs="Times New Roman"/>
          <w:sz w:val="24"/>
          <w:szCs w:val="24"/>
          <w:lang w:val="sr-Cyrl-CS"/>
        </w:rPr>
        <w:t xml:space="preserve">  платформи Министарства као и следеће обуке:</w:t>
      </w:r>
    </w:p>
    <w:p w:rsidR="000D3D17" w:rsidRPr="000D3D17" w:rsidRDefault="000D3D17" w:rsidP="00AF32BF">
      <w:pPr>
        <w:kinsoku w:val="0"/>
        <w:overflowPunct w:val="0"/>
        <w:spacing w:before="5" w:line="274" w:lineRule="exact"/>
        <w:ind w:left="142" w:right="-198" w:hanging="142"/>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обука корисника за коришћење апликације,</w:t>
      </w:r>
    </w:p>
    <w:p w:rsidR="000D3D17" w:rsidRPr="000D3D17" w:rsidRDefault="000D3D17" w:rsidP="00AF32BF">
      <w:pPr>
        <w:kinsoku w:val="0"/>
        <w:overflowPunct w:val="0"/>
        <w:spacing w:before="5" w:line="274" w:lineRule="exact"/>
        <w:ind w:left="142" w:right="-198" w:hanging="142"/>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систем инжењера из Одељења за </w:t>
      </w:r>
      <w:r w:rsidR="006A4EE5">
        <w:rPr>
          <w:rFonts w:ascii="Times New Roman" w:hAnsi="Times New Roman" w:cs="Times New Roman"/>
          <w:sz w:val="24"/>
          <w:szCs w:val="24"/>
          <w:lang w:val="sr-Cyrl-CS"/>
        </w:rPr>
        <w:t>апликативни развој, обраду података, аналитику и извештавање</w:t>
      </w:r>
      <w:r w:rsidRPr="000D3D17">
        <w:rPr>
          <w:rFonts w:ascii="Times New Roman" w:hAnsi="Times New Roman" w:cs="Times New Roman"/>
          <w:sz w:val="24"/>
          <w:szCs w:val="24"/>
          <w:lang w:val="sr-Cyrl-CS"/>
        </w:rPr>
        <w:t xml:space="preserve"> Министарства за  рад, запошљавање, борачка и социјална питања</w:t>
      </w:r>
      <w:r w:rsidR="006A4EE5">
        <w:rPr>
          <w:rFonts w:ascii="Times New Roman" w:hAnsi="Times New Roman" w:cs="Times New Roman"/>
          <w:sz w:val="24"/>
          <w:szCs w:val="24"/>
          <w:lang w:val="sr-Cyrl-CS"/>
        </w:rPr>
        <w:t>,</w:t>
      </w:r>
      <w:r w:rsidRPr="000D3D17">
        <w:rPr>
          <w:rFonts w:ascii="Times New Roman" w:hAnsi="Times New Roman" w:cs="Times New Roman"/>
          <w:sz w:val="24"/>
          <w:szCs w:val="24"/>
          <w:lang w:val="sr-Cyrl-CS"/>
        </w:rPr>
        <w:t xml:space="preserve"> за мониторинг апликативног система,</w:t>
      </w:r>
    </w:p>
    <w:p w:rsidR="000D3D17" w:rsidRPr="000D3D17" w:rsidRDefault="000D3D17" w:rsidP="00AF32BF">
      <w:pPr>
        <w:kinsoku w:val="0"/>
        <w:overflowPunct w:val="0"/>
        <w:spacing w:before="5" w:line="274" w:lineRule="exact"/>
        <w:ind w:left="142" w:right="-198" w:hanging="142"/>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пројектанта ИС из </w:t>
      </w:r>
      <w:r w:rsidR="006A4EE5" w:rsidRPr="000D3D17">
        <w:rPr>
          <w:rFonts w:ascii="Times New Roman" w:hAnsi="Times New Roman" w:cs="Times New Roman"/>
          <w:sz w:val="24"/>
          <w:szCs w:val="24"/>
          <w:lang w:val="sr-Cyrl-CS"/>
        </w:rPr>
        <w:t xml:space="preserve">Одељења за </w:t>
      </w:r>
      <w:r w:rsidR="006A4EE5">
        <w:rPr>
          <w:rFonts w:ascii="Times New Roman" w:hAnsi="Times New Roman" w:cs="Times New Roman"/>
          <w:sz w:val="24"/>
          <w:szCs w:val="24"/>
          <w:lang w:val="sr-Cyrl-CS"/>
        </w:rPr>
        <w:t>апликативни развој, обраду података, аналитику и извештавање,</w:t>
      </w:r>
      <w:r w:rsidRPr="000D3D17">
        <w:rPr>
          <w:rFonts w:ascii="Times New Roman" w:hAnsi="Times New Roman" w:cs="Times New Roman"/>
          <w:sz w:val="24"/>
          <w:szCs w:val="24"/>
          <w:lang w:val="sr-Cyrl-CS"/>
        </w:rPr>
        <w:t xml:space="preserve"> Министарства за  рад, запошљавање, борачка и социјална питања.</w:t>
      </w:r>
    </w:p>
    <w:p w:rsidR="000D3D17" w:rsidRPr="000D3D17" w:rsidRDefault="000D3D17" w:rsidP="000D3D17">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треба да буде спроведена у просторијама Наручиоца за све запослене који ће користити апликацију. </w:t>
      </w:r>
    </w:p>
    <w:p w:rsidR="000D3D17" w:rsidRPr="000D3D17" w:rsidRDefault="000D3D17" w:rsidP="000D3D17">
      <w:pPr>
        <w:jc w:val="both"/>
        <w:rPr>
          <w:rFonts w:ascii="Times New Roman" w:hAnsi="Times New Roman" w:cs="Times New Roman"/>
          <w:sz w:val="24"/>
          <w:szCs w:val="24"/>
          <w:lang w:val="sr-Cyrl-RS"/>
        </w:rPr>
      </w:pPr>
      <w:r w:rsidRPr="000D3D17">
        <w:rPr>
          <w:rFonts w:ascii="Times New Roman" w:hAnsi="Times New Roman" w:cs="Times New Roman"/>
          <w:sz w:val="24"/>
          <w:szCs w:val="24"/>
          <w:lang w:val="sr-Cyrl-RS"/>
        </w:rPr>
        <w:t xml:space="preserve">           </w:t>
      </w:r>
      <w:r w:rsidRPr="000D3D17">
        <w:rPr>
          <w:rFonts w:ascii="Times New Roman" w:hAnsi="Times New Roman" w:cs="Times New Roman"/>
          <w:sz w:val="24"/>
          <w:szCs w:val="24"/>
        </w:rPr>
        <w:t xml:space="preserve">Након пуштања софтверског решења у продукцију, понуђач је дужан да пружи подршку током пробног рада у трајању од </w:t>
      </w:r>
      <w:r w:rsidRPr="000D3D17">
        <w:rPr>
          <w:rFonts w:ascii="Times New Roman" w:hAnsi="Times New Roman" w:cs="Times New Roman"/>
          <w:sz w:val="24"/>
          <w:szCs w:val="24"/>
          <w:lang w:val="sr-Cyrl-RS"/>
        </w:rPr>
        <w:t xml:space="preserve">2 </w:t>
      </w:r>
      <w:r w:rsidRPr="000D3D17">
        <w:rPr>
          <w:rFonts w:ascii="Times New Roman" w:hAnsi="Times New Roman" w:cs="Times New Roman"/>
          <w:sz w:val="24"/>
          <w:szCs w:val="24"/>
        </w:rPr>
        <w:t>месец</w:t>
      </w:r>
      <w:r w:rsidRPr="000D3D17">
        <w:rPr>
          <w:rFonts w:ascii="Times New Roman" w:hAnsi="Times New Roman" w:cs="Times New Roman"/>
          <w:sz w:val="24"/>
          <w:szCs w:val="24"/>
          <w:lang w:val="sr-Cyrl-RS"/>
        </w:rPr>
        <w:t>а</w:t>
      </w:r>
      <w:r w:rsidRPr="000D3D17">
        <w:rPr>
          <w:rFonts w:ascii="Times New Roman" w:hAnsi="Times New Roman" w:cs="Times New Roman"/>
          <w:sz w:val="24"/>
          <w:szCs w:val="24"/>
        </w:rPr>
        <w:t>. Подршка подразумева обавезу извођача да по хитном поступку, уз одзив до 4 сата током радног времена, реагује у случају било ког проблема који настане у вези са софтверским решењем а који је последица рада софтверског решења.</w:t>
      </w:r>
      <w:r w:rsidRPr="000D3D17">
        <w:rPr>
          <w:rFonts w:ascii="Times New Roman" w:hAnsi="Times New Roman" w:cs="Times New Roman"/>
          <w:sz w:val="24"/>
          <w:szCs w:val="24"/>
          <w:lang w:val="sr-Cyrl-RS"/>
        </w:rPr>
        <w:t xml:space="preserve"> </w:t>
      </w:r>
    </w:p>
    <w:p w:rsidR="000D3D17" w:rsidRPr="000D3D17" w:rsidRDefault="000D3D17" w:rsidP="000D3D17">
      <w:pPr>
        <w:jc w:val="both"/>
        <w:rPr>
          <w:rFonts w:ascii="Times New Roman" w:hAnsi="Times New Roman" w:cs="Times New Roman"/>
          <w:b/>
          <w:bCs/>
          <w:sz w:val="24"/>
          <w:szCs w:val="24"/>
          <w:u w:val="single"/>
          <w:lang w:val="sr-Cyrl-RS"/>
        </w:rPr>
      </w:pPr>
      <w:r w:rsidRPr="000D3D17">
        <w:rPr>
          <w:rFonts w:ascii="Times New Roman" w:hAnsi="Times New Roman" w:cs="Times New Roman"/>
          <w:sz w:val="24"/>
          <w:szCs w:val="24"/>
          <w:lang w:val="sr-Cyrl-RS"/>
        </w:rPr>
        <w:t xml:space="preserve">           Постојећа база података која се мигрира  функционише на ORACLE RBDMS 7.1б, а апликативно решење које треба мигрирати је под </w:t>
      </w:r>
      <w:r w:rsidRPr="000D3D17">
        <w:rPr>
          <w:rFonts w:ascii="Times New Roman" w:hAnsi="Times New Roman" w:cs="Times New Roman"/>
          <w:sz w:val="24"/>
          <w:szCs w:val="24"/>
        </w:rPr>
        <w:t>FORMS 45</w:t>
      </w:r>
      <w:r w:rsidRPr="000D3D17">
        <w:rPr>
          <w:rFonts w:ascii="Times New Roman" w:hAnsi="Times New Roman" w:cs="Times New Roman"/>
          <w:sz w:val="24"/>
          <w:szCs w:val="24"/>
          <w:lang w:val="sr-Cyrl-RS"/>
        </w:rPr>
        <w:t xml:space="preserve">. </w:t>
      </w:r>
    </w:p>
    <w:p w:rsidR="00653E6A" w:rsidRPr="002D14CC" w:rsidRDefault="00653E6A" w:rsidP="00D11C1F">
      <w:pPr>
        <w:spacing w:after="0" w:line="240" w:lineRule="auto"/>
        <w:jc w:val="both"/>
        <w:rPr>
          <w:rFonts w:ascii="Times New Roman" w:eastAsia="Times New Roman" w:hAnsi="Times New Roman" w:cs="Times New Roman"/>
          <w:sz w:val="24"/>
          <w:szCs w:val="24"/>
          <w:lang w:val="sr-Cyrl-RS"/>
        </w:rPr>
      </w:pPr>
    </w:p>
    <w:p w:rsidR="00653E6A" w:rsidRPr="002D14CC" w:rsidRDefault="00653E6A" w:rsidP="00D11C1F">
      <w:pPr>
        <w:kinsoku w:val="0"/>
        <w:overflowPunct w:val="0"/>
        <w:spacing w:before="5" w:after="0" w:line="274" w:lineRule="exact"/>
        <w:ind w:right="-198"/>
        <w:jc w:val="both"/>
        <w:rPr>
          <w:rFonts w:ascii="Times New Roman" w:eastAsia="Times New Roman" w:hAnsi="Times New Roman" w:cs="Times New Roman"/>
          <w:sz w:val="24"/>
          <w:szCs w:val="24"/>
          <w:lang w:val="sr-Cyrl-CS"/>
        </w:rPr>
      </w:pPr>
      <w:r w:rsidRPr="002D14CC">
        <w:rPr>
          <w:rFonts w:ascii="Times New Roman" w:eastAsia="Times New Roman" w:hAnsi="Times New Roman" w:cs="Times New Roman"/>
          <w:sz w:val="24"/>
          <w:szCs w:val="24"/>
          <w:lang w:val="sr-Cyrl-CS"/>
        </w:rPr>
        <w:t>У склопу обуке ће се истовремено извршити и функционално тестирање софтвера.</w:t>
      </w:r>
    </w:p>
    <w:p w:rsidR="009B0FB4" w:rsidRPr="009B0FB4" w:rsidRDefault="009B0FB4" w:rsidP="00D11C1F">
      <w:pPr>
        <w:kinsoku w:val="0"/>
        <w:overflowPunct w:val="0"/>
        <w:spacing w:before="5" w:after="0" w:line="274" w:lineRule="exact"/>
        <w:ind w:right="-198"/>
        <w:jc w:val="both"/>
        <w:rPr>
          <w:rFonts w:ascii="Times New Roman" w:eastAsia="Times New Roman" w:hAnsi="Times New Roman" w:cs="Times New Roman"/>
          <w:sz w:val="24"/>
          <w:szCs w:val="24"/>
          <w:lang w:val="sr-Cyrl-RS"/>
        </w:rPr>
      </w:pPr>
    </w:p>
    <w:p w:rsidR="00BA65B9" w:rsidRPr="002D14CC" w:rsidRDefault="00BA65B9" w:rsidP="00BA65B9">
      <w:pPr>
        <w:kinsoku w:val="0"/>
        <w:overflowPunct w:val="0"/>
        <w:spacing w:before="5" w:after="0" w:line="274" w:lineRule="exact"/>
        <w:ind w:right="-198"/>
        <w:jc w:val="both"/>
        <w:rPr>
          <w:rFonts w:ascii="Times New Roman" w:eastAsia="Times New Roman" w:hAnsi="Times New Roman" w:cs="Times New Roman"/>
          <w:sz w:val="24"/>
          <w:szCs w:val="24"/>
          <w:lang w:val="sr-Latn-CS"/>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val="sr-Latn-CS" w:eastAsia="ar-SA"/>
        </w:rPr>
        <w:t>I</w:t>
      </w:r>
      <w:r w:rsidRPr="002D14CC">
        <w:rPr>
          <w:rFonts w:ascii="Times New Roman" w:eastAsia="Arial Unicode MS" w:hAnsi="Times New Roman" w:cs="Times New Roman"/>
          <w:b/>
          <w:bCs/>
          <w:i/>
          <w:iCs/>
          <w:kern w:val="1"/>
          <w:sz w:val="24"/>
          <w:szCs w:val="28"/>
          <w:lang w:eastAsia="ar-SA"/>
        </w:rPr>
        <w:t>V   УСЛОВИ ЗА УЧЕШЋЕ У ПОСТУПКУ ЈАВНЕ НАБАВКЕ ИЗ ЧЛ. 75. И 76. ЗАКОНА И УПУТСТВО КАКО СЕ ДОКАЗУЈЕ ИСПУЊЕНОСТ ТИХ УСЛОВА</w:t>
      </w: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8"/>
          <w:lang w:eastAsia="ar-SA"/>
        </w:rPr>
      </w:pPr>
    </w:p>
    <w:p w:rsidR="00CA35B6" w:rsidRPr="00CA35B6" w:rsidRDefault="00BA65B9" w:rsidP="00AF32BF">
      <w:pPr>
        <w:numPr>
          <w:ilvl w:val="0"/>
          <w:numId w:val="5"/>
        </w:numPr>
        <w:shd w:val="clear" w:color="auto" w:fill="DEEAF6" w:themeFill="accent1" w:themeFillTint="33"/>
        <w:suppressAutoHyphens/>
        <w:spacing w:after="0" w:line="100" w:lineRule="atLeast"/>
        <w:ind w:left="284" w:hanging="284"/>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УСЛОВИ ЗА УЧЕШЋЕ У ПОСТУПКУ ЈАВНЕ НАБАВКЕ ИЗ ЧЛ. 75. И 76. ЗАКОНА</w:t>
      </w:r>
    </w:p>
    <w:p w:rsidR="00BA65B9" w:rsidRPr="002D14CC" w:rsidRDefault="00BA65B9" w:rsidP="00BA65B9">
      <w:pPr>
        <w:suppressAutoHyphens/>
        <w:spacing w:after="0" w:line="100" w:lineRule="atLeast"/>
        <w:ind w:left="720"/>
        <w:jc w:val="both"/>
        <w:rPr>
          <w:rFonts w:ascii="Times New Roman" w:eastAsia="Arial Unicode MS" w:hAnsi="Times New Roman" w:cs="Times New Roman"/>
          <w:b/>
          <w:bCs/>
          <w:i/>
          <w:iCs/>
          <w:kern w:val="1"/>
          <w:sz w:val="24"/>
          <w:szCs w:val="24"/>
          <w:lang w:eastAsia="ar-SA"/>
        </w:rPr>
      </w:pP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Право на учешће у поступку предметне јавне набавке има понуђач који испуњава </w:t>
      </w:r>
      <w:r w:rsidRPr="002D14CC">
        <w:rPr>
          <w:rFonts w:ascii="Times New Roman" w:eastAsia="Arial Unicode MS" w:hAnsi="Times New Roman" w:cs="Times New Roman"/>
          <w:b/>
          <w:iCs/>
          <w:kern w:val="1"/>
          <w:sz w:val="24"/>
          <w:szCs w:val="24"/>
          <w:lang w:eastAsia="ar-SA"/>
        </w:rPr>
        <w:t>обавезне услове</w:t>
      </w:r>
      <w:r w:rsidRPr="002D14CC">
        <w:rPr>
          <w:rFonts w:ascii="Times New Roman" w:eastAsia="Arial Unicode MS" w:hAnsi="Times New Roman" w:cs="Times New Roman"/>
          <w:iCs/>
          <w:kern w:val="1"/>
          <w:sz w:val="24"/>
          <w:szCs w:val="24"/>
          <w:lang w:eastAsia="ar-SA"/>
        </w:rPr>
        <w:t xml:space="preserve"> за учешће у поступку јавне набавке дефинисане чл. 75. Закона, и то:</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iCs/>
          <w:kern w:val="1"/>
          <w:sz w:val="24"/>
          <w:szCs w:val="24"/>
          <w:lang w:eastAsia="ar-SA"/>
        </w:rPr>
        <w:t>Да је регистрован код надлежног органа, односно уписан у одговарајући регистар</w:t>
      </w:r>
      <w:r w:rsidRPr="002D14CC">
        <w:rPr>
          <w:rFonts w:ascii="Times New Roman" w:eastAsia="Arial Unicode MS" w:hAnsi="Times New Roman" w:cs="Times New Roman"/>
          <w:iCs/>
          <w:kern w:val="1"/>
          <w:sz w:val="24"/>
          <w:szCs w:val="24"/>
          <w:lang w:val="sr-Cyrl-CS" w:eastAsia="ar-SA"/>
        </w:rPr>
        <w:t xml:space="preserve"> </w:t>
      </w:r>
      <w:r w:rsidRPr="002D14CC">
        <w:rPr>
          <w:rFonts w:ascii="Times New Roman" w:eastAsia="Arial Unicode MS" w:hAnsi="Times New Roman" w:cs="Times New Roman"/>
          <w:i/>
          <w:iCs/>
          <w:kern w:val="1"/>
          <w:sz w:val="24"/>
          <w:szCs w:val="24"/>
          <w:lang w:val="sr-Cyrl-CS" w:eastAsia="ar-SA"/>
        </w:rPr>
        <w:t>(чл. 75. Ст. 1. Тач. 1) Закона);</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i/>
          <w:iCs/>
          <w:kern w:val="1"/>
          <w:sz w:val="24"/>
          <w:szCs w:val="24"/>
          <w:lang w:val="sr-Cyrl-CS" w:eastAsia="ar-SA"/>
        </w:rPr>
        <w:t>(чл. 75. Ст. 1. Тач. 2) Закона);</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D14CC">
        <w:rPr>
          <w:rFonts w:ascii="Times New Roman" w:eastAsia="Arial Unicode MS" w:hAnsi="Times New Roman" w:cs="Times New Roman"/>
          <w:i/>
          <w:iCs/>
          <w:kern w:val="1"/>
          <w:sz w:val="24"/>
          <w:szCs w:val="24"/>
          <w:lang w:val="sr-Cyrl-CS" w:eastAsia="ar-SA"/>
        </w:rPr>
        <w:t>(чл. 75. Ст. 1. Тач. 4) Закона);</w:t>
      </w:r>
    </w:p>
    <w:p w:rsidR="00BA65B9" w:rsidRPr="00CA35B6" w:rsidRDefault="00BA65B9" w:rsidP="00CA35B6">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Pr="002D14CC">
        <w:rPr>
          <w:rFonts w:ascii="Times New Roman" w:eastAsia="Arial Unicode MS"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2D14CC">
        <w:rPr>
          <w:rFonts w:ascii="Times New Roman" w:eastAsia="Arial Unicode MS" w:hAnsi="Times New Roman" w:cs="Times New Roman"/>
          <w:i/>
          <w:iCs/>
          <w:kern w:val="1"/>
          <w:sz w:val="24"/>
          <w:szCs w:val="24"/>
          <w:lang w:val="sr-Cyrl-CS" w:eastAsia="ar-SA"/>
        </w:rPr>
        <w:t>(чл. 75. Ст. 2. Закона).</w:t>
      </w: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r w:rsidRPr="002D14CC">
        <w:rPr>
          <w:rFonts w:ascii="Times New Roman" w:eastAsia="Arial Unicode MS"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2D14CC">
        <w:rPr>
          <w:rFonts w:ascii="Times New Roman" w:eastAsia="Arial Unicode MS" w:hAnsi="Times New Roman" w:cs="Times New Roman"/>
          <w:bCs/>
          <w:iCs/>
          <w:kern w:val="1"/>
          <w:sz w:val="24"/>
          <w:szCs w:val="24"/>
          <w:lang w:val="sr-Cyrl-RS" w:eastAsia="ar-SA"/>
        </w:rPr>
        <w:t>,</w:t>
      </w:r>
      <w:r w:rsidRPr="002D14CC">
        <w:rPr>
          <w:rFonts w:ascii="Times New Roman" w:eastAsia="Arial Unicode MS" w:hAnsi="Times New Roman" w:cs="Times New Roman"/>
          <w:bCs/>
          <w:iCs/>
          <w:kern w:val="1"/>
          <w:sz w:val="24"/>
          <w:szCs w:val="24"/>
          <w:lang w:eastAsia="ar-SA"/>
        </w:rPr>
        <w:t xml:space="preserve"> 2) и 4) Закона.  </w:t>
      </w: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Cs/>
          <w:iCs/>
          <w:kern w:val="1"/>
          <w:sz w:val="24"/>
          <w:szCs w:val="24"/>
          <w:lang w:eastAsia="ar-SA"/>
        </w:rPr>
      </w:pPr>
      <w:r w:rsidRPr="002D14CC">
        <w:rPr>
          <w:rFonts w:ascii="Times New Roman" w:eastAsia="Arial Unicode MS" w:hAnsi="Times New Roman" w:cs="Times New Roman"/>
          <w:bCs/>
          <w:iCs/>
          <w:kern w:val="1"/>
          <w:sz w:val="24"/>
          <w:szCs w:val="24"/>
          <w:lang w:eastAsia="ar-SA"/>
        </w:rPr>
        <w:lastRenderedPageBreak/>
        <w:t xml:space="preserve">Уколико понуду подноси група понуђача, сваки понуђач из групе понуђача, мора да испуни обавезне услове из члана 75. Став 1. Тач. 1), 2) </w:t>
      </w:r>
      <w:r w:rsidRPr="002D14CC">
        <w:rPr>
          <w:rFonts w:ascii="Times New Roman" w:eastAsia="Arial Unicode MS" w:hAnsi="Times New Roman" w:cs="Times New Roman"/>
          <w:bCs/>
          <w:iCs/>
          <w:kern w:val="1"/>
          <w:sz w:val="24"/>
          <w:szCs w:val="24"/>
          <w:lang w:val="sr-Cyrl-RS" w:eastAsia="ar-SA"/>
        </w:rPr>
        <w:t>и</w:t>
      </w:r>
      <w:r w:rsidRPr="002D14CC">
        <w:rPr>
          <w:rFonts w:ascii="Times New Roman" w:eastAsia="Arial Unicode MS" w:hAnsi="Times New Roman" w:cs="Times New Roman"/>
          <w:bCs/>
          <w:iCs/>
          <w:kern w:val="1"/>
          <w:sz w:val="24"/>
          <w:szCs w:val="24"/>
          <w:lang w:eastAsia="ar-SA"/>
        </w:rPr>
        <w:t xml:space="preserve"> 4) Закона</w:t>
      </w:r>
      <w:r w:rsidRPr="002D14CC">
        <w:rPr>
          <w:rFonts w:ascii="Times New Roman" w:eastAsia="Arial Unicode MS" w:hAnsi="Times New Roman" w:cs="Times New Roman"/>
          <w:bCs/>
          <w:iCs/>
          <w:kern w:val="1"/>
          <w:sz w:val="24"/>
          <w:szCs w:val="24"/>
          <w:lang w:val="sr-Cyrl-CS" w:eastAsia="ar-SA"/>
        </w:rPr>
        <w:t>.</w:t>
      </w:r>
    </w:p>
    <w:p w:rsidR="00BA65B9" w:rsidRPr="002D14CC" w:rsidRDefault="00BA65B9" w:rsidP="00BA65B9">
      <w:p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p>
    <w:p w:rsidR="00BA65B9" w:rsidRPr="002D14CC" w:rsidRDefault="00BA65B9" w:rsidP="00BA65B9">
      <w:pPr>
        <w:numPr>
          <w:ilvl w:val="1"/>
          <w:numId w:val="5"/>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bCs/>
          <w:iCs/>
          <w:kern w:val="1"/>
          <w:sz w:val="24"/>
          <w:szCs w:val="24"/>
          <w:lang w:eastAsia="ar-SA"/>
        </w:rPr>
        <w:t xml:space="preserve">Понуђач који </w:t>
      </w:r>
      <w:r w:rsidRPr="002D14CC">
        <w:rPr>
          <w:rFonts w:ascii="Times New Roman" w:eastAsia="Arial Unicode MS" w:hAnsi="Times New Roman" w:cs="Times New Roman"/>
          <w:iCs/>
          <w:kern w:val="1"/>
          <w:sz w:val="24"/>
          <w:szCs w:val="24"/>
          <w:lang w:eastAsia="ar-SA"/>
        </w:rPr>
        <w:t xml:space="preserve">учествује у поступку предметне јавне набавке, мора испунити </w:t>
      </w:r>
      <w:r w:rsidRPr="002D14CC">
        <w:rPr>
          <w:rFonts w:ascii="Times New Roman" w:eastAsia="Arial Unicode MS" w:hAnsi="Times New Roman" w:cs="Times New Roman"/>
          <w:b/>
          <w:iCs/>
          <w:kern w:val="1"/>
          <w:sz w:val="24"/>
          <w:szCs w:val="24"/>
          <w:lang w:eastAsia="ar-SA"/>
        </w:rPr>
        <w:t>додатне услове</w:t>
      </w:r>
      <w:r w:rsidRPr="002D14CC">
        <w:rPr>
          <w:rFonts w:ascii="Times New Roman" w:eastAsia="Arial Unicode MS" w:hAnsi="Times New Roman" w:cs="Times New Roman"/>
          <w:iCs/>
          <w:kern w:val="1"/>
          <w:sz w:val="24"/>
          <w:szCs w:val="24"/>
          <w:lang w:eastAsia="ar-SA"/>
        </w:rPr>
        <w:t xml:space="preserve"> за учешће у поступку јавне </w:t>
      </w:r>
      <w:proofErr w:type="gramStart"/>
      <w:r w:rsidRPr="002D14CC">
        <w:rPr>
          <w:rFonts w:ascii="Times New Roman" w:eastAsia="Arial Unicode MS" w:hAnsi="Times New Roman" w:cs="Times New Roman"/>
          <w:iCs/>
          <w:kern w:val="1"/>
          <w:sz w:val="24"/>
          <w:szCs w:val="24"/>
          <w:lang w:eastAsia="ar-SA"/>
        </w:rPr>
        <w:t>набавке,  дефинисане</w:t>
      </w:r>
      <w:proofErr w:type="gramEnd"/>
      <w:r w:rsidRPr="002D14CC">
        <w:rPr>
          <w:rFonts w:ascii="Times New Roman" w:eastAsia="Arial Unicode MS" w:hAnsi="Times New Roman" w:cs="Times New Roman"/>
          <w:iCs/>
          <w:kern w:val="1"/>
          <w:sz w:val="24"/>
          <w:szCs w:val="24"/>
          <w:lang w:eastAsia="ar-SA"/>
        </w:rPr>
        <w:t xml:space="preserve"> чл. 76. Закона, и то:</w:t>
      </w:r>
    </w:p>
    <w:p w:rsidR="00BA65B9" w:rsidRPr="002D14CC" w:rsidRDefault="00BA65B9" w:rsidP="00BA65B9">
      <w:pPr>
        <w:suppressAutoHyphens/>
        <w:spacing w:after="0" w:line="100" w:lineRule="atLeast"/>
        <w:ind w:left="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 </w:t>
      </w:r>
    </w:p>
    <w:p w:rsidR="00BA65B9" w:rsidRPr="002D14CC" w:rsidRDefault="00BA65B9" w:rsidP="00C75225">
      <w:pPr>
        <w:numPr>
          <w:ilvl w:val="0"/>
          <w:numId w:val="6"/>
        </w:numPr>
        <w:tabs>
          <w:tab w:val="left" w:pos="709"/>
          <w:tab w:val="left" w:pos="5978"/>
          <w:tab w:val="left" w:pos="7271"/>
          <w:tab w:val="left" w:pos="9356"/>
        </w:tabs>
        <w:suppressAutoHyphens/>
        <w:kinsoku w:val="0"/>
        <w:overflowPunct w:val="0"/>
        <w:spacing w:line="276" w:lineRule="exact"/>
        <w:ind w:left="709" w:hanging="283"/>
        <w:jc w:val="both"/>
        <w:rPr>
          <w:rFonts w:ascii="Times New Roman" w:eastAsia="Times New Roman" w:hAnsi="Times New Roman" w:cs="Times New Roman"/>
          <w:sz w:val="24"/>
          <w:szCs w:val="24"/>
          <w:lang w:val="sr-Cyrl-RS"/>
        </w:rPr>
      </w:pPr>
      <w:r w:rsidRPr="002D14CC">
        <w:rPr>
          <w:rFonts w:ascii="Times New Roman" w:eastAsia="Arial Unicode MS" w:hAnsi="Times New Roman" w:cs="Times New Roman"/>
          <w:kern w:val="1"/>
          <w:sz w:val="24"/>
          <w:szCs w:val="24"/>
          <w:u w:val="single"/>
          <w:lang w:val="sr-Cyrl-CS" w:eastAsia="ar-SA"/>
        </w:rPr>
        <w:t>Финансијски капацитет</w:t>
      </w:r>
      <w:r w:rsidRPr="002D14CC">
        <w:rPr>
          <w:rFonts w:ascii="Times New Roman" w:eastAsia="Arial Unicode MS" w:hAnsi="Times New Roman" w:cs="Times New Roman"/>
          <w:kern w:val="1"/>
          <w:sz w:val="24"/>
          <w:szCs w:val="24"/>
          <w:lang w:val="sr-Cyrl-CS" w:eastAsia="ar-SA"/>
        </w:rPr>
        <w:t>:</w:t>
      </w:r>
      <w:r w:rsidRPr="002D14CC">
        <w:rPr>
          <w:rFonts w:ascii="Times New Roman" w:eastAsia="Times New Roman" w:hAnsi="Times New Roman" w:cs="Times New Roman"/>
          <w:sz w:val="24"/>
          <w:szCs w:val="24"/>
          <w:lang w:val="en-US" w:eastAsia="ar-SA"/>
        </w:rPr>
        <w:t xml:space="preserve"> </w:t>
      </w:r>
      <w:r w:rsidRPr="002D14CC">
        <w:rPr>
          <w:rFonts w:ascii="Times New Roman" w:eastAsia="Times New Roman" w:hAnsi="Times New Roman" w:cs="Times New Roman"/>
          <w:sz w:val="24"/>
          <w:szCs w:val="24"/>
          <w:lang w:val="sr-Cyrl-RS"/>
        </w:rPr>
        <w:t xml:space="preserve">Да </w:t>
      </w:r>
      <w:r w:rsidRPr="002D14CC">
        <w:rPr>
          <w:rFonts w:ascii="Times New Roman" w:eastAsia="Times New Roman" w:hAnsi="Times New Roman" w:cs="Times New Roman"/>
          <w:sz w:val="24"/>
          <w:szCs w:val="24"/>
          <w:lang w:val="sr-Cyrl-CS"/>
        </w:rPr>
        <w:t>је</w:t>
      </w:r>
      <w:r w:rsidRPr="002D14CC">
        <w:rPr>
          <w:rFonts w:ascii="Times New Roman" w:eastAsia="Times New Roman" w:hAnsi="Times New Roman" w:cs="Times New Roman"/>
          <w:spacing w:val="51"/>
          <w:sz w:val="24"/>
          <w:szCs w:val="24"/>
          <w:lang w:val="sr-Cyrl-CS"/>
        </w:rPr>
        <w:t xml:space="preserve"> </w:t>
      </w:r>
      <w:r w:rsidRPr="002D14CC">
        <w:rPr>
          <w:rFonts w:ascii="Times New Roman" w:eastAsia="Times New Roman" w:hAnsi="Times New Roman" w:cs="Times New Roman"/>
          <w:sz w:val="24"/>
          <w:szCs w:val="24"/>
          <w:lang w:val="sr-Cyrl-CS"/>
        </w:rPr>
        <w:t>у пр</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Cyrl-CS"/>
        </w:rPr>
        <w:t>т</w:t>
      </w:r>
      <w:r w:rsidRPr="002D14CC">
        <w:rPr>
          <w:rFonts w:ascii="Times New Roman" w:eastAsia="Times New Roman" w:hAnsi="Times New Roman" w:cs="Times New Roman"/>
          <w:spacing w:val="2"/>
          <w:sz w:val="24"/>
          <w:szCs w:val="24"/>
          <w:lang w:val="sr-Cyrl-CS"/>
        </w:rPr>
        <w:t>х</w:t>
      </w: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3"/>
          <w:sz w:val="24"/>
          <w:szCs w:val="24"/>
          <w:lang w:val="sr-Cyrl-CS"/>
        </w:rPr>
        <w:t>д</w:t>
      </w:r>
      <w:r w:rsidRPr="002D14CC">
        <w:rPr>
          <w:rFonts w:ascii="Times New Roman" w:eastAsia="Times New Roman" w:hAnsi="Times New Roman" w:cs="Times New Roman"/>
          <w:spacing w:val="1"/>
          <w:sz w:val="24"/>
          <w:szCs w:val="24"/>
          <w:lang w:val="sr-Cyrl-CS"/>
        </w:rPr>
        <w:t>н</w:t>
      </w:r>
      <w:r w:rsidRPr="002D14CC">
        <w:rPr>
          <w:rFonts w:ascii="Times New Roman" w:eastAsia="Times New Roman" w:hAnsi="Times New Roman" w:cs="Times New Roman"/>
          <w:spacing w:val="1"/>
          <w:sz w:val="24"/>
          <w:szCs w:val="24"/>
          <w:lang w:val="sr-Cyrl-RS"/>
        </w:rPr>
        <w:t>е три обрачунске године</w:t>
      </w:r>
      <w:r w:rsidRPr="002D14CC">
        <w:rPr>
          <w:rFonts w:ascii="Times New Roman" w:eastAsia="Times New Roman" w:hAnsi="Times New Roman" w:cs="Times New Roman"/>
          <w:spacing w:val="-14"/>
          <w:sz w:val="24"/>
          <w:szCs w:val="24"/>
          <w:lang w:val="sr-Cyrl-CS"/>
        </w:rPr>
        <w:t xml:space="preserve"> </w:t>
      </w:r>
      <w:r w:rsidRPr="002D14CC">
        <w:rPr>
          <w:rFonts w:ascii="Times New Roman" w:eastAsia="Times New Roman" w:hAnsi="Times New Roman" w:cs="Times New Roman"/>
          <w:sz w:val="24"/>
          <w:szCs w:val="24"/>
          <w:lang w:val="sr-Cyrl-CS"/>
        </w:rPr>
        <w:t>(20</w:t>
      </w:r>
      <w:r w:rsidRPr="002D14CC">
        <w:rPr>
          <w:rFonts w:ascii="Times New Roman" w:eastAsia="Times New Roman" w:hAnsi="Times New Roman" w:cs="Times New Roman"/>
          <w:sz w:val="24"/>
          <w:szCs w:val="24"/>
          <w:lang w:val="sr-Cyrl-RS"/>
        </w:rPr>
        <w:t>1</w:t>
      </w:r>
      <w:r w:rsidR="008D7304">
        <w:rPr>
          <w:rFonts w:ascii="Times New Roman" w:eastAsia="Times New Roman" w:hAnsi="Times New Roman" w:cs="Times New Roman"/>
          <w:sz w:val="24"/>
          <w:szCs w:val="24"/>
          <w:lang w:val="sr-Cyrl-RS"/>
        </w:rPr>
        <w:t>6</w:t>
      </w:r>
      <w:r w:rsidRPr="002D14CC">
        <w:rPr>
          <w:rFonts w:ascii="Times New Roman" w:eastAsia="Times New Roman" w:hAnsi="Times New Roman" w:cs="Times New Roman"/>
          <w:sz w:val="24"/>
          <w:szCs w:val="24"/>
          <w:lang w:val="sr-Cyrl-CS"/>
        </w:rPr>
        <w:t>,</w:t>
      </w:r>
      <w:r w:rsidR="007237A0" w:rsidRPr="002D14CC">
        <w:rPr>
          <w:rFonts w:ascii="Times New Roman" w:eastAsia="Times New Roman" w:hAnsi="Times New Roman" w:cs="Times New Roman"/>
          <w:spacing w:val="47"/>
          <w:sz w:val="24"/>
          <w:szCs w:val="24"/>
          <w:lang w:val="sr-Cyrl-CS"/>
        </w:rPr>
        <w:t xml:space="preserve"> </w:t>
      </w:r>
      <w:r w:rsidRPr="002D14CC">
        <w:rPr>
          <w:rFonts w:ascii="Times New Roman" w:eastAsia="Times New Roman" w:hAnsi="Times New Roman" w:cs="Times New Roman"/>
          <w:sz w:val="24"/>
          <w:szCs w:val="24"/>
          <w:lang w:val="sr-Cyrl-CS"/>
        </w:rPr>
        <w:t>20</w:t>
      </w:r>
      <w:r w:rsidRPr="002D14CC">
        <w:rPr>
          <w:rFonts w:ascii="Times New Roman" w:eastAsia="Times New Roman" w:hAnsi="Times New Roman" w:cs="Times New Roman"/>
          <w:sz w:val="24"/>
          <w:szCs w:val="24"/>
          <w:lang w:val="sr-Cyrl-RS"/>
        </w:rPr>
        <w:t>1</w:t>
      </w:r>
      <w:r w:rsidR="008D7304">
        <w:rPr>
          <w:rFonts w:ascii="Times New Roman" w:eastAsia="Times New Roman" w:hAnsi="Times New Roman" w:cs="Times New Roman"/>
          <w:sz w:val="24"/>
          <w:szCs w:val="24"/>
          <w:lang w:val="sr-Cyrl-RS"/>
        </w:rPr>
        <w:t>7</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pacing w:val="1"/>
          <w:sz w:val="24"/>
          <w:szCs w:val="24"/>
          <w:lang w:val="sr-Cyrl-CS"/>
        </w:rPr>
        <w:t>и</w:t>
      </w:r>
      <w:r w:rsidRPr="002D14CC">
        <w:rPr>
          <w:rFonts w:ascii="Times New Roman" w:eastAsia="Times New Roman" w:hAnsi="Times New Roman" w:cs="Times New Roman"/>
          <w:spacing w:val="49"/>
          <w:sz w:val="24"/>
          <w:szCs w:val="24"/>
          <w:lang w:val="sr-Cyrl-CS"/>
        </w:rPr>
        <w:t xml:space="preserve"> </w:t>
      </w:r>
      <w:r w:rsidRPr="002D14CC">
        <w:rPr>
          <w:rFonts w:ascii="Times New Roman" w:eastAsia="Times New Roman" w:hAnsi="Times New Roman" w:cs="Times New Roman"/>
          <w:sz w:val="24"/>
          <w:szCs w:val="24"/>
          <w:lang w:val="sr-Cyrl-CS"/>
        </w:rPr>
        <w:t>201</w:t>
      </w:r>
      <w:r w:rsidR="008D7304">
        <w:rPr>
          <w:rFonts w:ascii="Times New Roman" w:eastAsia="Times New Roman" w:hAnsi="Times New Roman" w:cs="Times New Roman"/>
          <w:sz w:val="24"/>
          <w:szCs w:val="24"/>
          <w:lang w:val="sr-Cyrl-RS"/>
        </w:rPr>
        <w:t>8</w:t>
      </w:r>
      <w:r w:rsidRPr="002D14CC">
        <w:rPr>
          <w:rFonts w:ascii="Times New Roman" w:eastAsia="Times New Roman" w:hAnsi="Times New Roman" w:cs="Times New Roman"/>
          <w:sz w:val="24"/>
          <w:szCs w:val="24"/>
          <w:lang w:val="sr-Cyrl-RS"/>
        </w:rPr>
        <w:t>.</w:t>
      </w:r>
      <w:r w:rsidR="007237A0" w:rsidRPr="002D14CC">
        <w:rPr>
          <w:rFonts w:ascii="Times New Roman" w:eastAsia="Times New Roman" w:hAnsi="Times New Roman" w:cs="Times New Roman"/>
          <w:sz w:val="24"/>
          <w:szCs w:val="24"/>
          <w:lang w:val="sr-Latn-RS"/>
        </w:rPr>
        <w:t xml:space="preserve"> </w:t>
      </w:r>
      <w:r w:rsidRPr="002D14CC">
        <w:rPr>
          <w:rFonts w:ascii="Times New Roman" w:eastAsia="Times New Roman" w:hAnsi="Times New Roman" w:cs="Times New Roman"/>
          <w:sz w:val="24"/>
          <w:szCs w:val="24"/>
          <w:lang w:val="sr-Cyrl-RS"/>
        </w:rPr>
        <w:t>г</w:t>
      </w:r>
      <w:r w:rsidR="007237A0" w:rsidRPr="002D14CC">
        <w:rPr>
          <w:rFonts w:ascii="Times New Roman" w:eastAsia="Times New Roman" w:hAnsi="Times New Roman" w:cs="Times New Roman"/>
          <w:sz w:val="24"/>
          <w:szCs w:val="24"/>
          <w:lang w:val="sr-Cyrl-RS"/>
        </w:rPr>
        <w:t>од</w:t>
      </w:r>
      <w:r w:rsidRPr="002D14CC">
        <w:rPr>
          <w:rFonts w:ascii="Times New Roman" w:eastAsia="Times New Roman" w:hAnsi="Times New Roman" w:cs="Times New Roman"/>
          <w:sz w:val="24"/>
          <w:szCs w:val="24"/>
          <w:lang w:val="sr-Cyrl-RS"/>
        </w:rPr>
        <w:t>.)</w:t>
      </w:r>
      <w:r w:rsidRPr="002D14CC">
        <w:rPr>
          <w:rFonts w:ascii="Times New Roman" w:eastAsia="Times New Roman" w:hAnsi="Times New Roman" w:cs="Times New Roman"/>
          <w:spacing w:val="1"/>
          <w:sz w:val="24"/>
          <w:szCs w:val="24"/>
          <w:lang w:val="sr-Cyrl-CS"/>
        </w:rPr>
        <w:t xml:space="preserve"> </w:t>
      </w:r>
      <w:r w:rsidRPr="002D14CC">
        <w:rPr>
          <w:rFonts w:ascii="Times New Roman" w:eastAsia="Times New Roman" w:hAnsi="Times New Roman" w:cs="Times New Roman"/>
          <w:spacing w:val="1"/>
          <w:sz w:val="24"/>
          <w:szCs w:val="24"/>
          <w:lang w:val="sr-Cyrl-RS"/>
        </w:rPr>
        <w:t xml:space="preserve">остварио укупне годишње </w:t>
      </w:r>
      <w:r w:rsidR="00377155" w:rsidRPr="002D14CC">
        <w:rPr>
          <w:rFonts w:ascii="Times New Roman" w:eastAsia="Times New Roman" w:hAnsi="Times New Roman" w:cs="Times New Roman"/>
          <w:spacing w:val="1"/>
          <w:sz w:val="24"/>
          <w:szCs w:val="24"/>
          <w:lang w:val="sr-Cyrl-RS"/>
        </w:rPr>
        <w:t xml:space="preserve">приходе од најмање </w:t>
      </w:r>
      <w:r w:rsidR="008D7304">
        <w:rPr>
          <w:rFonts w:ascii="Times New Roman" w:eastAsia="Times New Roman" w:hAnsi="Times New Roman" w:cs="Times New Roman"/>
          <w:spacing w:val="1"/>
          <w:sz w:val="24"/>
          <w:szCs w:val="24"/>
          <w:lang w:val="sr-Cyrl-RS"/>
        </w:rPr>
        <w:t>15</w:t>
      </w:r>
      <w:r w:rsidR="00377155" w:rsidRPr="002D14CC">
        <w:rPr>
          <w:rFonts w:ascii="Times New Roman" w:eastAsia="Times New Roman" w:hAnsi="Times New Roman" w:cs="Times New Roman"/>
          <w:spacing w:val="1"/>
          <w:sz w:val="24"/>
          <w:szCs w:val="24"/>
          <w:lang w:val="sr-Cyrl-RS"/>
        </w:rPr>
        <w:t>.000.000,00</w:t>
      </w:r>
      <w:r w:rsidRPr="002D14CC">
        <w:rPr>
          <w:rFonts w:ascii="Times New Roman" w:eastAsia="Times New Roman" w:hAnsi="Times New Roman" w:cs="Times New Roman"/>
          <w:spacing w:val="1"/>
          <w:sz w:val="24"/>
          <w:szCs w:val="24"/>
          <w:lang w:val="sr-Cyrl-RS"/>
        </w:rPr>
        <w:t>динара;</w:t>
      </w:r>
      <w:r w:rsidRPr="002D14CC">
        <w:rPr>
          <w:rFonts w:ascii="Times New Roman" w:eastAsia="Times New Roman" w:hAnsi="Times New Roman" w:cs="Times New Roman"/>
          <w:sz w:val="24"/>
          <w:szCs w:val="24"/>
          <w:lang w:val="sr-Cyrl-RS"/>
        </w:rPr>
        <w:t xml:space="preserve"> </w:t>
      </w:r>
    </w:p>
    <w:p w:rsidR="00377155" w:rsidRPr="002D14CC" w:rsidRDefault="00377155" w:rsidP="00C75225">
      <w:pPr>
        <w:pStyle w:val="ListParagraph"/>
        <w:numPr>
          <w:ilvl w:val="0"/>
          <w:numId w:val="6"/>
        </w:numPr>
        <w:tabs>
          <w:tab w:val="num" w:pos="426"/>
        </w:tabs>
        <w:spacing w:after="160"/>
        <w:ind w:left="709" w:hanging="283"/>
        <w:jc w:val="both"/>
        <w:rPr>
          <w:rFonts w:eastAsia="Times New Roman"/>
          <w:sz w:val="23"/>
          <w:szCs w:val="23"/>
          <w:lang w:val="en-US"/>
        </w:rPr>
      </w:pPr>
      <w:r w:rsidRPr="002D14CC">
        <w:rPr>
          <w:bCs/>
          <w:u w:val="single"/>
          <w:lang w:val="sr-Cyrl-RS"/>
        </w:rPr>
        <w:t>Кадровски капацитет</w:t>
      </w:r>
      <w:r w:rsidRPr="002D14CC">
        <w:rPr>
          <w:bCs/>
          <w:lang w:val="sr-Cyrl-RS"/>
        </w:rPr>
        <w:t>:</w:t>
      </w:r>
      <w:r w:rsidRPr="002D14CC">
        <w:rPr>
          <w:rFonts w:eastAsia="Times New Roman"/>
          <w:bCs/>
          <w:lang w:val="en-US"/>
        </w:rPr>
        <w:t xml:space="preserve"> П</w:t>
      </w:r>
      <w:r w:rsidRPr="002D14CC">
        <w:rPr>
          <w:rFonts w:eastAsia="Times New Roman"/>
          <w:sz w:val="23"/>
          <w:szCs w:val="23"/>
          <w:lang w:val="en-US"/>
        </w:rPr>
        <w:t>онуђач морада располаже довољним кадровским капацитетом за извршење предметненабавке</w:t>
      </w:r>
      <w:r w:rsidRPr="002D14CC">
        <w:rPr>
          <w:rFonts w:eastAsia="Times New Roman"/>
          <w:sz w:val="23"/>
          <w:szCs w:val="23"/>
          <w:lang w:val="sr-Latn-CS"/>
        </w:rPr>
        <w:t xml:space="preserve"> – </w:t>
      </w:r>
      <w:r w:rsidRPr="002D14CC">
        <w:rPr>
          <w:rFonts w:eastAsia="Times New Roman"/>
          <w:sz w:val="23"/>
          <w:szCs w:val="23"/>
          <w:lang w:val="en-US"/>
        </w:rPr>
        <w:t>да има урадном односу минимум 4 запослена радника са ВСС (ПМФ, ЕТФ,ФОН или економски факултет)</w:t>
      </w:r>
      <w:r w:rsidRPr="002D14CC">
        <w:rPr>
          <w:rFonts w:eastAsia="Times New Roman"/>
          <w:sz w:val="23"/>
          <w:szCs w:val="23"/>
          <w:lang w:val="sr-Latn-CS"/>
        </w:rPr>
        <w:t xml:space="preserve">, </w:t>
      </w:r>
      <w:r w:rsidRPr="002D14CC">
        <w:rPr>
          <w:rFonts w:eastAsia="Times New Roman"/>
          <w:sz w:val="23"/>
          <w:szCs w:val="23"/>
          <w:lang w:val="en-US"/>
        </w:rPr>
        <w:t>односно пројектно програмски тим</w:t>
      </w:r>
      <w:r w:rsidRPr="002D14CC">
        <w:rPr>
          <w:rFonts w:eastAsia="Times New Roman"/>
          <w:sz w:val="23"/>
          <w:szCs w:val="23"/>
          <w:lang w:val="sr-Latn-CS"/>
        </w:rPr>
        <w:t xml:space="preserve">, </w:t>
      </w:r>
      <w:r w:rsidRPr="002D14CC">
        <w:rPr>
          <w:rFonts w:eastAsia="Times New Roman"/>
          <w:sz w:val="23"/>
          <w:szCs w:val="23"/>
          <w:lang w:val="en-US"/>
        </w:rPr>
        <w:t>у ком су пројектанти из области анализе</w:t>
      </w:r>
      <w:r w:rsidRPr="002D14CC">
        <w:rPr>
          <w:rFonts w:eastAsia="Times New Roman"/>
          <w:sz w:val="23"/>
          <w:szCs w:val="23"/>
          <w:lang w:val="sr-Latn-CS"/>
        </w:rPr>
        <w:t xml:space="preserve"> пословних процеса државне управе</w:t>
      </w:r>
      <w:r w:rsidRPr="002D14CC">
        <w:rPr>
          <w:rFonts w:eastAsia="Times New Roman"/>
          <w:sz w:val="23"/>
          <w:szCs w:val="23"/>
          <w:lang w:val="en-US"/>
        </w:rPr>
        <w:t xml:space="preserve"> који познају законску регулативу која уређује област финансијске подршке породицама са децом </w:t>
      </w:r>
      <w:r w:rsidRPr="002D14CC">
        <w:rPr>
          <w:rFonts w:eastAsia="Times New Roman"/>
          <w:sz w:val="23"/>
          <w:szCs w:val="23"/>
          <w:lang w:val="sr-Latn-CS"/>
        </w:rPr>
        <w:t>(</w:t>
      </w:r>
      <w:r w:rsidRPr="002D14CC">
        <w:rPr>
          <w:rFonts w:eastAsia="Times New Roman"/>
          <w:sz w:val="23"/>
          <w:szCs w:val="23"/>
          <w:lang w:val="en-US"/>
        </w:rPr>
        <w:t>најмање</w:t>
      </w:r>
      <w:r w:rsidRPr="002D14CC">
        <w:rPr>
          <w:rFonts w:eastAsia="Times New Roman"/>
          <w:sz w:val="23"/>
          <w:szCs w:val="23"/>
          <w:lang w:val="sr-Latn-CS"/>
        </w:rPr>
        <w:t xml:space="preserve"> 1 </w:t>
      </w:r>
      <w:r w:rsidRPr="002D14CC">
        <w:rPr>
          <w:rFonts w:eastAsia="Times New Roman"/>
          <w:sz w:val="23"/>
          <w:szCs w:val="23"/>
          <w:lang w:val="en-US"/>
        </w:rPr>
        <w:t>запослени са минимум</w:t>
      </w:r>
      <w:r w:rsidRPr="002D14CC">
        <w:rPr>
          <w:rFonts w:eastAsia="Times New Roman"/>
          <w:sz w:val="23"/>
          <w:szCs w:val="23"/>
          <w:lang w:val="sr-Latn-CS"/>
        </w:rPr>
        <w:t xml:space="preserve"> 10 </w:t>
      </w:r>
      <w:r w:rsidRPr="002D14CC">
        <w:rPr>
          <w:rFonts w:eastAsia="Times New Roman"/>
          <w:sz w:val="23"/>
          <w:szCs w:val="23"/>
          <w:lang w:val="en-US"/>
        </w:rPr>
        <w:t>година искуства</w:t>
      </w:r>
      <w:r w:rsidRPr="002D14CC">
        <w:rPr>
          <w:rFonts w:eastAsia="Times New Roman"/>
          <w:sz w:val="23"/>
          <w:szCs w:val="23"/>
          <w:lang w:val="sr-Latn-CS"/>
        </w:rPr>
        <w:t xml:space="preserve">), </w:t>
      </w:r>
      <w:r w:rsidRPr="002D14CC">
        <w:rPr>
          <w:rFonts w:eastAsia="Times New Roman"/>
          <w:sz w:val="23"/>
          <w:szCs w:val="23"/>
          <w:lang w:val="en-US"/>
        </w:rPr>
        <w:t>и</w:t>
      </w:r>
      <w:r w:rsidRPr="002D14CC">
        <w:rPr>
          <w:rFonts w:eastAsia="Times New Roman"/>
          <w:sz w:val="23"/>
          <w:szCs w:val="23"/>
          <w:lang w:val="sr-Latn-CS"/>
        </w:rPr>
        <w:t xml:space="preserve"> администраторa</w:t>
      </w:r>
      <w:r w:rsidRPr="002D14CC">
        <w:rPr>
          <w:rFonts w:eastAsia="Times New Roman"/>
          <w:sz w:val="23"/>
          <w:szCs w:val="23"/>
          <w:lang w:val="en-US"/>
        </w:rPr>
        <w:t xml:space="preserve"> </w:t>
      </w:r>
      <w:r w:rsidRPr="002D14CC">
        <w:rPr>
          <w:rFonts w:eastAsia="Times New Roman"/>
          <w:lang w:val="sr-Latn-CS"/>
        </w:rPr>
        <w:t>Oracle</w:t>
      </w:r>
      <w:r w:rsidRPr="002D14CC">
        <w:rPr>
          <w:rFonts w:eastAsia="Times New Roman"/>
          <w:sz w:val="23"/>
          <w:szCs w:val="23"/>
          <w:lang w:val="sr-Latn-CS"/>
        </w:rPr>
        <w:t xml:space="preserve"> база података  (</w:t>
      </w:r>
      <w:r w:rsidRPr="002D14CC">
        <w:rPr>
          <w:rFonts w:eastAsia="Times New Roman"/>
          <w:sz w:val="23"/>
          <w:szCs w:val="23"/>
          <w:lang w:val="en-US"/>
        </w:rPr>
        <w:t>најмање</w:t>
      </w:r>
      <w:r w:rsidRPr="002D14CC">
        <w:rPr>
          <w:rFonts w:eastAsia="Times New Roman"/>
          <w:sz w:val="23"/>
          <w:szCs w:val="23"/>
          <w:lang w:val="sr-Latn-CS"/>
        </w:rPr>
        <w:t xml:space="preserve"> 1 </w:t>
      </w:r>
      <w:r w:rsidRPr="002D14CC">
        <w:rPr>
          <w:rFonts w:eastAsia="Times New Roman"/>
          <w:sz w:val="23"/>
          <w:szCs w:val="23"/>
          <w:lang w:val="en-US"/>
        </w:rPr>
        <w:t>запослени са минимум</w:t>
      </w:r>
      <w:r w:rsidRPr="002D14CC">
        <w:rPr>
          <w:rFonts w:eastAsia="Times New Roman"/>
          <w:sz w:val="23"/>
          <w:szCs w:val="23"/>
          <w:lang w:val="sr-Latn-CS"/>
        </w:rPr>
        <w:t xml:space="preserve"> 10 </w:t>
      </w:r>
      <w:r w:rsidRPr="002D14CC">
        <w:rPr>
          <w:rFonts w:eastAsia="Times New Roman"/>
          <w:sz w:val="23"/>
          <w:szCs w:val="23"/>
          <w:lang w:val="en-US"/>
        </w:rPr>
        <w:t>година</w:t>
      </w:r>
      <w:r w:rsidRPr="002D14CC">
        <w:rPr>
          <w:rFonts w:eastAsia="Times New Roman"/>
          <w:sz w:val="23"/>
          <w:szCs w:val="23"/>
          <w:lang w:val="sr-Cyrl-RS"/>
        </w:rPr>
        <w:t xml:space="preserve"> </w:t>
      </w:r>
      <w:r w:rsidRPr="002D14CC">
        <w:rPr>
          <w:rFonts w:eastAsia="Times New Roman"/>
          <w:sz w:val="23"/>
          <w:szCs w:val="23"/>
          <w:lang w:val="en-US"/>
        </w:rPr>
        <w:t>искуства</w:t>
      </w:r>
      <w:r w:rsidRPr="002D14CC">
        <w:rPr>
          <w:rFonts w:eastAsia="Times New Roman"/>
          <w:sz w:val="23"/>
          <w:szCs w:val="23"/>
          <w:lang w:val="sr-Latn-CS"/>
        </w:rPr>
        <w:t>)</w:t>
      </w:r>
      <w:r w:rsidRPr="002D14CC">
        <w:rPr>
          <w:rFonts w:eastAsia="Times New Roman"/>
          <w:sz w:val="23"/>
          <w:szCs w:val="23"/>
          <w:lang w:val="en-US"/>
        </w:rPr>
        <w:t xml:space="preserve">. </w:t>
      </w:r>
    </w:p>
    <w:p w:rsidR="00AF32BF" w:rsidRDefault="00BA65B9" w:rsidP="00AF32BF">
      <w:pPr>
        <w:numPr>
          <w:ilvl w:val="0"/>
          <w:numId w:val="6"/>
        </w:numPr>
        <w:suppressAutoHyphens/>
        <w:spacing w:after="0" w:line="100" w:lineRule="atLeast"/>
        <w:ind w:left="709" w:right="-198" w:hanging="283"/>
        <w:jc w:val="both"/>
        <w:rPr>
          <w:rFonts w:ascii="Times New Roman" w:eastAsia="Arial Unicode MS" w:hAnsi="Times New Roman" w:cs="Times New Roman"/>
          <w:kern w:val="1"/>
          <w:sz w:val="23"/>
          <w:szCs w:val="23"/>
          <w:lang w:val="sr-Cyrl-RS" w:eastAsia="ar-SA"/>
        </w:rPr>
      </w:pPr>
      <w:r w:rsidRPr="002D14CC">
        <w:rPr>
          <w:rFonts w:ascii="Times New Roman" w:eastAsia="Arial Unicode MS" w:hAnsi="Times New Roman" w:cs="Times New Roman"/>
          <w:kern w:val="1"/>
          <w:sz w:val="24"/>
          <w:szCs w:val="24"/>
          <w:u w:val="single"/>
          <w:lang w:val="sr-Cyrl-RS" w:eastAsia="ar-SA"/>
        </w:rPr>
        <w:t>Пословни капацитет</w:t>
      </w:r>
      <w:r w:rsidRPr="002D14CC">
        <w:rPr>
          <w:rFonts w:ascii="Times New Roman" w:eastAsia="Arial Unicode MS" w:hAnsi="Times New Roman" w:cs="Times New Roman"/>
          <w:kern w:val="1"/>
          <w:sz w:val="24"/>
          <w:szCs w:val="24"/>
          <w:lang w:val="sr-Cyrl-RS" w:eastAsia="ar-SA"/>
        </w:rPr>
        <w:t xml:space="preserve">: </w:t>
      </w:r>
    </w:p>
    <w:p w:rsidR="004E582C" w:rsidRPr="00AF32BF" w:rsidRDefault="00BA65B9" w:rsidP="00AF32BF">
      <w:pPr>
        <w:numPr>
          <w:ilvl w:val="1"/>
          <w:numId w:val="6"/>
        </w:numPr>
        <w:suppressAutoHyphens/>
        <w:spacing w:after="0" w:line="100" w:lineRule="atLeast"/>
        <w:ind w:left="993" w:right="-198" w:hanging="284"/>
        <w:jc w:val="both"/>
        <w:rPr>
          <w:rFonts w:ascii="Times New Roman" w:eastAsia="Arial Unicode MS" w:hAnsi="Times New Roman" w:cs="Times New Roman"/>
          <w:kern w:val="1"/>
          <w:sz w:val="23"/>
          <w:szCs w:val="23"/>
          <w:lang w:val="sr-Cyrl-RS" w:eastAsia="ar-SA"/>
        </w:rPr>
      </w:pPr>
      <w:r w:rsidRPr="00AF32BF">
        <w:rPr>
          <w:rFonts w:ascii="Times New Roman" w:eastAsia="Arial Unicode MS" w:hAnsi="Times New Roman" w:cs="Times New Roman"/>
          <w:kern w:val="1"/>
          <w:sz w:val="24"/>
          <w:szCs w:val="24"/>
          <w:lang w:val="sr-Cyrl-RS" w:eastAsia="ar-SA"/>
        </w:rPr>
        <w:t>Понуђач</w:t>
      </w:r>
      <w:r w:rsidRPr="00AF32BF">
        <w:rPr>
          <w:rFonts w:ascii="Times New Roman" w:eastAsia="Arial Unicode MS" w:hAnsi="Times New Roman" w:cs="Times New Roman"/>
          <w:kern w:val="1"/>
          <w:sz w:val="24"/>
          <w:szCs w:val="24"/>
          <w:lang w:val="sr-Latn-CS" w:eastAsia="ar-SA"/>
        </w:rPr>
        <w:t xml:space="preserve"> </w:t>
      </w:r>
      <w:r w:rsidRPr="00AF32BF">
        <w:rPr>
          <w:rFonts w:ascii="Times New Roman" w:eastAsia="Arial Unicode MS" w:hAnsi="Times New Roman" w:cs="Times New Roman"/>
          <w:kern w:val="1"/>
          <w:sz w:val="24"/>
          <w:szCs w:val="24"/>
          <w:lang w:val="sr-Cyrl-RS" w:eastAsia="ar-SA"/>
        </w:rPr>
        <w:t xml:space="preserve">мора бити </w:t>
      </w:r>
      <w:r w:rsidRPr="00AF32BF">
        <w:rPr>
          <w:rFonts w:ascii="Times New Roman" w:eastAsia="Arial Unicode MS" w:hAnsi="Times New Roman" w:cs="Times New Roman"/>
          <w:kern w:val="1"/>
          <w:sz w:val="24"/>
          <w:szCs w:val="24"/>
          <w:lang w:val="sr-Latn-CS" w:eastAsia="ar-SA"/>
        </w:rPr>
        <w:t>Oracle partner;</w:t>
      </w:r>
    </w:p>
    <w:p w:rsidR="00AF32BF" w:rsidRPr="00AF32BF" w:rsidRDefault="00AF32BF" w:rsidP="00AF32BF">
      <w:pPr>
        <w:numPr>
          <w:ilvl w:val="1"/>
          <w:numId w:val="6"/>
        </w:numPr>
        <w:suppressAutoHyphens/>
        <w:spacing w:after="0" w:line="100" w:lineRule="atLeast"/>
        <w:ind w:left="993" w:right="-198" w:hanging="284"/>
        <w:jc w:val="both"/>
        <w:rPr>
          <w:rFonts w:ascii="Times New Roman" w:eastAsia="Arial Unicode MS" w:hAnsi="Times New Roman" w:cs="Times New Roman"/>
          <w:kern w:val="1"/>
          <w:sz w:val="23"/>
          <w:szCs w:val="23"/>
          <w:lang w:val="sr-Cyrl-RS" w:eastAsia="ar-SA"/>
        </w:rPr>
      </w:pPr>
      <w:r w:rsidRPr="00AF32BF">
        <w:rPr>
          <w:rFonts w:ascii="Times New Roman" w:eastAsia="TimesNewRomanPSMT" w:hAnsi="Times New Roman" w:cs="Times New Roman"/>
          <w:bCs/>
          <w:kern w:val="1"/>
          <w:sz w:val="24"/>
          <w:szCs w:val="24"/>
          <w:lang w:val="sr-Cyrl-RS" w:eastAsia="ar-SA"/>
        </w:rPr>
        <w:t xml:space="preserve">Понуђач мора да је извршио барем </w:t>
      </w:r>
      <w:r w:rsidR="007D6054">
        <w:rPr>
          <w:rFonts w:ascii="Times New Roman" w:eastAsia="TimesNewRomanPSMT" w:hAnsi="Times New Roman" w:cs="Times New Roman"/>
          <w:bCs/>
          <w:kern w:val="1"/>
          <w:sz w:val="24"/>
          <w:szCs w:val="24"/>
          <w:lang w:val="sr-Cyrl-RS" w:eastAsia="ar-SA"/>
        </w:rPr>
        <w:t xml:space="preserve">по </w:t>
      </w:r>
      <w:r w:rsidRPr="00AF32BF">
        <w:rPr>
          <w:rFonts w:ascii="Times New Roman" w:eastAsia="TimesNewRomanPSMT" w:hAnsi="Times New Roman" w:cs="Times New Roman"/>
          <w:bCs/>
          <w:kern w:val="1"/>
          <w:sz w:val="24"/>
          <w:szCs w:val="24"/>
          <w:lang w:val="sr-Cyrl-RS" w:eastAsia="ar-SA"/>
        </w:rPr>
        <w:t xml:space="preserve">један посао везан за: </w:t>
      </w:r>
    </w:p>
    <w:p w:rsidR="00AF32BF" w:rsidRPr="00AF32BF" w:rsidRDefault="00AF32BF" w:rsidP="00AF32BF">
      <w:pPr>
        <w:numPr>
          <w:ilvl w:val="2"/>
          <w:numId w:val="6"/>
        </w:numPr>
        <w:suppressAutoHyphens/>
        <w:spacing w:after="0" w:line="100" w:lineRule="atLeast"/>
        <w:ind w:left="1276" w:right="-198" w:hanging="283"/>
        <w:jc w:val="both"/>
        <w:rPr>
          <w:rFonts w:ascii="Times New Roman" w:eastAsia="Arial Unicode MS" w:hAnsi="Times New Roman" w:cs="Times New Roman"/>
          <w:kern w:val="1"/>
          <w:sz w:val="24"/>
          <w:szCs w:val="24"/>
          <w:lang w:val="sr-Cyrl-RS" w:eastAsia="ar-SA"/>
        </w:rPr>
      </w:pPr>
      <w:r w:rsidRPr="00AF32BF">
        <w:rPr>
          <w:rFonts w:ascii="Times New Roman" w:eastAsia="TimesNewRomanPS-BoldMT" w:hAnsi="Times New Roman" w:cs="Times New Roman"/>
          <w:bCs/>
          <w:sz w:val="24"/>
          <w:szCs w:val="24"/>
          <w:lang w:val="sr-Cyrl-RS"/>
        </w:rPr>
        <w:t xml:space="preserve">миграцију базе података </w:t>
      </w:r>
      <w:r w:rsidRPr="00AF32BF">
        <w:rPr>
          <w:rFonts w:ascii="Times New Roman" w:hAnsi="Times New Roman" w:cs="Times New Roman"/>
          <w:sz w:val="24"/>
          <w:szCs w:val="24"/>
          <w:lang w:val="sr-Cyrl-RS"/>
        </w:rPr>
        <w:t>ORACLE</w:t>
      </w:r>
      <w:r w:rsidRPr="00AF32BF">
        <w:rPr>
          <w:rFonts w:ascii="Times New Roman" w:eastAsia="TimesNewRomanPS-BoldMT" w:hAnsi="Times New Roman" w:cs="Times New Roman"/>
          <w:bCs/>
          <w:sz w:val="24"/>
          <w:szCs w:val="24"/>
          <w:lang w:val="sr-Cyrl-RS"/>
        </w:rPr>
        <w:t xml:space="preserve">  </w:t>
      </w:r>
      <w:r w:rsidRPr="00AF32BF">
        <w:rPr>
          <w:rFonts w:ascii="Times New Roman" w:eastAsia="TimesNewRomanPS-BoldMT" w:hAnsi="Times New Roman" w:cs="Times New Roman"/>
          <w:bCs/>
          <w:sz w:val="24"/>
          <w:szCs w:val="24"/>
          <w:lang w:val="sr-Latn-RS"/>
        </w:rPr>
        <w:t>RMDBS</w:t>
      </w:r>
      <w:r w:rsidRPr="00AF32BF">
        <w:rPr>
          <w:rFonts w:ascii="Times New Roman" w:eastAsia="TimesNewRomanPS-BoldMT" w:hAnsi="Times New Roman" w:cs="Times New Roman"/>
          <w:bCs/>
          <w:sz w:val="24"/>
          <w:szCs w:val="24"/>
          <w:lang w:val="sr-Cyrl-RS"/>
        </w:rPr>
        <w:t xml:space="preserve"> са верзије 7.х или 8.х  на верзију 1</w:t>
      </w:r>
      <w:r w:rsidRPr="00AF32BF">
        <w:rPr>
          <w:rFonts w:ascii="Times New Roman" w:eastAsia="TimesNewRomanPS-BoldMT" w:hAnsi="Times New Roman" w:cs="Times New Roman"/>
          <w:bCs/>
          <w:sz w:val="24"/>
          <w:szCs w:val="24"/>
          <w:lang w:val="sr-Latn-RS"/>
        </w:rPr>
        <w:t>1.</w:t>
      </w:r>
      <w:r w:rsidRPr="00AF32BF">
        <w:rPr>
          <w:rFonts w:ascii="Times New Roman" w:eastAsia="TimesNewRomanPS-BoldMT" w:hAnsi="Times New Roman" w:cs="Times New Roman"/>
          <w:bCs/>
          <w:sz w:val="24"/>
          <w:szCs w:val="24"/>
          <w:lang w:val="sr-Cyrl-RS"/>
        </w:rPr>
        <w:t>х или новију,  и</w:t>
      </w:r>
    </w:p>
    <w:p w:rsidR="00AF32BF" w:rsidRPr="00AF32BF" w:rsidRDefault="00AF32BF" w:rsidP="00AF32BF">
      <w:pPr>
        <w:numPr>
          <w:ilvl w:val="2"/>
          <w:numId w:val="6"/>
        </w:numPr>
        <w:suppressAutoHyphens/>
        <w:spacing w:after="0" w:line="100" w:lineRule="atLeast"/>
        <w:ind w:left="1276" w:right="-198" w:hanging="283"/>
        <w:jc w:val="both"/>
        <w:rPr>
          <w:rFonts w:ascii="Times New Roman" w:eastAsia="Arial Unicode MS" w:hAnsi="Times New Roman" w:cs="Times New Roman"/>
          <w:kern w:val="1"/>
          <w:sz w:val="24"/>
          <w:szCs w:val="24"/>
          <w:lang w:val="sr-Cyrl-RS" w:eastAsia="ar-SA"/>
        </w:rPr>
      </w:pPr>
      <w:r w:rsidRPr="00AF32BF">
        <w:rPr>
          <w:rFonts w:ascii="Times New Roman" w:eastAsia="TimesNewRomanPS-BoldMT" w:hAnsi="Times New Roman" w:cs="Times New Roman"/>
          <w:bCs/>
          <w:sz w:val="24"/>
          <w:szCs w:val="24"/>
          <w:lang w:val="sr-Cyrl-RS"/>
        </w:rPr>
        <w:t xml:space="preserve">миграцију апликација рађених у </w:t>
      </w:r>
      <w:r w:rsidRPr="00AF32BF">
        <w:rPr>
          <w:rFonts w:ascii="Times New Roman" w:eastAsia="TimesNewRomanPS-BoldMT" w:hAnsi="Times New Roman" w:cs="Times New Roman"/>
          <w:bCs/>
          <w:sz w:val="24"/>
          <w:szCs w:val="24"/>
          <w:lang w:val="sr-Latn-RS"/>
        </w:rPr>
        <w:t xml:space="preserve">Oracle Designer/2000 </w:t>
      </w:r>
      <w:r w:rsidRPr="00AF32BF">
        <w:rPr>
          <w:rFonts w:ascii="Times New Roman" w:eastAsia="TimesNewRomanPS-BoldMT" w:hAnsi="Times New Roman" w:cs="Times New Roman"/>
          <w:bCs/>
          <w:sz w:val="24"/>
          <w:szCs w:val="24"/>
          <w:lang w:val="sr-Cyrl-RS"/>
        </w:rPr>
        <w:t>односно</w:t>
      </w:r>
      <w:r w:rsidRPr="00AF32BF">
        <w:rPr>
          <w:rFonts w:ascii="Times New Roman" w:eastAsia="TimesNewRomanPS-BoldMT" w:hAnsi="Times New Roman" w:cs="Times New Roman"/>
          <w:bCs/>
          <w:sz w:val="24"/>
          <w:szCs w:val="24"/>
          <w:lang w:val="sr-Latn-RS"/>
        </w:rPr>
        <w:t xml:space="preserve"> Oracle Developer/2000 </w:t>
      </w:r>
      <w:r w:rsidRPr="00AF32BF">
        <w:rPr>
          <w:rFonts w:ascii="Times New Roman" w:eastAsia="TimesNewRomanPS-BoldMT" w:hAnsi="Times New Roman" w:cs="Times New Roman"/>
          <w:bCs/>
          <w:sz w:val="24"/>
          <w:szCs w:val="24"/>
          <w:lang w:val="sr-Cyrl-RS"/>
        </w:rPr>
        <w:t>алатима.</w:t>
      </w:r>
    </w:p>
    <w:p w:rsidR="00CA35B6" w:rsidRPr="00CA35B6" w:rsidRDefault="00CA35B6" w:rsidP="00AF32BF">
      <w:pPr>
        <w:suppressAutoHyphens/>
        <w:spacing w:after="0" w:line="100" w:lineRule="atLeast"/>
        <w:ind w:right="-198"/>
        <w:jc w:val="both"/>
        <w:rPr>
          <w:rFonts w:ascii="Times New Roman" w:eastAsia="Arial Unicode MS" w:hAnsi="Times New Roman" w:cs="Times New Roman"/>
          <w:kern w:val="1"/>
          <w:sz w:val="23"/>
          <w:szCs w:val="23"/>
          <w:lang w:val="sr-Cyrl-RS" w:eastAsia="ar-SA"/>
        </w:rPr>
      </w:pPr>
    </w:p>
    <w:p w:rsidR="00BA65B9" w:rsidRPr="002D14CC" w:rsidRDefault="00BA65B9" w:rsidP="00AF32BF">
      <w:pPr>
        <w:numPr>
          <w:ilvl w:val="0"/>
          <w:numId w:val="5"/>
        </w:numPr>
        <w:shd w:val="clear" w:color="auto" w:fill="DEEAF6" w:themeFill="accent1" w:themeFillTint="33"/>
        <w:suppressAutoHyphens/>
        <w:spacing w:after="0" w:line="100" w:lineRule="atLeast"/>
        <w:ind w:left="709" w:hanging="720"/>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УПУТСТВО КАКО СЕ ДОКАЗУЈЕ ИСПУЊЕНОСТ УСЛОВА</w:t>
      </w: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 xml:space="preserve">Испуњеност </w:t>
      </w:r>
      <w:r w:rsidRPr="002D14CC">
        <w:rPr>
          <w:rFonts w:ascii="Times New Roman" w:eastAsia="Arial Unicode MS" w:hAnsi="Times New Roman" w:cs="Times New Roman"/>
          <w:b/>
          <w:kern w:val="1"/>
          <w:sz w:val="24"/>
          <w:szCs w:val="24"/>
          <w:lang w:eastAsia="ar-SA"/>
        </w:rPr>
        <w:t xml:space="preserve">обавезних </w:t>
      </w:r>
      <w:r w:rsidRPr="002D14CC">
        <w:rPr>
          <w:rFonts w:ascii="Times New Roman" w:eastAsia="Arial Unicode MS" w:hAnsi="Times New Roman" w:cs="Times New Roman"/>
          <w:b/>
          <w:kern w:val="1"/>
          <w:sz w:val="24"/>
          <w:szCs w:val="24"/>
          <w:lang w:val="sr-Cyrl-CS" w:eastAsia="ar-SA"/>
        </w:rPr>
        <w:t xml:space="preserve">услова </w:t>
      </w:r>
      <w:r w:rsidRPr="002D14CC">
        <w:rPr>
          <w:rFonts w:ascii="Times New Roman" w:eastAsia="Arial Unicode MS" w:hAnsi="Times New Roman" w:cs="Times New Roman"/>
          <w:kern w:val="1"/>
          <w:sz w:val="24"/>
          <w:szCs w:val="24"/>
          <w:lang w:eastAsia="ar-SA"/>
        </w:rPr>
        <w:t xml:space="preserve">за учешће у поступку предметне јавне набавке, </w:t>
      </w:r>
      <w:r w:rsidRPr="002D14CC">
        <w:rPr>
          <w:rFonts w:ascii="Times New Roman" w:eastAsia="Arial Unicode MS" w:hAnsi="Times New Roman" w:cs="Times New Roman"/>
          <w:kern w:val="1"/>
          <w:sz w:val="24"/>
          <w:szCs w:val="24"/>
          <w:lang w:val="sr-Cyrl-CS" w:eastAsia="ar-SA"/>
        </w:rPr>
        <w:t xml:space="preserve">понуђач доказује </w:t>
      </w:r>
      <w:r w:rsidRPr="00B85FEB">
        <w:rPr>
          <w:rFonts w:ascii="Times New Roman" w:eastAsia="Arial Unicode MS" w:hAnsi="Times New Roman" w:cs="Times New Roman"/>
          <w:kern w:val="1"/>
          <w:sz w:val="24"/>
          <w:szCs w:val="24"/>
          <w:lang w:val="sr-Cyrl-CS" w:eastAsia="ar-SA"/>
        </w:rPr>
        <w:t xml:space="preserve">достављањем правилно потписане и печатом оверене </w:t>
      </w:r>
      <w:proofErr w:type="gramStart"/>
      <w:r w:rsidRPr="00B85FEB">
        <w:rPr>
          <w:rFonts w:ascii="Times New Roman" w:eastAsia="Arial Unicode MS" w:hAnsi="Times New Roman" w:cs="Times New Roman"/>
          <w:kern w:val="1"/>
          <w:sz w:val="24"/>
          <w:szCs w:val="24"/>
          <w:lang w:val="sr-Cyrl-CS" w:eastAsia="ar-SA"/>
        </w:rPr>
        <w:t>изјаве,  дате</w:t>
      </w:r>
      <w:proofErr w:type="gramEnd"/>
      <w:r w:rsidRPr="00B85FEB">
        <w:rPr>
          <w:rFonts w:ascii="Times New Roman" w:eastAsia="Arial Unicode MS" w:hAnsi="Times New Roman" w:cs="Times New Roman"/>
          <w:kern w:val="1"/>
          <w:sz w:val="24"/>
          <w:szCs w:val="24"/>
          <w:lang w:val="sr-Cyrl-CS" w:eastAsia="ar-SA"/>
        </w:rPr>
        <w:t xml:space="preserve"> </w:t>
      </w:r>
      <w:r w:rsidRPr="00B85FEB">
        <w:rPr>
          <w:rFonts w:ascii="Times New Roman" w:eastAsia="Arial Unicode MS" w:hAnsi="Times New Roman" w:cs="Times New Roman"/>
          <w:kern w:val="1"/>
          <w:sz w:val="23"/>
          <w:szCs w:val="23"/>
          <w:lang w:val="sr-Cyrl-RS" w:eastAsia="ar-SA"/>
        </w:rPr>
        <w:t>дата</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под</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пуном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материјалном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и</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кривичном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одговорношћу</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4"/>
          <w:szCs w:val="24"/>
          <w:lang w:val="sr-Cyrl-CS" w:eastAsia="ar-SA"/>
        </w:rPr>
        <w:t xml:space="preserve">(Образац </w:t>
      </w:r>
      <w:r w:rsidRPr="00B85FEB">
        <w:rPr>
          <w:rFonts w:ascii="Times New Roman" w:eastAsia="Arial Unicode MS" w:hAnsi="Times New Roman" w:cs="Times New Roman"/>
          <w:kern w:val="1"/>
          <w:sz w:val="24"/>
          <w:szCs w:val="24"/>
          <w:lang w:val="sr-Latn-CS" w:eastAsia="ar-SA"/>
        </w:rPr>
        <w:t>X</w:t>
      </w:r>
      <w:r w:rsidR="00B85FEB" w:rsidRPr="00B85FEB">
        <w:rPr>
          <w:rFonts w:ascii="Times New Roman" w:eastAsia="Arial Unicode MS" w:hAnsi="Times New Roman" w:cs="Times New Roman"/>
          <w:kern w:val="1"/>
          <w:sz w:val="24"/>
          <w:szCs w:val="24"/>
          <w:lang w:val="sr-Latn-CS" w:eastAsia="ar-SA"/>
        </w:rPr>
        <w:t>I</w:t>
      </w:r>
      <w:r w:rsidRPr="00B85FEB">
        <w:rPr>
          <w:rFonts w:ascii="Times New Roman" w:eastAsia="Arial Unicode MS" w:hAnsi="Times New Roman" w:cs="Times New Roman"/>
          <w:kern w:val="1"/>
          <w:sz w:val="24"/>
          <w:szCs w:val="24"/>
          <w:lang w:val="sr-Latn-CS" w:eastAsia="ar-SA"/>
        </w:rPr>
        <w:t>I</w:t>
      </w:r>
      <w:r w:rsidRPr="00B85FEB">
        <w:rPr>
          <w:rFonts w:ascii="Times New Roman" w:eastAsia="Arial Unicode MS" w:hAnsi="Times New Roman" w:cs="Times New Roman"/>
          <w:kern w:val="1"/>
          <w:sz w:val="24"/>
          <w:szCs w:val="24"/>
          <w:lang w:val="sr-Cyrl-CS" w:eastAsia="ar-SA"/>
        </w:rPr>
        <w:t>).</w:t>
      </w: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B85FEB">
        <w:rPr>
          <w:rFonts w:ascii="Times New Roman" w:eastAsia="Arial Unicode MS" w:hAnsi="Times New Roman" w:cs="Times New Roman"/>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B85FEB">
        <w:rPr>
          <w:rFonts w:ascii="Times New Roman" w:eastAsia="Arial Unicode MS"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w:t>
      </w:r>
      <w:r w:rsidRPr="00B85FEB">
        <w:rPr>
          <w:rFonts w:ascii="Times New Roman" w:eastAsia="Arial Unicode MS" w:hAnsi="Times New Roman" w:cs="Times New Roman"/>
          <w:bCs/>
          <w:iCs/>
          <w:kern w:val="1"/>
          <w:sz w:val="24"/>
          <w:szCs w:val="24"/>
          <w:lang w:val="sr-Cyrl-CS" w:eastAsia="ar-SA"/>
        </w:rPr>
        <w:t xml:space="preserve"> (Образац </w:t>
      </w:r>
      <w:r w:rsidR="004E582C" w:rsidRPr="00B85FEB">
        <w:rPr>
          <w:rFonts w:ascii="Times New Roman" w:eastAsia="Arial Unicode MS" w:hAnsi="Times New Roman" w:cs="Times New Roman"/>
          <w:bCs/>
          <w:iCs/>
          <w:kern w:val="1"/>
          <w:sz w:val="24"/>
          <w:szCs w:val="24"/>
          <w:lang w:val="sr-Latn-CS" w:eastAsia="ar-SA"/>
        </w:rPr>
        <w:t>XIII</w:t>
      </w:r>
      <w:r w:rsidRPr="00B85FEB">
        <w:rPr>
          <w:rFonts w:ascii="Times New Roman" w:eastAsia="Arial Unicode MS" w:hAnsi="Times New Roman" w:cs="Times New Roman"/>
          <w:bCs/>
          <w:iCs/>
          <w:kern w:val="1"/>
          <w:sz w:val="24"/>
          <w:szCs w:val="24"/>
          <w:lang w:val="sr-Cyrl-CS" w:eastAsia="ar-SA"/>
        </w:rPr>
        <w:t>)</w:t>
      </w:r>
      <w:r w:rsidRPr="00B85FEB">
        <w:rPr>
          <w:rFonts w:ascii="Times New Roman" w:eastAsia="Arial Unicode MS" w:hAnsi="Times New Roman" w:cs="Times New Roman"/>
          <w:bCs/>
          <w:iCs/>
          <w:kern w:val="1"/>
          <w:sz w:val="24"/>
          <w:szCs w:val="24"/>
          <w:lang w:eastAsia="ar-SA"/>
        </w:rPr>
        <w:t xml:space="preserve">.  </w:t>
      </w:r>
    </w:p>
    <w:p w:rsidR="00BA65B9" w:rsidRPr="002D14CC" w:rsidRDefault="00BA65B9" w:rsidP="00377155">
      <w:pPr>
        <w:suppressAutoHyphens/>
        <w:spacing w:before="240" w:after="0" w:line="100" w:lineRule="atLeast"/>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kern w:val="1"/>
          <w:sz w:val="24"/>
          <w:szCs w:val="24"/>
          <w:lang w:eastAsia="ar-SA"/>
        </w:rPr>
        <w:t xml:space="preserve">Испуњеност </w:t>
      </w:r>
      <w:r w:rsidRPr="002D14CC">
        <w:rPr>
          <w:rFonts w:ascii="Times New Roman" w:eastAsia="Arial Unicode MS" w:hAnsi="Times New Roman" w:cs="Times New Roman"/>
          <w:b/>
          <w:kern w:val="1"/>
          <w:sz w:val="24"/>
          <w:szCs w:val="24"/>
          <w:lang w:val="sr-Cyrl-RS" w:eastAsia="ar-SA"/>
        </w:rPr>
        <w:t>додатних</w:t>
      </w:r>
      <w:r w:rsidRPr="002D14CC">
        <w:rPr>
          <w:rFonts w:ascii="Times New Roman" w:eastAsia="Arial Unicode MS" w:hAnsi="Times New Roman" w:cs="Times New Roman"/>
          <w:b/>
          <w:kern w:val="1"/>
          <w:sz w:val="24"/>
          <w:szCs w:val="24"/>
          <w:lang w:eastAsia="ar-SA"/>
        </w:rPr>
        <w:t xml:space="preserve"> </w:t>
      </w:r>
      <w:r w:rsidRPr="002D14CC">
        <w:rPr>
          <w:rFonts w:ascii="Times New Roman" w:eastAsia="Arial Unicode MS" w:hAnsi="Times New Roman" w:cs="Times New Roman"/>
          <w:b/>
          <w:kern w:val="1"/>
          <w:sz w:val="24"/>
          <w:szCs w:val="24"/>
          <w:lang w:val="sr-Cyrl-CS" w:eastAsia="ar-SA"/>
        </w:rPr>
        <w:t xml:space="preserve">услова </w:t>
      </w:r>
      <w:r w:rsidRPr="002D14CC">
        <w:rPr>
          <w:rFonts w:ascii="Times New Roman" w:eastAsia="Arial Unicode MS" w:hAnsi="Times New Roman" w:cs="Times New Roman"/>
          <w:bCs/>
          <w:iCs/>
          <w:kern w:val="1"/>
          <w:sz w:val="24"/>
          <w:szCs w:val="24"/>
          <w:lang w:eastAsia="ar-SA"/>
        </w:rPr>
        <w:t xml:space="preserve">понуђач </w:t>
      </w:r>
      <w:r w:rsidRPr="002D14CC">
        <w:rPr>
          <w:rFonts w:ascii="Times New Roman" w:eastAsia="Arial Unicode MS" w:hAnsi="Times New Roman" w:cs="Times New Roman"/>
          <w:bCs/>
          <w:iCs/>
          <w:kern w:val="1"/>
          <w:sz w:val="24"/>
          <w:szCs w:val="24"/>
          <w:lang w:val="sr-Cyrl-RS" w:eastAsia="ar-SA"/>
        </w:rPr>
        <w:t>доказује доставом</w:t>
      </w:r>
      <w:r w:rsidRPr="002D14CC">
        <w:rPr>
          <w:rFonts w:ascii="Times New Roman" w:eastAsia="Arial Unicode MS" w:hAnsi="Times New Roman" w:cs="Times New Roman"/>
          <w:iCs/>
          <w:kern w:val="1"/>
          <w:sz w:val="24"/>
          <w:szCs w:val="24"/>
          <w:lang w:eastAsia="ar-SA"/>
        </w:rPr>
        <w:t xml:space="preserve">, и то: </w:t>
      </w:r>
    </w:p>
    <w:p w:rsidR="004E582C" w:rsidRPr="002D14CC" w:rsidRDefault="004E582C" w:rsidP="004E582C">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u w:val="single"/>
          <w:lang w:val="sr-Cyrl-CS" w:eastAsia="ar-SA"/>
        </w:rPr>
      </w:pPr>
    </w:p>
    <w:p w:rsidR="00377155" w:rsidRPr="002D14CC" w:rsidRDefault="00BA65B9" w:rsidP="004E582C">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Times New Roman" w:hAnsi="Times New Roman" w:cs="Times New Roman"/>
          <w:lang w:val="sr-Cyrl-RS"/>
        </w:rPr>
      </w:pPr>
      <w:r w:rsidRPr="002D14CC">
        <w:rPr>
          <w:rFonts w:ascii="Times New Roman" w:eastAsia="Arial Unicode MS" w:hAnsi="Times New Roman" w:cs="Times New Roman"/>
          <w:kern w:val="1"/>
          <w:sz w:val="24"/>
          <w:szCs w:val="24"/>
          <w:u w:val="single"/>
          <w:lang w:val="sr-Cyrl-CS" w:eastAsia="ar-SA"/>
        </w:rPr>
        <w:t>Финансијски капацитет</w:t>
      </w:r>
      <w:r w:rsidRPr="002D14CC">
        <w:rPr>
          <w:rFonts w:ascii="Times New Roman" w:eastAsia="Arial Unicode MS" w:hAnsi="Times New Roman" w:cs="Times New Roman"/>
          <w:kern w:val="1"/>
          <w:sz w:val="24"/>
          <w:szCs w:val="24"/>
          <w:lang w:val="sr-Cyrl-CS" w:eastAsia="ar-SA"/>
        </w:rPr>
        <w:t>:</w:t>
      </w:r>
      <w:r w:rsidR="00377155" w:rsidRPr="002D14CC">
        <w:rPr>
          <w:rFonts w:ascii="Times New Roman" w:eastAsia="Times New Roman" w:hAnsi="Times New Roman" w:cs="Times New Roman"/>
          <w:lang w:val="sr-Cyrl-CS"/>
        </w:rPr>
        <w:t xml:space="preserve"> Ф</w:t>
      </w:r>
      <w:r w:rsidRPr="002D14CC">
        <w:rPr>
          <w:rFonts w:ascii="Times New Roman" w:eastAsia="Times New Roman" w:hAnsi="Times New Roman" w:cs="Times New Roman"/>
          <w:lang w:val="sr-Cyrl-CS"/>
        </w:rPr>
        <w:t>отокопије финансијског извештаја за 20</w:t>
      </w:r>
      <w:r w:rsidRPr="002D14CC">
        <w:rPr>
          <w:rFonts w:ascii="Times New Roman" w:eastAsia="Times New Roman" w:hAnsi="Times New Roman" w:cs="Times New Roman"/>
          <w:lang w:val="sr-Cyrl-RS"/>
        </w:rPr>
        <w:t>1</w:t>
      </w:r>
      <w:r w:rsidR="008D7304">
        <w:rPr>
          <w:rFonts w:ascii="Times New Roman" w:eastAsia="Times New Roman" w:hAnsi="Times New Roman" w:cs="Times New Roman"/>
          <w:lang w:val="sr-Cyrl-RS"/>
        </w:rPr>
        <w:t>6</w:t>
      </w:r>
      <w:r w:rsidRPr="002D14CC">
        <w:rPr>
          <w:rFonts w:ascii="Times New Roman" w:eastAsia="Times New Roman" w:hAnsi="Times New Roman" w:cs="Times New Roman"/>
          <w:lang w:val="sr-Cyrl-RS"/>
        </w:rPr>
        <w:t xml:space="preserve">. </w:t>
      </w:r>
      <w:r w:rsidRPr="002D14CC">
        <w:rPr>
          <w:rFonts w:ascii="Times New Roman" w:eastAsia="Times New Roman" w:hAnsi="Times New Roman" w:cs="Times New Roman"/>
          <w:lang w:val="sr-Cyrl-CS"/>
        </w:rPr>
        <w:t>,</w:t>
      </w:r>
      <w:r w:rsidRPr="002D14CC">
        <w:rPr>
          <w:rFonts w:ascii="Times New Roman" w:eastAsia="Times New Roman" w:hAnsi="Times New Roman" w:cs="Times New Roman"/>
          <w:spacing w:val="47"/>
          <w:lang w:val="sr-Cyrl-CS"/>
        </w:rPr>
        <w:t xml:space="preserve"> </w:t>
      </w:r>
      <w:r w:rsidRPr="002D14CC">
        <w:rPr>
          <w:rFonts w:ascii="Times New Roman" w:eastAsia="Times New Roman" w:hAnsi="Times New Roman" w:cs="Times New Roman"/>
          <w:lang w:val="sr-Cyrl-CS"/>
        </w:rPr>
        <w:t>20</w:t>
      </w:r>
      <w:r w:rsidRPr="002D14CC">
        <w:rPr>
          <w:rFonts w:ascii="Times New Roman" w:eastAsia="Times New Roman" w:hAnsi="Times New Roman" w:cs="Times New Roman"/>
          <w:lang w:val="sr-Cyrl-RS"/>
        </w:rPr>
        <w:t>1</w:t>
      </w:r>
      <w:r w:rsidR="008D7304">
        <w:rPr>
          <w:rFonts w:ascii="Times New Roman" w:eastAsia="Times New Roman" w:hAnsi="Times New Roman" w:cs="Times New Roman"/>
          <w:lang w:val="sr-Cyrl-RS"/>
        </w:rPr>
        <w:t>7</w:t>
      </w:r>
      <w:r w:rsidRPr="002D14CC">
        <w:rPr>
          <w:rFonts w:ascii="Times New Roman" w:eastAsia="Times New Roman" w:hAnsi="Times New Roman" w:cs="Times New Roman"/>
          <w:lang w:val="sr-Cyrl-RS"/>
        </w:rPr>
        <w:t xml:space="preserve">. </w:t>
      </w:r>
      <w:r w:rsidRPr="002D14CC">
        <w:rPr>
          <w:rFonts w:ascii="Times New Roman" w:eastAsia="Times New Roman" w:hAnsi="Times New Roman" w:cs="Times New Roman"/>
          <w:spacing w:val="1"/>
          <w:lang w:val="sr-Cyrl-CS"/>
        </w:rPr>
        <w:t>и</w:t>
      </w:r>
      <w:r w:rsidRPr="002D14CC">
        <w:rPr>
          <w:rFonts w:ascii="Times New Roman" w:eastAsia="Times New Roman" w:hAnsi="Times New Roman" w:cs="Times New Roman"/>
          <w:spacing w:val="49"/>
          <w:lang w:val="sr-Cyrl-CS"/>
        </w:rPr>
        <w:t xml:space="preserve"> </w:t>
      </w:r>
      <w:r w:rsidRPr="002D14CC">
        <w:rPr>
          <w:rFonts w:ascii="Times New Roman" w:eastAsia="Times New Roman" w:hAnsi="Times New Roman" w:cs="Times New Roman"/>
          <w:lang w:val="sr-Cyrl-CS"/>
        </w:rPr>
        <w:t>201</w:t>
      </w:r>
      <w:r w:rsidR="008D7304">
        <w:rPr>
          <w:rFonts w:ascii="Times New Roman" w:eastAsia="Times New Roman" w:hAnsi="Times New Roman" w:cs="Times New Roman"/>
          <w:lang w:val="sr-Cyrl-CS"/>
        </w:rPr>
        <w:t>8</w:t>
      </w:r>
      <w:r w:rsidRPr="002D14CC">
        <w:rPr>
          <w:rFonts w:ascii="Times New Roman" w:eastAsia="Times New Roman" w:hAnsi="Times New Roman" w:cs="Times New Roman"/>
          <w:lang w:val="sr-Cyrl-RS"/>
        </w:rPr>
        <w:t>. годину</w:t>
      </w:r>
      <w:r w:rsidRPr="002D14CC">
        <w:rPr>
          <w:rFonts w:ascii="Times New Roman" w:eastAsia="Times New Roman" w:hAnsi="Times New Roman" w:cs="Times New Roman"/>
          <w:spacing w:val="1"/>
          <w:lang w:val="sr-Cyrl-RS"/>
        </w:rPr>
        <w:t>;</w:t>
      </w:r>
      <w:r w:rsidRPr="002D14CC">
        <w:rPr>
          <w:rFonts w:ascii="Times New Roman" w:eastAsia="Times New Roman" w:hAnsi="Times New Roman" w:cs="Times New Roman"/>
          <w:lang w:val="sr-Cyrl-RS"/>
        </w:rPr>
        <w:t xml:space="preserve"> </w:t>
      </w:r>
    </w:p>
    <w:p w:rsidR="004E582C" w:rsidRPr="002D14CC" w:rsidRDefault="004E582C"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bCs/>
          <w:kern w:val="1"/>
          <w:sz w:val="24"/>
          <w:szCs w:val="24"/>
          <w:u w:val="single"/>
          <w:lang w:val="sr-Cyrl-RS" w:eastAsia="ar-SA"/>
        </w:rPr>
      </w:pPr>
    </w:p>
    <w:p w:rsidR="00377155" w:rsidRPr="000D7E8C" w:rsidRDefault="00BA65B9"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kern w:val="1"/>
          <w:sz w:val="23"/>
          <w:szCs w:val="23"/>
          <w:lang w:val="sr-Cyrl-RS" w:eastAsia="ar-SA"/>
        </w:rPr>
      </w:pPr>
      <w:r w:rsidRPr="000D7E8C">
        <w:rPr>
          <w:rFonts w:ascii="Times New Roman" w:eastAsia="Arial Unicode MS" w:hAnsi="Times New Roman" w:cs="Times New Roman"/>
          <w:bCs/>
          <w:kern w:val="1"/>
          <w:sz w:val="24"/>
          <w:szCs w:val="24"/>
          <w:u w:val="single"/>
          <w:lang w:val="sr-Cyrl-RS" w:eastAsia="ar-SA"/>
        </w:rPr>
        <w:t>Кадровски капацитет</w:t>
      </w:r>
      <w:r w:rsidRPr="000D7E8C">
        <w:rPr>
          <w:rFonts w:ascii="Times New Roman" w:eastAsia="Arial Unicode MS" w:hAnsi="Times New Roman" w:cs="Times New Roman"/>
          <w:bCs/>
          <w:kern w:val="1"/>
          <w:sz w:val="24"/>
          <w:szCs w:val="24"/>
          <w:lang w:val="sr-Cyrl-RS" w:eastAsia="ar-SA"/>
        </w:rPr>
        <w:t xml:space="preserve">: </w:t>
      </w:r>
      <w:r w:rsidR="008D7304">
        <w:rPr>
          <w:rFonts w:ascii="Times New Roman" w:eastAsia="Arial Unicode MS" w:hAnsi="Times New Roman" w:cs="Times New Roman"/>
          <w:bCs/>
          <w:kern w:val="1"/>
          <w:sz w:val="24"/>
          <w:szCs w:val="24"/>
          <w:lang w:val="sr-Cyrl-RS" w:eastAsia="ar-SA"/>
        </w:rPr>
        <w:t xml:space="preserve">МА образац за минимум </w:t>
      </w:r>
      <w:r w:rsidR="00BD3A66">
        <w:rPr>
          <w:rFonts w:ascii="Times New Roman" w:eastAsia="Arial Unicode MS" w:hAnsi="Times New Roman" w:cs="Times New Roman"/>
          <w:bCs/>
          <w:kern w:val="1"/>
          <w:sz w:val="24"/>
          <w:szCs w:val="24"/>
          <w:lang w:val="sr-Cyrl-RS" w:eastAsia="ar-SA"/>
        </w:rPr>
        <w:t>четири запослена радника са ВСС (ПМФ, ЕТФ, ФОН или економски факултет, и п</w:t>
      </w:r>
      <w:r w:rsidR="004E582C" w:rsidRPr="000D7E8C">
        <w:rPr>
          <w:rFonts w:ascii="Times New Roman" w:eastAsia="Arial Unicode MS" w:hAnsi="Times New Roman" w:cs="Times New Roman"/>
          <w:kern w:val="1"/>
          <w:sz w:val="24"/>
          <w:szCs w:val="24"/>
          <w:lang w:val="sr-Cyrl-CS" w:eastAsia="ar-SA"/>
        </w:rPr>
        <w:t>равилно потписане и печатом оверена</w:t>
      </w:r>
      <w:r w:rsidR="004E582C" w:rsidRPr="000D7E8C">
        <w:rPr>
          <w:rFonts w:ascii="Times New Roman" w:eastAsia="Arial Unicode MS" w:hAnsi="Times New Roman" w:cs="Times New Roman"/>
          <w:kern w:val="1"/>
          <w:sz w:val="23"/>
          <w:szCs w:val="23"/>
          <w:lang w:val="sr-Cyrl-RS" w:eastAsia="ar-SA"/>
        </w:rPr>
        <w:t xml:space="preserve"> изјава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дата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под</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пуном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материјалном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кривичном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одговорношћу,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да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понуђач</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има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радном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односу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запослене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који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испуњавају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захтеве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наведене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под</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тачком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1.4 Кадровски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 xml:space="preserve">капацитет </w:t>
      </w:r>
      <w:r w:rsidRPr="00AF32BF">
        <w:rPr>
          <w:rFonts w:ascii="Times New Roman" w:eastAsia="Arial Unicode MS" w:hAnsi="Times New Roman" w:cs="Times New Roman"/>
          <w:bCs/>
          <w:i/>
          <w:iCs/>
          <w:kern w:val="1"/>
          <w:sz w:val="24"/>
          <w:szCs w:val="24"/>
          <w:lang w:val="sr-Cyrl-CS" w:eastAsia="ar-SA"/>
        </w:rPr>
        <w:t xml:space="preserve">(Образац </w:t>
      </w:r>
      <w:r w:rsidR="00377155" w:rsidRPr="00AF32BF">
        <w:rPr>
          <w:rFonts w:ascii="Times New Roman" w:eastAsia="Arial Unicode MS" w:hAnsi="Times New Roman" w:cs="Times New Roman"/>
          <w:bCs/>
          <w:i/>
          <w:iCs/>
          <w:kern w:val="1"/>
          <w:sz w:val="24"/>
          <w:szCs w:val="24"/>
          <w:lang w:val="sr-Latn-RS" w:eastAsia="ar-SA"/>
        </w:rPr>
        <w:t>X</w:t>
      </w:r>
      <w:r w:rsidR="00B85FEB" w:rsidRPr="00AF32BF">
        <w:rPr>
          <w:rFonts w:ascii="Times New Roman" w:eastAsia="Arial Unicode MS" w:hAnsi="Times New Roman" w:cs="Times New Roman"/>
          <w:bCs/>
          <w:i/>
          <w:iCs/>
          <w:kern w:val="1"/>
          <w:sz w:val="24"/>
          <w:szCs w:val="24"/>
          <w:lang w:val="sr-Latn-RS" w:eastAsia="ar-SA"/>
        </w:rPr>
        <w:t>I</w:t>
      </w:r>
      <w:r w:rsidR="00377155" w:rsidRPr="00AF32BF">
        <w:rPr>
          <w:rFonts w:ascii="Times New Roman" w:eastAsia="Arial Unicode MS" w:hAnsi="Times New Roman" w:cs="Times New Roman"/>
          <w:bCs/>
          <w:i/>
          <w:iCs/>
          <w:kern w:val="1"/>
          <w:sz w:val="24"/>
          <w:szCs w:val="24"/>
          <w:lang w:val="sr-Latn-RS" w:eastAsia="ar-SA"/>
        </w:rPr>
        <w:t>I</w:t>
      </w:r>
      <w:r w:rsidRPr="000D7E8C">
        <w:rPr>
          <w:rFonts w:ascii="Times New Roman" w:eastAsia="Arial Unicode MS" w:hAnsi="Times New Roman" w:cs="Times New Roman"/>
          <w:bCs/>
          <w:iCs/>
          <w:kern w:val="1"/>
          <w:sz w:val="24"/>
          <w:szCs w:val="24"/>
          <w:lang w:val="sr-Cyrl-CS" w:eastAsia="ar-SA"/>
        </w:rPr>
        <w:t>)</w:t>
      </w:r>
      <w:r w:rsidR="004E582C" w:rsidRPr="000D7E8C">
        <w:rPr>
          <w:rFonts w:ascii="Times New Roman" w:eastAsia="Arial Unicode MS" w:hAnsi="Times New Roman" w:cs="Times New Roman"/>
          <w:kern w:val="1"/>
          <w:sz w:val="23"/>
          <w:szCs w:val="23"/>
          <w:lang w:val="sr-Cyrl-RS" w:eastAsia="ar-SA"/>
        </w:rPr>
        <w:t xml:space="preserve">; </w:t>
      </w:r>
    </w:p>
    <w:p w:rsidR="004E582C" w:rsidRPr="002D14CC" w:rsidRDefault="004E582C" w:rsidP="00BA65B9">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u w:val="single"/>
          <w:lang w:val="sr-Cyrl-RS" w:eastAsia="ar-SA"/>
        </w:rPr>
      </w:pPr>
    </w:p>
    <w:p w:rsidR="00AF32BF" w:rsidRDefault="00BA65B9" w:rsidP="004F4106">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u w:val="single"/>
          <w:lang w:val="sr-Cyrl-RS" w:eastAsia="ar-SA"/>
        </w:rPr>
        <w:t>Пословни капацитет</w:t>
      </w:r>
      <w:r w:rsidR="00AF32BF">
        <w:rPr>
          <w:rFonts w:ascii="Times New Roman" w:eastAsia="Arial Unicode MS" w:hAnsi="Times New Roman" w:cs="Times New Roman"/>
          <w:kern w:val="1"/>
          <w:sz w:val="24"/>
          <w:szCs w:val="24"/>
          <w:lang w:val="sr-Cyrl-RS" w:eastAsia="ar-SA"/>
        </w:rPr>
        <w:t>:</w:t>
      </w:r>
    </w:p>
    <w:p w:rsidR="004E582C" w:rsidRPr="00AF32BF" w:rsidRDefault="004E582C" w:rsidP="00AF32BF">
      <w:pPr>
        <w:pStyle w:val="ListParagraph"/>
        <w:numPr>
          <w:ilvl w:val="0"/>
          <w:numId w:val="50"/>
        </w:numPr>
        <w:tabs>
          <w:tab w:val="left" w:pos="284"/>
          <w:tab w:val="left" w:pos="3703"/>
          <w:tab w:val="left" w:pos="4821"/>
          <w:tab w:val="left" w:pos="5557"/>
          <w:tab w:val="left" w:pos="5978"/>
          <w:tab w:val="left" w:pos="7271"/>
          <w:tab w:val="left" w:pos="9639"/>
        </w:tabs>
        <w:kinsoku w:val="0"/>
        <w:overflowPunct w:val="0"/>
        <w:spacing w:line="276" w:lineRule="exact"/>
        <w:ind w:left="284" w:right="-198" w:hanging="284"/>
        <w:jc w:val="both"/>
        <w:rPr>
          <w:color w:val="auto"/>
          <w:lang w:val="sr-Latn-CS"/>
        </w:rPr>
      </w:pPr>
      <w:r w:rsidRPr="00AF32BF">
        <w:rPr>
          <w:color w:val="auto"/>
          <w:lang w:val="sr-Cyrl-RS"/>
        </w:rPr>
        <w:t>Ф</w:t>
      </w:r>
      <w:r w:rsidRPr="00AF32BF">
        <w:rPr>
          <w:color w:val="auto"/>
          <w:lang w:val="sr-Cyrl-CS"/>
        </w:rPr>
        <w:t>отокопија</w:t>
      </w:r>
      <w:r w:rsidR="00BA65B9" w:rsidRPr="00AF32BF">
        <w:rPr>
          <w:color w:val="auto"/>
          <w:lang w:val="sr-Cyrl-CS"/>
        </w:rPr>
        <w:t xml:space="preserve"> </w:t>
      </w:r>
      <w:r w:rsidR="00BA65B9" w:rsidRPr="00AF32BF">
        <w:rPr>
          <w:color w:val="auto"/>
          <w:lang w:val="sr-Cyrl-RS"/>
        </w:rPr>
        <w:t>потписаног уговора о партнерству</w:t>
      </w:r>
      <w:r w:rsidR="00BA65B9" w:rsidRPr="00AF32BF">
        <w:rPr>
          <w:color w:val="auto"/>
        </w:rPr>
        <w:t xml:space="preserve"> -</w:t>
      </w:r>
      <w:r w:rsidR="00BA65B9" w:rsidRPr="00AF32BF">
        <w:rPr>
          <w:color w:val="auto"/>
          <w:lang w:val="sr-Latn-CS"/>
        </w:rPr>
        <w:t xml:space="preserve"> Oracle partner;</w:t>
      </w:r>
    </w:p>
    <w:p w:rsidR="00AF32BF" w:rsidRPr="00AF32BF" w:rsidRDefault="00AF32BF" w:rsidP="00AF32BF">
      <w:pPr>
        <w:pStyle w:val="ListParagraph"/>
        <w:numPr>
          <w:ilvl w:val="0"/>
          <w:numId w:val="50"/>
        </w:numPr>
        <w:tabs>
          <w:tab w:val="left" w:pos="284"/>
          <w:tab w:val="left" w:pos="3703"/>
          <w:tab w:val="left" w:pos="4821"/>
          <w:tab w:val="left" w:pos="5557"/>
          <w:tab w:val="left" w:pos="5978"/>
          <w:tab w:val="left" w:pos="7271"/>
          <w:tab w:val="left" w:pos="9639"/>
        </w:tabs>
        <w:kinsoku w:val="0"/>
        <w:overflowPunct w:val="0"/>
        <w:spacing w:line="276" w:lineRule="exact"/>
        <w:ind w:left="284" w:right="-198" w:hanging="284"/>
        <w:jc w:val="both"/>
        <w:rPr>
          <w:color w:val="auto"/>
          <w:lang w:val="sr-Latn-CS"/>
        </w:rPr>
      </w:pPr>
      <w:r>
        <w:rPr>
          <w:rFonts w:eastAsia="TimesNewRomanPS-BoldMT"/>
          <w:bCs/>
          <w:color w:val="auto"/>
          <w:lang w:val="sr-Cyrl-RS"/>
        </w:rPr>
        <w:t>К</w:t>
      </w:r>
      <w:r w:rsidR="007D6054">
        <w:rPr>
          <w:rFonts w:eastAsia="TimesNewRomanPS-BoldMT"/>
          <w:bCs/>
          <w:color w:val="auto"/>
          <w:lang w:val="sr-Cyrl-RS"/>
        </w:rPr>
        <w:t>опијама</w:t>
      </w:r>
      <w:r w:rsidRPr="00AF32BF">
        <w:rPr>
          <w:rFonts w:eastAsia="TimesNewRomanPS-BoldMT"/>
          <w:bCs/>
          <w:color w:val="auto"/>
          <w:lang w:val="sr-Cyrl-RS"/>
        </w:rPr>
        <w:t xml:space="preserve"> Уговора о обављеном послу:</w:t>
      </w:r>
    </w:p>
    <w:p w:rsidR="00AF32BF" w:rsidRPr="00AF32BF" w:rsidRDefault="00AF32BF" w:rsidP="00AF32BF">
      <w:pPr>
        <w:numPr>
          <w:ilvl w:val="2"/>
          <w:numId w:val="50"/>
        </w:numPr>
        <w:suppressAutoHyphens/>
        <w:spacing w:after="0" w:line="100" w:lineRule="atLeast"/>
        <w:ind w:left="567" w:right="-198" w:hanging="283"/>
        <w:jc w:val="both"/>
        <w:rPr>
          <w:rFonts w:ascii="Times New Roman" w:eastAsia="Arial Unicode MS" w:hAnsi="Times New Roman" w:cs="Times New Roman"/>
          <w:kern w:val="1"/>
          <w:sz w:val="24"/>
          <w:szCs w:val="24"/>
          <w:lang w:val="sr-Cyrl-RS" w:eastAsia="ar-SA"/>
        </w:rPr>
      </w:pPr>
      <w:r>
        <w:rPr>
          <w:rFonts w:ascii="Times New Roman" w:eastAsia="TimesNewRomanPS-BoldMT" w:hAnsi="Times New Roman" w:cs="Times New Roman"/>
          <w:bCs/>
          <w:sz w:val="24"/>
          <w:szCs w:val="24"/>
          <w:lang w:val="sr-Cyrl-RS"/>
        </w:rPr>
        <w:lastRenderedPageBreak/>
        <w:t>миграције</w:t>
      </w:r>
      <w:r w:rsidRPr="00AF32BF">
        <w:rPr>
          <w:rFonts w:ascii="Times New Roman" w:eastAsia="TimesNewRomanPS-BoldMT" w:hAnsi="Times New Roman" w:cs="Times New Roman"/>
          <w:bCs/>
          <w:sz w:val="24"/>
          <w:szCs w:val="24"/>
          <w:lang w:val="sr-Cyrl-RS"/>
        </w:rPr>
        <w:t xml:space="preserve"> базе података </w:t>
      </w:r>
      <w:r w:rsidRPr="00AF32BF">
        <w:rPr>
          <w:rFonts w:ascii="Times New Roman" w:hAnsi="Times New Roman" w:cs="Times New Roman"/>
          <w:sz w:val="24"/>
          <w:szCs w:val="24"/>
          <w:lang w:val="sr-Cyrl-RS"/>
        </w:rPr>
        <w:t>ORACLE</w:t>
      </w:r>
      <w:r w:rsidRPr="00AF32BF">
        <w:rPr>
          <w:rFonts w:ascii="Times New Roman" w:eastAsia="TimesNewRomanPS-BoldMT" w:hAnsi="Times New Roman" w:cs="Times New Roman"/>
          <w:bCs/>
          <w:sz w:val="24"/>
          <w:szCs w:val="24"/>
          <w:lang w:val="sr-Cyrl-RS"/>
        </w:rPr>
        <w:t xml:space="preserve">  </w:t>
      </w:r>
      <w:r w:rsidRPr="00AF32BF">
        <w:rPr>
          <w:rFonts w:ascii="Times New Roman" w:eastAsia="TimesNewRomanPS-BoldMT" w:hAnsi="Times New Roman" w:cs="Times New Roman"/>
          <w:bCs/>
          <w:sz w:val="24"/>
          <w:szCs w:val="24"/>
          <w:lang w:val="sr-Latn-RS"/>
        </w:rPr>
        <w:t>RMDBS</w:t>
      </w:r>
      <w:r w:rsidRPr="00AF32BF">
        <w:rPr>
          <w:rFonts w:ascii="Times New Roman" w:eastAsia="TimesNewRomanPS-BoldMT" w:hAnsi="Times New Roman" w:cs="Times New Roman"/>
          <w:bCs/>
          <w:sz w:val="24"/>
          <w:szCs w:val="24"/>
          <w:lang w:val="sr-Cyrl-RS"/>
        </w:rPr>
        <w:t xml:space="preserve"> са верзије 7.х или 8.х  на верзију 1</w:t>
      </w:r>
      <w:r w:rsidRPr="00AF32BF">
        <w:rPr>
          <w:rFonts w:ascii="Times New Roman" w:eastAsia="TimesNewRomanPS-BoldMT" w:hAnsi="Times New Roman" w:cs="Times New Roman"/>
          <w:bCs/>
          <w:sz w:val="24"/>
          <w:szCs w:val="24"/>
          <w:lang w:val="sr-Latn-RS"/>
        </w:rPr>
        <w:t>1.</w:t>
      </w:r>
      <w:r w:rsidRPr="00AF32BF">
        <w:rPr>
          <w:rFonts w:ascii="Times New Roman" w:eastAsia="TimesNewRomanPS-BoldMT" w:hAnsi="Times New Roman" w:cs="Times New Roman"/>
          <w:bCs/>
          <w:sz w:val="24"/>
          <w:szCs w:val="24"/>
          <w:lang w:val="sr-Cyrl-RS"/>
        </w:rPr>
        <w:t>х или новију,  и</w:t>
      </w:r>
    </w:p>
    <w:p w:rsidR="00AF32BF" w:rsidRPr="00AF32BF" w:rsidRDefault="00AF32BF" w:rsidP="00AF32BF">
      <w:pPr>
        <w:numPr>
          <w:ilvl w:val="2"/>
          <w:numId w:val="50"/>
        </w:numPr>
        <w:suppressAutoHyphens/>
        <w:spacing w:after="0" w:line="100" w:lineRule="atLeast"/>
        <w:ind w:left="567" w:right="-198" w:hanging="283"/>
        <w:jc w:val="both"/>
        <w:rPr>
          <w:rFonts w:ascii="Times New Roman" w:eastAsia="Arial Unicode MS" w:hAnsi="Times New Roman" w:cs="Times New Roman"/>
          <w:kern w:val="1"/>
          <w:sz w:val="24"/>
          <w:szCs w:val="24"/>
          <w:lang w:val="sr-Cyrl-RS" w:eastAsia="ar-SA"/>
        </w:rPr>
      </w:pPr>
      <w:r>
        <w:rPr>
          <w:rFonts w:ascii="Times New Roman" w:eastAsia="TimesNewRomanPS-BoldMT" w:hAnsi="Times New Roman" w:cs="Times New Roman"/>
          <w:bCs/>
          <w:sz w:val="24"/>
          <w:szCs w:val="24"/>
          <w:lang w:val="sr-Cyrl-RS"/>
        </w:rPr>
        <w:t>миграције</w:t>
      </w:r>
      <w:r w:rsidRPr="00AF32BF">
        <w:rPr>
          <w:rFonts w:ascii="Times New Roman" w:eastAsia="TimesNewRomanPS-BoldMT" w:hAnsi="Times New Roman" w:cs="Times New Roman"/>
          <w:bCs/>
          <w:sz w:val="24"/>
          <w:szCs w:val="24"/>
          <w:lang w:val="sr-Cyrl-RS"/>
        </w:rPr>
        <w:t xml:space="preserve"> апликација рађених у </w:t>
      </w:r>
      <w:r w:rsidRPr="00AF32BF">
        <w:rPr>
          <w:rFonts w:ascii="Times New Roman" w:eastAsia="TimesNewRomanPS-BoldMT" w:hAnsi="Times New Roman" w:cs="Times New Roman"/>
          <w:bCs/>
          <w:sz w:val="24"/>
          <w:szCs w:val="24"/>
          <w:lang w:val="sr-Latn-RS"/>
        </w:rPr>
        <w:t xml:space="preserve">Oracle Designer/2000 </w:t>
      </w:r>
      <w:r w:rsidRPr="00AF32BF">
        <w:rPr>
          <w:rFonts w:ascii="Times New Roman" w:eastAsia="TimesNewRomanPS-BoldMT" w:hAnsi="Times New Roman" w:cs="Times New Roman"/>
          <w:bCs/>
          <w:sz w:val="24"/>
          <w:szCs w:val="24"/>
          <w:lang w:val="sr-Cyrl-RS"/>
        </w:rPr>
        <w:t>односно</w:t>
      </w:r>
      <w:r w:rsidRPr="00AF32BF">
        <w:rPr>
          <w:rFonts w:ascii="Times New Roman" w:eastAsia="TimesNewRomanPS-BoldMT" w:hAnsi="Times New Roman" w:cs="Times New Roman"/>
          <w:bCs/>
          <w:sz w:val="24"/>
          <w:szCs w:val="24"/>
          <w:lang w:val="sr-Latn-RS"/>
        </w:rPr>
        <w:t xml:space="preserve"> Oracle Developer/2000 </w:t>
      </w:r>
      <w:r w:rsidRPr="00AF32BF">
        <w:rPr>
          <w:rFonts w:ascii="Times New Roman" w:eastAsia="TimesNewRomanPS-BoldMT" w:hAnsi="Times New Roman" w:cs="Times New Roman"/>
          <w:bCs/>
          <w:sz w:val="24"/>
          <w:szCs w:val="24"/>
          <w:lang w:val="sr-Cyrl-RS"/>
        </w:rPr>
        <w:t>алатима.</w:t>
      </w:r>
    </w:p>
    <w:p w:rsidR="004F4106" w:rsidRPr="002D14CC" w:rsidRDefault="004F4106" w:rsidP="004F4106">
      <w:pPr>
        <w:pStyle w:val="BodyText2"/>
        <w:tabs>
          <w:tab w:val="left" w:pos="6615"/>
        </w:tabs>
        <w:spacing w:after="0" w:line="240" w:lineRule="auto"/>
        <w:ind w:right="-198"/>
        <w:jc w:val="both"/>
        <w:rPr>
          <w:sz w:val="23"/>
          <w:szCs w:val="23"/>
          <w:lang w:val="sr-Cyrl-RS"/>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2D14CC">
        <w:rPr>
          <w:rFonts w:ascii="Times New Roman" w:eastAsia="TimesNewRomanPS-BoldMT" w:hAnsi="Times New Roman" w:cs="Times New Roman"/>
          <w:bCs/>
          <w:kern w:val="1"/>
          <w:sz w:val="24"/>
          <w:szCs w:val="24"/>
          <w:lang w:val="sr-Cyrl-CS" w:eastAsia="ar-SA"/>
        </w:rPr>
        <w:t xml:space="preserve">Наведене доказе о испуњености услова </w:t>
      </w:r>
      <w:r w:rsidR="004E10D3">
        <w:rPr>
          <w:rFonts w:ascii="Times New Roman" w:eastAsia="TimesNewRomanPS-BoldMT" w:hAnsi="Times New Roman" w:cs="Times New Roman"/>
          <w:bCs/>
          <w:kern w:val="1"/>
          <w:sz w:val="24"/>
          <w:szCs w:val="24"/>
          <w:lang w:val="sr-Cyrl-CS" w:eastAsia="ar-SA"/>
        </w:rPr>
        <w:t xml:space="preserve">финансијског </w:t>
      </w:r>
      <w:r w:rsidR="00AF32BF">
        <w:rPr>
          <w:rFonts w:ascii="Times New Roman" w:eastAsia="TimesNewRomanPS-BoldMT" w:hAnsi="Times New Roman" w:cs="Times New Roman"/>
          <w:bCs/>
          <w:kern w:val="1"/>
          <w:sz w:val="24"/>
          <w:szCs w:val="24"/>
          <w:lang w:val="sr-Cyrl-CS" w:eastAsia="ar-SA"/>
        </w:rPr>
        <w:t xml:space="preserve">кадровског </w:t>
      </w:r>
      <w:r w:rsidR="004E10D3">
        <w:rPr>
          <w:rFonts w:ascii="Times New Roman" w:eastAsia="TimesNewRomanPS-BoldMT" w:hAnsi="Times New Roman" w:cs="Times New Roman"/>
          <w:bCs/>
          <w:kern w:val="1"/>
          <w:sz w:val="24"/>
          <w:szCs w:val="24"/>
          <w:lang w:val="sr-Cyrl-CS" w:eastAsia="ar-SA"/>
        </w:rPr>
        <w:t xml:space="preserve">и пословног капацитета </w:t>
      </w:r>
      <w:r w:rsidRPr="002D14CC">
        <w:rPr>
          <w:rFonts w:ascii="Times New Roman" w:eastAsia="TimesNewRomanPS-BoldMT" w:hAnsi="Times New Roman" w:cs="Times New Roman"/>
          <w:bCs/>
          <w:kern w:val="1"/>
          <w:sz w:val="24"/>
          <w:szCs w:val="24"/>
          <w:lang w:val="sr-Cyrl-CS" w:eastAsia="ar-SA"/>
        </w:rPr>
        <w:t>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2D14CC">
        <w:rPr>
          <w:rFonts w:ascii="Times New Roman" w:eastAsia="Arial Unicode MS" w:hAnsi="Times New Roman" w:cs="Times New Roman"/>
          <w:bCs/>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D14CC">
        <w:rPr>
          <w:rFonts w:ascii="Times New Roman" w:eastAsia="Arial Unicode MS" w:hAnsi="Times New Roman" w:cs="Times New Roman"/>
          <w:bCs/>
          <w:kern w:val="1"/>
          <w:sz w:val="24"/>
          <w:szCs w:val="24"/>
          <w:lang w:val="sr-Cyrl-RS" w:eastAsia="ar-SA"/>
        </w:rPr>
        <w:t>т</w:t>
      </w:r>
      <w:r w:rsidRPr="002D14CC">
        <w:rPr>
          <w:rFonts w:ascii="Times New Roman" w:eastAsia="Arial Unicode MS" w:hAnsi="Times New Roman" w:cs="Times New Roman"/>
          <w:bCs/>
          <w:kern w:val="1"/>
          <w:sz w:val="24"/>
          <w:szCs w:val="24"/>
          <w:lang w:val="sr-Cyrl-CS" w:eastAsia="ar-SA"/>
        </w:rPr>
        <w:t>љиву.</w:t>
      </w:r>
    </w:p>
    <w:p w:rsidR="00BA65B9" w:rsidRPr="002D14CC" w:rsidRDefault="00BA65B9" w:rsidP="00BA65B9">
      <w:pPr>
        <w:tabs>
          <w:tab w:val="left" w:pos="680"/>
        </w:tabs>
        <w:suppressAutoHyphens/>
        <w:spacing w:after="0" w:line="100" w:lineRule="atLeast"/>
        <w:ind w:left="720"/>
        <w:jc w:val="both"/>
        <w:rPr>
          <w:rFonts w:ascii="Times New Roman" w:eastAsia="Arial Unicode MS" w:hAnsi="Times New Roman" w:cs="Times New Roman"/>
          <w:bCs/>
          <w:kern w:val="1"/>
          <w:sz w:val="24"/>
          <w:szCs w:val="24"/>
          <w:lang w:val="sr-Cyrl-CS" w:eastAsia="ar-SA"/>
        </w:rPr>
      </w:pPr>
    </w:p>
    <w:p w:rsidR="00BA65B9" w:rsidRPr="002D14CC" w:rsidRDefault="00BA65B9" w:rsidP="00BA65B9">
      <w:pPr>
        <w:tabs>
          <w:tab w:val="left" w:pos="680"/>
        </w:tabs>
        <w:autoSpaceDE w:val="0"/>
        <w:autoSpaceDN w:val="0"/>
        <w:adjustRightInd w:val="0"/>
        <w:spacing w:after="0" w:line="240" w:lineRule="auto"/>
        <w:jc w:val="both"/>
        <w:rPr>
          <w:rFonts w:ascii="Times New Roman" w:eastAsia="TimesNewRomanPS-BoldMT" w:hAnsi="Times New Roman" w:cs="Times New Roman"/>
          <w:bCs/>
          <w:kern w:val="1"/>
          <w:sz w:val="24"/>
          <w:szCs w:val="24"/>
          <w:lang w:val="sr-Cyrl-RS" w:eastAsia="ar-SA"/>
        </w:rPr>
      </w:pPr>
      <w:r w:rsidRPr="002D14CC">
        <w:rPr>
          <w:rFonts w:ascii="Times New Roman" w:eastAsia="TimesNewRomanPS-BoldMT" w:hAnsi="Times New Roman" w:cs="Times New Roman"/>
          <w:bCs/>
          <w:kern w:val="1"/>
          <w:sz w:val="24"/>
          <w:szCs w:val="24"/>
          <w:lang w:eastAsia="ar-SA"/>
        </w:rPr>
        <w:t>Понуђачи који су регистровани у Регистру понуђача који води Агенција за привредне регистре не достав</w:t>
      </w:r>
      <w:r w:rsidRPr="002D14CC">
        <w:rPr>
          <w:rFonts w:ascii="Times New Roman" w:eastAsia="TimesNewRomanPS-BoldMT" w:hAnsi="Times New Roman" w:cs="Times New Roman"/>
          <w:bCs/>
          <w:kern w:val="1"/>
          <w:sz w:val="24"/>
          <w:szCs w:val="24"/>
          <w:lang w:val="sr-Cyrl-RS" w:eastAsia="ar-SA"/>
        </w:rPr>
        <w:t>љају</w:t>
      </w:r>
      <w:r w:rsidRPr="002D14CC">
        <w:rPr>
          <w:rFonts w:ascii="Times New Roman" w:eastAsia="TimesNewRomanPS-BoldMT" w:hAnsi="Times New Roman" w:cs="Times New Roman"/>
          <w:bCs/>
          <w:kern w:val="1"/>
          <w:sz w:val="24"/>
          <w:szCs w:val="24"/>
          <w:lang w:eastAsia="ar-SA"/>
        </w:rPr>
        <w:t xml:space="preserve"> доказе о испуњености услова из члана 75. </w:t>
      </w:r>
      <w:r w:rsidRPr="002D14CC">
        <w:rPr>
          <w:rFonts w:ascii="Times New Roman" w:eastAsia="TimesNewRomanPS-BoldMT" w:hAnsi="Times New Roman" w:cs="Times New Roman"/>
          <w:bCs/>
          <w:kern w:val="1"/>
          <w:sz w:val="24"/>
          <w:szCs w:val="24"/>
          <w:lang w:val="sr-Cyrl-RS" w:eastAsia="ar-SA"/>
        </w:rPr>
        <w:t>с</w:t>
      </w:r>
      <w:r w:rsidRPr="002D14CC">
        <w:rPr>
          <w:rFonts w:ascii="Times New Roman" w:eastAsia="TimesNewRomanPS-BoldMT" w:hAnsi="Times New Roman" w:cs="Times New Roman"/>
          <w:bCs/>
          <w:kern w:val="1"/>
          <w:sz w:val="24"/>
          <w:szCs w:val="24"/>
          <w:lang w:eastAsia="ar-SA"/>
        </w:rPr>
        <w:t>т</w:t>
      </w:r>
      <w:r w:rsidRPr="002D14CC">
        <w:rPr>
          <w:rFonts w:ascii="Times New Roman" w:eastAsia="TimesNewRomanPS-BoldMT" w:hAnsi="Times New Roman" w:cs="Times New Roman"/>
          <w:bCs/>
          <w:kern w:val="1"/>
          <w:sz w:val="24"/>
          <w:szCs w:val="24"/>
          <w:lang w:val="sr-Cyrl-RS" w:eastAsia="ar-SA"/>
        </w:rPr>
        <w:t>.</w:t>
      </w:r>
      <w:r w:rsidRPr="002D14CC">
        <w:rPr>
          <w:rFonts w:ascii="Times New Roman" w:eastAsia="TimesNewRomanPS-BoldMT" w:hAnsi="Times New Roman" w:cs="Times New Roman"/>
          <w:bCs/>
          <w:kern w:val="1"/>
          <w:sz w:val="24"/>
          <w:szCs w:val="24"/>
          <w:lang w:eastAsia="ar-SA"/>
        </w:rPr>
        <w:t xml:space="preserve"> 1. </w:t>
      </w:r>
      <w:r w:rsidRPr="002D14CC">
        <w:rPr>
          <w:rFonts w:ascii="Times New Roman" w:eastAsia="TimesNewRomanPS-BoldMT" w:hAnsi="Times New Roman" w:cs="Times New Roman"/>
          <w:bCs/>
          <w:kern w:val="1"/>
          <w:sz w:val="24"/>
          <w:szCs w:val="24"/>
          <w:lang w:val="sr-Cyrl-RS" w:eastAsia="ar-SA"/>
        </w:rPr>
        <w:t>т</w:t>
      </w:r>
      <w:r w:rsidRPr="002D14CC">
        <w:rPr>
          <w:rFonts w:ascii="Times New Roman" w:eastAsia="TimesNewRomanPS-BoldMT" w:hAnsi="Times New Roman" w:cs="Times New Roman"/>
          <w:bCs/>
          <w:kern w:val="1"/>
          <w:sz w:val="24"/>
          <w:szCs w:val="24"/>
          <w:lang w:eastAsia="ar-SA"/>
        </w:rPr>
        <w:t xml:space="preserve">ач. </w:t>
      </w:r>
      <w:r w:rsidRPr="002D14CC">
        <w:rPr>
          <w:rFonts w:ascii="Times New Roman" w:eastAsia="Arial Unicode MS" w:hAnsi="Times New Roman" w:cs="Times New Roman"/>
          <w:bCs/>
          <w:iCs/>
          <w:kern w:val="1"/>
          <w:sz w:val="24"/>
          <w:szCs w:val="24"/>
          <w:lang w:eastAsia="ar-SA"/>
        </w:rPr>
        <w:t>1), 2</w:t>
      </w:r>
      <w:r w:rsidRPr="002D14CC">
        <w:rPr>
          <w:rFonts w:ascii="Times New Roman" w:eastAsia="Arial Unicode MS" w:hAnsi="Times New Roman" w:cs="Times New Roman"/>
          <w:bCs/>
          <w:iCs/>
          <w:kern w:val="1"/>
          <w:sz w:val="24"/>
          <w:szCs w:val="24"/>
          <w:lang w:val="sr-Cyrl-RS" w:eastAsia="ar-SA"/>
        </w:rPr>
        <w:t>)</w:t>
      </w:r>
      <w:r w:rsidRPr="002D14CC">
        <w:rPr>
          <w:rFonts w:ascii="Times New Roman" w:eastAsia="Arial Unicode MS" w:hAnsi="Times New Roman" w:cs="Times New Roman"/>
          <w:bCs/>
          <w:iCs/>
          <w:kern w:val="1"/>
          <w:sz w:val="24"/>
          <w:szCs w:val="24"/>
          <w:lang w:eastAsia="ar-SA"/>
        </w:rPr>
        <w:t xml:space="preserve"> и 4) </w:t>
      </w:r>
      <w:r w:rsidRPr="002D14CC">
        <w:rPr>
          <w:rFonts w:ascii="Times New Roman" w:eastAsia="TimesNewRomanPS-BoldMT" w:hAnsi="Times New Roman" w:cs="Times New Roman"/>
          <w:bCs/>
          <w:kern w:val="1"/>
          <w:sz w:val="24"/>
          <w:szCs w:val="24"/>
          <w:lang w:eastAsia="ar-SA"/>
        </w:rPr>
        <w:t>Закона, сходно чл. 78. Закона.</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није дужан да доставља доказе који су јавно доступни на интернет страницама надлежних органа</w:t>
      </w:r>
      <w:r w:rsidRPr="002D14CC">
        <w:rPr>
          <w:rFonts w:ascii="Times New Roman" w:eastAsia="Arial Unicode MS" w:hAnsi="Times New Roman" w:cs="Times New Roman"/>
          <w:kern w:val="1"/>
          <w:sz w:val="24"/>
          <w:szCs w:val="24"/>
          <w:lang w:val="sr-Cyrl-RS" w:eastAsia="ar-SA"/>
        </w:rPr>
        <w:t>,</w:t>
      </w:r>
      <w:r w:rsidRPr="002D14CC">
        <w:rPr>
          <w:rFonts w:ascii="Times New Roman" w:eastAsia="Arial Unicode MS" w:hAnsi="Times New Roman" w:cs="Times New Roman"/>
          <w:kern w:val="1"/>
          <w:sz w:val="24"/>
          <w:szCs w:val="24"/>
          <w:lang w:eastAsia="ar-SA"/>
        </w:rPr>
        <w:t xml:space="preserve"> ако наведе интернет страницу на којој су тражени подаци (докази) јавно доступни.</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TimesNewRomanPSMT" w:hAnsi="Times New Roman" w:cs="Times New Roman"/>
          <w:b/>
          <w:bCs/>
          <w:kern w:val="1"/>
          <w:sz w:val="24"/>
          <w:szCs w:val="24"/>
          <w:lang w:eastAsia="ar-SA"/>
        </w:rPr>
      </w:pPr>
      <w:r w:rsidRPr="002D14CC">
        <w:rPr>
          <w:rFonts w:ascii="Times New Roman" w:eastAsia="TimesNewRomanPS-BoldMT" w:hAnsi="Times New Roman" w:cs="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D14CC">
        <w:rPr>
          <w:rFonts w:ascii="Times New Roman" w:eastAsia="TimesNewRomanPSMT" w:hAnsi="Times New Roman" w:cs="Times New Roman"/>
          <w:bCs/>
          <w:kern w:val="1"/>
          <w:sz w:val="24"/>
          <w:szCs w:val="24"/>
          <w:lang w:eastAsia="ar-SA"/>
        </w:rPr>
        <w:t>.</w:t>
      </w:r>
    </w:p>
    <w:p w:rsidR="00BA65B9" w:rsidRPr="002D14CC" w:rsidRDefault="00BA65B9" w:rsidP="00BA65B9">
      <w:pPr>
        <w:suppressAutoHyphens/>
        <w:spacing w:after="0" w:line="100" w:lineRule="atLeast"/>
        <w:jc w:val="both"/>
        <w:rPr>
          <w:rFonts w:ascii="Times New Roman" w:eastAsia="TimesNewRomanPSMT" w:hAnsi="Times New Roman" w:cs="Times New Roman"/>
          <w:b/>
          <w:bCs/>
          <w:kern w:val="1"/>
          <w:sz w:val="24"/>
          <w:szCs w:val="24"/>
          <w:lang w:eastAsia="ar-SA"/>
        </w:rPr>
      </w:pPr>
    </w:p>
    <w:p w:rsidR="00BA65B9" w:rsidRDefault="00BA65B9"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val="sr-Cyrl-RS" w:eastAsia="ar-SA"/>
        </w:rPr>
      </w:pPr>
      <w:r w:rsidRPr="002D14CC">
        <w:rPr>
          <w:rFonts w:ascii="Times New Roman" w:eastAsia="TimesNewRomanPSMT"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335A4" w:rsidRPr="00F335A4" w:rsidRDefault="00F335A4"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val="sr-Cyrl-RS" w:eastAsia="ar-SA"/>
        </w:rPr>
      </w:pP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eastAsia="ar-SA"/>
        </w:rPr>
        <w:t xml:space="preserve">V   </w:t>
      </w:r>
      <w:r w:rsidR="00BA65B9" w:rsidRPr="002D14CC">
        <w:rPr>
          <w:rFonts w:ascii="Times New Roman" w:eastAsia="Arial Unicode MS" w:hAnsi="Times New Roman" w:cs="Times New Roman"/>
          <w:b/>
          <w:bCs/>
          <w:i/>
          <w:iCs/>
          <w:kern w:val="1"/>
          <w:sz w:val="24"/>
          <w:szCs w:val="28"/>
          <w:lang w:eastAsia="ar-SA"/>
        </w:rPr>
        <w:t>УПУТСТВО ПОНУЂАЧИМА КАКО ДА САЧИНЕ ПОНУДУ</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r w:rsidRPr="002D14CC">
        <w:rPr>
          <w:rFonts w:ascii="Times New Roman" w:eastAsia="Arial Unicode MS" w:hAnsi="Times New Roman" w:cs="Times New Roman"/>
          <w:bCs/>
          <w:i/>
          <w:iCs/>
          <w:kern w:val="1"/>
          <w:sz w:val="24"/>
          <w:szCs w:val="24"/>
          <w:lang w:eastAsia="ar-SA"/>
        </w:rPr>
        <w:t>1. ПОДАЦИ О ЈЕЗИКУ НА КОЈЕМ ПОНУДА МОРА ДА БУДЕ САСТАВЉЕНА</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kern w:val="1"/>
          <w:sz w:val="24"/>
          <w:szCs w:val="24"/>
          <w:lang w:eastAsia="ar-SA"/>
        </w:rPr>
        <w:t>Понуђач подноси понуду на српском језику.</w:t>
      </w:r>
    </w:p>
    <w:p w:rsidR="004E582C" w:rsidRPr="002D14CC" w:rsidRDefault="004E582C"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bCs/>
          <w:i/>
          <w:iCs/>
          <w:kern w:val="1"/>
          <w:sz w:val="24"/>
          <w:szCs w:val="24"/>
          <w:lang w:eastAsia="ar-SA"/>
        </w:rPr>
        <w:t>2. НАЧИН НА КОЈИ ПОНУДА МОРА ДА БУДЕ САЧИЊЕНА</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На полеђини коверте или на кутији навести назив</w:t>
      </w:r>
      <w:r w:rsidRPr="002D14CC">
        <w:rPr>
          <w:rFonts w:ascii="Times New Roman" w:eastAsia="TimesNewRomanPSMT" w:hAnsi="Times New Roman" w:cs="Times New Roman"/>
          <w:bCs/>
          <w:kern w:val="1"/>
          <w:sz w:val="24"/>
          <w:szCs w:val="24"/>
          <w:lang w:val="sr-Cyrl-CS" w:eastAsia="ar-SA"/>
        </w:rPr>
        <w:t xml:space="preserve"> и адресу</w:t>
      </w:r>
      <w:r w:rsidRPr="002D14CC">
        <w:rPr>
          <w:rFonts w:ascii="Times New Roman" w:eastAsia="TimesNewRomanPSMT" w:hAnsi="Times New Roman" w:cs="Times New Roman"/>
          <w:bCs/>
          <w:kern w:val="1"/>
          <w:sz w:val="24"/>
          <w:szCs w:val="24"/>
          <w:lang w:eastAsia="ar-SA"/>
        </w:rPr>
        <w:t xml:space="preserve"> понуђача.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2D14CC" w:rsidRDefault="00BA65B9" w:rsidP="00BA65B9">
      <w:pPr>
        <w:tabs>
          <w:tab w:val="left" w:pos="680"/>
        </w:tabs>
        <w:suppressAutoHyphens/>
        <w:spacing w:after="0" w:line="100" w:lineRule="atLeast"/>
        <w:jc w:val="both"/>
        <w:rPr>
          <w:rFonts w:ascii="Arial" w:eastAsia="TimesNewRomanPSMT" w:hAnsi="Arial" w:cs="Arial"/>
          <w:bCs/>
          <w:kern w:val="1"/>
          <w:sz w:val="24"/>
          <w:szCs w:val="24"/>
          <w:lang w:val="sr-Cyrl-RS" w:eastAsia="ar-SA"/>
        </w:rPr>
      </w:pPr>
    </w:p>
    <w:p w:rsidR="00AF32BF" w:rsidRDefault="00BA65B9" w:rsidP="00AF32BF">
      <w:pPr>
        <w:suppressAutoHyphens/>
        <w:spacing w:after="0" w:line="100" w:lineRule="atLeast"/>
        <w:jc w:val="both"/>
        <w:rPr>
          <w:rFonts w:ascii="Times New Roman" w:eastAsia="TimesNewRomanPSMT" w:hAnsi="Times New Roman" w:cs="Times New Roman"/>
          <w:bCs/>
          <w:kern w:val="1"/>
          <w:sz w:val="24"/>
          <w:szCs w:val="24"/>
          <w:lang w:eastAsia="ar-SA"/>
        </w:rPr>
      </w:pPr>
      <w:r w:rsidRPr="00B85FEB">
        <w:rPr>
          <w:rFonts w:ascii="Times New Roman" w:eastAsia="TimesNewRomanPSMT" w:hAnsi="Times New Roman" w:cs="Times New Roman"/>
          <w:bCs/>
          <w:kern w:val="1"/>
          <w:sz w:val="24"/>
          <w:szCs w:val="24"/>
          <w:u w:val="single"/>
          <w:lang w:eastAsia="ar-SA"/>
        </w:rPr>
        <w:t>Понуду доставити на адресу:</w:t>
      </w:r>
      <w:r w:rsidRPr="002D14CC">
        <w:rPr>
          <w:rFonts w:ascii="Times New Roman" w:eastAsia="TimesNewRomanPSMT" w:hAnsi="Times New Roman" w:cs="Times New Roman"/>
          <w:bCs/>
          <w:kern w:val="1"/>
          <w:sz w:val="24"/>
          <w:szCs w:val="24"/>
          <w:lang w:eastAsia="ar-SA"/>
        </w:rPr>
        <w:t xml:space="preserve"> </w:t>
      </w:r>
    </w:p>
    <w:p w:rsidR="00AF32BF" w:rsidRPr="00AF32BF" w:rsidRDefault="00AF32BF" w:rsidP="00AF32BF">
      <w:pPr>
        <w:suppressAutoHyphens/>
        <w:spacing w:after="0" w:line="100" w:lineRule="atLeast"/>
        <w:jc w:val="both"/>
        <w:rPr>
          <w:rFonts w:ascii="Times New Roman" w:eastAsia="TimesNewRomanPSMT" w:hAnsi="Times New Roman" w:cs="Times New Roman"/>
          <w:b/>
          <w:bCs/>
          <w:kern w:val="1"/>
          <w:sz w:val="24"/>
          <w:szCs w:val="24"/>
          <w:lang w:eastAsia="ar-SA"/>
        </w:rPr>
      </w:pPr>
    </w:p>
    <w:p w:rsidR="00AF32BF" w:rsidRPr="00AF32BF" w:rsidRDefault="00BA65B9" w:rsidP="00AF32BF">
      <w:pPr>
        <w:suppressAutoHyphens/>
        <w:spacing w:after="0" w:line="100" w:lineRule="atLeast"/>
        <w:jc w:val="center"/>
        <w:rPr>
          <w:rFonts w:ascii="Times New Roman" w:eastAsia="TimesNewRomanPSMT" w:hAnsi="Times New Roman" w:cs="Times New Roman"/>
          <w:b/>
          <w:bCs/>
          <w:kern w:val="1"/>
          <w:sz w:val="24"/>
          <w:szCs w:val="24"/>
          <w:lang w:val="sr-Cyrl-CS" w:eastAsia="ar-SA"/>
        </w:rPr>
      </w:pPr>
      <w:r w:rsidRPr="00AF32BF">
        <w:rPr>
          <w:rFonts w:ascii="Times New Roman" w:eastAsia="TimesNewRomanPSMT" w:hAnsi="Times New Roman" w:cs="Times New Roman"/>
          <w:b/>
          <w:bCs/>
          <w:kern w:val="1"/>
          <w:sz w:val="24"/>
          <w:szCs w:val="24"/>
          <w:lang w:val="sr-Cyrl-CS" w:eastAsia="ar-SA"/>
        </w:rPr>
        <w:t>Министарство за рад, запошљавање, борачка и социјална питања,</w:t>
      </w:r>
    </w:p>
    <w:p w:rsidR="00AF32BF" w:rsidRPr="00AF32BF" w:rsidRDefault="00AF32BF" w:rsidP="00AF32BF">
      <w:pPr>
        <w:suppressAutoHyphens/>
        <w:spacing w:after="0" w:line="100" w:lineRule="atLeast"/>
        <w:jc w:val="center"/>
        <w:rPr>
          <w:rFonts w:ascii="Times New Roman" w:eastAsia="TimesNewRomanPSMT" w:hAnsi="Times New Roman" w:cs="Times New Roman"/>
          <w:b/>
          <w:bCs/>
          <w:kern w:val="1"/>
          <w:sz w:val="24"/>
          <w:szCs w:val="24"/>
          <w:lang w:val="sr-Cyrl-CS" w:eastAsia="ar-SA"/>
        </w:rPr>
      </w:pPr>
      <w:r w:rsidRPr="00AF32BF">
        <w:rPr>
          <w:rFonts w:ascii="Times New Roman" w:eastAsia="TimesNewRomanPSMT" w:hAnsi="Times New Roman" w:cs="Times New Roman"/>
          <w:b/>
          <w:bCs/>
          <w:kern w:val="1"/>
          <w:sz w:val="24"/>
          <w:szCs w:val="24"/>
          <w:lang w:val="sr-Cyrl-CS" w:eastAsia="ar-SA"/>
        </w:rPr>
        <w:t>Немањина 22-26, Београд 11000</w:t>
      </w:r>
    </w:p>
    <w:p w:rsidR="00AF32BF" w:rsidRDefault="00AF32BF" w:rsidP="00AF32BF">
      <w:pPr>
        <w:suppressAutoHyphens/>
        <w:spacing w:after="0" w:line="100" w:lineRule="atLeast"/>
        <w:jc w:val="both"/>
        <w:rPr>
          <w:rFonts w:ascii="Times New Roman" w:eastAsia="TimesNewRomanPSMT" w:hAnsi="Times New Roman" w:cs="Times New Roman"/>
          <w:bCs/>
          <w:kern w:val="1"/>
          <w:sz w:val="24"/>
          <w:szCs w:val="24"/>
          <w:lang w:val="sr-Cyrl-CS" w:eastAsia="ar-SA"/>
        </w:rPr>
      </w:pPr>
    </w:p>
    <w:p w:rsidR="00026154" w:rsidRDefault="00BA65B9" w:rsidP="00AF32BF">
      <w:pPr>
        <w:suppressAutoHyphens/>
        <w:spacing w:after="0" w:line="100" w:lineRule="atLeast"/>
        <w:jc w:val="both"/>
        <w:rPr>
          <w:rFonts w:ascii="Times New Roman" w:eastAsia="TimesNewRomanPSMT" w:hAnsi="Times New Roman" w:cs="Times New Roman"/>
          <w:bCs/>
          <w:kern w:val="1"/>
          <w:sz w:val="24"/>
          <w:szCs w:val="24"/>
          <w:lang w:eastAsia="ar-SA"/>
        </w:rPr>
      </w:pPr>
      <w:r w:rsidRPr="00AF32BF">
        <w:rPr>
          <w:rFonts w:ascii="Times New Roman" w:eastAsia="TimesNewRomanPSMT" w:hAnsi="Times New Roman" w:cs="Times New Roman"/>
          <w:bCs/>
          <w:kern w:val="1"/>
          <w:sz w:val="24"/>
          <w:szCs w:val="24"/>
          <w:u w:val="single"/>
          <w:lang w:eastAsia="ar-SA"/>
        </w:rPr>
        <w:t>са назнаком</w:t>
      </w:r>
      <w:r w:rsidRPr="002D14CC">
        <w:rPr>
          <w:rFonts w:ascii="Times New Roman" w:eastAsia="TimesNewRomanPSMT" w:hAnsi="Times New Roman" w:cs="Times New Roman"/>
          <w:bCs/>
          <w:kern w:val="1"/>
          <w:sz w:val="24"/>
          <w:szCs w:val="24"/>
          <w:lang w:eastAsia="ar-SA"/>
        </w:rPr>
        <w:t xml:space="preserve">: </w:t>
      </w:r>
    </w:p>
    <w:p w:rsidR="00BA65B9" w:rsidRPr="008A1C3E" w:rsidRDefault="00BA65B9" w:rsidP="00AF32BF">
      <w:pPr>
        <w:suppressAutoHyphens/>
        <w:spacing w:after="0" w:line="100" w:lineRule="atLeast"/>
        <w:jc w:val="both"/>
        <w:rPr>
          <w:rFonts w:ascii="Times New Roman" w:eastAsia="Arial Unicode MS" w:hAnsi="Times New Roman" w:cs="Times New Roman"/>
          <w:i/>
          <w:iCs/>
          <w:color w:val="FF0000"/>
          <w:kern w:val="1"/>
          <w:sz w:val="24"/>
          <w:szCs w:val="24"/>
          <w:lang w:val="en-US" w:eastAsia="ar-SA"/>
        </w:rPr>
      </w:pPr>
      <w:proofErr w:type="gramStart"/>
      <w:r w:rsidRPr="002D14CC">
        <w:rPr>
          <w:rFonts w:ascii="Times New Roman" w:eastAsia="TimesNewRomanPS-BoldMT" w:hAnsi="Times New Roman" w:cs="Times New Roman"/>
          <w:b/>
          <w:bCs/>
          <w:kern w:val="1"/>
          <w:sz w:val="24"/>
          <w:szCs w:val="24"/>
          <w:lang w:eastAsia="ar-SA"/>
        </w:rPr>
        <w:t>,,</w:t>
      </w:r>
      <w:proofErr w:type="gramEnd"/>
      <w:r w:rsidRPr="002D14CC">
        <w:rPr>
          <w:rFonts w:ascii="Times New Roman" w:eastAsia="TimesNewRomanPS-BoldMT" w:hAnsi="Times New Roman" w:cs="Times New Roman"/>
          <w:b/>
          <w:bCs/>
          <w:kern w:val="1"/>
          <w:sz w:val="24"/>
          <w:szCs w:val="24"/>
          <w:lang w:eastAsia="ar-SA"/>
        </w:rPr>
        <w:t>Понуда за јавну набавку</w:t>
      </w:r>
      <w:r w:rsidR="008A1C3E" w:rsidRPr="002D14CC">
        <w:rPr>
          <w:rFonts w:ascii="Times New Roman" w:eastAsia="Arial Unicode MS" w:hAnsi="Times New Roman" w:cs="Times New Roman"/>
          <w:bCs/>
          <w:kern w:val="1"/>
          <w:sz w:val="24"/>
          <w:szCs w:val="24"/>
          <w:lang w:val="sr-Cyrl-CS" w:eastAsia="ar-SA"/>
        </w:rPr>
        <w:t xml:space="preserve"> </w:t>
      </w:r>
      <w:r w:rsidR="008A1C3E">
        <w:rPr>
          <w:rFonts w:ascii="Times New Roman" w:eastAsia="Arial Unicode MS" w:hAnsi="Times New Roman" w:cs="Times New Roman"/>
          <w:bCs/>
          <w:kern w:val="1"/>
          <w:sz w:val="24"/>
          <w:szCs w:val="24"/>
          <w:lang w:val="sr-Cyrl-CS" w:eastAsia="ar-SA"/>
        </w:rPr>
        <w:t>–</w:t>
      </w:r>
      <w:r w:rsidR="008A1C3E" w:rsidRPr="002D14CC">
        <w:rPr>
          <w:rFonts w:ascii="Times New Roman" w:eastAsia="Arial Unicode MS" w:hAnsi="Times New Roman" w:cs="Times New Roman"/>
          <w:bCs/>
          <w:kern w:val="1"/>
          <w:sz w:val="24"/>
          <w:szCs w:val="24"/>
          <w:lang w:val="sr-Cyrl-CS" w:eastAsia="ar-SA"/>
        </w:rPr>
        <w:t xml:space="preserve"> </w:t>
      </w:r>
      <w:r w:rsidR="008A1C3E" w:rsidRPr="008A1C3E">
        <w:rPr>
          <w:rFonts w:ascii="Times New Roman" w:eastAsia="Arial Unicode MS" w:hAnsi="Times New Roman" w:cs="Times New Roman"/>
          <w:b/>
          <w:bCs/>
          <w:kern w:val="1"/>
          <w:sz w:val="24"/>
          <w:szCs w:val="24"/>
          <w:lang w:val="sr-Cyrl-CS" w:eastAsia="ar-SA"/>
        </w:rPr>
        <w:t xml:space="preserve">Услуге </w:t>
      </w:r>
      <w:r w:rsidR="008A1C3E" w:rsidRPr="008A1C3E">
        <w:rPr>
          <w:rFonts w:ascii="Times New Roman" w:hAnsi="Times New Roman" w:cs="Times New Roman"/>
          <w:b/>
          <w:bCs/>
          <w:sz w:val="24"/>
          <w:szCs w:val="24"/>
          <w:lang w:val="sr-Cyrl-RS"/>
        </w:rPr>
        <w:t>м</w:t>
      </w:r>
      <w:r w:rsidR="008A1C3E" w:rsidRPr="008A1C3E">
        <w:rPr>
          <w:rFonts w:ascii="Times New Roman" w:hAnsi="Times New Roman" w:cs="Times New Roman"/>
          <w:b/>
          <w:bCs/>
          <w:sz w:val="24"/>
          <w:szCs w:val="24"/>
        </w:rPr>
        <w:t>одификациј</w:t>
      </w:r>
      <w:r w:rsidR="008A1C3E" w:rsidRPr="008A1C3E">
        <w:rPr>
          <w:rFonts w:ascii="Times New Roman" w:hAnsi="Times New Roman" w:cs="Times New Roman"/>
          <w:b/>
          <w:bCs/>
          <w:sz w:val="24"/>
          <w:szCs w:val="24"/>
          <w:lang w:val="sr-Cyrl-RS"/>
        </w:rPr>
        <w:t xml:space="preserve">е и доградње апликативног </w:t>
      </w:r>
      <w:r w:rsidR="008A1C3E" w:rsidRPr="008A1C3E">
        <w:rPr>
          <w:rFonts w:ascii="Times New Roman" w:hAnsi="Times New Roman" w:cs="Times New Roman"/>
          <w:b/>
          <w:bCs/>
          <w:sz w:val="24"/>
          <w:szCs w:val="24"/>
        </w:rPr>
        <w:t xml:space="preserve">софтвера за </w:t>
      </w:r>
      <w:r w:rsidR="008A1C3E"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r w:rsidR="00E9221A" w:rsidRPr="002D14CC">
        <w:rPr>
          <w:rFonts w:ascii="Times New Roman" w:eastAsia="Arial Unicode MS" w:hAnsi="Times New Roman" w:cs="Times New Roman"/>
          <w:b/>
          <w:kern w:val="1"/>
          <w:sz w:val="24"/>
          <w:szCs w:val="24"/>
          <w:lang w:val="sr-Cyrl-CS" w:eastAsia="ar-SA"/>
        </w:rPr>
        <w:t xml:space="preserve">, </w:t>
      </w:r>
      <w:r w:rsidR="00E9221A"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 xml:space="preserve">ЈН </w:t>
      </w:r>
      <w:r w:rsidR="005F179B" w:rsidRPr="007C2308">
        <w:rPr>
          <w:rFonts w:ascii="Times New Roman" w:eastAsia="Arial Unicode MS" w:hAnsi="Times New Roman" w:cs="Times New Roman"/>
          <w:b/>
          <w:bCs/>
          <w:kern w:val="1"/>
          <w:sz w:val="24"/>
          <w:szCs w:val="24"/>
          <w:lang w:val="sr-Cyrl-RS" w:eastAsia="ar-SA"/>
        </w:rPr>
        <w:t>2</w:t>
      </w:r>
      <w:r w:rsidR="00560B03" w:rsidRPr="007C2308">
        <w:rPr>
          <w:rFonts w:ascii="Times New Roman" w:eastAsia="Arial Unicode MS" w:hAnsi="Times New Roman" w:cs="Times New Roman"/>
          <w:b/>
          <w:bCs/>
          <w:kern w:val="1"/>
          <w:sz w:val="24"/>
          <w:szCs w:val="24"/>
          <w:lang w:val="sr-Cyrl-RS" w:eastAsia="ar-SA"/>
        </w:rPr>
        <w:t>2</w:t>
      </w:r>
      <w:r w:rsidR="00E9221A" w:rsidRPr="007C2308">
        <w:rPr>
          <w:rFonts w:ascii="Times New Roman" w:eastAsia="Arial Unicode MS" w:hAnsi="Times New Roman" w:cs="Times New Roman"/>
          <w:b/>
          <w:bCs/>
          <w:kern w:val="1"/>
          <w:sz w:val="24"/>
          <w:szCs w:val="24"/>
          <w:lang w:val="sr-Cyrl-CS" w:eastAsia="ar-SA"/>
        </w:rPr>
        <w:t>/201</w:t>
      </w:r>
      <w:r w:rsidR="005F179B" w:rsidRPr="007C2308">
        <w:rPr>
          <w:rFonts w:ascii="Times New Roman" w:eastAsia="Arial Unicode MS" w:hAnsi="Times New Roman" w:cs="Times New Roman"/>
          <w:b/>
          <w:bCs/>
          <w:kern w:val="1"/>
          <w:sz w:val="24"/>
          <w:szCs w:val="24"/>
          <w:lang w:val="sr-Cyrl-CS" w:eastAsia="ar-SA"/>
        </w:rPr>
        <w:t>9</w:t>
      </w:r>
      <w:r w:rsidR="00E9221A" w:rsidRPr="002D14CC">
        <w:rPr>
          <w:rFonts w:ascii="Times New Roman" w:eastAsia="Arial Unicode MS" w:hAnsi="Times New Roman" w:cs="Times New Roman"/>
          <w:b/>
          <w:i/>
          <w:iCs/>
          <w:color w:val="FF0000"/>
          <w:kern w:val="1"/>
          <w:sz w:val="24"/>
          <w:szCs w:val="24"/>
          <w:lang w:val="sr-Cyrl-RS" w:eastAsia="ar-SA"/>
        </w:rPr>
        <w:t xml:space="preserve"> </w:t>
      </w:r>
      <w:r w:rsidRPr="002D14CC">
        <w:rPr>
          <w:rFonts w:ascii="Times New Roman" w:eastAsia="TimesNewRomanPSMT" w:hAnsi="Times New Roman" w:cs="Times New Roman"/>
          <w:b/>
          <w:b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НЕ ОТВАРАТИ”</w:t>
      </w:r>
      <w:r w:rsidRPr="002D14CC">
        <w:rPr>
          <w:rFonts w:ascii="Times New Roman" w:eastAsia="Arial Unicode MS" w:hAnsi="Times New Roman" w:cs="Times New Roman"/>
          <w:b/>
          <w:kern w:val="1"/>
          <w:sz w:val="24"/>
          <w:szCs w:val="24"/>
          <w:lang w:val="sr-Cyrl-RS" w:eastAsia="ar-SA"/>
        </w:rPr>
        <w:t>.</w:t>
      </w:r>
      <w:r w:rsidRPr="002D14CC">
        <w:rPr>
          <w:rFonts w:ascii="Times New Roman" w:eastAsia="Arial Unicode MS" w:hAnsi="Times New Roman" w:cs="Times New Roman"/>
          <w:b/>
          <w:kern w:val="1"/>
          <w:sz w:val="24"/>
          <w:szCs w:val="24"/>
          <w:lang w:eastAsia="ar-SA"/>
        </w:rPr>
        <w:t xml:space="preserve"> </w:t>
      </w:r>
    </w:p>
    <w:p w:rsidR="00BA65B9" w:rsidRPr="002D14CC"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p w:rsidR="00BA65B9"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kern w:val="1"/>
          <w:sz w:val="24"/>
          <w:szCs w:val="24"/>
          <w:u w:val="single"/>
          <w:lang w:eastAsia="ar-SA"/>
        </w:rPr>
        <w:t>Понуда се сматра благовременом</w:t>
      </w:r>
      <w:r w:rsidRPr="002D14CC">
        <w:rPr>
          <w:rFonts w:ascii="Times New Roman" w:eastAsia="Arial Unicode MS" w:hAnsi="Times New Roman" w:cs="Times New Roman"/>
          <w:kern w:val="1"/>
          <w:sz w:val="24"/>
          <w:szCs w:val="24"/>
          <w:lang w:eastAsia="ar-SA"/>
        </w:rPr>
        <w:t xml:space="preserve"> уколико је примљена од стране наручиоца </w:t>
      </w:r>
      <w:proofErr w:type="gramStart"/>
      <w:r w:rsidRPr="002D14CC">
        <w:rPr>
          <w:rFonts w:ascii="Times New Roman" w:eastAsia="Arial Unicode MS" w:hAnsi="Times New Roman" w:cs="Times New Roman"/>
          <w:b/>
          <w:bCs/>
          <w:kern w:val="1"/>
          <w:sz w:val="24"/>
          <w:szCs w:val="24"/>
          <w:lang w:eastAsia="ar-SA"/>
        </w:rPr>
        <w:t>до</w:t>
      </w:r>
      <w:r w:rsidR="00FE7228"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val="sr-Cyrl-CS" w:eastAsia="ar-SA"/>
        </w:rPr>
        <w:t xml:space="preserve"> </w:t>
      </w:r>
      <w:r w:rsidR="007C46B3">
        <w:rPr>
          <w:rFonts w:ascii="Times New Roman" w:eastAsia="Arial Unicode MS" w:hAnsi="Times New Roman" w:cs="Times New Roman"/>
          <w:b/>
          <w:bCs/>
          <w:kern w:val="1"/>
          <w:sz w:val="24"/>
          <w:szCs w:val="24"/>
          <w:lang w:val="sr-Cyrl-RS" w:eastAsia="ar-SA"/>
        </w:rPr>
        <w:t>03</w:t>
      </w:r>
      <w:proofErr w:type="gramEnd"/>
      <w:r w:rsidR="004E582C"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val="sr-Cyrl-CS" w:eastAsia="ar-SA"/>
        </w:rPr>
        <w:t xml:space="preserve"> </w:t>
      </w:r>
      <w:r w:rsidR="007C46B3">
        <w:rPr>
          <w:rFonts w:ascii="Times New Roman" w:eastAsia="Arial Unicode MS" w:hAnsi="Times New Roman" w:cs="Times New Roman"/>
          <w:b/>
          <w:bCs/>
          <w:kern w:val="1"/>
          <w:sz w:val="24"/>
          <w:szCs w:val="24"/>
          <w:lang w:val="sr-Cyrl-CS" w:eastAsia="ar-SA"/>
        </w:rPr>
        <w:t>маја</w:t>
      </w:r>
      <w:r w:rsidR="00FE7228" w:rsidRPr="002D14CC">
        <w:rPr>
          <w:rFonts w:ascii="Times New Roman" w:eastAsia="Arial Unicode MS" w:hAnsi="Times New Roman" w:cs="Times New Roman"/>
          <w:b/>
          <w:bCs/>
          <w:kern w:val="1"/>
          <w:sz w:val="24"/>
          <w:szCs w:val="24"/>
          <w:lang w:val="sr-Cyrl-RS" w:eastAsia="ar-SA"/>
        </w:rPr>
        <w:t xml:space="preserve"> </w:t>
      </w:r>
      <w:r w:rsidR="00D0241B" w:rsidRPr="002D14CC">
        <w:rPr>
          <w:rFonts w:ascii="Times New Roman" w:eastAsia="Arial Unicode MS" w:hAnsi="Times New Roman" w:cs="Times New Roman"/>
          <w:b/>
          <w:bCs/>
          <w:kern w:val="1"/>
          <w:sz w:val="24"/>
          <w:szCs w:val="24"/>
          <w:lang w:val="sr-Cyrl-CS" w:eastAsia="ar-SA"/>
        </w:rPr>
        <w:t>2019</w:t>
      </w:r>
      <w:r w:rsidRPr="002D14CC">
        <w:rPr>
          <w:rFonts w:ascii="Times New Roman" w:eastAsia="Arial Unicode MS" w:hAnsi="Times New Roman" w:cs="Times New Roman"/>
          <w:b/>
          <w:bCs/>
          <w:kern w:val="1"/>
          <w:sz w:val="24"/>
          <w:szCs w:val="24"/>
          <w:lang w:val="sr-Cyrl-CS" w:eastAsia="ar-SA"/>
        </w:rPr>
        <w:t>. године</w:t>
      </w:r>
      <w:r w:rsidRPr="002D14CC">
        <w:rPr>
          <w:rFonts w:ascii="Times New Roman" w:eastAsia="Arial Unicode MS" w:hAnsi="Times New Roman" w:cs="Times New Roman"/>
          <w:b/>
          <w:bCs/>
          <w:kern w:val="1"/>
          <w:sz w:val="24"/>
          <w:szCs w:val="24"/>
          <w:lang w:eastAsia="ar-SA"/>
        </w:rPr>
        <w:t xml:space="preserve"> </w:t>
      </w:r>
      <w:r w:rsidRPr="002D14CC">
        <w:rPr>
          <w:rFonts w:ascii="Times New Roman" w:eastAsia="Arial Unicode MS" w:hAnsi="Times New Roman" w:cs="Times New Roman"/>
          <w:b/>
          <w:bCs/>
          <w:i/>
          <w:iCs/>
          <w:kern w:val="1"/>
          <w:sz w:val="24"/>
          <w:szCs w:val="24"/>
          <w:lang w:eastAsia="ar-SA"/>
        </w:rPr>
        <w:t xml:space="preserve"> </w:t>
      </w:r>
      <w:r w:rsidRPr="002D14CC">
        <w:rPr>
          <w:rFonts w:ascii="Times New Roman" w:eastAsia="Arial Unicode MS" w:hAnsi="Times New Roman" w:cs="Times New Roman"/>
          <w:b/>
          <w:bCs/>
          <w:kern w:val="1"/>
          <w:sz w:val="24"/>
          <w:szCs w:val="24"/>
          <w:lang w:eastAsia="ar-SA"/>
        </w:rPr>
        <w:t xml:space="preserve">до </w:t>
      </w:r>
      <w:r w:rsidRPr="002D14CC">
        <w:rPr>
          <w:rFonts w:ascii="Times New Roman" w:eastAsia="Arial Unicode MS" w:hAnsi="Times New Roman" w:cs="Times New Roman"/>
          <w:b/>
          <w:bCs/>
          <w:kern w:val="1"/>
          <w:sz w:val="24"/>
          <w:szCs w:val="24"/>
          <w:lang w:val="sr-Cyrl-CS" w:eastAsia="ar-SA"/>
        </w:rPr>
        <w:t>1</w:t>
      </w:r>
      <w:r w:rsidR="00FE7228" w:rsidRPr="002D14CC">
        <w:rPr>
          <w:rFonts w:ascii="Times New Roman" w:eastAsia="Arial Unicode MS" w:hAnsi="Times New Roman" w:cs="Times New Roman"/>
          <w:b/>
          <w:bCs/>
          <w:kern w:val="1"/>
          <w:sz w:val="24"/>
          <w:szCs w:val="24"/>
          <w:lang w:eastAsia="ar-SA"/>
        </w:rPr>
        <w:t>1</w:t>
      </w:r>
      <w:r w:rsidRPr="002D14CC">
        <w:rPr>
          <w:rFonts w:ascii="Times New Roman" w:eastAsia="Arial Unicode MS" w:hAnsi="Times New Roman" w:cs="Times New Roman"/>
          <w:b/>
          <w:bCs/>
          <w:kern w:val="1"/>
          <w:sz w:val="24"/>
          <w:szCs w:val="24"/>
          <w:lang w:val="sr-Cyrl-CS" w:eastAsia="ar-SA"/>
        </w:rPr>
        <w:t xml:space="preserve">,30 </w:t>
      </w:r>
      <w:r w:rsidRPr="002D14CC">
        <w:rPr>
          <w:rFonts w:ascii="Times New Roman" w:eastAsia="Arial Unicode MS" w:hAnsi="Times New Roman" w:cs="Times New Roman"/>
          <w:b/>
          <w:bCs/>
          <w:kern w:val="1"/>
          <w:sz w:val="24"/>
          <w:szCs w:val="24"/>
          <w:lang w:val="sr-Cyrl-RS" w:eastAsia="ar-SA"/>
        </w:rPr>
        <w:t>часова</w:t>
      </w:r>
      <w:r w:rsidRPr="002D14CC">
        <w:rPr>
          <w:rFonts w:ascii="Times New Roman" w:eastAsia="Arial Unicode MS" w:hAnsi="Times New Roman" w:cs="Times New Roman"/>
          <w:b/>
          <w:bCs/>
          <w:kern w:val="1"/>
          <w:sz w:val="24"/>
          <w:szCs w:val="24"/>
          <w:lang w:val="sr-Latn-RS" w:eastAsia="ar-SA"/>
        </w:rPr>
        <w:t>.</w:t>
      </w:r>
      <w:r w:rsidRPr="002D14CC">
        <w:rPr>
          <w:rFonts w:ascii="Times New Roman" w:eastAsia="Arial Unicode MS" w:hAnsi="Times New Roman" w:cs="Times New Roman"/>
          <w:b/>
          <w:bCs/>
          <w:i/>
          <w:iCs/>
          <w:kern w:val="1"/>
          <w:sz w:val="24"/>
          <w:szCs w:val="24"/>
          <w:lang w:val="sr-Cyrl-RS" w:eastAsia="ar-SA"/>
        </w:rPr>
        <w:t xml:space="preserve"> </w:t>
      </w:r>
    </w:p>
    <w:p w:rsidR="00C2727B" w:rsidRPr="002D14CC" w:rsidRDefault="00C2727B" w:rsidP="00BA65B9">
      <w:pPr>
        <w:suppressAutoHyphens/>
        <w:autoSpaceDE w:val="0"/>
        <w:autoSpaceDN w:val="0"/>
        <w:adjustRightInd w:val="0"/>
        <w:spacing w:after="0" w:line="240" w:lineRule="auto"/>
        <w:jc w:val="both"/>
        <w:rPr>
          <w:rFonts w:ascii="Times New Roman" w:eastAsia="Arial Unicode MS" w:hAnsi="Times New Roman" w:cs="Times New Roman"/>
          <w:b/>
          <w:bCs/>
          <w:i/>
          <w:iCs/>
          <w:kern w:val="1"/>
          <w:sz w:val="24"/>
          <w:szCs w:val="24"/>
          <w:lang w:val="sr-Cyrl-RS" w:eastAsia="ar-SA"/>
        </w:rPr>
      </w:pPr>
    </w:p>
    <w:p w:rsidR="00C2727B" w:rsidRPr="00E56117" w:rsidRDefault="00026154" w:rsidP="00C2727B">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Pr>
          <w:rFonts w:ascii="Times New Roman" w:eastAsia="Arial Unicode MS" w:hAnsi="Times New Roman" w:cs="Times New Roman"/>
          <w:kern w:val="1"/>
          <w:sz w:val="24"/>
          <w:szCs w:val="24"/>
          <w:u w:val="single"/>
          <w:lang w:val="sr-Cyrl-CS" w:eastAsia="ar-SA"/>
        </w:rPr>
        <w:t>Отварање понуда</w:t>
      </w:r>
      <w:r w:rsidRPr="00026154">
        <w:rPr>
          <w:rFonts w:ascii="Times New Roman" w:eastAsia="Arial Unicode MS" w:hAnsi="Times New Roman" w:cs="Times New Roman"/>
          <w:kern w:val="1"/>
          <w:sz w:val="24"/>
          <w:szCs w:val="24"/>
          <w:lang w:val="sr-Cyrl-CS" w:eastAsia="ar-SA"/>
        </w:rPr>
        <w:t xml:space="preserve"> </w:t>
      </w:r>
      <w:r w:rsidR="00BA65B9" w:rsidRPr="002D14CC">
        <w:rPr>
          <w:rFonts w:ascii="Times New Roman" w:eastAsia="Arial Unicode MS" w:hAnsi="Times New Roman" w:cs="Times New Roman"/>
          <w:kern w:val="1"/>
          <w:sz w:val="24"/>
          <w:szCs w:val="24"/>
          <w:lang w:val="sr-Cyrl-CS" w:eastAsia="ar-SA"/>
        </w:rPr>
        <w:t xml:space="preserve">обавиће се </w:t>
      </w:r>
      <w:r w:rsidR="00BA65B9" w:rsidRPr="002D14CC">
        <w:rPr>
          <w:rFonts w:ascii="Times New Roman" w:eastAsia="Arial Unicode MS" w:hAnsi="Times New Roman" w:cs="Times New Roman"/>
          <w:b/>
          <w:bCs/>
          <w:kern w:val="1"/>
          <w:sz w:val="24"/>
          <w:szCs w:val="24"/>
          <w:lang w:val="sr-Cyrl-CS" w:eastAsia="ar-SA"/>
        </w:rPr>
        <w:t xml:space="preserve">дана </w:t>
      </w:r>
      <w:r w:rsidR="007C46B3">
        <w:rPr>
          <w:rFonts w:ascii="Times New Roman" w:eastAsia="Arial Unicode MS" w:hAnsi="Times New Roman" w:cs="Times New Roman"/>
          <w:b/>
          <w:bCs/>
          <w:kern w:val="1"/>
          <w:sz w:val="24"/>
          <w:szCs w:val="24"/>
          <w:lang w:val="sr-Cyrl-CS" w:eastAsia="ar-SA"/>
        </w:rPr>
        <w:t>03</w:t>
      </w:r>
      <w:r w:rsidR="00E9221A" w:rsidRPr="002D14CC">
        <w:rPr>
          <w:rFonts w:ascii="Times New Roman" w:eastAsia="Arial Unicode MS" w:hAnsi="Times New Roman" w:cs="Times New Roman"/>
          <w:b/>
          <w:bCs/>
          <w:kern w:val="1"/>
          <w:sz w:val="24"/>
          <w:szCs w:val="24"/>
          <w:lang w:val="sr-Cyrl-RS" w:eastAsia="ar-SA"/>
        </w:rPr>
        <w:t xml:space="preserve">. </w:t>
      </w:r>
      <w:r w:rsidR="007C46B3">
        <w:rPr>
          <w:rFonts w:ascii="Times New Roman" w:eastAsia="Arial Unicode MS" w:hAnsi="Times New Roman" w:cs="Times New Roman"/>
          <w:b/>
          <w:bCs/>
          <w:kern w:val="1"/>
          <w:sz w:val="24"/>
          <w:szCs w:val="24"/>
          <w:lang w:val="sr-Cyrl-RS" w:eastAsia="ar-SA"/>
        </w:rPr>
        <w:t>маја</w:t>
      </w:r>
      <w:r w:rsidR="00E9221A" w:rsidRPr="002D14CC">
        <w:rPr>
          <w:rFonts w:ascii="Times New Roman" w:eastAsia="Arial Unicode MS" w:hAnsi="Times New Roman" w:cs="Times New Roman"/>
          <w:b/>
          <w:bCs/>
          <w:kern w:val="1"/>
          <w:sz w:val="24"/>
          <w:szCs w:val="24"/>
          <w:lang w:val="sr-Cyrl-CS" w:eastAsia="ar-SA"/>
        </w:rPr>
        <w:t xml:space="preserve"> </w:t>
      </w:r>
      <w:r w:rsidR="00D0241B" w:rsidRPr="002D14CC">
        <w:rPr>
          <w:rFonts w:ascii="Times New Roman" w:eastAsia="Arial Unicode MS" w:hAnsi="Times New Roman" w:cs="Times New Roman"/>
          <w:b/>
          <w:bCs/>
          <w:kern w:val="1"/>
          <w:sz w:val="24"/>
          <w:szCs w:val="24"/>
          <w:lang w:val="sr-Cyrl-CS" w:eastAsia="ar-SA"/>
        </w:rPr>
        <w:t>2019</w:t>
      </w:r>
      <w:r w:rsidR="00E9221A" w:rsidRPr="002D14CC">
        <w:rPr>
          <w:rFonts w:ascii="Times New Roman" w:eastAsia="Arial Unicode MS" w:hAnsi="Times New Roman" w:cs="Times New Roman"/>
          <w:b/>
          <w:bCs/>
          <w:kern w:val="1"/>
          <w:sz w:val="24"/>
          <w:szCs w:val="24"/>
          <w:lang w:val="sr-Cyrl-CS" w:eastAsia="ar-SA"/>
        </w:rPr>
        <w:t xml:space="preserve">. </w:t>
      </w:r>
      <w:r w:rsidR="00BA65B9" w:rsidRPr="002D14CC">
        <w:rPr>
          <w:rFonts w:ascii="Times New Roman" w:eastAsia="Arial Unicode MS" w:hAnsi="Times New Roman" w:cs="Times New Roman"/>
          <w:b/>
          <w:bCs/>
          <w:kern w:val="1"/>
          <w:sz w:val="24"/>
          <w:szCs w:val="24"/>
          <w:lang w:val="sr-Cyrl-CS" w:eastAsia="ar-SA"/>
        </w:rPr>
        <w:t>године у 1</w:t>
      </w:r>
      <w:r w:rsidR="00FE7228" w:rsidRPr="002D14CC">
        <w:rPr>
          <w:rFonts w:ascii="Times New Roman" w:eastAsia="Arial Unicode MS" w:hAnsi="Times New Roman" w:cs="Times New Roman"/>
          <w:b/>
          <w:bCs/>
          <w:kern w:val="1"/>
          <w:sz w:val="24"/>
          <w:szCs w:val="24"/>
          <w:lang w:eastAsia="ar-SA"/>
        </w:rPr>
        <w:t>2</w:t>
      </w:r>
      <w:r w:rsidR="00BA65B9" w:rsidRPr="002D14CC">
        <w:rPr>
          <w:rFonts w:ascii="Times New Roman" w:eastAsia="Arial Unicode MS" w:hAnsi="Times New Roman" w:cs="Times New Roman"/>
          <w:b/>
          <w:bCs/>
          <w:kern w:val="1"/>
          <w:sz w:val="24"/>
          <w:szCs w:val="24"/>
          <w:lang w:val="sr-Cyrl-CS" w:eastAsia="ar-SA"/>
        </w:rPr>
        <w:t>,</w:t>
      </w:r>
      <w:r w:rsidR="00BA65B9" w:rsidRPr="002D14CC">
        <w:rPr>
          <w:rFonts w:ascii="Times New Roman" w:eastAsia="Arial Unicode MS" w:hAnsi="Times New Roman" w:cs="Times New Roman"/>
          <w:b/>
          <w:bCs/>
          <w:kern w:val="1"/>
          <w:sz w:val="24"/>
          <w:szCs w:val="24"/>
          <w:lang w:eastAsia="ar-SA"/>
        </w:rPr>
        <w:t>00</w:t>
      </w:r>
      <w:r w:rsidR="00BA65B9" w:rsidRPr="002D14CC">
        <w:rPr>
          <w:rFonts w:ascii="Times New Roman" w:eastAsia="Arial Unicode MS" w:hAnsi="Times New Roman" w:cs="Times New Roman"/>
          <w:b/>
          <w:bCs/>
          <w:kern w:val="1"/>
          <w:sz w:val="24"/>
          <w:szCs w:val="24"/>
          <w:lang w:val="sr-Cyrl-CS" w:eastAsia="ar-SA"/>
        </w:rPr>
        <w:t xml:space="preserve"> часова</w:t>
      </w:r>
      <w:r w:rsidR="00BA65B9" w:rsidRPr="002D14CC">
        <w:rPr>
          <w:rFonts w:ascii="Times New Roman" w:eastAsia="Arial Unicode MS" w:hAnsi="Times New Roman" w:cs="Times New Roman"/>
          <w:kern w:val="1"/>
          <w:sz w:val="24"/>
          <w:szCs w:val="24"/>
          <w:lang w:val="sr-Cyrl-CS" w:eastAsia="ar-SA"/>
        </w:rPr>
        <w:t xml:space="preserve"> </w:t>
      </w:r>
      <w:r w:rsidR="00BA65B9" w:rsidRPr="002D14CC">
        <w:rPr>
          <w:rFonts w:ascii="Times New Roman" w:eastAsia="TimesNewRomanPSMT" w:hAnsi="Times New Roman" w:cs="Times New Roman"/>
          <w:bCs/>
          <w:kern w:val="1"/>
          <w:sz w:val="24"/>
          <w:szCs w:val="24"/>
          <w:lang w:eastAsia="ar-SA"/>
        </w:rPr>
        <w:t>на адрес</w:t>
      </w:r>
      <w:r w:rsidR="00BA65B9" w:rsidRPr="002D14CC">
        <w:rPr>
          <w:rFonts w:ascii="Times New Roman" w:eastAsia="TimesNewRomanPSMT" w:hAnsi="Times New Roman" w:cs="Times New Roman"/>
          <w:bCs/>
          <w:kern w:val="1"/>
          <w:sz w:val="24"/>
          <w:szCs w:val="24"/>
          <w:lang w:val="sr-Cyrl-CS" w:eastAsia="ar-SA"/>
        </w:rPr>
        <w:t>и</w:t>
      </w:r>
      <w:r w:rsidR="00BA65B9" w:rsidRPr="002D14CC">
        <w:rPr>
          <w:rFonts w:ascii="Times New Roman" w:eastAsia="TimesNewRomanPSMT" w:hAnsi="Times New Roman" w:cs="Times New Roman"/>
          <w:bCs/>
          <w:kern w:val="1"/>
          <w:sz w:val="24"/>
          <w:szCs w:val="24"/>
          <w:lang w:eastAsia="ar-SA"/>
        </w:rPr>
        <w:t>: Министарство</w:t>
      </w:r>
      <w:r w:rsidR="00BA65B9" w:rsidRPr="002D14CC">
        <w:rPr>
          <w:rFonts w:ascii="Times New Roman" w:eastAsia="TimesNewRomanPSMT" w:hAnsi="Times New Roman" w:cs="Times New Roman"/>
          <w:bCs/>
          <w:kern w:val="1"/>
          <w:sz w:val="24"/>
          <w:szCs w:val="24"/>
          <w:lang w:val="sr-Cyrl-CS" w:eastAsia="ar-SA"/>
        </w:rPr>
        <w:t xml:space="preserve"> за</w:t>
      </w:r>
      <w:r w:rsidR="00BA65B9" w:rsidRPr="002D14CC">
        <w:rPr>
          <w:rFonts w:ascii="Times New Roman" w:eastAsia="TimesNewRomanPSMT" w:hAnsi="Times New Roman" w:cs="Times New Roman"/>
          <w:bCs/>
          <w:kern w:val="1"/>
          <w:sz w:val="24"/>
          <w:szCs w:val="24"/>
          <w:lang w:eastAsia="ar-SA"/>
        </w:rPr>
        <w:t xml:space="preserve"> рад</w:t>
      </w:r>
      <w:r w:rsidR="00BA65B9" w:rsidRPr="002D14CC">
        <w:rPr>
          <w:rFonts w:ascii="Times New Roman" w:eastAsia="TimesNewRomanPSMT" w:hAnsi="Times New Roman" w:cs="Times New Roman"/>
          <w:bCs/>
          <w:kern w:val="1"/>
          <w:sz w:val="24"/>
          <w:szCs w:val="24"/>
          <w:lang w:val="sr-Cyrl-CS" w:eastAsia="ar-SA"/>
        </w:rPr>
        <w:t>, запошљавање, борачка и социјална питања, Београд</w:t>
      </w:r>
      <w:r w:rsidR="00BA65B9" w:rsidRPr="002D14CC">
        <w:rPr>
          <w:rFonts w:ascii="Times New Roman" w:eastAsia="TimesNewRomanPSMT" w:hAnsi="Times New Roman" w:cs="Times New Roman"/>
          <w:bCs/>
          <w:kern w:val="1"/>
          <w:sz w:val="24"/>
          <w:szCs w:val="24"/>
          <w:lang w:val="sr-Latn-RS" w:eastAsia="ar-SA"/>
        </w:rPr>
        <w:t>,</w:t>
      </w:r>
      <w:r w:rsidR="00BA65B9" w:rsidRPr="002D14CC">
        <w:rPr>
          <w:rFonts w:ascii="Times New Roman" w:eastAsia="TimesNewRomanPSMT" w:hAnsi="Times New Roman" w:cs="Times New Roman"/>
          <w:bCs/>
          <w:kern w:val="1"/>
          <w:sz w:val="24"/>
          <w:szCs w:val="24"/>
          <w:lang w:val="sr-Cyrl-CS" w:eastAsia="ar-SA"/>
        </w:rPr>
        <w:t xml:space="preserve"> </w:t>
      </w:r>
      <w:r w:rsidR="00BA65B9" w:rsidRPr="002D14CC">
        <w:rPr>
          <w:rFonts w:ascii="Times New Roman" w:eastAsia="Arial Unicode MS" w:hAnsi="Times New Roman" w:cs="Times New Roman"/>
          <w:kern w:val="1"/>
          <w:sz w:val="24"/>
          <w:szCs w:val="24"/>
          <w:lang w:eastAsia="ar-SA"/>
        </w:rPr>
        <w:t xml:space="preserve"> </w:t>
      </w:r>
      <w:r w:rsidR="00BA65B9" w:rsidRPr="002D14CC">
        <w:rPr>
          <w:rFonts w:ascii="Times New Roman" w:eastAsia="TimesNewRomanPSMT" w:hAnsi="Times New Roman" w:cs="Times New Roman"/>
          <w:bCs/>
          <w:kern w:val="1"/>
          <w:sz w:val="24"/>
          <w:szCs w:val="24"/>
          <w:lang w:val="sr-Cyrl-CS" w:eastAsia="ar-SA"/>
        </w:rPr>
        <w:t xml:space="preserve">Немањина 22-26, </w:t>
      </w:r>
      <w:r w:rsidR="00BA65B9" w:rsidRPr="002D14CC">
        <w:rPr>
          <w:rFonts w:ascii="Times New Roman" w:eastAsia="Arial Unicode MS" w:hAnsi="Times New Roman" w:cs="Times New Roman"/>
          <w:kern w:val="1"/>
          <w:sz w:val="24"/>
          <w:szCs w:val="24"/>
          <w:lang w:val="ru-RU" w:eastAsia="ar-SA"/>
        </w:rPr>
        <w:t xml:space="preserve">крило </w:t>
      </w:r>
      <w:r w:rsidR="00BA65B9" w:rsidRPr="002D14CC">
        <w:rPr>
          <w:rFonts w:ascii="Times New Roman" w:eastAsia="Arial Unicode MS" w:hAnsi="Times New Roman" w:cs="Times New Roman"/>
          <w:kern w:val="1"/>
          <w:sz w:val="24"/>
          <w:szCs w:val="24"/>
          <w:lang w:val="sr-Cyrl-RS" w:eastAsia="ar-SA"/>
        </w:rPr>
        <w:t>Ц</w:t>
      </w:r>
      <w:r w:rsidR="00BA65B9" w:rsidRPr="002D14CC">
        <w:rPr>
          <w:rFonts w:ascii="Times New Roman" w:eastAsia="Arial Unicode MS" w:hAnsi="Times New Roman" w:cs="Times New Roman"/>
          <w:kern w:val="1"/>
          <w:sz w:val="24"/>
          <w:szCs w:val="24"/>
          <w:lang w:val="sr-Latn-RS" w:eastAsia="ar-SA"/>
        </w:rPr>
        <w:t>, V</w:t>
      </w:r>
      <w:r w:rsidR="00BA65B9" w:rsidRPr="002D14CC">
        <w:rPr>
          <w:rFonts w:ascii="Times New Roman" w:eastAsia="Arial Unicode MS" w:hAnsi="Times New Roman" w:cs="Times New Roman"/>
          <w:kern w:val="1"/>
          <w:sz w:val="24"/>
          <w:szCs w:val="24"/>
          <w:lang w:val="ru-RU" w:eastAsia="ar-SA"/>
        </w:rPr>
        <w:t xml:space="preserve"> спрат, канцеларија број </w:t>
      </w:r>
      <w:r w:rsidR="00BA65B9" w:rsidRPr="002D14CC">
        <w:rPr>
          <w:rFonts w:ascii="Times New Roman" w:eastAsia="Arial Unicode MS" w:hAnsi="Times New Roman" w:cs="Times New Roman"/>
          <w:kern w:val="1"/>
          <w:sz w:val="24"/>
          <w:szCs w:val="24"/>
          <w:lang w:val="sr-Latn-RS" w:eastAsia="ar-SA"/>
        </w:rPr>
        <w:t>1</w:t>
      </w:r>
      <w:r w:rsidR="00BA65B9" w:rsidRPr="002D14CC">
        <w:rPr>
          <w:rFonts w:ascii="Times New Roman" w:eastAsia="Arial Unicode MS" w:hAnsi="Times New Roman" w:cs="Times New Roman"/>
          <w:kern w:val="1"/>
          <w:sz w:val="24"/>
          <w:szCs w:val="24"/>
          <w:lang w:val="ru-RU" w:eastAsia="ar-SA"/>
        </w:rPr>
        <w:t>4</w:t>
      </w:r>
      <w:r w:rsidR="00C2727B">
        <w:rPr>
          <w:rFonts w:ascii="Times New Roman" w:eastAsia="Arial Unicode MS" w:hAnsi="Times New Roman" w:cs="Times New Roman"/>
          <w:kern w:val="1"/>
          <w:sz w:val="24"/>
          <w:szCs w:val="24"/>
          <w:lang w:val="sr-Cyrl-CS" w:eastAsia="ar-SA"/>
        </w:rPr>
        <w:t>,</w:t>
      </w:r>
      <w:r w:rsidR="00BA65B9" w:rsidRPr="002D14CC">
        <w:rPr>
          <w:rFonts w:ascii="Times New Roman" w:eastAsia="Arial Unicode MS" w:hAnsi="Times New Roman" w:cs="Times New Roman"/>
          <w:kern w:val="1"/>
          <w:sz w:val="24"/>
          <w:szCs w:val="24"/>
          <w:lang w:eastAsia="ar-SA"/>
        </w:rPr>
        <w:t xml:space="preserve"> </w:t>
      </w:r>
      <w:r w:rsidR="00C2727B" w:rsidRPr="00C87441">
        <w:rPr>
          <w:rFonts w:ascii="Times New Roman" w:eastAsia="Arial Unicode MS" w:hAnsi="Times New Roman" w:cs="Times New Roman"/>
          <w:kern w:val="1"/>
          <w:sz w:val="24"/>
          <w:szCs w:val="24"/>
          <w:lang w:eastAsia="ar-SA"/>
        </w:rPr>
        <w:t>у присуству чланова комисије, понуђача и</w:t>
      </w:r>
      <w:r w:rsidR="00C2727B" w:rsidRPr="00C87441">
        <w:rPr>
          <w:rFonts w:ascii="Times New Roman" w:eastAsia="Arial Unicode MS" w:hAnsi="Times New Roman" w:cs="Times New Roman"/>
          <w:kern w:val="1"/>
          <w:sz w:val="24"/>
          <w:szCs w:val="24"/>
          <w:lang w:val="sr-Cyrl-RS" w:eastAsia="ar-SA"/>
        </w:rPr>
        <w:t xml:space="preserve"> </w:t>
      </w:r>
      <w:r w:rsidR="00C2727B" w:rsidRPr="00C87441">
        <w:rPr>
          <w:rFonts w:ascii="Times New Roman" w:eastAsia="Arial Unicode MS" w:hAnsi="Times New Roman" w:cs="Times New Roman"/>
          <w:kern w:val="1"/>
          <w:sz w:val="24"/>
          <w:szCs w:val="24"/>
          <w:lang w:eastAsia="ar-SA"/>
        </w:rPr>
        <w:t>заинтересованих лица.</w:t>
      </w:r>
    </w:p>
    <w:p w:rsidR="0046617A" w:rsidRPr="0046617A" w:rsidRDefault="0046617A" w:rsidP="0046617A">
      <w:pPr>
        <w:spacing w:after="0" w:line="240" w:lineRule="auto"/>
        <w:jc w:val="both"/>
        <w:rPr>
          <w:rFonts w:ascii="Times New Roman" w:eastAsia="Times New Roman" w:hAnsi="Times New Roman" w:cs="Times New Roman"/>
          <w:sz w:val="24"/>
          <w:szCs w:val="24"/>
          <w:u w:val="single"/>
          <w:lang w:val="sr-Cyrl-CS"/>
        </w:rPr>
      </w:pPr>
    </w:p>
    <w:p w:rsidR="0046617A" w:rsidRPr="0046617A" w:rsidRDefault="0046617A" w:rsidP="0046617A">
      <w:pPr>
        <w:spacing w:after="0" w:line="240" w:lineRule="auto"/>
        <w:jc w:val="both"/>
        <w:rPr>
          <w:rFonts w:ascii="Times New Roman" w:eastAsia="Times New Roman" w:hAnsi="Times New Roman" w:cs="Times New Roman"/>
          <w:sz w:val="24"/>
          <w:szCs w:val="24"/>
          <w:u w:val="single"/>
          <w:lang w:val="sr-Cyrl-RS"/>
        </w:rPr>
      </w:pPr>
      <w:r w:rsidRPr="0046617A">
        <w:rPr>
          <w:rFonts w:ascii="Times New Roman" w:eastAsia="Times New Roman" w:hAnsi="Times New Roman" w:cs="Times New Roman"/>
          <w:sz w:val="24"/>
          <w:szCs w:val="24"/>
          <w:u w:val="single"/>
          <w:lang w:val="sr-Cyrl-CS"/>
        </w:rPr>
        <w:t>Услови под којим представници понуђача могу учествовати у поступку отварања понуда:</w:t>
      </w:r>
      <w:r w:rsidRPr="0046617A">
        <w:rPr>
          <w:rFonts w:ascii="Times New Roman" w:eastAsia="Times New Roman" w:hAnsi="Times New Roman" w:cs="Times New Roman"/>
          <w:sz w:val="24"/>
          <w:szCs w:val="24"/>
          <w:u w:val="single"/>
          <w:lang w:val="sr-Cyrl-RS"/>
        </w:rPr>
        <w:t xml:space="preserve"> </w:t>
      </w:r>
    </w:p>
    <w:p w:rsidR="0046617A" w:rsidRPr="00C85983" w:rsidRDefault="0046617A" w:rsidP="0046617A">
      <w:pPr>
        <w:spacing w:after="0" w:line="240" w:lineRule="auto"/>
        <w:jc w:val="both"/>
        <w:rPr>
          <w:rFonts w:ascii="Times New Roman" w:eastAsia="Times New Roman" w:hAnsi="Times New Roman" w:cs="Times New Roman"/>
          <w:b/>
          <w:sz w:val="24"/>
          <w:szCs w:val="24"/>
          <w:lang w:val="sr-Cyrl-CS"/>
        </w:rPr>
      </w:pPr>
      <w:r w:rsidRPr="00C85983">
        <w:rPr>
          <w:rFonts w:ascii="Times New Roman" w:eastAsia="Times New Roman" w:hAnsi="Times New Roman" w:cs="Times New Roman"/>
          <w:sz w:val="24"/>
          <w:szCs w:val="24"/>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w:t>
      </w:r>
    </w:p>
    <w:p w:rsidR="00BA65B9" w:rsidRPr="002D14CC" w:rsidRDefault="00BA65B9" w:rsidP="00BA65B9">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BA65B9" w:rsidRPr="002D14CC"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D14CC">
        <w:rPr>
          <w:rFonts w:ascii="Times New Roman" w:eastAsia="Arial Unicode MS" w:hAnsi="Times New Roman" w:cs="Times New Roman"/>
          <w:kern w:val="1"/>
          <w:sz w:val="24"/>
          <w:szCs w:val="24"/>
          <w:lang w:val="sr-Cyrl-CS" w:eastAsia="ar-SA"/>
        </w:rPr>
        <w:t>н</w:t>
      </w:r>
      <w:r w:rsidRPr="002D14CC">
        <w:rPr>
          <w:rFonts w:ascii="Times New Roman" w:eastAsia="Arial Unicode MS" w:hAnsi="Times New Roman" w:cs="Times New Roman"/>
          <w:kern w:val="1"/>
          <w:sz w:val="24"/>
          <w:szCs w:val="24"/>
          <w:lang w:eastAsia="ar-SA"/>
        </w:rPr>
        <w:t>аруч</w:t>
      </w:r>
      <w:r w:rsidRPr="002D14CC">
        <w:rPr>
          <w:rFonts w:ascii="Times New Roman" w:eastAsia="Arial Unicode MS" w:hAnsi="Times New Roman" w:cs="Times New Roman"/>
          <w:kern w:val="1"/>
          <w:sz w:val="24"/>
          <w:szCs w:val="24"/>
          <w:lang w:val="sr-Cyrl-CS" w:eastAsia="ar-SA"/>
        </w:rPr>
        <w:t>и</w:t>
      </w:r>
      <w:r w:rsidRPr="002D14CC">
        <w:rPr>
          <w:rFonts w:ascii="Times New Roman" w:eastAsia="Arial Unicode MS"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BA65B9" w:rsidRPr="002D14CC"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b/>
          <w:kern w:val="1"/>
          <w:sz w:val="24"/>
          <w:szCs w:val="24"/>
          <w:lang w:eastAsia="ar-SA"/>
        </w:rPr>
        <w:t xml:space="preserve">   </w:t>
      </w:r>
    </w:p>
    <w:p w:rsidR="00BA65B9" w:rsidRPr="00B85FEB"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B85FEB">
        <w:rPr>
          <w:rFonts w:ascii="Times New Roman" w:eastAsia="TimesNewRomanPSMT" w:hAnsi="Times New Roman" w:cs="Times New Roman"/>
          <w:bCs/>
          <w:kern w:val="1"/>
          <w:sz w:val="24"/>
          <w:szCs w:val="24"/>
          <w:lang w:eastAsia="ar-SA"/>
        </w:rPr>
        <w:t>Понуда мора да садржи:</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Cs/>
          <w:i/>
          <w:iCs/>
          <w:kern w:val="1"/>
          <w:sz w:val="24"/>
          <w:szCs w:val="24"/>
          <w:lang w:eastAsia="ar-SA"/>
        </w:rPr>
      </w:pPr>
      <w:r w:rsidRPr="00B85FEB">
        <w:rPr>
          <w:rFonts w:ascii="Times New Roman" w:eastAsia="Arial Unicode MS" w:hAnsi="Times New Roman" w:cs="Times New Roman"/>
          <w:bCs/>
          <w:kern w:val="1"/>
          <w:sz w:val="24"/>
          <w:szCs w:val="24"/>
          <w:lang w:val="sr-Cyrl-CS" w:eastAsia="ar-SA"/>
        </w:rPr>
        <w:t>Оверен и потписан Образац изјаве о испуњености обавезних и додатних услова;</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понуде;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структуре цене;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изјаве о независној понуди;</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изјаве о поштовању обавеза из чл. 75 ст. 2. Закона;</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w:t>
      </w:r>
      <w:r w:rsidR="00C2727B">
        <w:rPr>
          <w:rFonts w:ascii="Times New Roman" w:eastAsia="Arial Unicode MS" w:hAnsi="Times New Roman" w:cs="Times New Roman"/>
          <w:kern w:val="1"/>
          <w:sz w:val="24"/>
          <w:szCs w:val="24"/>
          <w:lang w:val="sr-Cyrl-CS" w:eastAsia="ar-SA"/>
        </w:rPr>
        <w:t>бразац трошкова припреме понуде;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меничног овлашћења-писма</w:t>
      </w:r>
      <w:r w:rsidR="00C2727B">
        <w:rPr>
          <w:rFonts w:ascii="Times New Roman" w:eastAsia="Arial Unicode MS" w:hAnsi="Times New Roman" w:cs="Times New Roman"/>
          <w:kern w:val="1"/>
          <w:sz w:val="24"/>
          <w:szCs w:val="24"/>
          <w:lang w:val="sr-Cyrl-CS" w:eastAsia="ar-SA"/>
        </w:rPr>
        <w:t>;</w:t>
      </w:r>
    </w:p>
    <w:p w:rsidR="00BA65B9" w:rsidRPr="00C2727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Модел уговора</w:t>
      </w:r>
      <w:r w:rsidR="00C2727B">
        <w:rPr>
          <w:rFonts w:ascii="Times New Roman" w:eastAsia="Arial Unicode MS" w:hAnsi="Times New Roman" w:cs="Times New Roman"/>
          <w:kern w:val="1"/>
          <w:sz w:val="24"/>
          <w:szCs w:val="24"/>
          <w:lang w:val="sr-Cyrl-CS" w:eastAsia="ar-SA"/>
        </w:rPr>
        <w:t>;</w:t>
      </w:r>
    </w:p>
    <w:p w:rsidR="00BA65B9" w:rsidRPr="007D6054" w:rsidRDefault="00C2727B" w:rsidP="00BA65B9">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Pr>
          <w:rFonts w:ascii="Times New Roman" w:eastAsia="Arial Unicode MS" w:hAnsi="Times New Roman" w:cs="Times New Roman"/>
          <w:kern w:val="1"/>
          <w:sz w:val="24"/>
          <w:szCs w:val="24"/>
          <w:lang w:val="sr-Cyrl-CS" w:eastAsia="ar-SA"/>
        </w:rPr>
        <w:t xml:space="preserve">Оверен и потписан </w:t>
      </w:r>
      <w:r w:rsidRPr="00CE6D0C">
        <w:rPr>
          <w:rFonts w:ascii="Times New Roman" w:eastAsia="TimesNewRomanPSMT" w:hAnsi="Times New Roman" w:cs="Times New Roman"/>
          <w:sz w:val="24"/>
          <w:szCs w:val="24"/>
          <w:lang w:val="sr-Cyrl-RS"/>
        </w:rPr>
        <w:t>Модел споразума</w:t>
      </w:r>
      <w:r w:rsidRPr="00CE6D0C">
        <w:rPr>
          <w:rFonts w:ascii="Times New Roman" w:eastAsia="Times New Roman" w:hAnsi="Times New Roman" w:cs="Times New Roman"/>
          <w:sz w:val="24"/>
          <w:szCs w:val="24"/>
          <w:lang w:val="sr-Cyrl-CS"/>
        </w:rPr>
        <w:t xml:space="preserve"> о поступању са поверљивим информацијама</w:t>
      </w:r>
      <w:r>
        <w:rPr>
          <w:rFonts w:ascii="Times New Roman" w:eastAsia="Times New Roman" w:hAnsi="Times New Roman" w:cs="Times New Roman"/>
          <w:sz w:val="24"/>
          <w:szCs w:val="24"/>
          <w:lang w:val="sr-Cyrl-CS"/>
        </w:rPr>
        <w:t>.</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r w:rsidRPr="002D14CC">
        <w:rPr>
          <w:rFonts w:ascii="Times New Roman" w:eastAsia="Arial Unicode MS" w:hAnsi="Times New Roman" w:cs="Times New Roman"/>
          <w:i/>
          <w:iCs/>
          <w:kern w:val="1"/>
          <w:sz w:val="24"/>
          <w:szCs w:val="24"/>
          <w:lang w:val="sr-Cyrl-CS" w:eastAsia="ar-SA"/>
        </w:rPr>
        <w:lastRenderedPageBreak/>
        <w:t>3</w:t>
      </w:r>
      <w:r w:rsidRPr="002D14CC">
        <w:rPr>
          <w:rFonts w:ascii="Times New Roman" w:eastAsia="Arial Unicode MS" w:hAnsi="Times New Roman" w:cs="Times New Roman"/>
          <w:i/>
          <w:iCs/>
          <w:kern w:val="1"/>
          <w:sz w:val="24"/>
          <w:szCs w:val="24"/>
          <w:lang w:eastAsia="ar-SA"/>
        </w:rPr>
        <w:t>.</w:t>
      </w:r>
      <w:r w:rsidRPr="002D14CC">
        <w:rPr>
          <w:rFonts w:ascii="Times New Roman" w:eastAsia="Arial Unicode MS" w:hAnsi="Times New Roman" w:cs="Times New Roman"/>
          <w:bCs/>
          <w:i/>
          <w:iCs/>
          <w:kern w:val="1"/>
          <w:sz w:val="24"/>
          <w:szCs w:val="24"/>
          <w:lang w:eastAsia="ar-SA"/>
        </w:rPr>
        <w:t xml:space="preserve">  ПОНУДА СА ВАРИЈАНТАМА</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bCs/>
          <w:iCs/>
          <w:kern w:val="1"/>
          <w:sz w:val="24"/>
          <w:szCs w:val="24"/>
          <w:lang w:eastAsia="ar-SA"/>
        </w:rPr>
        <w:t>Подношење понуде са варијантама није дозвољено.</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bCs/>
          <w:i/>
          <w:iCs/>
          <w:kern w:val="1"/>
          <w:sz w:val="24"/>
          <w:szCs w:val="24"/>
          <w:lang w:val="sr-Cyrl-CS" w:eastAsia="ar-SA"/>
        </w:rPr>
        <w:t>4</w:t>
      </w:r>
      <w:r w:rsidRPr="002D14CC">
        <w:rPr>
          <w:rFonts w:ascii="Times New Roman" w:eastAsia="Arial Unicode MS" w:hAnsi="Times New Roman" w:cs="Times New Roman"/>
          <w:bCs/>
          <w:i/>
          <w:iCs/>
          <w:kern w:val="1"/>
          <w:sz w:val="24"/>
          <w:szCs w:val="24"/>
          <w:lang w:eastAsia="ar-SA"/>
        </w:rPr>
        <w:t xml:space="preserve">. </w:t>
      </w:r>
      <w:r w:rsidRPr="002D14CC">
        <w:rPr>
          <w:rFonts w:ascii="Times New Roman" w:eastAsia="Arial Unicode MS" w:hAnsi="Times New Roman" w:cs="Times New Roman"/>
          <w:i/>
          <w:iCs/>
          <w:kern w:val="1"/>
          <w:sz w:val="24"/>
          <w:szCs w:val="24"/>
          <w:lang w:eastAsia="ar-SA"/>
        </w:rPr>
        <w:t>НАЧИН ИЗМЕНЕ, ДОПУНЕ И ОПОЗИВА ПОНУДЕ</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2"/>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јасно назначи који део понуде мења односно која документа накнадно доставља. </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2"/>
          <w:sz w:val="24"/>
          <w:szCs w:val="24"/>
          <w:lang w:eastAsia="ar-SA"/>
        </w:rPr>
      </w:pPr>
      <w:r w:rsidRPr="002D14CC">
        <w:rPr>
          <w:rFonts w:ascii="Times New Roman" w:eastAsia="TimesNewRomanPSMT" w:hAnsi="Times New Roman" w:cs="Times New Roman"/>
          <w:bCs/>
          <w:iCs/>
          <w:kern w:val="1"/>
          <w:sz w:val="24"/>
          <w:szCs w:val="24"/>
          <w:lang w:eastAsia="ar-SA"/>
        </w:rPr>
        <w:t xml:space="preserve">Измену, допуну или опозив понуде треба доставити на адресу: </w:t>
      </w:r>
      <w:r w:rsidRPr="002D14CC">
        <w:rPr>
          <w:rFonts w:ascii="Times New Roman" w:eastAsia="TimesNewRomanPSMT" w:hAnsi="Times New Roman" w:cs="Times New Roman"/>
          <w:bCs/>
          <w:iCs/>
          <w:kern w:val="1"/>
          <w:sz w:val="24"/>
          <w:szCs w:val="24"/>
          <w:lang w:val="sr-Cyrl-CS" w:eastAsia="ar-SA"/>
        </w:rPr>
        <w:t xml:space="preserve">Министарство рад, запошљавање, борачка и социјална питања, Немањина 22-26, 11000 </w:t>
      </w:r>
      <w:proofErr w:type="gramStart"/>
      <w:r w:rsidRPr="002D14CC">
        <w:rPr>
          <w:rFonts w:ascii="Times New Roman" w:eastAsia="TimesNewRomanPSMT" w:hAnsi="Times New Roman" w:cs="Times New Roman"/>
          <w:bCs/>
          <w:iCs/>
          <w:kern w:val="1"/>
          <w:sz w:val="24"/>
          <w:szCs w:val="24"/>
          <w:lang w:val="sr-Cyrl-CS" w:eastAsia="ar-SA"/>
        </w:rPr>
        <w:t>Београд</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TimesNewRomanPSMT" w:hAnsi="Times New Roman" w:cs="Times New Roman"/>
          <w:bCs/>
          <w:iCs/>
          <w:kern w:val="1"/>
          <w:sz w:val="24"/>
          <w:szCs w:val="24"/>
          <w:lang w:eastAsia="ar-SA"/>
        </w:rPr>
        <w:t xml:space="preserve"> са</w:t>
      </w:r>
      <w:proofErr w:type="gramEnd"/>
      <w:r w:rsidRPr="002D14CC">
        <w:rPr>
          <w:rFonts w:ascii="Times New Roman" w:eastAsia="TimesNewRomanPSMT" w:hAnsi="Times New Roman" w:cs="Times New Roman"/>
          <w:bCs/>
          <w:iCs/>
          <w:kern w:val="1"/>
          <w:sz w:val="24"/>
          <w:szCs w:val="24"/>
          <w:lang w:eastAsia="ar-SA"/>
        </w:rPr>
        <w:t xml:space="preserve"> назнаком:</w:t>
      </w:r>
    </w:p>
    <w:p w:rsidR="00851B02" w:rsidRPr="002D14CC" w:rsidRDefault="00BA65B9" w:rsidP="00BA65B9">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
          <w:bCs/>
          <w:iCs/>
          <w:kern w:val="1"/>
          <w:sz w:val="24"/>
          <w:szCs w:val="24"/>
          <w:lang w:eastAsia="ar-SA"/>
        </w:rPr>
        <w:t>Измена понуде</w:t>
      </w:r>
      <w:r w:rsidRPr="002D14CC">
        <w:rPr>
          <w:rFonts w:ascii="Times New Roman" w:eastAsia="TimesNewRomanPS-BoldMT" w:hAnsi="Times New Roman" w:cs="Times New Roman"/>
          <w:b/>
          <w:bCs/>
          <w:kern w:val="1"/>
          <w:sz w:val="24"/>
          <w:szCs w:val="24"/>
          <w:lang w:eastAsia="ar-SA"/>
        </w:rPr>
        <w:t xml:space="preserve"> за јавну набавку</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A1C3E" w:rsidRPr="008A1C3E">
        <w:rPr>
          <w:rFonts w:ascii="Times New Roman" w:eastAsia="Arial Unicode MS" w:hAnsi="Times New Roman" w:cs="Times New Roman"/>
          <w:b/>
          <w:bCs/>
          <w:kern w:val="1"/>
          <w:sz w:val="24"/>
          <w:szCs w:val="24"/>
          <w:lang w:val="sr-Cyrl-CS" w:eastAsia="ar-SA"/>
        </w:rPr>
        <w:t xml:space="preserve">Услуге </w:t>
      </w:r>
      <w:r w:rsidR="008A1C3E" w:rsidRPr="008A1C3E">
        <w:rPr>
          <w:rFonts w:ascii="Times New Roman" w:hAnsi="Times New Roman" w:cs="Times New Roman"/>
          <w:b/>
          <w:bCs/>
          <w:sz w:val="24"/>
          <w:szCs w:val="24"/>
          <w:lang w:val="sr-Cyrl-RS"/>
        </w:rPr>
        <w:t>м</w:t>
      </w:r>
      <w:r w:rsidR="008A1C3E" w:rsidRPr="008A1C3E">
        <w:rPr>
          <w:rFonts w:ascii="Times New Roman" w:hAnsi="Times New Roman" w:cs="Times New Roman"/>
          <w:b/>
          <w:bCs/>
          <w:sz w:val="24"/>
          <w:szCs w:val="24"/>
        </w:rPr>
        <w:t>одификациј</w:t>
      </w:r>
      <w:r w:rsidR="008A1C3E" w:rsidRPr="008A1C3E">
        <w:rPr>
          <w:rFonts w:ascii="Times New Roman" w:hAnsi="Times New Roman" w:cs="Times New Roman"/>
          <w:b/>
          <w:bCs/>
          <w:sz w:val="24"/>
          <w:szCs w:val="24"/>
          <w:lang w:val="sr-Cyrl-RS"/>
        </w:rPr>
        <w:t xml:space="preserve">е и доградње апликативног </w:t>
      </w:r>
      <w:r w:rsidR="008A1C3E" w:rsidRPr="008A1C3E">
        <w:rPr>
          <w:rFonts w:ascii="Times New Roman" w:hAnsi="Times New Roman" w:cs="Times New Roman"/>
          <w:b/>
          <w:bCs/>
          <w:sz w:val="24"/>
          <w:szCs w:val="24"/>
        </w:rPr>
        <w:t xml:space="preserve">софтвера за </w:t>
      </w:r>
      <w:r w:rsidR="008A1C3E"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r w:rsidR="00851B02"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 xml:space="preserve">ЈН </w:t>
      </w:r>
      <w:r w:rsidR="00560B03" w:rsidRPr="007C2308">
        <w:rPr>
          <w:rFonts w:ascii="Times New Roman" w:eastAsia="Arial Unicode MS" w:hAnsi="Times New Roman" w:cs="Times New Roman"/>
          <w:b/>
          <w:bCs/>
          <w:kern w:val="1"/>
          <w:sz w:val="24"/>
          <w:szCs w:val="24"/>
          <w:lang w:val="sr-Cyrl-CS" w:eastAsia="ar-SA"/>
        </w:rPr>
        <w:t>22/2019</w:t>
      </w:r>
      <w:r w:rsidR="00851B02" w:rsidRPr="002D14CC">
        <w:rPr>
          <w:rFonts w:ascii="Times New Roman" w:eastAsia="Arial Unicode MS" w:hAnsi="Times New Roman" w:cs="Times New Roman"/>
          <w:b/>
          <w:i/>
          <w:iCs/>
          <w:color w:val="FF0000"/>
          <w:kern w:val="1"/>
          <w:sz w:val="24"/>
          <w:szCs w:val="24"/>
          <w:lang w:val="sr-Cyrl-RS" w:eastAsia="ar-SA"/>
        </w:rPr>
        <w:t xml:space="preserve"> </w:t>
      </w:r>
      <w:r w:rsidR="00851B02" w:rsidRPr="002D14CC">
        <w:rPr>
          <w:rFonts w:ascii="Times New Roman" w:eastAsia="TimesNewRomanPSMT" w:hAnsi="Times New Roman" w:cs="Times New Roman"/>
          <w:b/>
          <w:bCs/>
          <w:kern w:val="1"/>
          <w:sz w:val="24"/>
          <w:szCs w:val="24"/>
          <w:lang w:eastAsia="ar-SA"/>
        </w:rPr>
        <w:t xml:space="preserve">- </w:t>
      </w:r>
      <w:r w:rsidR="00851B02"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MT" w:hAnsi="Times New Roman" w:cs="Times New Roman"/>
          <w:bCs/>
          <w:i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Допуна понуде</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за јавну набавку</w:t>
      </w:r>
      <w:r w:rsidRPr="002D14CC">
        <w:rPr>
          <w:rFonts w:ascii="Times New Roman" w:eastAsia="Arial Unicode MS" w:hAnsi="Times New Roman" w:cs="Times New Roman"/>
          <w:b/>
          <w:kern w:val="1"/>
          <w:sz w:val="24"/>
          <w:szCs w:val="24"/>
          <w:lang w:val="sr-Cyrl-CS" w:eastAsia="ar-SA"/>
        </w:rPr>
        <w:t xml:space="preserve"> </w:t>
      </w:r>
      <w:r w:rsidR="008A1C3E" w:rsidRPr="002D14CC">
        <w:rPr>
          <w:rFonts w:ascii="Times New Roman" w:eastAsia="Arial Unicode MS" w:hAnsi="Times New Roman" w:cs="Times New Roman"/>
          <w:b/>
          <w:bCs/>
          <w:kern w:val="1"/>
          <w:sz w:val="24"/>
          <w:szCs w:val="24"/>
          <w:lang w:val="sr-Cyrl-CS" w:eastAsia="ar-SA"/>
        </w:rPr>
        <w:t xml:space="preserve">- </w:t>
      </w:r>
      <w:r w:rsidR="008A1C3E" w:rsidRPr="008A1C3E">
        <w:rPr>
          <w:rFonts w:ascii="Times New Roman" w:eastAsia="Arial Unicode MS" w:hAnsi="Times New Roman" w:cs="Times New Roman"/>
          <w:b/>
          <w:bCs/>
          <w:kern w:val="1"/>
          <w:sz w:val="24"/>
          <w:szCs w:val="24"/>
          <w:lang w:val="sr-Cyrl-CS" w:eastAsia="ar-SA"/>
        </w:rPr>
        <w:t xml:space="preserve">Услуге </w:t>
      </w:r>
      <w:r w:rsidR="008A1C3E" w:rsidRPr="008A1C3E">
        <w:rPr>
          <w:rFonts w:ascii="Times New Roman" w:hAnsi="Times New Roman" w:cs="Times New Roman"/>
          <w:b/>
          <w:bCs/>
          <w:sz w:val="24"/>
          <w:szCs w:val="24"/>
          <w:lang w:val="sr-Cyrl-RS"/>
        </w:rPr>
        <w:t>м</w:t>
      </w:r>
      <w:r w:rsidR="008A1C3E" w:rsidRPr="008A1C3E">
        <w:rPr>
          <w:rFonts w:ascii="Times New Roman" w:hAnsi="Times New Roman" w:cs="Times New Roman"/>
          <w:b/>
          <w:bCs/>
          <w:sz w:val="24"/>
          <w:szCs w:val="24"/>
        </w:rPr>
        <w:t>одификациј</w:t>
      </w:r>
      <w:r w:rsidR="008A1C3E" w:rsidRPr="008A1C3E">
        <w:rPr>
          <w:rFonts w:ascii="Times New Roman" w:hAnsi="Times New Roman" w:cs="Times New Roman"/>
          <w:b/>
          <w:bCs/>
          <w:sz w:val="24"/>
          <w:szCs w:val="24"/>
          <w:lang w:val="sr-Cyrl-RS"/>
        </w:rPr>
        <w:t xml:space="preserve">е и доградње апликативног </w:t>
      </w:r>
      <w:r w:rsidR="008A1C3E" w:rsidRPr="008A1C3E">
        <w:rPr>
          <w:rFonts w:ascii="Times New Roman" w:hAnsi="Times New Roman" w:cs="Times New Roman"/>
          <w:b/>
          <w:bCs/>
          <w:sz w:val="24"/>
          <w:szCs w:val="24"/>
        </w:rPr>
        <w:t xml:space="preserve">софтвера за </w:t>
      </w:r>
      <w:r w:rsidR="008A1C3E" w:rsidRPr="008A1C3E">
        <w:rPr>
          <w:rFonts w:ascii="Times New Roman" w:hAnsi="Times New Roman" w:cs="Times New Roman"/>
          <w:b/>
          <w:bCs/>
          <w:sz w:val="24"/>
          <w:szCs w:val="24"/>
          <w:lang w:val="sr-Cyrl-RS"/>
        </w:rPr>
        <w:t xml:space="preserve">подршку усвојењима и миграција података из постојеће базе </w:t>
      </w:r>
      <w:proofErr w:type="gramStart"/>
      <w:r w:rsidR="008A1C3E" w:rsidRPr="008A1C3E">
        <w:rPr>
          <w:rFonts w:ascii="Times New Roman" w:hAnsi="Times New Roman" w:cs="Times New Roman"/>
          <w:b/>
          <w:bCs/>
          <w:sz w:val="24"/>
          <w:szCs w:val="24"/>
          <w:lang w:val="sr-Cyrl-RS"/>
        </w:rPr>
        <w:t>података,</w:t>
      </w:r>
      <w:r w:rsidR="008A1C3E" w:rsidRPr="002D14CC">
        <w:rPr>
          <w:rFonts w:ascii="Times New Roman" w:eastAsia="Arial Unicode MS" w:hAnsi="Times New Roman" w:cs="Times New Roman"/>
          <w:b/>
          <w:bCs/>
          <w:kern w:val="1"/>
          <w:sz w:val="24"/>
          <w:szCs w:val="24"/>
          <w:lang w:eastAsia="ar-SA"/>
        </w:rPr>
        <w:t xml:space="preserve"> </w:t>
      </w:r>
      <w:r w:rsidR="008D41FB"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ЈН</w:t>
      </w:r>
      <w:proofErr w:type="gramEnd"/>
      <w:r w:rsidR="00C2727B">
        <w:rPr>
          <w:rFonts w:ascii="Times New Roman" w:eastAsia="Arial Unicode MS" w:hAnsi="Times New Roman" w:cs="Times New Roman"/>
          <w:b/>
          <w:bCs/>
          <w:kern w:val="1"/>
          <w:sz w:val="24"/>
          <w:szCs w:val="24"/>
          <w:lang w:eastAsia="ar-SA"/>
        </w:rPr>
        <w:t xml:space="preserve"> </w:t>
      </w:r>
      <w:r w:rsidR="00560B03" w:rsidRPr="007C2308">
        <w:rPr>
          <w:rFonts w:ascii="Times New Roman" w:eastAsia="Arial Unicode MS" w:hAnsi="Times New Roman" w:cs="Times New Roman"/>
          <w:b/>
          <w:bCs/>
          <w:kern w:val="1"/>
          <w:sz w:val="24"/>
          <w:szCs w:val="24"/>
          <w:lang w:val="sr-Cyrl-CS" w:eastAsia="ar-SA"/>
        </w:rPr>
        <w:t>22/2019</w:t>
      </w:r>
      <w:r w:rsidR="008D41FB" w:rsidRPr="002D14CC">
        <w:rPr>
          <w:rFonts w:ascii="Times New Roman" w:eastAsia="Arial Unicode MS" w:hAnsi="Times New Roman" w:cs="Times New Roman"/>
          <w:b/>
          <w:i/>
          <w:iCs/>
          <w:color w:val="FF0000"/>
          <w:kern w:val="1"/>
          <w:sz w:val="24"/>
          <w:szCs w:val="24"/>
          <w:lang w:val="sr-Cyrl-RS" w:eastAsia="ar-SA"/>
        </w:rPr>
        <w:t xml:space="preserve"> </w:t>
      </w:r>
      <w:r w:rsidR="008D41FB" w:rsidRPr="002D14CC">
        <w:rPr>
          <w:rFonts w:ascii="Times New Roman" w:eastAsia="TimesNewRomanPSMT" w:hAnsi="Times New Roman" w:cs="Times New Roman"/>
          <w:b/>
          <w:bCs/>
          <w:kern w:val="1"/>
          <w:sz w:val="24"/>
          <w:szCs w:val="24"/>
          <w:lang w:eastAsia="ar-SA"/>
        </w:rPr>
        <w:t xml:space="preserve">- </w:t>
      </w:r>
      <w:r w:rsidR="008D41FB"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MT" w:hAnsi="Times New Roman" w:cs="Times New Roman"/>
          <w:bCs/>
          <w:i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Опозив понуде</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за јавну набавку</w:t>
      </w:r>
      <w:r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A1C3E" w:rsidRPr="008A1C3E">
        <w:rPr>
          <w:rFonts w:ascii="Times New Roman" w:eastAsia="Arial Unicode MS" w:hAnsi="Times New Roman" w:cs="Times New Roman"/>
          <w:b/>
          <w:bCs/>
          <w:kern w:val="1"/>
          <w:sz w:val="24"/>
          <w:szCs w:val="24"/>
          <w:lang w:val="sr-Cyrl-CS" w:eastAsia="ar-SA"/>
        </w:rPr>
        <w:t xml:space="preserve">Услуге </w:t>
      </w:r>
      <w:r w:rsidR="008A1C3E" w:rsidRPr="008A1C3E">
        <w:rPr>
          <w:rFonts w:ascii="Times New Roman" w:hAnsi="Times New Roman" w:cs="Times New Roman"/>
          <w:b/>
          <w:bCs/>
          <w:sz w:val="24"/>
          <w:szCs w:val="24"/>
          <w:lang w:val="sr-Cyrl-RS"/>
        </w:rPr>
        <w:t>м</w:t>
      </w:r>
      <w:r w:rsidR="008A1C3E" w:rsidRPr="008A1C3E">
        <w:rPr>
          <w:rFonts w:ascii="Times New Roman" w:hAnsi="Times New Roman" w:cs="Times New Roman"/>
          <w:b/>
          <w:bCs/>
          <w:sz w:val="24"/>
          <w:szCs w:val="24"/>
        </w:rPr>
        <w:t>одификациј</w:t>
      </w:r>
      <w:r w:rsidR="008A1C3E" w:rsidRPr="008A1C3E">
        <w:rPr>
          <w:rFonts w:ascii="Times New Roman" w:hAnsi="Times New Roman" w:cs="Times New Roman"/>
          <w:b/>
          <w:bCs/>
          <w:sz w:val="24"/>
          <w:szCs w:val="24"/>
          <w:lang w:val="sr-Cyrl-RS"/>
        </w:rPr>
        <w:t xml:space="preserve">е и доградње апликативног </w:t>
      </w:r>
      <w:r w:rsidR="008A1C3E" w:rsidRPr="008A1C3E">
        <w:rPr>
          <w:rFonts w:ascii="Times New Roman" w:hAnsi="Times New Roman" w:cs="Times New Roman"/>
          <w:b/>
          <w:bCs/>
          <w:sz w:val="24"/>
          <w:szCs w:val="24"/>
        </w:rPr>
        <w:t xml:space="preserve">софтвера за </w:t>
      </w:r>
      <w:r w:rsidR="008A1C3E"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r w:rsidR="008A1C3E"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 xml:space="preserve">ЈН </w:t>
      </w:r>
      <w:r w:rsidR="00560B03" w:rsidRPr="007C2308">
        <w:rPr>
          <w:rFonts w:ascii="Times New Roman" w:eastAsia="Arial Unicode MS" w:hAnsi="Times New Roman" w:cs="Times New Roman"/>
          <w:b/>
          <w:bCs/>
          <w:kern w:val="1"/>
          <w:sz w:val="24"/>
          <w:szCs w:val="24"/>
          <w:lang w:val="sr-Cyrl-CS" w:eastAsia="ar-SA"/>
        </w:rPr>
        <w:t>22/2019</w:t>
      </w:r>
      <w:r w:rsidR="008D41FB" w:rsidRPr="002D14CC">
        <w:rPr>
          <w:rFonts w:ascii="Times New Roman" w:eastAsia="Arial Unicode MS" w:hAnsi="Times New Roman" w:cs="Times New Roman"/>
          <w:b/>
          <w:i/>
          <w:iCs/>
          <w:color w:val="FF0000"/>
          <w:kern w:val="1"/>
          <w:sz w:val="24"/>
          <w:szCs w:val="24"/>
          <w:lang w:val="sr-Cyrl-RS" w:eastAsia="ar-SA"/>
        </w:rPr>
        <w:t xml:space="preserve"> </w:t>
      </w:r>
      <w:r w:rsidR="008D41FB" w:rsidRPr="002D14CC">
        <w:rPr>
          <w:rFonts w:ascii="Times New Roman" w:eastAsia="TimesNewRomanPSMT" w:hAnsi="Times New Roman" w:cs="Times New Roman"/>
          <w:b/>
          <w:bCs/>
          <w:kern w:val="1"/>
          <w:sz w:val="24"/>
          <w:szCs w:val="24"/>
          <w:lang w:eastAsia="ar-SA"/>
        </w:rPr>
        <w:t xml:space="preserve">- </w:t>
      </w:r>
      <w:r w:rsidR="008D41FB"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BoldMT" w:hAnsi="Times New Roman" w:cs="Times New Roman"/>
          <w:b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Измена и допуна понуде</w:t>
      </w:r>
      <w:r w:rsidRPr="002D14CC">
        <w:rPr>
          <w:rFonts w:ascii="Times New Roman" w:eastAsia="TimesNewRomanPS-BoldMT" w:hAnsi="Times New Roman" w:cs="Times New Roman"/>
          <w:b/>
          <w:bCs/>
          <w:kern w:val="1"/>
          <w:sz w:val="24"/>
          <w:szCs w:val="24"/>
          <w:lang w:eastAsia="ar-SA"/>
        </w:rPr>
        <w:t xml:space="preserve"> за јавну набавку</w:t>
      </w:r>
      <w:r w:rsidRPr="002D14CC">
        <w:rPr>
          <w:rFonts w:ascii="Times New Roman" w:eastAsia="Arial Unicode MS" w:hAnsi="Times New Roman" w:cs="Times New Roman"/>
          <w:b/>
          <w:kern w:val="1"/>
          <w:sz w:val="24"/>
          <w:szCs w:val="24"/>
          <w:lang w:val="sr-Cyrl-CS" w:eastAsia="ar-SA"/>
        </w:rPr>
        <w:t xml:space="preserve"> </w:t>
      </w:r>
      <w:r w:rsidR="008A1C3E">
        <w:rPr>
          <w:rFonts w:ascii="Times New Roman" w:eastAsia="Arial Unicode MS" w:hAnsi="Times New Roman" w:cs="Times New Roman"/>
          <w:b/>
          <w:bCs/>
          <w:kern w:val="1"/>
          <w:sz w:val="24"/>
          <w:szCs w:val="24"/>
          <w:lang w:val="sr-Cyrl-CS" w:eastAsia="ar-SA"/>
        </w:rPr>
        <w:t xml:space="preserve">- </w:t>
      </w:r>
      <w:r w:rsidR="008A1C3E" w:rsidRPr="008A1C3E">
        <w:rPr>
          <w:rFonts w:ascii="Times New Roman" w:eastAsia="Arial Unicode MS" w:hAnsi="Times New Roman" w:cs="Times New Roman"/>
          <w:b/>
          <w:bCs/>
          <w:kern w:val="1"/>
          <w:sz w:val="24"/>
          <w:szCs w:val="24"/>
          <w:lang w:val="sr-Cyrl-CS" w:eastAsia="ar-SA"/>
        </w:rPr>
        <w:t xml:space="preserve">Услуге </w:t>
      </w:r>
      <w:r w:rsidR="008A1C3E" w:rsidRPr="008A1C3E">
        <w:rPr>
          <w:rFonts w:ascii="Times New Roman" w:hAnsi="Times New Roman" w:cs="Times New Roman"/>
          <w:b/>
          <w:bCs/>
          <w:sz w:val="24"/>
          <w:szCs w:val="24"/>
          <w:lang w:val="sr-Cyrl-RS"/>
        </w:rPr>
        <w:t>м</w:t>
      </w:r>
      <w:r w:rsidR="008A1C3E" w:rsidRPr="008A1C3E">
        <w:rPr>
          <w:rFonts w:ascii="Times New Roman" w:hAnsi="Times New Roman" w:cs="Times New Roman"/>
          <w:b/>
          <w:bCs/>
          <w:sz w:val="24"/>
          <w:szCs w:val="24"/>
        </w:rPr>
        <w:t>одификациј</w:t>
      </w:r>
      <w:r w:rsidR="008A1C3E" w:rsidRPr="008A1C3E">
        <w:rPr>
          <w:rFonts w:ascii="Times New Roman" w:hAnsi="Times New Roman" w:cs="Times New Roman"/>
          <w:b/>
          <w:bCs/>
          <w:sz w:val="24"/>
          <w:szCs w:val="24"/>
          <w:lang w:val="sr-Cyrl-RS"/>
        </w:rPr>
        <w:t xml:space="preserve">е и доградње апликативног </w:t>
      </w:r>
      <w:r w:rsidR="008A1C3E" w:rsidRPr="008A1C3E">
        <w:rPr>
          <w:rFonts w:ascii="Times New Roman" w:hAnsi="Times New Roman" w:cs="Times New Roman"/>
          <w:b/>
          <w:bCs/>
          <w:sz w:val="24"/>
          <w:szCs w:val="24"/>
        </w:rPr>
        <w:t xml:space="preserve">софтвера за </w:t>
      </w:r>
      <w:r w:rsidR="008A1C3E" w:rsidRPr="008A1C3E">
        <w:rPr>
          <w:rFonts w:ascii="Times New Roman" w:hAnsi="Times New Roman" w:cs="Times New Roman"/>
          <w:b/>
          <w:bCs/>
          <w:sz w:val="24"/>
          <w:szCs w:val="24"/>
          <w:lang w:val="sr-Cyrl-RS"/>
        </w:rPr>
        <w:t>подршку усвојењима и миграција података из постојеће базе података,</w:t>
      </w:r>
      <w:r w:rsidR="008A1C3E" w:rsidRPr="002D14CC">
        <w:rPr>
          <w:rFonts w:ascii="Times New Roman" w:eastAsia="Arial Unicode MS" w:hAnsi="Times New Roman" w:cs="Times New Roman"/>
          <w:b/>
          <w:bCs/>
          <w:kern w:val="1"/>
          <w:sz w:val="24"/>
          <w:szCs w:val="24"/>
          <w:lang w:eastAsia="ar-SA"/>
        </w:rPr>
        <w:t xml:space="preserve"> </w:t>
      </w:r>
      <w:r w:rsidR="00C2727B">
        <w:rPr>
          <w:rFonts w:ascii="Times New Roman" w:eastAsia="Arial Unicode MS" w:hAnsi="Times New Roman" w:cs="Times New Roman"/>
          <w:b/>
          <w:bCs/>
          <w:kern w:val="1"/>
          <w:sz w:val="24"/>
          <w:szCs w:val="24"/>
          <w:lang w:eastAsia="ar-SA"/>
        </w:rPr>
        <w:t xml:space="preserve">ЈН </w:t>
      </w:r>
      <w:r w:rsidR="00560B03" w:rsidRPr="007C2308">
        <w:rPr>
          <w:rFonts w:ascii="Times New Roman" w:eastAsia="Arial Unicode MS" w:hAnsi="Times New Roman" w:cs="Times New Roman"/>
          <w:b/>
          <w:bCs/>
          <w:kern w:val="1"/>
          <w:sz w:val="24"/>
          <w:szCs w:val="24"/>
          <w:lang w:val="sr-Cyrl-CS" w:eastAsia="ar-SA"/>
        </w:rPr>
        <w:t>22/2019</w:t>
      </w:r>
      <w:r w:rsidR="008D41FB" w:rsidRPr="002D14CC">
        <w:rPr>
          <w:rFonts w:ascii="Times New Roman" w:eastAsia="Arial Unicode MS" w:hAnsi="Times New Roman" w:cs="Times New Roman"/>
          <w:b/>
          <w:i/>
          <w:iCs/>
          <w:color w:val="FF0000"/>
          <w:kern w:val="1"/>
          <w:sz w:val="24"/>
          <w:szCs w:val="24"/>
          <w:lang w:val="sr-Cyrl-RS" w:eastAsia="ar-SA"/>
        </w:rPr>
        <w:t xml:space="preserve"> </w:t>
      </w:r>
      <w:r w:rsidR="008D41FB" w:rsidRPr="002D14CC">
        <w:rPr>
          <w:rFonts w:ascii="Times New Roman" w:eastAsia="TimesNewRomanPSMT" w:hAnsi="Times New Roman" w:cs="Times New Roman"/>
          <w:b/>
          <w:bCs/>
          <w:kern w:val="1"/>
          <w:sz w:val="24"/>
          <w:szCs w:val="24"/>
          <w:lang w:eastAsia="ar-SA"/>
        </w:rPr>
        <w:t xml:space="preserve">- </w:t>
      </w:r>
      <w:r w:rsidR="008D41FB" w:rsidRPr="002D14CC">
        <w:rPr>
          <w:rFonts w:ascii="Times New Roman" w:eastAsia="TimesNewRomanPS-BoldMT" w:hAnsi="Times New Roman" w:cs="Times New Roman"/>
          <w:b/>
          <w:bCs/>
          <w:kern w:val="1"/>
          <w:sz w:val="24"/>
          <w:szCs w:val="24"/>
          <w:lang w:eastAsia="ar-SA"/>
        </w:rPr>
        <w:t>НЕ ОТВАРАТИ”</w:t>
      </w:r>
      <w:r w:rsidR="00851B02" w:rsidRPr="002D14CC">
        <w:rPr>
          <w:rFonts w:ascii="Times New Roman" w:eastAsia="TimesNewRomanPS-BoldMT" w:hAnsi="Times New Roman" w:cs="Times New Roman"/>
          <w:b/>
          <w:bCs/>
          <w:kern w:val="1"/>
          <w:sz w:val="24"/>
          <w:szCs w:val="24"/>
          <w:lang w:val="sr-Cyrl-RS" w:eastAsia="ar-SA"/>
        </w:rPr>
        <w:t>.</w:t>
      </w:r>
    </w:p>
    <w:p w:rsidR="00851B02" w:rsidRPr="002D14CC" w:rsidRDefault="00851B02"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На полеђини коверте или на кутији навести назив</w:t>
      </w:r>
      <w:r w:rsidRPr="002D14CC">
        <w:rPr>
          <w:rFonts w:ascii="Times New Roman" w:eastAsia="TimesNewRomanPSMT" w:hAnsi="Times New Roman" w:cs="Times New Roman"/>
          <w:bCs/>
          <w:kern w:val="1"/>
          <w:sz w:val="24"/>
          <w:szCs w:val="24"/>
          <w:lang w:val="sr-Cyrl-CS" w:eastAsia="ar-SA"/>
        </w:rPr>
        <w:t xml:space="preserve"> и адресу</w:t>
      </w:r>
      <w:r w:rsidRPr="002D14CC">
        <w:rPr>
          <w:rFonts w:ascii="Times New Roman" w:eastAsia="TimesNewRomanPSMT" w:hAnsi="Times New Roman" w:cs="Times New Roman"/>
          <w:bCs/>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2D14CC" w:rsidRDefault="00BA65B9" w:rsidP="00BA65B9">
      <w:pPr>
        <w:suppressAutoHyphens/>
        <w:spacing w:after="0" w:line="100" w:lineRule="atLeast"/>
        <w:jc w:val="both"/>
        <w:rPr>
          <w:rFonts w:ascii="Times New Roman" w:eastAsia="Arial Unicode MS" w:hAnsi="Times New Roman" w:cs="Times New Roman"/>
          <w:b/>
          <w:i/>
          <w:iCs/>
          <w:kern w:val="1"/>
          <w:sz w:val="24"/>
          <w:szCs w:val="24"/>
          <w:lang w:eastAsia="ar-SA"/>
        </w:rPr>
      </w:pPr>
      <w:r w:rsidRPr="002D14CC">
        <w:rPr>
          <w:rFonts w:ascii="Times New Roman" w:eastAsia="Arial Unicode MS" w:hAnsi="Times New Roman" w:cs="Times New Roman"/>
          <w:kern w:val="1"/>
          <w:sz w:val="24"/>
          <w:szCs w:val="24"/>
          <w:lang w:eastAsia="ar-SA"/>
        </w:rPr>
        <w:t>По истеку рока за подношење понуда понуђач не може да повуче нити да мења своју понуду.</w:t>
      </w:r>
    </w:p>
    <w:p w:rsidR="00BA65B9" w:rsidRPr="002D14CC" w:rsidRDefault="00BA65B9" w:rsidP="00BA65B9">
      <w:pPr>
        <w:suppressAutoHyphens/>
        <w:spacing w:after="0" w:line="100" w:lineRule="atLeast"/>
        <w:jc w:val="both"/>
        <w:rPr>
          <w:rFonts w:ascii="Arial" w:eastAsia="Arial Unicode MS" w:hAnsi="Arial" w:cs="Arial"/>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5</w:t>
      </w:r>
      <w:r w:rsidRPr="002D14CC">
        <w:rPr>
          <w:rFonts w:ascii="Times New Roman" w:eastAsia="Arial Unicode MS" w:hAnsi="Times New Roman" w:cs="Times New Roman"/>
          <w:bCs/>
          <w:i/>
          <w:kern w:val="1"/>
          <w:sz w:val="24"/>
          <w:szCs w:val="24"/>
          <w:lang w:eastAsia="ar-SA"/>
        </w:rPr>
        <w:t xml:space="preserve">. УЧЕСТВОВАЊЕ У ЗАЈЕДНИЧКОЈ ПОНУДИ ИЛИ КАО ПОДИЗВОЂАЧ </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bCs/>
          <w:iCs/>
          <w:kern w:val="1"/>
          <w:sz w:val="24"/>
          <w:szCs w:val="24"/>
          <w:lang w:eastAsia="ar-SA"/>
        </w:rPr>
        <w:t>Понуђач може да поднесе само једну понуду.</w:t>
      </w:r>
      <w:r w:rsidRPr="002D14CC">
        <w:rPr>
          <w:rFonts w:ascii="Times New Roman" w:eastAsia="Arial Unicode MS" w:hAnsi="Times New Roman" w:cs="Times New Roman"/>
          <w:i/>
          <w:iCs/>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A65B9" w:rsidRDefault="00BA65B9" w:rsidP="00BA65B9">
      <w:pPr>
        <w:suppressAutoHyphens/>
        <w:spacing w:after="0" w:line="100" w:lineRule="atLeast"/>
        <w:jc w:val="both"/>
        <w:rPr>
          <w:rFonts w:ascii="Times New Roman" w:eastAsia="Arial Unicode MS" w:hAnsi="Times New Roman" w:cs="Times New Roman"/>
          <w:iCs/>
          <w:kern w:val="1"/>
          <w:sz w:val="24"/>
          <w:szCs w:val="24"/>
          <w:lang w:val="sr-Cyrl-RS" w:eastAsia="ar-SA"/>
        </w:rPr>
      </w:pPr>
      <w:r w:rsidRPr="002D14CC">
        <w:rPr>
          <w:rFonts w:ascii="Times New Roman" w:eastAsia="Arial Unicode MS" w:hAnsi="Times New Roman" w:cs="Times New Roman"/>
          <w:iCs/>
          <w:kern w:val="1"/>
          <w:sz w:val="24"/>
          <w:szCs w:val="24"/>
          <w:lang w:eastAsia="ar-SA"/>
        </w:rPr>
        <w:t xml:space="preserve">У Обрасцу понуде </w:t>
      </w:r>
      <w:r w:rsidRPr="002D14CC">
        <w:rPr>
          <w:rFonts w:ascii="Times New Roman" w:eastAsia="Arial Unicode MS" w:hAnsi="Times New Roman" w:cs="Times New Roman"/>
          <w:iCs/>
          <w:kern w:val="1"/>
          <w:sz w:val="24"/>
          <w:szCs w:val="24"/>
          <w:lang w:val="sr-Cyrl-CS" w:eastAsia="ar-SA"/>
        </w:rPr>
        <w:t xml:space="preserve">(поглавље </w:t>
      </w:r>
      <w:r w:rsidRPr="002D14CC">
        <w:rPr>
          <w:rFonts w:ascii="Times New Roman" w:eastAsia="Arial Unicode MS" w:hAnsi="Times New Roman" w:cs="Times New Roman"/>
          <w:iCs/>
          <w:kern w:val="1"/>
          <w:sz w:val="24"/>
          <w:szCs w:val="24"/>
          <w:lang w:eastAsia="ar-SA"/>
        </w:rPr>
        <w:t>VII</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B0FB4" w:rsidRPr="009B0FB4" w:rsidRDefault="009B0FB4" w:rsidP="00BA65B9">
      <w:pPr>
        <w:suppressAutoHyphens/>
        <w:spacing w:after="0" w:line="100" w:lineRule="atLeast"/>
        <w:jc w:val="both"/>
        <w:rPr>
          <w:rFonts w:ascii="Times New Roman" w:eastAsia="Arial Unicode MS" w:hAnsi="Times New Roman" w:cs="Times New Roman"/>
          <w:i/>
          <w:iCs/>
          <w:kern w:val="2"/>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bCs/>
          <w:i/>
          <w:kern w:val="1"/>
          <w:sz w:val="24"/>
          <w:szCs w:val="24"/>
          <w:lang w:val="sr-Cyrl-CS" w:eastAsia="ar-SA"/>
        </w:rPr>
        <w:t>6</w:t>
      </w:r>
      <w:r w:rsidRPr="002D14CC">
        <w:rPr>
          <w:rFonts w:ascii="Times New Roman" w:eastAsia="Arial Unicode MS" w:hAnsi="Times New Roman" w:cs="Times New Roman"/>
          <w:bCs/>
          <w:i/>
          <w:kern w:val="1"/>
          <w:sz w:val="24"/>
          <w:szCs w:val="24"/>
          <w:lang w:eastAsia="ar-SA"/>
        </w:rPr>
        <w:t>. ПОНУДА СА ПОДИЗВОЂАЧЕМ</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Уколико понуђач подноси понуду са подизвођачем дужан је да у Обрасцу понуде</w:t>
      </w:r>
      <w:r w:rsidRPr="002D14CC">
        <w:rPr>
          <w:rFonts w:ascii="Times New Roman" w:eastAsia="Arial Unicode MS" w:hAnsi="Times New Roman" w:cs="Times New Roman"/>
          <w:iCs/>
          <w:kern w:val="1"/>
          <w:sz w:val="24"/>
          <w:szCs w:val="24"/>
          <w:lang w:val="sr-Cyrl-CS" w:eastAsia="ar-SA"/>
        </w:rPr>
        <w:t xml:space="preserve"> (поглавље </w:t>
      </w:r>
      <w:r w:rsidRPr="002D14CC">
        <w:rPr>
          <w:rFonts w:ascii="Times New Roman" w:eastAsia="Arial Unicode MS" w:hAnsi="Times New Roman" w:cs="Times New Roman"/>
          <w:iCs/>
          <w:kern w:val="1"/>
          <w:sz w:val="24"/>
          <w:szCs w:val="24"/>
          <w:lang w:eastAsia="ar-SA"/>
        </w:rPr>
        <w:t>VII</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val="sr-Cyrl-CS" w:eastAsia="ar-SA"/>
        </w:rPr>
      </w:pPr>
      <w:r w:rsidRPr="002D14CC">
        <w:rPr>
          <w:rFonts w:ascii="Times New Roman" w:eastAsia="Arial Unicode MS" w:hAnsi="Times New Roman" w:cs="Times New Roman"/>
          <w:iCs/>
          <w:kern w:val="1"/>
          <w:sz w:val="24"/>
          <w:szCs w:val="24"/>
          <w:lang w:eastAsia="ar-SA"/>
        </w:rPr>
        <w:t>Понуђач у Обрасцу понуде</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Arial Unicode MS" w:hAnsi="Times New Roman" w:cs="Times New Roman"/>
          <w:iCs/>
          <w:kern w:val="1"/>
          <w:sz w:val="24"/>
          <w:szCs w:val="24"/>
          <w:lang w:eastAsia="ar-SA"/>
        </w:rPr>
        <w:t xml:space="preserve">наводи назив и седиште подизвођача, уколико ће делимично извршење набавке поверити подизвођачу.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iCs/>
          <w:kern w:val="1"/>
          <w:sz w:val="24"/>
          <w:szCs w:val="24"/>
          <w:lang w:eastAsia="ar-SA"/>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D14CC">
        <w:rPr>
          <w:rFonts w:ascii="Times New Roman" w:eastAsia="TimesNewRomanPSMT" w:hAnsi="Times New Roman" w:cs="Times New Roman"/>
          <w:bCs/>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TimesNewRomanPSMT" w:hAnsi="Times New Roman" w:cs="Times New Roman"/>
          <w:bCs/>
          <w:kern w:val="1"/>
          <w:sz w:val="24"/>
          <w:szCs w:val="24"/>
          <w:lang w:eastAsia="ar-SA"/>
        </w:rPr>
        <w:t xml:space="preserve">Понуђач је дужан да за подизвођаче достави доказе о испуњености услова који су наведени у </w:t>
      </w:r>
      <w:r w:rsidRPr="002D14CC">
        <w:rPr>
          <w:rFonts w:ascii="Times New Roman" w:eastAsia="TimesNewRomanPSMT" w:hAnsi="Times New Roman" w:cs="Times New Roman"/>
          <w:bCs/>
          <w:kern w:val="1"/>
          <w:sz w:val="24"/>
          <w:szCs w:val="24"/>
          <w:lang w:val="sr-Cyrl-CS" w:eastAsia="ar-SA"/>
        </w:rPr>
        <w:t xml:space="preserve">поглављу </w:t>
      </w:r>
      <w:r w:rsidRPr="002D14CC">
        <w:rPr>
          <w:rFonts w:ascii="Times New Roman" w:eastAsia="TimesNewRomanPSMT" w:hAnsi="Times New Roman" w:cs="Times New Roman"/>
          <w:kern w:val="1"/>
          <w:sz w:val="24"/>
          <w:szCs w:val="24"/>
          <w:lang w:val="sr-Latn-CS" w:eastAsia="ar-SA"/>
        </w:rPr>
        <w:t>I</w:t>
      </w:r>
      <w:r w:rsidRPr="002D14CC">
        <w:rPr>
          <w:rFonts w:ascii="Times New Roman" w:eastAsia="TimesNewRomanPSMT" w:hAnsi="Times New Roman" w:cs="Times New Roman"/>
          <w:bCs/>
          <w:kern w:val="1"/>
          <w:sz w:val="24"/>
          <w:szCs w:val="24"/>
          <w:lang w:eastAsia="ar-SA"/>
        </w:rPr>
        <w:t>V</w:t>
      </w:r>
      <w:r w:rsidRPr="002D14CC">
        <w:rPr>
          <w:rFonts w:ascii="Times New Roman" w:eastAsia="TimesNewRomanPSMT" w:hAnsi="Times New Roman" w:cs="Times New Roman"/>
          <w:bCs/>
          <w:kern w:val="1"/>
          <w:sz w:val="24"/>
          <w:szCs w:val="24"/>
          <w:lang w:val="ru-RU" w:eastAsia="ar-SA"/>
        </w:rPr>
        <w:t xml:space="preserve"> </w:t>
      </w:r>
      <w:r w:rsidRPr="002D14CC">
        <w:rPr>
          <w:rFonts w:ascii="Times New Roman" w:eastAsia="TimesNewRomanPSMT" w:hAnsi="Times New Roman" w:cs="Times New Roman"/>
          <w:bCs/>
          <w:kern w:val="1"/>
          <w:sz w:val="24"/>
          <w:szCs w:val="24"/>
          <w:lang w:eastAsia="ar-SA"/>
        </w:rPr>
        <w:t>конкурсне документације, у складу са Упутством како се доказује испуњеност услова.</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iCs/>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BA65B9" w:rsidRPr="002D14CC" w:rsidRDefault="00BA65B9" w:rsidP="00BA65B9">
      <w:pPr>
        <w:suppressAutoHyphens/>
        <w:spacing w:after="0" w:line="100" w:lineRule="atLeast"/>
        <w:jc w:val="both"/>
        <w:rPr>
          <w:rFonts w:ascii="Times New Roman" w:eastAsia="Arial Unicode MS" w:hAnsi="Times New Roman" w:cs="Times New Roman"/>
          <w:b/>
          <w:i/>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2"/>
          <w:sz w:val="24"/>
          <w:szCs w:val="24"/>
          <w:lang w:eastAsia="ar-SA"/>
        </w:rPr>
      </w:pPr>
      <w:r w:rsidRPr="002D14CC">
        <w:rPr>
          <w:rFonts w:ascii="Times New Roman" w:eastAsia="Arial Unicode MS" w:hAnsi="Times New Roman" w:cs="Times New Roman"/>
          <w:i/>
          <w:iCs/>
          <w:kern w:val="1"/>
          <w:sz w:val="24"/>
          <w:szCs w:val="24"/>
          <w:lang w:eastAsia="ar-SA"/>
        </w:rPr>
        <w:t>7. ЗАЈЕДНИЧКА ПОНУДА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Понуду може поднети група понуђача.</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4. Тач</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1</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val="sr-Cyrl-CS" w:eastAsia="ar-SA"/>
        </w:rPr>
        <w:t>и</w:t>
      </w:r>
      <w:r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val="sr-Cyrl-CS" w:eastAsia="ar-SA"/>
        </w:rPr>
        <w:t>2)</w:t>
      </w:r>
      <w:r w:rsidRPr="002D14CC">
        <w:rPr>
          <w:rFonts w:ascii="Times New Roman" w:eastAsia="Arial Unicode MS" w:hAnsi="Times New Roman" w:cs="Times New Roman"/>
          <w:kern w:val="1"/>
          <w:sz w:val="24"/>
          <w:szCs w:val="24"/>
          <w:lang w:eastAsia="ar-SA"/>
        </w:rPr>
        <w:t xml:space="preserve"> Закона и то: </w:t>
      </w:r>
    </w:p>
    <w:p w:rsidR="00BA65B9" w:rsidRPr="002D14CC" w:rsidRDefault="00BA65B9" w:rsidP="00BA65B9">
      <w:pPr>
        <w:numPr>
          <w:ilvl w:val="0"/>
          <w:numId w:val="4"/>
        </w:num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2D14CC">
        <w:rPr>
          <w:rFonts w:ascii="Times New Roman" w:eastAsia="Arial Unicode MS" w:hAnsi="Times New Roman" w:cs="Times New Roman"/>
          <w:kern w:val="1"/>
          <w:sz w:val="24"/>
          <w:szCs w:val="24"/>
          <w:lang w:val="sr-Cyrl-CS" w:eastAsia="ar-SA"/>
        </w:rPr>
        <w:t xml:space="preserve"> и</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numPr>
          <w:ilvl w:val="0"/>
          <w:numId w:val="4"/>
        </w:numPr>
        <w:suppressAutoHyphens/>
        <w:spacing w:after="0" w:line="100" w:lineRule="atLeast"/>
        <w:ind w:left="284" w:hanging="284"/>
        <w:jc w:val="both"/>
        <w:rPr>
          <w:rFonts w:ascii="Times New Roman" w:eastAsia="TimesNewRomanPSMT" w:hAnsi="Times New Roman" w:cs="Times New Roman"/>
          <w:bCs/>
          <w:kern w:val="1"/>
          <w:sz w:val="24"/>
          <w:szCs w:val="24"/>
          <w:lang w:eastAsia="ar-SA"/>
        </w:rPr>
      </w:pPr>
      <w:r w:rsidRPr="002D14CC">
        <w:rPr>
          <w:rFonts w:ascii="Times New Roman" w:eastAsia="Arial Unicode MS" w:hAnsi="Times New Roman" w:cs="Times New Roman"/>
          <w:kern w:val="1"/>
          <w:sz w:val="24"/>
          <w:szCs w:val="24"/>
          <w:lang w:val="sr-Cyrl-CS" w:eastAsia="ar-SA"/>
        </w:rPr>
        <w:t xml:space="preserve">опис послова сваког од понуђача из групе понуђача у </w:t>
      </w:r>
      <w:r w:rsidRPr="002D14CC">
        <w:rPr>
          <w:rFonts w:ascii="Times New Roman" w:eastAsia="Arial Unicode MS" w:hAnsi="Times New Roman" w:cs="Times New Roman"/>
          <w:kern w:val="1"/>
          <w:sz w:val="24"/>
          <w:szCs w:val="24"/>
          <w:lang w:eastAsia="ar-SA"/>
        </w:rPr>
        <w:t>извршењ</w:t>
      </w:r>
      <w:r w:rsidRPr="002D14CC">
        <w:rPr>
          <w:rFonts w:ascii="Times New Roman" w:eastAsia="Arial Unicode MS" w:hAnsi="Times New Roman" w:cs="Times New Roman"/>
          <w:kern w:val="1"/>
          <w:sz w:val="24"/>
          <w:szCs w:val="24"/>
          <w:lang w:val="sr-Cyrl-CS" w:eastAsia="ar-SA"/>
        </w:rPr>
        <w:t>у</w:t>
      </w:r>
      <w:r w:rsidRPr="002D14CC">
        <w:rPr>
          <w:rFonts w:ascii="Times New Roman" w:eastAsia="Arial Unicode MS" w:hAnsi="Times New Roman" w:cs="Times New Roman"/>
          <w:kern w:val="1"/>
          <w:sz w:val="24"/>
          <w:szCs w:val="24"/>
          <w:lang w:eastAsia="ar-SA"/>
        </w:rPr>
        <w:t xml:space="preserve"> уговора.</w:t>
      </w:r>
    </w:p>
    <w:p w:rsidR="00BA65B9" w:rsidRPr="002D14CC" w:rsidRDefault="00BA65B9" w:rsidP="00BA65B9">
      <w:pPr>
        <w:suppressAutoHyphens/>
        <w:spacing w:after="0" w:line="100" w:lineRule="atLeast"/>
        <w:ind w:left="720"/>
        <w:jc w:val="both"/>
        <w:rPr>
          <w:rFonts w:ascii="Times New Roman" w:eastAsia="TimesNewRomanPSMT" w:hAnsi="Times New Roman" w:cs="Times New Roman"/>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 xml:space="preserve">Група понуђача је дужна да достави све доказе о испуњености услова који су наведени у </w:t>
      </w:r>
      <w:r w:rsidRPr="002D14CC">
        <w:rPr>
          <w:rFonts w:ascii="Times New Roman" w:eastAsia="TimesNewRomanPSMT" w:hAnsi="Times New Roman" w:cs="Times New Roman"/>
          <w:bCs/>
          <w:kern w:val="1"/>
          <w:sz w:val="24"/>
          <w:szCs w:val="24"/>
          <w:lang w:val="sr-Cyrl-CS" w:eastAsia="ar-SA"/>
        </w:rPr>
        <w:t>поглављу</w:t>
      </w:r>
      <w:r w:rsidRPr="002D14CC">
        <w:rPr>
          <w:rFonts w:ascii="Times New Roman" w:eastAsia="TimesNewRomanPSMT" w:hAnsi="Times New Roman" w:cs="Times New Roman"/>
          <w:bCs/>
          <w:kern w:val="1"/>
          <w:sz w:val="24"/>
          <w:szCs w:val="24"/>
          <w:lang w:eastAsia="ar-SA"/>
        </w:rPr>
        <w:t xml:space="preserve"> I</w:t>
      </w:r>
      <w:r w:rsidRPr="002D14CC">
        <w:rPr>
          <w:rFonts w:ascii="Times New Roman" w:eastAsia="TimesNewRomanPSMT" w:hAnsi="Times New Roman" w:cs="Times New Roman"/>
          <w:bCs/>
          <w:kern w:val="1"/>
          <w:sz w:val="24"/>
          <w:szCs w:val="24"/>
          <w:lang w:val="en-US" w:eastAsia="ar-SA"/>
        </w:rPr>
        <w:t>V</w:t>
      </w:r>
      <w:r w:rsidRPr="002D14CC">
        <w:rPr>
          <w:rFonts w:ascii="Times New Roman" w:eastAsia="TimesNewRomanPSMT" w:hAnsi="Times New Roman" w:cs="Times New Roman"/>
          <w:bCs/>
          <w:kern w:val="1"/>
          <w:sz w:val="24"/>
          <w:szCs w:val="24"/>
          <w:lang w:val="ru-RU" w:eastAsia="ar-SA"/>
        </w:rPr>
        <w:t xml:space="preserve"> </w:t>
      </w:r>
      <w:r w:rsidRPr="002D14CC">
        <w:rPr>
          <w:rFonts w:ascii="Times New Roman" w:eastAsia="TimesNewRomanPSMT" w:hAnsi="Times New Roman" w:cs="Times New Roman"/>
          <w:bCs/>
          <w:kern w:val="1"/>
          <w:sz w:val="24"/>
          <w:szCs w:val="24"/>
          <w:lang w:eastAsia="ar-SA"/>
        </w:rPr>
        <w:t>конкурсне документације</w:t>
      </w:r>
      <w:r w:rsidRPr="002D14CC">
        <w:rPr>
          <w:rFonts w:ascii="Times New Roman" w:eastAsia="TimesNewRomanPSMT" w:hAnsi="Times New Roman" w:cs="Times New Roman"/>
          <w:bCs/>
          <w:kern w:val="1"/>
          <w:sz w:val="24"/>
          <w:szCs w:val="24"/>
          <w:lang w:val="sr-Cyrl-RS" w:eastAsia="ar-SA"/>
        </w:rPr>
        <w:t>, у складу са Упутством како се доказује испуњеност услова</w:t>
      </w:r>
      <w:r w:rsidRPr="002D14CC">
        <w:rPr>
          <w:rFonts w:ascii="Times New Roman" w:eastAsia="TimesNewRomanPSMT" w:hAnsi="Times New Roman" w:cs="Times New Roman"/>
          <w:bCs/>
          <w:kern w:val="1"/>
          <w:sz w:val="24"/>
          <w:szCs w:val="24"/>
          <w:lang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BA65B9" w:rsidRPr="002D14CC" w:rsidRDefault="00BA65B9" w:rsidP="00BA65B9">
      <w:pPr>
        <w:suppressAutoHyphens/>
        <w:spacing w:after="0" w:line="100" w:lineRule="atLeast"/>
        <w:jc w:val="both"/>
        <w:rPr>
          <w:rFonts w:ascii="Arial" w:eastAsia="Arial Unicode MS" w:hAnsi="Arial" w:cs="Arial"/>
          <w:kern w:val="1"/>
          <w:sz w:val="24"/>
          <w:szCs w:val="24"/>
          <w:lang w:val="sr-Cyrl-CS" w:eastAsia="ar-SA"/>
        </w:rPr>
      </w:pPr>
    </w:p>
    <w:p w:rsidR="00BA65B9" w:rsidRPr="00A54285"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A54285">
        <w:rPr>
          <w:rFonts w:ascii="Times New Roman" w:eastAsia="Arial Unicode MS" w:hAnsi="Times New Roman" w:cs="Times New Roman"/>
          <w:bCs/>
          <w:i/>
          <w:kern w:val="1"/>
          <w:sz w:val="24"/>
          <w:szCs w:val="24"/>
          <w:lang w:val="sr-Cyrl-CS" w:eastAsia="ar-SA"/>
        </w:rPr>
        <w:t>8</w:t>
      </w:r>
      <w:r w:rsidRPr="00A54285">
        <w:rPr>
          <w:rFonts w:ascii="Times New Roman" w:eastAsia="Arial Unicode MS" w:hAnsi="Times New Roman" w:cs="Times New Roman"/>
          <w:bCs/>
          <w:i/>
          <w:kern w:val="1"/>
          <w:sz w:val="24"/>
          <w:szCs w:val="24"/>
          <w:lang w:eastAsia="ar-SA"/>
        </w:rPr>
        <w:t>. НАЧИН И УСЛОВ</w:t>
      </w:r>
      <w:r w:rsidRPr="00A54285">
        <w:rPr>
          <w:rFonts w:ascii="Times New Roman" w:eastAsia="Arial Unicode MS" w:hAnsi="Times New Roman" w:cs="Times New Roman"/>
          <w:bCs/>
          <w:i/>
          <w:kern w:val="1"/>
          <w:sz w:val="24"/>
          <w:szCs w:val="24"/>
          <w:lang w:val="sr-Cyrl-CS" w:eastAsia="ar-SA"/>
        </w:rPr>
        <w:t>И</w:t>
      </w:r>
      <w:r w:rsidRPr="00A54285">
        <w:rPr>
          <w:rFonts w:ascii="Times New Roman" w:eastAsia="Arial Unicode MS" w:hAnsi="Times New Roman" w:cs="Times New Roman"/>
          <w:bCs/>
          <w:i/>
          <w:kern w:val="1"/>
          <w:sz w:val="24"/>
          <w:szCs w:val="24"/>
          <w:lang w:eastAsia="ar-SA"/>
        </w:rPr>
        <w:t xml:space="preserve"> ПЛАЋАЊА, ГАРАНТНИ РОК, КАО И ДРУГЕ ОКОЛНОСТИ ОД КОЈИХ ЗАВИСИ ПРИХВАТЉИВОСТ ПОНУДЕ</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7D6054">
        <w:rPr>
          <w:rFonts w:ascii="Times New Roman" w:eastAsia="Arial Unicode MS" w:hAnsi="Times New Roman" w:cs="Times New Roman"/>
          <w:i/>
          <w:iCs/>
          <w:kern w:val="1"/>
          <w:sz w:val="24"/>
          <w:szCs w:val="24"/>
          <w:lang w:val="sr-Cyrl-CS" w:eastAsia="ar-SA"/>
        </w:rPr>
        <w:t>8.1.</w:t>
      </w:r>
      <w:r w:rsidRPr="002D14CC">
        <w:rPr>
          <w:rFonts w:ascii="Times New Roman" w:eastAsia="Arial Unicode MS" w:hAnsi="Times New Roman" w:cs="Times New Roman"/>
          <w:iCs/>
          <w:kern w:val="1"/>
          <w:sz w:val="24"/>
          <w:szCs w:val="24"/>
          <w:lang w:val="sr-Cyrl-CS" w:eastAsia="ar-SA"/>
        </w:rPr>
        <w:t xml:space="preserve"> </w:t>
      </w:r>
      <w:r w:rsidRPr="002D14CC">
        <w:rPr>
          <w:rFonts w:ascii="Times New Roman" w:eastAsia="Arial Unicode MS" w:hAnsi="Times New Roman" w:cs="Times New Roman"/>
          <w:iCs/>
          <w:kern w:val="1"/>
          <w:sz w:val="24"/>
          <w:szCs w:val="24"/>
          <w:u w:val="single"/>
          <w:lang w:val="sr-Cyrl-CS" w:eastAsia="ar-SA"/>
        </w:rPr>
        <w:t>Начин плаћања:</w:t>
      </w:r>
      <w:r w:rsidRPr="002D14CC">
        <w:rPr>
          <w:rFonts w:ascii="Times New Roman" w:eastAsia="Arial Unicode MS" w:hAnsi="Times New Roman" w:cs="Times New Roman"/>
          <w:iCs/>
          <w:kern w:val="1"/>
          <w:sz w:val="24"/>
          <w:szCs w:val="24"/>
          <w:lang w:val="sr-Cyrl-CS" w:eastAsia="ar-SA"/>
        </w:rPr>
        <w:t xml:space="preserve"> </w:t>
      </w:r>
      <w:r w:rsidR="00714EB3">
        <w:rPr>
          <w:rFonts w:ascii="Times New Roman" w:eastAsia="Arial Unicode MS" w:hAnsi="Times New Roman" w:cs="Times New Roman"/>
          <w:kern w:val="1"/>
          <w:sz w:val="24"/>
          <w:szCs w:val="24"/>
          <w:lang w:val="sr-Cyrl-CS" w:eastAsia="ar-SA"/>
        </w:rPr>
        <w:t>У</w:t>
      </w:r>
      <w:r w:rsidRPr="002D14CC">
        <w:rPr>
          <w:rFonts w:ascii="Times New Roman" w:eastAsia="Arial Unicode MS" w:hAnsi="Times New Roman" w:cs="Times New Roman"/>
          <w:kern w:val="1"/>
          <w:sz w:val="24"/>
          <w:szCs w:val="24"/>
          <w:lang w:val="sr-Cyrl-CS" w:eastAsia="ar-SA"/>
        </w:rPr>
        <w:t>платом на рачун одабраног понуђача</w:t>
      </w:r>
      <w:r w:rsidR="00714EB3">
        <w:rPr>
          <w:rFonts w:ascii="Times New Roman" w:eastAsia="Arial Unicode MS" w:hAnsi="Times New Roman" w:cs="Times New Roman"/>
          <w:kern w:val="1"/>
          <w:sz w:val="24"/>
          <w:szCs w:val="24"/>
          <w:lang w:val="sr-Cyrl-CS" w:eastAsia="ar-SA"/>
        </w:rPr>
        <w:t xml:space="preserve"> (добављача)</w:t>
      </w:r>
      <w:r w:rsidR="00714EB3"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ind w:left="426" w:hanging="426"/>
        <w:jc w:val="both"/>
        <w:rPr>
          <w:rFonts w:ascii="Times New Roman" w:eastAsia="Arial Unicode MS" w:hAnsi="Times New Roman" w:cs="Times New Roman"/>
          <w:color w:val="FF0000"/>
          <w:kern w:val="1"/>
          <w:sz w:val="24"/>
          <w:szCs w:val="24"/>
          <w:lang w:val="sr-Cyrl-CS" w:eastAsia="ar-SA"/>
        </w:rPr>
      </w:pPr>
    </w:p>
    <w:p w:rsidR="00714EB3" w:rsidRPr="004F4106" w:rsidRDefault="00BA65B9" w:rsidP="00A54285">
      <w:pPr>
        <w:pStyle w:val="BodyText2"/>
        <w:tabs>
          <w:tab w:val="num" w:pos="567"/>
          <w:tab w:val="left" w:pos="6615"/>
        </w:tabs>
        <w:spacing w:after="0" w:line="240" w:lineRule="auto"/>
        <w:ind w:right="12"/>
        <w:jc w:val="both"/>
        <w:rPr>
          <w:color w:val="auto"/>
          <w:lang w:val="sr-Cyrl-CS"/>
        </w:rPr>
      </w:pPr>
      <w:r w:rsidRPr="007D6054">
        <w:rPr>
          <w:i/>
          <w:color w:val="auto"/>
          <w:lang w:val="sr-Cyrl-CS"/>
        </w:rPr>
        <w:t>8.2.</w:t>
      </w:r>
      <w:r w:rsidRPr="00A54285">
        <w:rPr>
          <w:color w:val="auto"/>
          <w:lang w:val="sr-Cyrl-CS"/>
        </w:rPr>
        <w:t xml:space="preserve"> </w:t>
      </w:r>
      <w:r w:rsidRPr="00A54285">
        <w:rPr>
          <w:iCs/>
          <w:color w:val="auto"/>
          <w:u w:val="single"/>
        </w:rPr>
        <w:t xml:space="preserve">Рок </w:t>
      </w:r>
      <w:r w:rsidR="00A54285">
        <w:rPr>
          <w:iCs/>
          <w:color w:val="auto"/>
          <w:u w:val="single"/>
          <w:lang w:val="sr-Cyrl-RS"/>
        </w:rPr>
        <w:t xml:space="preserve">и услови </w:t>
      </w:r>
      <w:r w:rsidRPr="00A54285">
        <w:rPr>
          <w:iCs/>
          <w:color w:val="auto"/>
          <w:u w:val="single"/>
        </w:rPr>
        <w:t>плаћања</w:t>
      </w:r>
      <w:r w:rsidR="00714EB3" w:rsidRPr="00A54285">
        <w:rPr>
          <w:iCs/>
          <w:color w:val="auto"/>
          <w:lang w:val="sr-Cyrl-RS"/>
        </w:rPr>
        <w:t xml:space="preserve">: </w:t>
      </w:r>
      <w:r w:rsidR="00A54285">
        <w:rPr>
          <w:color w:val="auto"/>
          <w:lang w:val="sr-Cyrl-CS"/>
        </w:rPr>
        <w:t>Рок плаћања је 1</w:t>
      </w:r>
      <w:r w:rsidR="00714EB3" w:rsidRPr="004F4106">
        <w:rPr>
          <w:color w:val="auto"/>
          <w:lang w:val="sr-Cyrl-CS"/>
        </w:rPr>
        <w:t xml:space="preserve">0 </w:t>
      </w:r>
      <w:r w:rsidR="00A54285">
        <w:rPr>
          <w:color w:val="auto"/>
          <w:lang w:val="sr-Cyrl-CS"/>
        </w:rPr>
        <w:t xml:space="preserve">(десет) </w:t>
      </w:r>
      <w:r w:rsidR="00714EB3" w:rsidRPr="004F4106">
        <w:rPr>
          <w:color w:val="auto"/>
          <w:lang w:val="sr-Cyrl-CS"/>
        </w:rPr>
        <w:t>дана од дана уредног пријема фактуре</w:t>
      </w:r>
      <w:r w:rsidR="00714EB3">
        <w:rPr>
          <w:color w:val="auto"/>
          <w:lang w:val="sr-Cyrl-CS"/>
        </w:rPr>
        <w:t xml:space="preserve"> </w:t>
      </w:r>
      <w:r w:rsidR="00A54285">
        <w:rPr>
          <w:color w:val="auto"/>
          <w:lang w:val="sr-Cyrl-CS"/>
        </w:rPr>
        <w:t>код Н</w:t>
      </w:r>
      <w:r w:rsidR="00714EB3" w:rsidRPr="004F4106">
        <w:rPr>
          <w:color w:val="auto"/>
          <w:lang w:val="sr-Cyrl-CS"/>
        </w:rPr>
        <w:t>аручиоца</w:t>
      </w:r>
      <w:r w:rsidR="00C74F40">
        <w:rPr>
          <w:color w:val="auto"/>
          <w:lang w:val="sr-Cyrl-CS"/>
        </w:rPr>
        <w:t>,</w:t>
      </w:r>
      <w:r w:rsidR="00714EB3" w:rsidRPr="004F4106">
        <w:rPr>
          <w:color w:val="auto"/>
          <w:lang w:val="sr-Cyrl-CS"/>
        </w:rPr>
        <w:t xml:space="preserve"> са </w:t>
      </w:r>
      <w:r w:rsidR="00C74F40">
        <w:rPr>
          <w:color w:val="auto"/>
          <w:lang w:val="sr-Cyrl-CS"/>
        </w:rPr>
        <w:t>записником потписаним од</w:t>
      </w:r>
      <w:r w:rsidR="00714EB3" w:rsidRPr="004F4106">
        <w:rPr>
          <w:color w:val="auto"/>
          <w:lang w:val="sr-Cyrl-CS"/>
        </w:rPr>
        <w:t xml:space="preserve"> стран</w:t>
      </w:r>
      <w:r w:rsidR="00A54285">
        <w:rPr>
          <w:color w:val="auto"/>
          <w:lang w:val="sr-Cyrl-CS"/>
        </w:rPr>
        <w:t>е Н</w:t>
      </w:r>
      <w:r w:rsidR="00714EB3" w:rsidRPr="004F4106">
        <w:rPr>
          <w:color w:val="auto"/>
          <w:lang w:val="sr-Cyrl-CS"/>
        </w:rPr>
        <w:t>аручиоца</w:t>
      </w:r>
      <w:r w:rsidR="00A54285">
        <w:rPr>
          <w:color w:val="auto"/>
          <w:lang w:val="sr-Cyrl-CS"/>
        </w:rPr>
        <w:t xml:space="preserve"> и Д</w:t>
      </w:r>
      <w:r w:rsidR="00C74F40">
        <w:rPr>
          <w:color w:val="auto"/>
          <w:lang w:val="sr-Cyrl-CS"/>
        </w:rPr>
        <w:t>обављача</w:t>
      </w:r>
      <w:r w:rsidR="00714EB3" w:rsidRPr="004F4106">
        <w:rPr>
          <w:color w:val="auto"/>
          <w:lang w:val="sr-Cyrl-CS"/>
        </w:rPr>
        <w:t xml:space="preserve"> да је предметни уговор извршен у потпуности, у </w:t>
      </w:r>
      <w:proofErr w:type="gramStart"/>
      <w:r w:rsidR="00714EB3" w:rsidRPr="004F4106">
        <w:rPr>
          <w:color w:val="auto"/>
          <w:lang w:val="sr-Cyrl-CS"/>
        </w:rPr>
        <w:t>уговореном  року</w:t>
      </w:r>
      <w:proofErr w:type="gramEnd"/>
      <w:r w:rsidR="00714EB3" w:rsidRPr="004F4106">
        <w:rPr>
          <w:color w:val="auto"/>
          <w:lang w:val="sr-Cyrl-CS"/>
        </w:rPr>
        <w:t xml:space="preserve"> и  са уговореним квалитетом. </w:t>
      </w:r>
    </w:p>
    <w:p w:rsidR="00714EB3" w:rsidRPr="004F4106" w:rsidRDefault="00714EB3" w:rsidP="00714EB3">
      <w:pPr>
        <w:suppressAutoHyphens/>
        <w:spacing w:after="0" w:line="100" w:lineRule="atLeast"/>
        <w:ind w:left="35"/>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xml:space="preserve">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714EB3" w:rsidRDefault="00714EB3" w:rsidP="00714EB3">
      <w:p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Pr>
          <w:rFonts w:ascii="Times New Roman" w:eastAsia="Arial Unicode MS" w:hAnsi="Times New Roman" w:cs="Times New Roman"/>
          <w:iCs/>
          <w:kern w:val="1"/>
          <w:sz w:val="24"/>
          <w:szCs w:val="24"/>
          <w:lang w:val="sr-Cyrl-RS" w:eastAsia="ar-SA"/>
        </w:rPr>
        <w:t>П</w:t>
      </w:r>
      <w:r w:rsidRPr="002D14CC">
        <w:rPr>
          <w:rFonts w:ascii="Times New Roman" w:eastAsia="Arial Unicode MS" w:hAnsi="Times New Roman" w:cs="Times New Roman"/>
          <w:iCs/>
          <w:kern w:val="1"/>
          <w:sz w:val="24"/>
          <w:szCs w:val="24"/>
          <w:lang w:eastAsia="ar-SA"/>
        </w:rPr>
        <w:t>онуђачу није дозвољено да захтева аванс.</w:t>
      </w:r>
    </w:p>
    <w:p w:rsidR="00BA65B9" w:rsidRPr="002D14CC" w:rsidRDefault="00BA65B9" w:rsidP="00BA65B9">
      <w:pPr>
        <w:tabs>
          <w:tab w:val="left" w:pos="1140"/>
        </w:tabs>
        <w:suppressAutoHyphens/>
        <w:spacing w:after="0" w:line="100" w:lineRule="atLeast"/>
        <w:jc w:val="both"/>
        <w:rPr>
          <w:rFonts w:ascii="Times New Roman" w:eastAsia="Arial Unicode MS" w:hAnsi="Times New Roman" w:cs="Times New Roman"/>
          <w:iCs/>
          <w:kern w:val="1"/>
          <w:sz w:val="24"/>
          <w:szCs w:val="24"/>
          <w:lang w:val="sr-Cyrl-CS" w:eastAsia="ar-SA"/>
        </w:rPr>
      </w:pPr>
    </w:p>
    <w:p w:rsidR="00BA65B9" w:rsidRPr="00714EB3"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7D6054">
        <w:rPr>
          <w:rFonts w:ascii="Times New Roman" w:eastAsia="Arial Unicode MS" w:hAnsi="Times New Roman" w:cs="Times New Roman"/>
          <w:i/>
          <w:iCs/>
          <w:kern w:val="1"/>
          <w:sz w:val="24"/>
          <w:szCs w:val="24"/>
          <w:lang w:val="sr-Cyrl-CS" w:eastAsia="ar-SA"/>
        </w:rPr>
        <w:t>8.3.</w:t>
      </w:r>
      <w:r w:rsidRPr="002D14CC">
        <w:rPr>
          <w:rFonts w:ascii="Times New Roman" w:eastAsia="Arial Unicode MS" w:hAnsi="Times New Roman" w:cs="Times New Roman"/>
          <w:iCs/>
          <w:kern w:val="1"/>
          <w:sz w:val="24"/>
          <w:szCs w:val="24"/>
          <w:lang w:eastAsia="ar-SA"/>
        </w:rPr>
        <w:t xml:space="preserve"> </w:t>
      </w:r>
      <w:r w:rsidRPr="002D14CC">
        <w:rPr>
          <w:rFonts w:ascii="Times New Roman" w:eastAsia="Arial Unicode MS" w:hAnsi="Times New Roman" w:cs="Times New Roman"/>
          <w:iCs/>
          <w:kern w:val="1"/>
          <w:sz w:val="24"/>
          <w:szCs w:val="24"/>
          <w:u w:val="single"/>
          <w:lang w:val="sr-Cyrl-RS" w:eastAsia="ar-SA"/>
        </w:rPr>
        <w:t>Аванс:</w:t>
      </w:r>
      <w:r w:rsidRPr="002D14CC">
        <w:rPr>
          <w:rFonts w:ascii="Times New Roman" w:eastAsia="Arial Unicode MS" w:hAnsi="Times New Roman" w:cs="Times New Roman"/>
          <w:iCs/>
          <w:kern w:val="1"/>
          <w:sz w:val="24"/>
          <w:szCs w:val="24"/>
          <w:lang w:val="sr-Cyrl-RS" w:eastAsia="ar-SA"/>
        </w:rPr>
        <w:t xml:space="preserve"> </w:t>
      </w:r>
      <w:r w:rsidR="00C74F40">
        <w:rPr>
          <w:rFonts w:ascii="Times New Roman" w:eastAsia="Arial Unicode MS" w:hAnsi="Times New Roman" w:cs="Times New Roman"/>
          <w:iCs/>
          <w:kern w:val="1"/>
          <w:sz w:val="24"/>
          <w:szCs w:val="24"/>
          <w:lang w:eastAsia="ar-SA"/>
        </w:rPr>
        <w:t>П</w:t>
      </w:r>
      <w:r w:rsidRPr="002D14CC">
        <w:rPr>
          <w:rFonts w:ascii="Times New Roman" w:eastAsia="Arial Unicode MS" w:hAnsi="Times New Roman" w:cs="Times New Roman"/>
          <w:iCs/>
          <w:kern w:val="1"/>
          <w:sz w:val="24"/>
          <w:szCs w:val="24"/>
          <w:lang w:eastAsia="ar-SA"/>
        </w:rPr>
        <w:t>онуђачу није дозвољено да захтева аванс.</w:t>
      </w:r>
    </w:p>
    <w:p w:rsidR="00026154" w:rsidRDefault="00026154" w:rsidP="00714EB3">
      <w:pPr>
        <w:tabs>
          <w:tab w:val="num" w:pos="1080"/>
        </w:tabs>
        <w:suppressAutoHyphens/>
        <w:spacing w:after="0" w:line="100" w:lineRule="atLeast"/>
        <w:ind w:left="426" w:hanging="426"/>
        <w:jc w:val="both"/>
        <w:rPr>
          <w:rFonts w:ascii="Times New Roman" w:eastAsia="Arial Unicode MS" w:hAnsi="Times New Roman" w:cs="Times New Roman"/>
          <w:iCs/>
          <w:kern w:val="1"/>
          <w:sz w:val="24"/>
          <w:szCs w:val="24"/>
          <w:lang w:val="sr-Cyrl-RS" w:eastAsia="ar-SA"/>
        </w:rPr>
      </w:pPr>
    </w:p>
    <w:p w:rsidR="00714EB3" w:rsidRDefault="00BA65B9" w:rsidP="00714EB3">
      <w:pPr>
        <w:tabs>
          <w:tab w:val="num" w:pos="1080"/>
        </w:tabs>
        <w:suppressAutoHyphens/>
        <w:spacing w:after="0" w:line="100" w:lineRule="atLeast"/>
        <w:ind w:left="426" w:hanging="426"/>
        <w:jc w:val="both"/>
        <w:rPr>
          <w:bCs/>
          <w:szCs w:val="20"/>
          <w:lang w:val="sr-Cyrl-CS"/>
        </w:rPr>
      </w:pPr>
      <w:r w:rsidRPr="007D6054">
        <w:rPr>
          <w:rFonts w:ascii="Times New Roman" w:eastAsia="Arial Unicode MS" w:hAnsi="Times New Roman" w:cs="Times New Roman"/>
          <w:i/>
          <w:iCs/>
          <w:kern w:val="1"/>
          <w:sz w:val="24"/>
          <w:szCs w:val="24"/>
          <w:lang w:val="sr-Cyrl-RS" w:eastAsia="ar-SA"/>
        </w:rPr>
        <w:t>8.4.</w:t>
      </w:r>
      <w:r w:rsidRPr="002D14CC">
        <w:rPr>
          <w:rFonts w:ascii="Times New Roman" w:eastAsia="Arial Unicode MS" w:hAnsi="Times New Roman" w:cs="Times New Roman"/>
          <w:b/>
          <w:iCs/>
          <w:kern w:val="1"/>
          <w:sz w:val="24"/>
          <w:szCs w:val="24"/>
          <w:lang w:val="sr-Cyrl-CS" w:eastAsia="ar-SA"/>
        </w:rPr>
        <w:t xml:space="preserve"> </w:t>
      </w:r>
      <w:r w:rsidRPr="002D14CC">
        <w:rPr>
          <w:rFonts w:ascii="Times New Roman" w:eastAsia="Arial Unicode MS" w:hAnsi="Times New Roman" w:cs="Times New Roman"/>
          <w:iCs/>
          <w:kern w:val="1"/>
          <w:sz w:val="24"/>
          <w:szCs w:val="24"/>
          <w:u w:val="single"/>
          <w:lang w:val="sr-Cyrl-CS" w:eastAsia="ar-SA"/>
        </w:rPr>
        <w:t>Рок за извршење услуге у целости</w:t>
      </w:r>
      <w:r w:rsidRPr="002D14CC">
        <w:rPr>
          <w:rFonts w:ascii="Times New Roman" w:eastAsia="Arial Unicode MS" w:hAnsi="Times New Roman" w:cs="Times New Roman"/>
          <w:iCs/>
          <w:kern w:val="1"/>
          <w:sz w:val="24"/>
          <w:szCs w:val="24"/>
          <w:lang w:val="sr-Cyrl-CS" w:eastAsia="ar-SA"/>
        </w:rPr>
        <w:t>:</w:t>
      </w:r>
      <w:r w:rsidRPr="002D14CC">
        <w:rPr>
          <w:rFonts w:ascii="Times New Roman" w:eastAsia="Arial Unicode MS" w:hAnsi="Times New Roman" w:cs="Times New Roman"/>
          <w:b/>
          <w:iCs/>
          <w:kern w:val="1"/>
          <w:sz w:val="24"/>
          <w:szCs w:val="24"/>
          <w:lang w:val="sr-Cyrl-CS" w:eastAsia="ar-SA"/>
        </w:rPr>
        <w:t xml:space="preserve"> </w:t>
      </w:r>
      <w:r w:rsidR="009A5AF9">
        <w:rPr>
          <w:rFonts w:ascii="Times New Roman" w:hAnsi="Times New Roman" w:cs="Times New Roman"/>
          <w:bCs/>
          <w:sz w:val="24"/>
          <w:szCs w:val="24"/>
          <w:lang w:val="sr-Cyrl-CS"/>
        </w:rPr>
        <w:t>Тридесет</w:t>
      </w:r>
      <w:r w:rsidR="00714EB3" w:rsidRPr="00714EB3">
        <w:rPr>
          <w:rFonts w:ascii="Times New Roman" w:hAnsi="Times New Roman" w:cs="Times New Roman"/>
          <w:bCs/>
          <w:sz w:val="24"/>
          <w:szCs w:val="24"/>
          <w:lang w:val="sr-Cyrl-CS"/>
        </w:rPr>
        <w:t xml:space="preserve"> дана од дана закључења  уговора.</w:t>
      </w:r>
      <w:r w:rsidR="00714EB3">
        <w:rPr>
          <w:bCs/>
          <w:szCs w:val="20"/>
          <w:lang w:val="sr-Cyrl-CS"/>
        </w:rPr>
        <w:t xml:space="preserve"> </w:t>
      </w:r>
    </w:p>
    <w:p w:rsidR="00714EB3" w:rsidRDefault="00714EB3" w:rsidP="00714EB3">
      <w:pPr>
        <w:tabs>
          <w:tab w:val="num" w:pos="1080"/>
        </w:tabs>
        <w:suppressAutoHyphens/>
        <w:spacing w:after="0" w:line="100" w:lineRule="atLeast"/>
        <w:ind w:left="426" w:hanging="426"/>
        <w:jc w:val="both"/>
        <w:rPr>
          <w:rFonts w:ascii="Times New Roman" w:eastAsia="Arial Unicode MS" w:hAnsi="Times New Roman" w:cs="Times New Roman"/>
          <w:iCs/>
          <w:kern w:val="1"/>
          <w:sz w:val="24"/>
          <w:szCs w:val="24"/>
          <w:lang w:val="sr-Cyrl-CS" w:eastAsia="ar-SA"/>
        </w:rPr>
      </w:pPr>
    </w:p>
    <w:p w:rsidR="00BA65B9" w:rsidRPr="00C74F40" w:rsidRDefault="00BA65B9" w:rsidP="00C74F40">
      <w:pPr>
        <w:tabs>
          <w:tab w:val="num" w:pos="1080"/>
        </w:tabs>
        <w:suppressAutoHyphens/>
        <w:spacing w:after="0" w:line="100" w:lineRule="atLeast"/>
        <w:ind w:left="426" w:hanging="426"/>
        <w:jc w:val="both"/>
        <w:rPr>
          <w:rFonts w:ascii="Times New Roman" w:eastAsia="Times New Roman" w:hAnsi="Times New Roman" w:cs="Times New Roman"/>
          <w:bCs/>
          <w:sz w:val="24"/>
          <w:szCs w:val="20"/>
          <w:lang w:val="sr-Cyrl-CS"/>
        </w:rPr>
      </w:pPr>
      <w:r w:rsidRPr="007D6054">
        <w:rPr>
          <w:rFonts w:ascii="Times New Roman" w:eastAsia="Arial Unicode MS" w:hAnsi="Times New Roman" w:cs="Times New Roman"/>
          <w:i/>
          <w:iCs/>
          <w:kern w:val="1"/>
          <w:sz w:val="24"/>
          <w:szCs w:val="24"/>
          <w:lang w:val="sr-Cyrl-CS" w:eastAsia="ar-SA"/>
        </w:rPr>
        <w:t>8.5</w:t>
      </w:r>
      <w:r w:rsidR="00714EB3" w:rsidRPr="007D6054">
        <w:rPr>
          <w:rFonts w:ascii="Times New Roman" w:eastAsia="Arial Unicode MS" w:hAnsi="Times New Roman" w:cs="Times New Roman"/>
          <w:i/>
          <w:iCs/>
          <w:kern w:val="1"/>
          <w:sz w:val="24"/>
          <w:szCs w:val="24"/>
          <w:lang w:val="sr-Cyrl-CS" w:eastAsia="ar-SA"/>
        </w:rPr>
        <w:t>.</w:t>
      </w:r>
      <w:r w:rsidR="00714EB3" w:rsidRPr="00C74F40">
        <w:rPr>
          <w:rFonts w:ascii="Times New Roman" w:eastAsia="Arial Unicode MS" w:hAnsi="Times New Roman" w:cs="Times New Roman"/>
          <w:iCs/>
          <w:kern w:val="1"/>
          <w:sz w:val="24"/>
          <w:szCs w:val="24"/>
          <w:lang w:val="sr-Cyrl-CS" w:eastAsia="ar-SA"/>
        </w:rPr>
        <w:t xml:space="preserve"> </w:t>
      </w:r>
      <w:r w:rsidRPr="00C74F40">
        <w:rPr>
          <w:rFonts w:ascii="Times New Roman" w:eastAsia="Times New Roman" w:hAnsi="Times New Roman" w:cs="Times New Roman"/>
          <w:sz w:val="24"/>
          <w:szCs w:val="20"/>
          <w:u w:val="single"/>
          <w:lang w:val="sr-Cyrl-CS"/>
        </w:rPr>
        <w:t>Место извршења услуга</w:t>
      </w:r>
      <w:r w:rsidRPr="00C74F40">
        <w:rPr>
          <w:rFonts w:ascii="Times New Roman" w:eastAsia="Times New Roman" w:hAnsi="Times New Roman" w:cs="Times New Roman"/>
          <w:sz w:val="24"/>
          <w:szCs w:val="20"/>
          <w:lang w:val="sr-Cyrl-CS"/>
        </w:rPr>
        <w:t>:</w:t>
      </w:r>
      <w:r w:rsidRPr="00C74F40">
        <w:rPr>
          <w:rFonts w:ascii="Times New Roman" w:eastAsia="Times New Roman" w:hAnsi="Times New Roman" w:cs="Times New Roman"/>
          <w:b/>
          <w:sz w:val="24"/>
          <w:szCs w:val="20"/>
          <w:lang w:val="sr-Cyrl-CS"/>
        </w:rPr>
        <w:t xml:space="preserve"> </w:t>
      </w:r>
      <w:r w:rsidRPr="00C74F40">
        <w:rPr>
          <w:rFonts w:ascii="Times New Roman" w:eastAsia="Times New Roman" w:hAnsi="Times New Roman" w:cs="Times New Roman"/>
          <w:bCs/>
          <w:sz w:val="24"/>
          <w:szCs w:val="20"/>
          <w:lang w:val="sr-Cyrl-CS"/>
        </w:rPr>
        <w:t xml:space="preserve">Одељење за </w:t>
      </w:r>
      <w:r w:rsidR="008806AA">
        <w:rPr>
          <w:rFonts w:ascii="Times New Roman" w:eastAsia="Times New Roman" w:hAnsi="Times New Roman" w:cs="Times New Roman"/>
          <w:bCs/>
          <w:sz w:val="24"/>
          <w:szCs w:val="20"/>
          <w:lang w:val="sr-Cyrl-CS"/>
        </w:rPr>
        <w:t>развој и одржаванје информационог система и техничку подршку</w:t>
      </w:r>
      <w:r w:rsidRPr="00C74F40">
        <w:rPr>
          <w:rFonts w:ascii="Times New Roman" w:eastAsia="Times New Roman" w:hAnsi="Times New Roman" w:cs="Times New Roman"/>
          <w:bCs/>
          <w:sz w:val="24"/>
          <w:szCs w:val="20"/>
          <w:lang w:val="sr-Cyrl-RS"/>
        </w:rPr>
        <w:t xml:space="preserve"> </w:t>
      </w:r>
      <w:r w:rsidRPr="00C74F40">
        <w:rPr>
          <w:rFonts w:ascii="Times New Roman" w:eastAsia="Times New Roman" w:hAnsi="Times New Roman" w:cs="Times New Roman"/>
          <w:bCs/>
          <w:sz w:val="24"/>
          <w:szCs w:val="20"/>
          <w:lang w:val="sr-Cyrl-CS"/>
        </w:rPr>
        <w:t xml:space="preserve">Наручиоца, Македонска 4, Београд. </w:t>
      </w:r>
    </w:p>
    <w:p w:rsidR="00BA65B9" w:rsidRPr="002D14CC" w:rsidRDefault="00BA65B9" w:rsidP="00BA65B9">
      <w:pPr>
        <w:tabs>
          <w:tab w:val="left" w:pos="284"/>
        </w:tabs>
        <w:spacing w:after="0" w:line="240" w:lineRule="auto"/>
        <w:ind w:left="567" w:hanging="567"/>
        <w:jc w:val="both"/>
        <w:rPr>
          <w:rFonts w:ascii="Times New Roman" w:eastAsia="Times New Roman" w:hAnsi="Times New Roman" w:cs="Times New Roman"/>
          <w:bCs/>
          <w:sz w:val="24"/>
          <w:szCs w:val="20"/>
          <w:lang w:val="sr-Cyrl-CS"/>
        </w:rPr>
      </w:pPr>
    </w:p>
    <w:p w:rsidR="00C74F40" w:rsidRDefault="00BA65B9" w:rsidP="00C74F40">
      <w:pPr>
        <w:pStyle w:val="BodyText2"/>
        <w:tabs>
          <w:tab w:val="left" w:pos="6615"/>
        </w:tabs>
        <w:spacing w:after="0" w:line="240" w:lineRule="auto"/>
        <w:ind w:left="426" w:right="-198" w:hanging="426"/>
        <w:jc w:val="both"/>
        <w:rPr>
          <w:rFonts w:eastAsia="Times New Roman"/>
          <w:bCs/>
          <w:color w:val="FF0000"/>
          <w:szCs w:val="20"/>
          <w:lang w:val="sr-Cyrl-CS"/>
        </w:rPr>
      </w:pPr>
      <w:r w:rsidRPr="007D6054">
        <w:rPr>
          <w:i/>
          <w:iCs/>
          <w:lang w:val="sr-Cyrl-CS"/>
        </w:rPr>
        <w:t>8.6.</w:t>
      </w:r>
      <w:r w:rsidRPr="002D14CC">
        <w:rPr>
          <w:iCs/>
          <w:lang w:val="sr-Cyrl-CS"/>
        </w:rPr>
        <w:t xml:space="preserve">  </w:t>
      </w:r>
      <w:r w:rsidRPr="002D14CC">
        <w:rPr>
          <w:iCs/>
          <w:u w:val="single"/>
          <w:lang w:val="sr-Cyrl-CS"/>
        </w:rPr>
        <w:t>Гаранција за исправно функционисање софтвера</w:t>
      </w:r>
      <w:r w:rsidRPr="002D14CC">
        <w:rPr>
          <w:iCs/>
          <w:color w:val="FF0000"/>
          <w:lang w:val="sr-Cyrl-CS"/>
        </w:rPr>
        <w:t>:</w:t>
      </w:r>
      <w:r w:rsidR="00C74F40" w:rsidRPr="00C74F40">
        <w:rPr>
          <w:rFonts w:eastAsia="Times New Roman"/>
          <w:bCs/>
          <w:color w:val="FF0000"/>
          <w:szCs w:val="20"/>
          <w:lang w:val="sr-Cyrl-CS"/>
        </w:rPr>
        <w:t xml:space="preserve"> </w:t>
      </w:r>
    </w:p>
    <w:p w:rsidR="00C74F40" w:rsidRPr="00E862DC" w:rsidRDefault="00C74F40" w:rsidP="00C75225">
      <w:pPr>
        <w:pStyle w:val="BodyText2"/>
        <w:tabs>
          <w:tab w:val="left" w:pos="6615"/>
        </w:tabs>
        <w:spacing w:after="0" w:line="240" w:lineRule="auto"/>
        <w:ind w:left="426" w:hanging="426"/>
        <w:jc w:val="both"/>
        <w:rPr>
          <w:rFonts w:eastAsia="Times New Roman"/>
          <w:color w:val="auto"/>
          <w:lang w:val="ru-RU"/>
        </w:rPr>
      </w:pPr>
      <w:r w:rsidRPr="00E862DC">
        <w:rPr>
          <w:rFonts w:eastAsia="Times New Roman"/>
          <w:bCs/>
          <w:color w:val="auto"/>
          <w:szCs w:val="20"/>
          <w:lang w:val="sr-Cyrl-CS"/>
        </w:rPr>
        <w:tab/>
        <w:t xml:space="preserve">Након завршетка модификације и доградње софтвера, сачињава се записник којим се констатује </w:t>
      </w:r>
      <w:r w:rsidRPr="00E862DC">
        <w:rPr>
          <w:color w:val="auto"/>
          <w:lang w:val="sr-Cyrl-CS"/>
        </w:rPr>
        <w:t xml:space="preserve">да је предметни уговор извршен у потпуности, у уговореном  року и  са уговореним квалитетом, и </w:t>
      </w:r>
      <w:r w:rsidRPr="00E862DC">
        <w:rPr>
          <w:rFonts w:eastAsia="Times New Roman"/>
          <w:bCs/>
          <w:color w:val="auto"/>
          <w:szCs w:val="20"/>
          <w:lang w:val="sr-Cyrl-CS"/>
        </w:rPr>
        <w:t>који је непходан условуслов  за плаћање</w:t>
      </w:r>
      <w:r w:rsidR="00E862DC" w:rsidRPr="00E862DC">
        <w:rPr>
          <w:rFonts w:eastAsia="Times New Roman"/>
          <w:bCs/>
          <w:color w:val="auto"/>
          <w:szCs w:val="20"/>
          <w:lang w:val="sr-Cyrl-CS"/>
        </w:rPr>
        <w:t xml:space="preserve"> извршене услуге</w:t>
      </w:r>
      <w:r w:rsidRPr="00E862DC">
        <w:rPr>
          <w:rFonts w:eastAsia="Times New Roman"/>
          <w:bCs/>
          <w:color w:val="auto"/>
          <w:szCs w:val="20"/>
          <w:lang w:val="sr-Cyrl-CS"/>
        </w:rPr>
        <w:t>.</w:t>
      </w:r>
    </w:p>
    <w:p w:rsidR="00BA65B9" w:rsidRPr="00E862DC" w:rsidRDefault="00C74F40" w:rsidP="00C75225">
      <w:pPr>
        <w:pStyle w:val="BodyText2"/>
        <w:tabs>
          <w:tab w:val="left" w:pos="6615"/>
        </w:tabs>
        <w:spacing w:after="0" w:line="240" w:lineRule="auto"/>
        <w:ind w:left="426" w:hanging="426"/>
        <w:jc w:val="both"/>
        <w:rPr>
          <w:bCs/>
          <w:color w:val="auto"/>
          <w:szCs w:val="20"/>
          <w:lang w:val="sr-Cyrl-CS"/>
        </w:rPr>
      </w:pPr>
      <w:r w:rsidRPr="00E862DC">
        <w:rPr>
          <w:rFonts w:eastAsia="Times New Roman"/>
          <w:color w:val="auto"/>
          <w:lang w:val="ru-RU"/>
        </w:rPr>
        <w:tab/>
        <w:t xml:space="preserve">Под гаранцијом </w:t>
      </w:r>
      <w:r w:rsidRPr="00E862DC">
        <w:rPr>
          <w:rFonts w:eastAsia="Times New Roman"/>
          <w:color w:val="auto"/>
          <w:lang w:val="sr-Cyrl-RS"/>
        </w:rPr>
        <w:t xml:space="preserve">се </w:t>
      </w:r>
      <w:r w:rsidRPr="00E862DC">
        <w:rPr>
          <w:rFonts w:eastAsia="Times New Roman"/>
          <w:color w:val="auto"/>
          <w:lang w:val="ru-RU"/>
        </w:rPr>
        <w:t>подразумева</w:t>
      </w:r>
      <w:r w:rsidRPr="00E862DC">
        <w:rPr>
          <w:rFonts w:eastAsia="Times New Roman"/>
          <w:color w:val="auto"/>
          <w:lang w:val="sr-Cyrl-RS"/>
        </w:rPr>
        <w:t xml:space="preserve"> и</w:t>
      </w:r>
      <w:r w:rsidRPr="00E862DC">
        <w:rPr>
          <w:rFonts w:eastAsia="Times New Roman"/>
          <w:color w:val="auto"/>
          <w:lang w:val="ru-RU"/>
        </w:rPr>
        <w:t xml:space="preserve"> исправљање евентуално уочених грешака у софтверу</w:t>
      </w:r>
      <w:r w:rsidR="00E862DC" w:rsidRPr="00E862DC">
        <w:rPr>
          <w:rFonts w:eastAsia="Times New Roman"/>
          <w:color w:val="auto"/>
          <w:lang w:val="ru-RU"/>
        </w:rPr>
        <w:t>,</w:t>
      </w:r>
      <w:r w:rsidRPr="00E862DC">
        <w:rPr>
          <w:rFonts w:eastAsia="Times New Roman"/>
          <w:color w:val="auto"/>
          <w:lang w:val="ru-RU"/>
        </w:rPr>
        <w:t xml:space="preserve"> у року од </w:t>
      </w:r>
      <w:r w:rsidR="00E862DC" w:rsidRPr="00E862DC">
        <w:rPr>
          <w:iCs/>
          <w:color w:val="auto"/>
          <w:lang w:val="sr-Cyrl-CS"/>
        </w:rPr>
        <w:t>12 месеци од</w:t>
      </w:r>
      <w:r w:rsidR="00BA65B9" w:rsidRPr="00E862DC">
        <w:rPr>
          <w:iCs/>
          <w:color w:val="auto"/>
          <w:lang w:val="sr-Cyrl-CS"/>
        </w:rPr>
        <w:t xml:space="preserve"> дана извршења св</w:t>
      </w:r>
      <w:r w:rsidRPr="00E862DC">
        <w:rPr>
          <w:iCs/>
          <w:color w:val="auto"/>
          <w:lang w:val="sr-Cyrl-CS"/>
        </w:rPr>
        <w:t>их уговорених услуга у целост</w:t>
      </w:r>
      <w:r w:rsidR="00E862DC" w:rsidRPr="00E862DC">
        <w:rPr>
          <w:iCs/>
          <w:color w:val="auto"/>
          <w:lang w:val="sr-Cyrl-CS"/>
        </w:rPr>
        <w:t xml:space="preserve">и о тршку </w:t>
      </w:r>
      <w:r w:rsidR="00E862DC" w:rsidRPr="00E862DC">
        <w:rPr>
          <w:iCs/>
          <w:color w:val="auto"/>
          <w:lang w:val="sr-Cyrl-CS"/>
        </w:rPr>
        <w:lastRenderedPageBreak/>
        <w:t>добављача</w:t>
      </w:r>
      <w:r w:rsidR="00BA65B9" w:rsidRPr="00E862DC">
        <w:rPr>
          <w:rFonts w:eastAsia="Times New Roman"/>
          <w:color w:val="auto"/>
          <w:lang w:val="sr-Cyrl-RS"/>
        </w:rPr>
        <w:t>,</w:t>
      </w:r>
      <w:r w:rsidR="00E862DC" w:rsidRPr="00E862DC">
        <w:rPr>
          <w:bCs/>
          <w:color w:val="auto"/>
          <w:szCs w:val="20"/>
          <w:lang w:val="sr-Cyrl-CS"/>
        </w:rPr>
        <w:t xml:space="preserve"> у што краћем року</w:t>
      </w:r>
      <w:r w:rsidR="00E862DC" w:rsidRPr="00E862DC">
        <w:rPr>
          <w:rFonts w:eastAsia="Times New Roman"/>
          <w:color w:val="auto"/>
          <w:lang w:val="sr-Cyrl-RS"/>
        </w:rPr>
        <w:t xml:space="preserve">, </w:t>
      </w:r>
      <w:r w:rsidR="00BA65B9" w:rsidRPr="00E862DC">
        <w:rPr>
          <w:rFonts w:eastAsia="Times New Roman"/>
          <w:color w:val="auto"/>
          <w:lang w:val="sr-Cyrl-RS"/>
        </w:rPr>
        <w:t xml:space="preserve">и то </w:t>
      </w:r>
      <w:r w:rsidR="00BA65B9" w:rsidRPr="00E862DC">
        <w:rPr>
          <w:bCs/>
          <w:color w:val="auto"/>
          <w:szCs w:val="20"/>
          <w:lang w:val="sr-Cyrl-CS"/>
        </w:rPr>
        <w:t xml:space="preserve">телефонским и електронским путем као и физичким доласком у просторије </w:t>
      </w:r>
      <w:r w:rsidR="00407A7D" w:rsidRPr="00C74F40">
        <w:rPr>
          <w:rFonts w:eastAsia="Times New Roman"/>
          <w:bCs/>
          <w:szCs w:val="20"/>
          <w:lang w:val="sr-Cyrl-CS"/>
        </w:rPr>
        <w:t xml:space="preserve">Одељење за </w:t>
      </w:r>
      <w:r w:rsidR="00407A7D">
        <w:rPr>
          <w:rFonts w:eastAsia="Times New Roman"/>
          <w:bCs/>
          <w:szCs w:val="20"/>
          <w:lang w:val="sr-Cyrl-CS"/>
        </w:rPr>
        <w:t>развој и одржаванје информационог система и техничку подршку</w:t>
      </w:r>
      <w:r w:rsidR="00407A7D" w:rsidRPr="00C74F40">
        <w:rPr>
          <w:rFonts w:eastAsia="Times New Roman"/>
          <w:bCs/>
          <w:szCs w:val="20"/>
          <w:lang w:val="sr-Cyrl-RS"/>
        </w:rPr>
        <w:t xml:space="preserve"> </w:t>
      </w:r>
      <w:r w:rsidR="00407A7D" w:rsidRPr="00C74F40">
        <w:rPr>
          <w:rFonts w:eastAsia="Times New Roman"/>
          <w:bCs/>
          <w:szCs w:val="20"/>
          <w:lang w:val="sr-Cyrl-CS"/>
        </w:rPr>
        <w:t>Наручиоца, Македонска 4, Београд.</w:t>
      </w:r>
      <w:r w:rsidR="00BA65B9" w:rsidRPr="00E862DC">
        <w:rPr>
          <w:bCs/>
          <w:color w:val="auto"/>
          <w:szCs w:val="20"/>
          <w:lang w:val="sr-Cyrl-CS"/>
        </w:rPr>
        <w:t>.</w:t>
      </w:r>
    </w:p>
    <w:p w:rsidR="00E862DC" w:rsidRPr="00C74F40" w:rsidRDefault="00E862DC" w:rsidP="00C74F40">
      <w:pPr>
        <w:pStyle w:val="BodyText2"/>
        <w:tabs>
          <w:tab w:val="left" w:pos="6615"/>
        </w:tabs>
        <w:spacing w:after="0" w:line="240" w:lineRule="auto"/>
        <w:ind w:left="426" w:right="-198" w:hanging="426"/>
        <w:jc w:val="both"/>
        <w:rPr>
          <w:rFonts w:eastAsia="Times New Roman"/>
          <w:bCs/>
          <w:color w:val="FF0000"/>
          <w:szCs w:val="20"/>
          <w:lang w:val="sr-Cyrl-CS"/>
        </w:rPr>
      </w:pPr>
    </w:p>
    <w:p w:rsidR="00311001" w:rsidRDefault="00BA65B9" w:rsidP="00026154">
      <w:p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7D6054">
        <w:rPr>
          <w:rFonts w:ascii="Times New Roman" w:eastAsia="Arial Unicode MS" w:hAnsi="Times New Roman" w:cs="Times New Roman"/>
          <w:i/>
          <w:iCs/>
          <w:kern w:val="1"/>
          <w:sz w:val="24"/>
          <w:szCs w:val="24"/>
          <w:lang w:val="sr-Cyrl-CS" w:eastAsia="ar-SA"/>
        </w:rPr>
        <w:t>8.7.</w:t>
      </w:r>
      <w:r w:rsidRPr="002D14CC">
        <w:rPr>
          <w:rFonts w:ascii="Times New Roman" w:eastAsia="Arial Unicode MS" w:hAnsi="Times New Roman" w:cs="Times New Roman"/>
          <w:iCs/>
          <w:kern w:val="1"/>
          <w:sz w:val="24"/>
          <w:szCs w:val="24"/>
          <w:lang w:val="sr-Cyrl-CS" w:eastAsia="ar-SA"/>
        </w:rPr>
        <w:t xml:space="preserve">  </w:t>
      </w:r>
      <w:r w:rsidRPr="002D14CC">
        <w:rPr>
          <w:rFonts w:ascii="Times New Roman" w:eastAsia="Arial Unicode MS" w:hAnsi="Times New Roman" w:cs="Times New Roman"/>
          <w:iCs/>
          <w:kern w:val="1"/>
          <w:sz w:val="24"/>
          <w:szCs w:val="24"/>
          <w:u w:val="single"/>
          <w:lang w:eastAsia="ar-SA"/>
        </w:rPr>
        <w:t>Рок важења понуде</w:t>
      </w:r>
      <w:r w:rsidRPr="002D14CC">
        <w:rPr>
          <w:rFonts w:ascii="Times New Roman" w:eastAsia="Arial Unicode MS" w:hAnsi="Times New Roman" w:cs="Times New Roman"/>
          <w:iCs/>
          <w:kern w:val="1"/>
          <w:sz w:val="24"/>
          <w:szCs w:val="24"/>
          <w:u w:val="single"/>
          <w:lang w:val="sr-Cyrl-RS" w:eastAsia="ar-SA"/>
        </w:rPr>
        <w:t>:</w:t>
      </w:r>
      <w:r w:rsidR="00E862DC">
        <w:rPr>
          <w:rFonts w:ascii="Times New Roman" w:eastAsia="Arial Unicode MS" w:hAnsi="Times New Roman" w:cs="Times New Roman"/>
          <w:iCs/>
          <w:kern w:val="1"/>
          <w:sz w:val="24"/>
          <w:szCs w:val="24"/>
          <w:lang w:eastAsia="ar-SA"/>
        </w:rPr>
        <w:t xml:space="preserve"> Н</w:t>
      </w:r>
      <w:r w:rsidRPr="002D14CC">
        <w:rPr>
          <w:rFonts w:ascii="Times New Roman" w:eastAsia="Arial Unicode MS" w:hAnsi="Times New Roman" w:cs="Times New Roman"/>
          <w:iCs/>
          <w:kern w:val="1"/>
          <w:sz w:val="24"/>
          <w:szCs w:val="24"/>
          <w:lang w:eastAsia="ar-SA"/>
        </w:rPr>
        <w:t>е може бити краћи од 30 дана од дана отварања понуда.</w:t>
      </w:r>
      <w:r w:rsidRPr="002D14CC">
        <w:rPr>
          <w:rFonts w:ascii="Times New Roman" w:eastAsia="Arial Unicode MS" w:hAnsi="Times New Roman" w:cs="Times New Roman"/>
          <w:b/>
          <w:bCs/>
          <w:i/>
          <w:iCs/>
          <w:kern w:val="2"/>
          <w:sz w:val="24"/>
          <w:szCs w:val="24"/>
          <w:lang w:val="sr-Cyrl-RS" w:eastAsia="ar-SA"/>
        </w:rPr>
        <w:t xml:space="preserve"> </w:t>
      </w:r>
      <w:r w:rsidR="00E862DC">
        <w:rPr>
          <w:rFonts w:ascii="Times New Roman" w:eastAsia="Arial Unicode MS" w:hAnsi="Times New Roman" w:cs="Times New Roman"/>
          <w:iCs/>
          <w:kern w:val="1"/>
          <w:sz w:val="24"/>
          <w:szCs w:val="24"/>
          <w:lang w:eastAsia="ar-SA"/>
        </w:rPr>
        <w:t>У случају</w:t>
      </w:r>
      <w:r w:rsidR="00407A7D">
        <w:rPr>
          <w:rFonts w:ascii="Times New Roman" w:eastAsia="Arial Unicode MS" w:hAnsi="Times New Roman" w:cs="Times New Roman"/>
          <w:iCs/>
          <w:kern w:val="1"/>
          <w:sz w:val="24"/>
          <w:szCs w:val="24"/>
          <w:lang w:val="sr-Cyrl-RS" w:eastAsia="ar-SA"/>
        </w:rPr>
        <w:t xml:space="preserve"> </w:t>
      </w:r>
      <w:r w:rsidRPr="002D14CC">
        <w:rPr>
          <w:rFonts w:ascii="Times New Roman" w:eastAsia="Arial Unicode MS" w:hAnsi="Times New Roman" w:cs="Times New Roman"/>
          <w:iCs/>
          <w:kern w:val="1"/>
          <w:sz w:val="24"/>
          <w:szCs w:val="24"/>
          <w:lang w:eastAsia="ar-SA"/>
        </w:rPr>
        <w:t xml:space="preserve">истека рока важења понуде, наручилац је дужан да у писаном </w:t>
      </w:r>
      <w:proofErr w:type="gramStart"/>
      <w:r w:rsidRPr="002D14CC">
        <w:rPr>
          <w:rFonts w:ascii="Times New Roman" w:eastAsia="Arial Unicode MS" w:hAnsi="Times New Roman" w:cs="Times New Roman"/>
          <w:iCs/>
          <w:kern w:val="1"/>
          <w:sz w:val="24"/>
          <w:szCs w:val="24"/>
          <w:lang w:eastAsia="ar-SA"/>
        </w:rPr>
        <w:t xml:space="preserve">облику </w:t>
      </w:r>
      <w:r w:rsidRPr="002D14CC">
        <w:rPr>
          <w:rFonts w:ascii="Times New Roman" w:eastAsia="Arial Unicode MS" w:hAnsi="Times New Roman" w:cs="Times New Roman"/>
          <w:iCs/>
          <w:kern w:val="1"/>
          <w:sz w:val="24"/>
          <w:szCs w:val="24"/>
          <w:lang w:val="sr-Cyrl-RS" w:eastAsia="ar-SA"/>
        </w:rPr>
        <w:t xml:space="preserve"> </w:t>
      </w:r>
      <w:r w:rsidR="00E862DC">
        <w:rPr>
          <w:rFonts w:ascii="Times New Roman" w:eastAsia="Arial Unicode MS" w:hAnsi="Times New Roman" w:cs="Times New Roman"/>
          <w:iCs/>
          <w:kern w:val="1"/>
          <w:sz w:val="24"/>
          <w:szCs w:val="24"/>
          <w:lang w:eastAsia="ar-SA"/>
        </w:rPr>
        <w:t>затражи</w:t>
      </w:r>
      <w:proofErr w:type="gramEnd"/>
      <w:r w:rsidR="00E862DC">
        <w:rPr>
          <w:rFonts w:ascii="Times New Roman" w:eastAsia="Arial Unicode MS" w:hAnsi="Times New Roman" w:cs="Times New Roman"/>
          <w:iCs/>
          <w:kern w:val="1"/>
          <w:sz w:val="24"/>
          <w:szCs w:val="24"/>
          <w:lang w:eastAsia="ar-SA"/>
        </w:rPr>
        <w:t xml:space="preserve"> од понуђача </w:t>
      </w:r>
      <w:r w:rsidRPr="002D14CC">
        <w:rPr>
          <w:rFonts w:ascii="Times New Roman" w:eastAsia="Arial Unicode MS" w:hAnsi="Times New Roman" w:cs="Times New Roman"/>
          <w:iCs/>
          <w:kern w:val="1"/>
          <w:sz w:val="24"/>
          <w:szCs w:val="24"/>
          <w:lang w:eastAsia="ar-SA"/>
        </w:rPr>
        <w:t>продужење рока важења понуде.</w:t>
      </w:r>
      <w:r w:rsidRPr="002D14CC">
        <w:rPr>
          <w:rFonts w:ascii="Times New Roman" w:eastAsia="Arial Unicode MS" w:hAnsi="Times New Roman" w:cs="Times New Roman"/>
          <w:b/>
          <w:bCs/>
          <w:i/>
          <w:iCs/>
          <w:kern w:val="2"/>
          <w:sz w:val="24"/>
          <w:szCs w:val="24"/>
          <w:lang w:val="sr-Cyrl-RS" w:eastAsia="ar-SA"/>
        </w:rPr>
        <w:t xml:space="preserve"> </w:t>
      </w:r>
      <w:r w:rsidRPr="002D14CC">
        <w:rPr>
          <w:rFonts w:ascii="Times New Roman" w:eastAsia="Arial Unicode MS" w:hAnsi="Times New Roman" w:cs="Times New Roman"/>
          <w:iCs/>
          <w:kern w:val="1"/>
          <w:sz w:val="24"/>
          <w:szCs w:val="24"/>
          <w:lang w:eastAsia="ar-SA"/>
        </w:rPr>
        <w:t>Понуђач који прихвати захтев за продужење рока важења понуде на може мењати понуду.</w:t>
      </w:r>
    </w:p>
    <w:p w:rsidR="00311001" w:rsidRPr="002D14CC" w:rsidRDefault="00311001" w:rsidP="00E862DC">
      <w:pPr>
        <w:suppressAutoHyphens/>
        <w:spacing w:after="0" w:line="100" w:lineRule="atLeast"/>
        <w:ind w:left="426"/>
        <w:jc w:val="both"/>
        <w:rPr>
          <w:rFonts w:ascii="Times New Roman" w:eastAsia="Arial Unicode MS" w:hAnsi="Times New Roman" w:cs="Times New Roman"/>
          <w:b/>
          <w:bCs/>
          <w:i/>
          <w:iCs/>
          <w:kern w:val="2"/>
          <w:sz w:val="24"/>
          <w:szCs w:val="24"/>
          <w:lang w:eastAsia="ar-SA"/>
        </w:rPr>
      </w:pPr>
    </w:p>
    <w:p w:rsidR="00311001" w:rsidRPr="00632BCE" w:rsidRDefault="00311001" w:rsidP="00311001">
      <w:pPr>
        <w:spacing w:after="0" w:line="240" w:lineRule="auto"/>
        <w:ind w:left="426" w:hanging="426"/>
        <w:jc w:val="both"/>
        <w:rPr>
          <w:rFonts w:ascii="Times New Roman" w:eastAsia="Arial Unicode MS" w:hAnsi="Times New Roman" w:cs="Times New Roman"/>
          <w:color w:val="000000"/>
          <w:kern w:val="1"/>
          <w:sz w:val="24"/>
          <w:szCs w:val="24"/>
          <w:lang w:val="sr-Cyrl-RS" w:eastAsia="ar-SA"/>
        </w:rPr>
      </w:pPr>
      <w:r w:rsidRPr="007D6054">
        <w:rPr>
          <w:rFonts w:ascii="Times New Roman" w:eastAsia="Arial Unicode MS" w:hAnsi="Times New Roman" w:cs="Times New Roman"/>
          <w:i/>
          <w:color w:val="000000"/>
          <w:kern w:val="1"/>
          <w:sz w:val="24"/>
          <w:szCs w:val="24"/>
          <w:lang w:val="sr-Cyrl-RS" w:eastAsia="ar-SA"/>
        </w:rPr>
        <w:t>8.8.</w:t>
      </w:r>
      <w:r>
        <w:rPr>
          <w:rFonts w:ascii="Times New Roman" w:eastAsia="Arial Unicode MS" w:hAnsi="Times New Roman" w:cs="Times New Roman"/>
          <w:color w:val="000000"/>
          <w:kern w:val="1"/>
          <w:sz w:val="24"/>
          <w:szCs w:val="24"/>
          <w:lang w:val="sr-Cyrl-RS" w:eastAsia="ar-SA"/>
        </w:rPr>
        <w:t xml:space="preserve"> </w:t>
      </w:r>
      <w:r w:rsidRPr="00632BCE">
        <w:rPr>
          <w:rFonts w:ascii="Times New Roman" w:eastAsia="Arial Unicode MS" w:hAnsi="Times New Roman" w:cs="Times New Roman"/>
          <w:color w:val="000000"/>
          <w:kern w:val="1"/>
          <w:sz w:val="24"/>
          <w:szCs w:val="24"/>
          <w:lang w:eastAsia="ar-SA"/>
        </w:rPr>
        <w:t>Наручилац може након закључења</w:t>
      </w:r>
      <w:r w:rsidRPr="00632BCE">
        <w:rPr>
          <w:rFonts w:ascii="Times New Roman" w:eastAsia="Arial Unicode MS" w:hAnsi="Times New Roman" w:cs="Times New Roman"/>
          <w:color w:val="000000"/>
          <w:kern w:val="1"/>
          <w:sz w:val="24"/>
          <w:szCs w:val="24"/>
          <w:lang w:val="sr-Cyrl-RS" w:eastAsia="ar-SA"/>
        </w:rPr>
        <w:t xml:space="preserve"> Уговора о јавној набавци, без спровођења јавне набавке </w:t>
      </w:r>
      <w:r w:rsidRPr="00632BCE">
        <w:rPr>
          <w:rFonts w:ascii="Times New Roman" w:eastAsia="Arial Unicode MS" w:hAnsi="Times New Roman" w:cs="Times New Roman"/>
          <w:color w:val="000000"/>
          <w:kern w:val="1"/>
          <w:sz w:val="24"/>
          <w:szCs w:val="24"/>
          <w:lang w:eastAsia="ar-SA"/>
        </w:rPr>
        <w:t>повећати обим предмета набавке,</w:t>
      </w:r>
      <w:r w:rsidRPr="00632BCE">
        <w:rPr>
          <w:rFonts w:ascii="Times New Roman" w:eastAsia="Arial Unicode MS" w:hAnsi="Times New Roman" w:cs="Times New Roman"/>
          <w:color w:val="000000"/>
          <w:kern w:val="1"/>
          <w:sz w:val="24"/>
          <w:szCs w:val="24"/>
          <w:lang w:val="sr-Cyrl-RS" w:eastAsia="ar-SA"/>
        </w:rPr>
        <w:t xml:space="preserve"> </w:t>
      </w:r>
      <w:r w:rsidRPr="00632BCE">
        <w:rPr>
          <w:rFonts w:ascii="Times New Roman" w:eastAsia="Arial Unicode MS" w:hAnsi="Times New Roman" w:cs="Times New Roman"/>
          <w:color w:val="000000"/>
          <w:kern w:val="1"/>
          <w:sz w:val="24"/>
          <w:szCs w:val="24"/>
          <w:lang w:eastAsia="ar-SA"/>
        </w:rPr>
        <w:t xml:space="preserve">до максимално 5% од укупне вредности Уговора, у складу са чланом 115. </w:t>
      </w:r>
      <w:r w:rsidRPr="00632BCE">
        <w:rPr>
          <w:rFonts w:ascii="Times New Roman" w:eastAsia="Arial Unicode MS" w:hAnsi="Times New Roman" w:cs="Times New Roman"/>
          <w:color w:val="000000"/>
          <w:kern w:val="1"/>
          <w:sz w:val="24"/>
          <w:szCs w:val="24"/>
          <w:lang w:val="sr-Cyrl-RS" w:eastAsia="ar-SA"/>
        </w:rPr>
        <w:t xml:space="preserve">Закона о јавним набавкама </w:t>
      </w:r>
      <w:r w:rsidRPr="00632BCE">
        <w:rPr>
          <w:rFonts w:ascii="Times New Roman" w:eastAsia="TimesNewRomanPSMT" w:hAnsi="Times New Roman" w:cs="Times New Roman"/>
          <w:color w:val="000000"/>
          <w:kern w:val="1"/>
          <w:sz w:val="24"/>
          <w:szCs w:val="24"/>
          <w:lang w:eastAsia="ar-SA"/>
        </w:rPr>
        <w:t>(„Сл</w:t>
      </w:r>
      <w:r w:rsidRPr="00632BCE">
        <w:rPr>
          <w:rFonts w:ascii="Times New Roman" w:eastAsia="TimesNewRomanPSMT" w:hAnsi="Times New Roman" w:cs="Times New Roman"/>
          <w:color w:val="000000"/>
          <w:kern w:val="1"/>
          <w:sz w:val="24"/>
          <w:szCs w:val="24"/>
          <w:lang w:val="sr-Cyrl-RS" w:eastAsia="ar-SA"/>
        </w:rPr>
        <w:t>ужбени</w:t>
      </w:r>
      <w:r w:rsidRPr="00632BCE">
        <w:rPr>
          <w:rFonts w:ascii="Times New Roman" w:eastAsia="TimesNewRomanPSMT" w:hAnsi="Times New Roman" w:cs="Times New Roman"/>
          <w:color w:val="000000"/>
          <w:kern w:val="1"/>
          <w:sz w:val="24"/>
          <w:szCs w:val="24"/>
          <w:lang w:eastAsia="ar-SA"/>
        </w:rPr>
        <w:t xml:space="preserve"> гласник РС”</w:t>
      </w:r>
      <w:r w:rsidRPr="00632BCE">
        <w:rPr>
          <w:rFonts w:ascii="Times New Roman" w:eastAsia="TimesNewRomanPSMT" w:hAnsi="Times New Roman" w:cs="Times New Roman"/>
          <w:color w:val="000000"/>
          <w:kern w:val="1"/>
          <w:sz w:val="24"/>
          <w:szCs w:val="24"/>
          <w:lang w:val="sr-Cyrl-RS" w:eastAsia="ar-SA"/>
        </w:rPr>
        <w:t>,</w:t>
      </w:r>
      <w:r w:rsidRPr="00632BCE">
        <w:rPr>
          <w:rFonts w:ascii="Times New Roman" w:eastAsia="TimesNewRomanPSMT" w:hAnsi="Times New Roman" w:cs="Times New Roman"/>
          <w:color w:val="000000"/>
          <w:kern w:val="1"/>
          <w:sz w:val="24"/>
          <w:szCs w:val="24"/>
          <w:lang w:eastAsia="ar-SA"/>
        </w:rPr>
        <w:t xml:space="preserve"> бр. 124/12</w:t>
      </w:r>
      <w:r w:rsidRPr="00632BCE">
        <w:rPr>
          <w:rFonts w:ascii="Times New Roman" w:eastAsia="TimesNewRomanPSMT" w:hAnsi="Times New Roman" w:cs="Times New Roman"/>
          <w:color w:val="000000"/>
          <w:kern w:val="1"/>
          <w:sz w:val="24"/>
          <w:szCs w:val="24"/>
          <w:lang w:val="sr-Cyrl-RS" w:eastAsia="ar-SA"/>
        </w:rPr>
        <w:t>, 14/15 и 68/15</w:t>
      </w:r>
      <w:r w:rsidRPr="00632BCE">
        <w:rPr>
          <w:rFonts w:ascii="Times New Roman" w:eastAsia="TimesNewRomanPSMT" w:hAnsi="Times New Roman" w:cs="Times New Roman"/>
          <w:color w:val="000000"/>
          <w:kern w:val="1"/>
          <w:sz w:val="24"/>
          <w:szCs w:val="24"/>
          <w:lang w:eastAsia="ar-SA"/>
        </w:rPr>
        <w:t>)</w:t>
      </w:r>
      <w:r w:rsidRPr="00632BCE">
        <w:rPr>
          <w:rFonts w:ascii="Times New Roman" w:eastAsia="TimesNewRomanPSMT" w:hAnsi="Times New Roman" w:cs="Times New Roman"/>
          <w:color w:val="000000"/>
          <w:kern w:val="1"/>
          <w:sz w:val="24"/>
          <w:szCs w:val="24"/>
          <w:lang w:val="sr-Cyrl-R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9</w:t>
      </w:r>
      <w:r w:rsidRPr="002D14CC">
        <w:rPr>
          <w:rFonts w:ascii="Times New Roman" w:eastAsia="Arial Unicode MS" w:hAnsi="Times New Roman" w:cs="Times New Roman"/>
          <w:bCs/>
          <w:i/>
          <w:kern w:val="1"/>
          <w:sz w:val="24"/>
          <w:szCs w:val="24"/>
          <w:lang w:eastAsia="ar-SA"/>
        </w:rPr>
        <w:t>. ВАЛУТА И НАЧИН НА КОЈИ МОРА ДА БУДЕ НАВЕДЕНА И ИЗРАЖЕНА ЦЕНА У ПОНУДИ</w:t>
      </w: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Цена мора бити исказана у динарима, са и без пореза на додату вредност,</w:t>
      </w:r>
      <w:r w:rsidRPr="002D14CC">
        <w:rPr>
          <w:rFonts w:ascii="Times New Roman" w:eastAsia="Arial Unicode MS" w:hAnsi="Times New Roman" w:cs="Times New Roman"/>
          <w:kern w:val="1"/>
          <w:sz w:val="24"/>
          <w:szCs w:val="24"/>
          <w:lang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iCs/>
          <w:kern w:val="1"/>
          <w:sz w:val="24"/>
          <w:szCs w:val="24"/>
          <w:lang w:eastAsia="ar-SA"/>
        </w:rPr>
        <w:t>Цена је фиксна и не може се мењати.</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kern w:val="1"/>
          <w:sz w:val="24"/>
          <w:szCs w:val="24"/>
          <w:lang w:eastAsia="ar-SA"/>
        </w:rPr>
        <w:t>Ако је у понуди исказана неуобичајено ниска цена, наручилац ће поступити у складу са чланом 92. Закона.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i/>
          <w:kern w:val="1"/>
          <w:sz w:val="24"/>
          <w:szCs w:val="24"/>
          <w:lang w:eastAsia="ar-SA"/>
        </w:rPr>
        <w:t>1</w:t>
      </w:r>
      <w:r w:rsidRPr="002D14CC">
        <w:rPr>
          <w:rFonts w:ascii="Times New Roman" w:eastAsia="Arial Unicode MS" w:hAnsi="Times New Roman" w:cs="Times New Roman"/>
          <w:i/>
          <w:kern w:val="1"/>
          <w:sz w:val="24"/>
          <w:szCs w:val="24"/>
          <w:lang w:val="sr-Cyrl-CS" w:eastAsia="ar-SA"/>
        </w:rPr>
        <w:t>0</w:t>
      </w:r>
      <w:r w:rsidRPr="002D14CC">
        <w:rPr>
          <w:rFonts w:ascii="Times New Roman" w:eastAsia="Arial Unicode MS" w:hAnsi="Times New Roman" w:cs="Times New Roman"/>
          <w:i/>
          <w:kern w:val="1"/>
          <w:sz w:val="24"/>
          <w:szCs w:val="24"/>
          <w:lang w:eastAsia="ar-SA"/>
        </w:rPr>
        <w:t xml:space="preserve">. ПОДАЦИ О ДРЖАВНОМ ОРГАНУ ИЛИ ОРГАНИЗАЦИЈИ, ОДНОСНО ОРГАНУ ИЛИ СЛУЖБИ ТЕРИТОРИЈАЛНЕ </w:t>
      </w:r>
      <w:proofErr w:type="gramStart"/>
      <w:r w:rsidRPr="002D14CC">
        <w:rPr>
          <w:rFonts w:ascii="Times New Roman" w:eastAsia="Arial Unicode MS" w:hAnsi="Times New Roman" w:cs="Times New Roman"/>
          <w:i/>
          <w:kern w:val="1"/>
          <w:sz w:val="24"/>
          <w:szCs w:val="24"/>
          <w:lang w:eastAsia="ar-SA"/>
        </w:rPr>
        <w:t>АУТОНОМИЈЕ  ИЛИ</w:t>
      </w:r>
      <w:proofErr w:type="gramEnd"/>
      <w:r w:rsidRPr="002D14CC">
        <w:rPr>
          <w:rFonts w:ascii="Times New Roman" w:eastAsia="Arial Unicode MS" w:hAnsi="Times New Roman" w:cs="Times New Roman"/>
          <w:i/>
          <w:kern w:val="1"/>
          <w:sz w:val="24"/>
          <w:szCs w:val="24"/>
          <w:lang w:eastAsia="ar-SA"/>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A65B9" w:rsidRPr="002D14CC" w:rsidRDefault="00BA65B9" w:rsidP="00BA65B9">
      <w:pPr>
        <w:suppressAutoHyphens/>
        <w:spacing w:after="0" w:line="100" w:lineRule="atLeast"/>
        <w:jc w:val="both"/>
        <w:rPr>
          <w:rFonts w:ascii="Times New Roman" w:eastAsia="Arial Unicode MS" w:hAnsi="Times New Roman" w:cs="Times New Roman"/>
          <w:b/>
          <w:i/>
          <w:iCs/>
          <w:kern w:val="2"/>
          <w:sz w:val="24"/>
          <w:szCs w:val="24"/>
          <w:lang w:eastAsia="ar-SA"/>
        </w:rPr>
      </w:pPr>
    </w:p>
    <w:p w:rsidR="00851B02"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Подаци о пореским обавезама се могу добити у Пореској управи, Министарства финансија</w:t>
      </w:r>
      <w:r w:rsidRPr="002D14CC">
        <w:rPr>
          <w:rFonts w:ascii="Times New Roman" w:eastAsia="TimesNewRomanPSMT" w:hAnsi="Times New Roman" w:cs="Times New Roman"/>
          <w:bCs/>
          <w:iCs/>
          <w:kern w:val="1"/>
          <w:sz w:val="24"/>
          <w:szCs w:val="24"/>
          <w:lang w:val="sr-Cyrl-CS" w:eastAsia="ar-SA"/>
        </w:rPr>
        <w:t xml:space="preserve">, Саве Машковића бр.3-5, Београд, </w:t>
      </w:r>
      <w:hyperlink r:id="rId11" w:history="1">
        <w:r w:rsidR="00851B02" w:rsidRPr="002D14CC">
          <w:rPr>
            <w:rStyle w:val="Hyperlink"/>
            <w:rFonts w:ascii="Times New Roman" w:eastAsia="TimesNewRomanPSMT" w:hAnsi="Times New Roman" w:cs="Times New Roman"/>
            <w:bCs/>
            <w:iCs/>
            <w:kern w:val="1"/>
            <w:sz w:val="24"/>
            <w:szCs w:val="24"/>
            <w:lang w:eastAsia="ar-SA"/>
          </w:rPr>
          <w:t>www.poreskauprava.gov.rs</w:t>
        </w:r>
      </w:hyperlink>
    </w:p>
    <w:p w:rsidR="00851B02"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 xml:space="preserve">Подаци о заштити животне средине се могу добити у Агенцији за заштиту животне средине, </w:t>
      </w:r>
      <w:r w:rsidRPr="002D14CC">
        <w:rPr>
          <w:rFonts w:ascii="Times New Roman" w:eastAsia="TimesNewRomanPSMT" w:hAnsi="Times New Roman" w:cs="Times New Roman"/>
          <w:bCs/>
          <w:iCs/>
          <w:kern w:val="1"/>
          <w:sz w:val="24"/>
          <w:szCs w:val="24"/>
          <w:lang w:val="sr-Cyrl-CS" w:eastAsia="ar-SA"/>
        </w:rPr>
        <w:t>Руже Јовановића бр.</w:t>
      </w:r>
      <w:r w:rsidRPr="002D14CC">
        <w:rPr>
          <w:rFonts w:ascii="Times New Roman" w:eastAsia="TimesNewRomanPSMT" w:hAnsi="Times New Roman" w:cs="Times New Roman"/>
          <w:bCs/>
          <w:iCs/>
          <w:kern w:val="1"/>
          <w:sz w:val="24"/>
          <w:szCs w:val="24"/>
          <w:lang w:eastAsia="ar-SA"/>
        </w:rPr>
        <w:t xml:space="preserve">27a, </w:t>
      </w:r>
      <w:r w:rsidRPr="002D14CC">
        <w:rPr>
          <w:rFonts w:ascii="Times New Roman" w:eastAsia="TimesNewRomanPSMT" w:hAnsi="Times New Roman" w:cs="Times New Roman"/>
          <w:bCs/>
          <w:iCs/>
          <w:kern w:val="1"/>
          <w:sz w:val="24"/>
          <w:szCs w:val="24"/>
          <w:lang w:val="sr-Cyrl-CS" w:eastAsia="ar-SA"/>
        </w:rPr>
        <w:t xml:space="preserve">Београд </w:t>
      </w:r>
      <w:hyperlink r:id="rId12" w:history="1">
        <w:r w:rsidR="00851B02" w:rsidRPr="002D14CC">
          <w:rPr>
            <w:rStyle w:val="Hyperlink"/>
            <w:rFonts w:ascii="Times New Roman" w:eastAsia="TimesNewRomanPSMT" w:hAnsi="Times New Roman" w:cs="Times New Roman"/>
            <w:bCs/>
            <w:iCs/>
            <w:kern w:val="1"/>
            <w:sz w:val="24"/>
            <w:szCs w:val="24"/>
            <w:lang w:eastAsia="ar-SA"/>
          </w:rPr>
          <w:t>www.sepa.gov.rs</w:t>
        </w:r>
      </w:hyperlink>
      <w:r w:rsidR="00851B02"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eastAsia="ar-SA"/>
        </w:rPr>
        <w:t xml:space="preserve">и у Министарству </w:t>
      </w:r>
      <w:r w:rsidRPr="002D14CC">
        <w:rPr>
          <w:rFonts w:ascii="Times New Roman" w:eastAsia="TimesNewRomanPSMT" w:hAnsi="Times New Roman" w:cs="Times New Roman"/>
          <w:bCs/>
          <w:iCs/>
          <w:kern w:val="1"/>
          <w:sz w:val="24"/>
          <w:szCs w:val="24"/>
          <w:lang w:val="sr-Cyrl-CS" w:eastAsia="ar-SA"/>
        </w:rPr>
        <w:t>пољопривреде</w:t>
      </w:r>
      <w:r w:rsidRPr="002D14CC">
        <w:rPr>
          <w:rFonts w:ascii="Times New Roman" w:eastAsia="TimesNewRomanPSMT" w:hAnsi="Times New Roman" w:cs="Times New Roman"/>
          <w:bCs/>
          <w:iCs/>
          <w:kern w:val="1"/>
          <w:sz w:val="24"/>
          <w:szCs w:val="24"/>
          <w:lang w:eastAsia="ar-SA"/>
        </w:rPr>
        <w:t xml:space="preserve"> и заштите животне средине, </w:t>
      </w:r>
      <w:r w:rsidRPr="002D14CC">
        <w:rPr>
          <w:rFonts w:ascii="Times New Roman" w:eastAsia="TimesNewRomanPSMT" w:hAnsi="Times New Roman" w:cs="Times New Roman"/>
          <w:bCs/>
          <w:iCs/>
          <w:kern w:val="1"/>
          <w:sz w:val="24"/>
          <w:szCs w:val="24"/>
          <w:lang w:val="sr-Cyrl-CS" w:eastAsia="ar-SA"/>
        </w:rPr>
        <w:t>Немањина бр.22-26</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 xml:space="preserve">Београд </w:t>
      </w:r>
      <w:hyperlink r:id="rId13" w:history="1">
        <w:r w:rsidR="00851B02" w:rsidRPr="002D14CC">
          <w:rPr>
            <w:rStyle w:val="Hyperlink"/>
            <w:rFonts w:ascii="Times New Roman" w:eastAsia="TimesNewRomanPSMT" w:hAnsi="Times New Roman" w:cs="Times New Roman"/>
            <w:bCs/>
            <w:iCs/>
            <w:kern w:val="1"/>
            <w:sz w:val="24"/>
            <w:szCs w:val="24"/>
            <w:lang w:eastAsia="ar-SA"/>
          </w:rPr>
          <w:t>www.mpzzs.gov.rs</w:t>
        </w:r>
      </w:hyperlink>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Подаци о заштити при запошљавању и условима рада се могу добити у Министарству</w:t>
      </w:r>
      <w:r w:rsidRPr="002D14CC">
        <w:rPr>
          <w:rFonts w:ascii="Times New Roman" w:eastAsia="TimesNewRomanPSMT" w:hAnsi="Times New Roman" w:cs="Times New Roman"/>
          <w:bCs/>
          <w:iCs/>
          <w:kern w:val="1"/>
          <w:sz w:val="24"/>
          <w:szCs w:val="24"/>
          <w:lang w:val="sr-Cyrl-CS" w:eastAsia="ar-SA"/>
        </w:rPr>
        <w:t xml:space="preserve"> за</w:t>
      </w:r>
      <w:r w:rsidRPr="002D14CC">
        <w:rPr>
          <w:rFonts w:ascii="Times New Roman" w:eastAsia="TimesNewRomanPSMT" w:hAnsi="Times New Roman" w:cs="Times New Roman"/>
          <w:bCs/>
          <w:iCs/>
          <w:kern w:val="1"/>
          <w:sz w:val="24"/>
          <w:szCs w:val="24"/>
          <w:lang w:eastAsia="ar-SA"/>
        </w:rPr>
        <w:t xml:space="preserve"> рад, запошљавањ</w:t>
      </w:r>
      <w:r w:rsidRPr="002D14CC">
        <w:rPr>
          <w:rFonts w:ascii="Times New Roman" w:eastAsia="TimesNewRomanPSMT" w:hAnsi="Times New Roman" w:cs="Times New Roman"/>
          <w:bCs/>
          <w:iCs/>
          <w:kern w:val="1"/>
          <w:sz w:val="24"/>
          <w:szCs w:val="24"/>
          <w:lang w:val="sr-Cyrl-CS" w:eastAsia="ar-SA"/>
        </w:rPr>
        <w:t>е, борачка</w:t>
      </w:r>
      <w:r w:rsidRPr="002D14CC">
        <w:rPr>
          <w:rFonts w:ascii="Times New Roman" w:eastAsia="TimesNewRomanPSMT" w:hAnsi="Times New Roman" w:cs="Times New Roman"/>
          <w:bCs/>
          <w:iCs/>
          <w:kern w:val="1"/>
          <w:sz w:val="24"/>
          <w:szCs w:val="24"/>
          <w:lang w:eastAsia="ar-SA"/>
        </w:rPr>
        <w:t xml:space="preserve"> и социјалн</w:t>
      </w:r>
      <w:r w:rsidRPr="002D14CC">
        <w:rPr>
          <w:rFonts w:ascii="Times New Roman" w:eastAsia="TimesNewRomanPSMT" w:hAnsi="Times New Roman" w:cs="Times New Roman"/>
          <w:bCs/>
          <w:iCs/>
          <w:kern w:val="1"/>
          <w:sz w:val="24"/>
          <w:szCs w:val="24"/>
          <w:lang w:val="sr-Cyrl-CS" w:eastAsia="ar-SA"/>
        </w:rPr>
        <w:t>а</w:t>
      </w:r>
      <w:r w:rsidRPr="002D14CC">
        <w:rPr>
          <w:rFonts w:ascii="Times New Roman" w:eastAsia="TimesNewRomanPSMT" w:hAnsi="Times New Roman" w:cs="Times New Roman"/>
          <w:bCs/>
          <w:iCs/>
          <w:kern w:val="1"/>
          <w:sz w:val="24"/>
          <w:szCs w:val="24"/>
          <w:lang w:eastAsia="ar-SA"/>
        </w:rPr>
        <w:t xml:space="preserve"> пит</w:t>
      </w:r>
      <w:r w:rsidRPr="002D14CC">
        <w:rPr>
          <w:rFonts w:ascii="Times New Roman" w:eastAsia="TimesNewRomanPSMT" w:hAnsi="Times New Roman" w:cs="Times New Roman"/>
          <w:bCs/>
          <w:iCs/>
          <w:kern w:val="1"/>
          <w:sz w:val="24"/>
          <w:szCs w:val="24"/>
          <w:lang w:val="sr-Cyrl-CS" w:eastAsia="ar-SA"/>
        </w:rPr>
        <w:t>ања,</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Немањина бр.22-26, Београд</w:t>
      </w:r>
      <w:r w:rsidRPr="002D14CC">
        <w:rPr>
          <w:rFonts w:ascii="Times New Roman" w:eastAsia="TimesNewRomanPSMT" w:hAnsi="Times New Roman" w:cs="Times New Roman"/>
          <w:bCs/>
          <w:iCs/>
          <w:kern w:val="1"/>
          <w:sz w:val="24"/>
          <w:szCs w:val="24"/>
          <w:lang w:eastAsia="ar-SA"/>
        </w:rPr>
        <w:t xml:space="preserve">  </w:t>
      </w:r>
      <w:hyperlink r:id="rId14" w:history="1">
        <w:r w:rsidR="00851B02" w:rsidRPr="002D14CC">
          <w:rPr>
            <w:rStyle w:val="Hyperlink"/>
            <w:rFonts w:ascii="Times New Roman" w:eastAsia="TimesNewRomanPSMT" w:hAnsi="Times New Roman" w:cs="Times New Roman"/>
            <w:bCs/>
            <w:iCs/>
            <w:kern w:val="1"/>
            <w:sz w:val="24"/>
            <w:szCs w:val="24"/>
            <w:lang w:eastAsia="ar-SA"/>
          </w:rPr>
          <w:t>www.minrzs.gov.rs</w:t>
        </w:r>
      </w:hyperlink>
    </w:p>
    <w:p w:rsidR="00407A7D" w:rsidRPr="00A54285" w:rsidRDefault="00407A7D"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A54285"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A54285">
        <w:rPr>
          <w:rFonts w:ascii="Times New Roman" w:eastAsia="Arial Unicode MS" w:hAnsi="Times New Roman" w:cs="Times New Roman"/>
          <w:i/>
          <w:kern w:val="1"/>
          <w:sz w:val="24"/>
          <w:szCs w:val="24"/>
          <w:lang w:eastAsia="ar-SA"/>
        </w:rPr>
        <w:t>1</w:t>
      </w:r>
      <w:r w:rsidRPr="00A54285">
        <w:rPr>
          <w:rFonts w:ascii="Times New Roman" w:eastAsia="Arial Unicode MS" w:hAnsi="Times New Roman" w:cs="Times New Roman"/>
          <w:i/>
          <w:kern w:val="1"/>
          <w:sz w:val="24"/>
          <w:szCs w:val="24"/>
          <w:lang w:val="sr-Cyrl-CS" w:eastAsia="ar-SA"/>
        </w:rPr>
        <w:t>1</w:t>
      </w:r>
      <w:r w:rsidRPr="00A54285">
        <w:rPr>
          <w:rFonts w:ascii="Times New Roman" w:eastAsia="Arial Unicode MS" w:hAnsi="Times New Roman" w:cs="Times New Roman"/>
          <w:i/>
          <w:kern w:val="1"/>
          <w:sz w:val="24"/>
          <w:szCs w:val="24"/>
          <w:lang w:eastAsia="ar-SA"/>
        </w:rPr>
        <w:t>. ПОДАЦИ О ВРСТИ, САДРЖИНИ, НАЧИНУ ПОДНОШЕЊА, ВИСИНИ И РОКОВИМА ОБЕЗБЕЂЕЊА ИСПУЊЕЊА ОБАВЕЗА ПОНУЂАЧА</w:t>
      </w:r>
    </w:p>
    <w:p w:rsidR="00667DA4" w:rsidRDefault="00667DA4" w:rsidP="00BA65B9">
      <w:pPr>
        <w:suppressAutoHyphens/>
        <w:spacing w:after="0" w:line="240" w:lineRule="auto"/>
        <w:jc w:val="both"/>
        <w:rPr>
          <w:rFonts w:ascii="Times New Roman" w:eastAsia="Arial Unicode MS" w:hAnsi="Times New Roman" w:cs="Times New Roman"/>
          <w:bCs/>
          <w:kern w:val="1"/>
          <w:sz w:val="24"/>
          <w:szCs w:val="24"/>
          <w:lang w:val="sr-Cyrl-CS" w:eastAsia="ar-SA"/>
        </w:rPr>
      </w:pPr>
    </w:p>
    <w:p w:rsidR="00BA65B9" w:rsidRPr="00A54285" w:rsidRDefault="00BA65B9" w:rsidP="00BA65B9">
      <w:pPr>
        <w:suppressAutoHyphens/>
        <w:spacing w:after="0" w:line="240" w:lineRule="auto"/>
        <w:jc w:val="both"/>
        <w:rPr>
          <w:rFonts w:ascii="Times New Roman" w:eastAsia="Arial Unicode MS" w:hAnsi="Times New Roman" w:cs="Times New Roman"/>
          <w:bCs/>
          <w:kern w:val="1"/>
          <w:sz w:val="24"/>
          <w:szCs w:val="24"/>
          <w:u w:val="single"/>
          <w:lang w:val="sr-Cyrl-CS" w:eastAsia="ar-SA"/>
        </w:rPr>
      </w:pPr>
      <w:r w:rsidRPr="00A54285">
        <w:rPr>
          <w:rFonts w:ascii="Times New Roman" w:eastAsia="Arial Unicode MS" w:hAnsi="Times New Roman" w:cs="Times New Roman"/>
          <w:bCs/>
          <w:kern w:val="1"/>
          <w:sz w:val="24"/>
          <w:szCs w:val="24"/>
          <w:lang w:val="sr-Cyrl-CS" w:eastAsia="ar-SA"/>
        </w:rPr>
        <w:t xml:space="preserve">Средство финансијског обезбеђења </w:t>
      </w:r>
      <w:r w:rsidRPr="00A54285">
        <w:rPr>
          <w:rFonts w:ascii="Times New Roman" w:eastAsia="Arial Unicode MS" w:hAnsi="Times New Roman" w:cs="Times New Roman"/>
          <w:bCs/>
          <w:kern w:val="1"/>
          <w:sz w:val="24"/>
          <w:szCs w:val="24"/>
          <w:u w:val="single"/>
          <w:lang w:val="sr-Cyrl-CS" w:eastAsia="ar-SA"/>
        </w:rPr>
        <w:t>за добро извршење посла:</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A54285">
        <w:rPr>
          <w:rFonts w:ascii="Times New Roman" w:eastAsia="Arial Unicode MS" w:hAnsi="Times New Roman" w:cs="Times New Roman"/>
          <w:bCs/>
          <w:kern w:val="2"/>
          <w:sz w:val="24"/>
          <w:szCs w:val="24"/>
          <w:lang w:val="sr-Cyrl-CS" w:eastAsia="ar-SA"/>
        </w:rPr>
        <w:t>бланко сопствену меницу</w:t>
      </w:r>
      <w:r w:rsidRPr="00A54285">
        <w:rPr>
          <w:rFonts w:ascii="Times New Roman" w:eastAsia="Arial Unicode MS" w:hAnsi="Times New Roman" w:cs="Times New Roman"/>
          <w:b/>
          <w:bCs/>
          <w:kern w:val="2"/>
          <w:sz w:val="24"/>
          <w:szCs w:val="24"/>
          <w:lang w:val="sr-Cyrl-CS" w:eastAsia="ar-SA"/>
        </w:rPr>
        <w:t xml:space="preserve"> </w:t>
      </w:r>
      <w:r w:rsidRPr="00A54285">
        <w:rPr>
          <w:rFonts w:ascii="Times New Roman" w:eastAsia="Arial Unicode MS" w:hAnsi="Times New Roman" w:cs="Times New Roman"/>
          <w:kern w:val="2"/>
          <w:sz w:val="24"/>
          <w:szCs w:val="24"/>
          <w:lang w:val="sr-Cyrl-CS" w:eastAsia="ar-SA"/>
        </w:rPr>
        <w:t xml:space="preserve">којом обезбеђује испуњење својих обавеза из уговора. Меница треба да буде оверена печатом и потписана од стране лица овлашћеног за заступање у десном доњем углу на последњој линији. </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 xml:space="preserve">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w:t>
      </w:r>
      <w:r w:rsidRPr="00A54285">
        <w:rPr>
          <w:rFonts w:ascii="Times New Roman" w:eastAsia="Arial Unicode MS" w:hAnsi="Times New Roman" w:cs="Times New Roman"/>
          <w:kern w:val="2"/>
          <w:sz w:val="24"/>
          <w:szCs w:val="24"/>
          <w:lang w:val="sr-Cyrl-CS" w:eastAsia="ar-SA"/>
        </w:rPr>
        <w:lastRenderedPageBreak/>
        <w:t>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Рок важења средства финансијског обезбеђења мора бити најмање 30 (тридесет) дана дужи од истека рока свих уговорених обавеза понуђача.</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A54285">
        <w:rPr>
          <w:rFonts w:ascii="Times New Roman" w:eastAsia="Arial Unicode MS" w:hAnsi="Times New Roman" w:cs="Times New Roman"/>
          <w:kern w:val="2"/>
          <w:sz w:val="24"/>
          <w:szCs w:val="24"/>
          <w:lang w:val="sr-Cyrl-CS" w:eastAsia="ar-SA"/>
        </w:rPr>
        <w:t>По извршењу свих уговорних обавеза понуђача средство финансијског обезбеђења ће бити враћено.</w:t>
      </w:r>
    </w:p>
    <w:p w:rsidR="00011AC9" w:rsidRPr="00011AC9" w:rsidRDefault="00011AC9" w:rsidP="00BA65B9">
      <w:pPr>
        <w:suppressAutoHyphens/>
        <w:spacing w:after="0" w:line="100" w:lineRule="atLeast"/>
        <w:jc w:val="both"/>
        <w:rPr>
          <w:rFonts w:ascii="Times New Roman" w:eastAsia="Arial Unicode MS" w:hAnsi="Times New Roman" w:cs="Times New Roman"/>
          <w:kern w:val="2"/>
          <w:sz w:val="24"/>
          <w:szCs w:val="24"/>
          <w:lang w:val="sr-Cyrl-RS" w:eastAsia="ar-SA"/>
        </w:rPr>
      </w:pPr>
    </w:p>
    <w:p w:rsidR="00BA65B9" w:rsidRDefault="00BA65B9"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1</w:t>
      </w:r>
      <w:r w:rsidRPr="002D14CC">
        <w:rPr>
          <w:rFonts w:ascii="Times New Roman" w:eastAsia="Arial Unicode MS" w:hAnsi="Times New Roman" w:cs="Times New Roman"/>
          <w:bCs/>
          <w:i/>
          <w:iCs/>
          <w:kern w:val="1"/>
          <w:sz w:val="24"/>
          <w:szCs w:val="24"/>
          <w:lang w:val="sr-Cyrl-CS" w:eastAsia="ar-SA"/>
        </w:rPr>
        <w:t>2</w:t>
      </w:r>
      <w:r w:rsidRPr="002D14CC">
        <w:rPr>
          <w:rFonts w:ascii="Times New Roman" w:eastAsia="Arial Unicode MS" w:hAnsi="Times New Roman" w:cs="Times New Roman"/>
          <w:bCs/>
          <w:i/>
          <w:iCs/>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CA35B6" w:rsidRPr="002D14CC" w:rsidRDefault="00CA35B6" w:rsidP="00BA65B9">
      <w:pPr>
        <w:suppressAutoHyphens/>
        <w:spacing w:after="0" w:line="100" w:lineRule="atLeast"/>
        <w:jc w:val="both"/>
        <w:rPr>
          <w:rFonts w:ascii="Times New Roman" w:eastAsia="Arial Unicode MS" w:hAnsi="Times New Roman" w:cs="Times New Roman"/>
          <w:i/>
          <w:iCs/>
          <w:kern w:val="2"/>
          <w:sz w:val="24"/>
          <w:szCs w:val="24"/>
          <w:lang w:eastAsia="ar-SA"/>
        </w:rPr>
      </w:pPr>
    </w:p>
    <w:p w:rsidR="00CA35B6" w:rsidRDefault="00BA65B9" w:rsidP="00026154">
      <w:pPr>
        <w:suppressAutoHyphens/>
        <w:spacing w:after="0" w:line="240" w:lineRule="auto"/>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Предметна набавка не садржи поверљиве информације које наручилац ставља на располагање.</w:t>
      </w:r>
    </w:p>
    <w:p w:rsidR="00026154" w:rsidRPr="00026154" w:rsidRDefault="00026154" w:rsidP="00026154">
      <w:pPr>
        <w:suppressAutoHyphens/>
        <w:spacing w:after="0" w:line="240" w:lineRule="auto"/>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3</w:t>
      </w:r>
      <w:r w:rsidRPr="002D14CC">
        <w:rPr>
          <w:rFonts w:ascii="Times New Roman" w:eastAsia="Arial Unicode MS" w:hAnsi="Times New Roman" w:cs="Times New Roman"/>
          <w:bCs/>
          <w:i/>
          <w:kern w:val="1"/>
          <w:sz w:val="24"/>
          <w:szCs w:val="24"/>
          <w:lang w:eastAsia="ar-SA"/>
        </w:rPr>
        <w:t>. ДОДАТНЕ ИНФОРМАЦИЈЕ ИЛИ ПОЈАШЊЕЊА У ВЕЗИ СА ПРИПРЕМАЊЕМ ПОНУДЕ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1"/>
          <w:sz w:val="24"/>
          <w:szCs w:val="24"/>
          <w:u w:val="single"/>
          <w:lang w:val="en-US" w:eastAsia="ar-SA"/>
        </w:rPr>
      </w:pPr>
      <w:r w:rsidRPr="002D14CC">
        <w:rPr>
          <w:rFonts w:ascii="Times New Roman" w:eastAsia="Arial Unicode MS" w:hAnsi="Times New Roman" w:cs="Times New Roman"/>
          <w:kern w:val="1"/>
          <w:sz w:val="24"/>
          <w:szCs w:val="24"/>
          <w:lang w:eastAsia="ar-SA"/>
        </w:rPr>
        <w:t>Заинтересовано лице може, у писаном облику</w:t>
      </w:r>
      <w:r w:rsidRPr="002D14CC">
        <w:rPr>
          <w:rFonts w:ascii="Times New Roman" w:eastAsia="Arial Unicode MS" w:hAnsi="Times New Roman" w:cs="Times New Roman"/>
          <w:i/>
          <w:kern w:val="1"/>
          <w:sz w:val="24"/>
          <w:szCs w:val="24"/>
          <w:lang w:eastAsia="ar-SA"/>
        </w:rPr>
        <w:t xml:space="preserve"> </w:t>
      </w:r>
      <w:r w:rsidRPr="002D14CC">
        <w:rPr>
          <w:rFonts w:ascii="Times New Roman" w:eastAsia="Arial Unicode MS" w:hAnsi="Times New Roman" w:cs="Times New Roman"/>
          <w:kern w:val="1"/>
          <w:sz w:val="24"/>
          <w:szCs w:val="24"/>
          <w:lang w:eastAsia="ar-SA"/>
        </w:rPr>
        <w:t>електронске поште</w:t>
      </w:r>
      <w:r w:rsidRPr="002D14CC">
        <w:rPr>
          <w:rFonts w:ascii="Times New Roman" w:eastAsia="Arial Unicode MS" w:hAnsi="Times New Roman" w:cs="Times New Roman"/>
          <w:kern w:val="1"/>
          <w:sz w:val="24"/>
          <w:szCs w:val="24"/>
          <w:lang w:val="sr-Cyrl-CS" w:eastAsia="ar-SA"/>
        </w:rPr>
        <w:t xml:space="preserve"> на </w:t>
      </w:r>
      <w:r w:rsidRPr="002D14CC">
        <w:rPr>
          <w:rFonts w:ascii="Times New Roman" w:eastAsia="Arial Unicode MS" w:hAnsi="Times New Roman" w:cs="Times New Roman"/>
          <w:iCs/>
          <w:kern w:val="1"/>
          <w:sz w:val="24"/>
          <w:szCs w:val="24"/>
          <w:lang w:val="en-US" w:eastAsia="ar-SA"/>
        </w:rPr>
        <w:t>e</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val="en-US" w:eastAsia="ar-SA"/>
        </w:rPr>
        <w:t>mail</w:t>
      </w:r>
      <w:r w:rsidRPr="002D14CC">
        <w:rPr>
          <w:rFonts w:ascii="Times New Roman" w:eastAsia="Arial Unicode MS" w:hAnsi="Times New Roman" w:cs="Times New Roman"/>
          <w:iCs/>
          <w:kern w:val="1"/>
          <w:sz w:val="24"/>
          <w:szCs w:val="24"/>
          <w:lang w:val="sr-Cyrl-CS" w:eastAsia="ar-SA"/>
        </w:rPr>
        <w:t>:</w:t>
      </w:r>
      <w:r w:rsidRPr="002D14CC">
        <w:rPr>
          <w:rFonts w:ascii="Times New Roman" w:eastAsia="Arial Unicode MS" w:hAnsi="Times New Roman" w:cs="Times New Roman"/>
          <w:iCs/>
          <w:kern w:val="1"/>
          <w:sz w:val="24"/>
          <w:szCs w:val="24"/>
          <w:lang w:val="sr-Latn-CS" w:eastAsia="ar-SA"/>
        </w:rPr>
        <w:t xml:space="preserve"> </w:t>
      </w:r>
      <w:hyperlink r:id="rId15" w:history="1">
        <w:r w:rsidR="00851B02" w:rsidRPr="002D14CC">
          <w:rPr>
            <w:rStyle w:val="Hyperlink"/>
            <w:rFonts w:ascii="Times New Roman" w:eastAsia="Arial Unicode MS" w:hAnsi="Times New Roman" w:cs="Times New Roman"/>
            <w:iCs/>
            <w:kern w:val="1"/>
            <w:sz w:val="24"/>
            <w:szCs w:val="24"/>
            <w:lang w:eastAsia="ar-SA"/>
          </w:rPr>
          <w:t>bogoljub.stankovic</w:t>
        </w:r>
        <w:r w:rsidR="00851B02" w:rsidRPr="002D14CC">
          <w:rPr>
            <w:rStyle w:val="Hyperlink"/>
            <w:rFonts w:ascii="Times New Roman" w:eastAsia="Arial Unicode MS" w:hAnsi="Times New Roman" w:cs="Times New Roman"/>
            <w:iCs/>
            <w:kern w:val="1"/>
            <w:sz w:val="24"/>
            <w:szCs w:val="24"/>
            <w:lang w:val="en-US" w:eastAsia="ar-SA"/>
          </w:rPr>
          <w:t>@minrzs.gov.rs</w:t>
        </w:r>
      </w:hyperlink>
      <w:r w:rsidR="00851B02" w:rsidRPr="002D14CC">
        <w:rPr>
          <w:rFonts w:ascii="Times New Roman" w:eastAsia="Arial Unicode MS" w:hAnsi="Times New Roman" w:cs="Times New Roman"/>
          <w:iCs/>
          <w:kern w:val="1"/>
          <w:sz w:val="24"/>
          <w:szCs w:val="24"/>
          <w:lang w:val="en-US" w:eastAsia="ar-SA"/>
        </w:rPr>
        <w:t xml:space="preserve"> </w:t>
      </w:r>
      <w:r w:rsidRPr="002D14CC">
        <w:rPr>
          <w:rFonts w:ascii="Times New Roman" w:eastAsia="Arial Unicode MS" w:hAnsi="Times New Roman" w:cs="Times New Roman"/>
          <w:kern w:val="1"/>
          <w:sz w:val="24"/>
          <w:szCs w:val="24"/>
          <w:lang w:eastAsia="ar-SA"/>
        </w:rPr>
        <w:t xml:space="preserve">тражити од наручиоца додатне информације или појашњења у вези са припремањем понуде, </w:t>
      </w:r>
      <w:r w:rsidRPr="002D14CC">
        <w:rPr>
          <w:rFonts w:ascii="Times New Roman" w:eastAsia="Arial Unicode MS"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sidRPr="002D14CC">
        <w:rPr>
          <w:rFonts w:ascii="Times New Roman" w:eastAsia="Arial Unicode MS" w:hAnsi="Times New Roman" w:cs="Times New Roman"/>
          <w:kern w:val="1"/>
          <w:sz w:val="24"/>
          <w:szCs w:val="24"/>
          <w:lang w:eastAsia="ar-SA"/>
        </w:rPr>
        <w:t xml:space="preserve">најкасније 5 </w:t>
      </w:r>
      <w:r w:rsidRPr="002D14CC">
        <w:rPr>
          <w:rFonts w:ascii="Times New Roman" w:eastAsia="Arial Unicode MS" w:hAnsi="Times New Roman" w:cs="Times New Roman"/>
          <w:kern w:val="1"/>
          <w:sz w:val="24"/>
          <w:szCs w:val="24"/>
          <w:lang w:val="sr-Cyrl-CS" w:eastAsia="ar-SA"/>
        </w:rPr>
        <w:t xml:space="preserve">(пет) </w:t>
      </w:r>
      <w:r w:rsidRPr="002D14CC">
        <w:rPr>
          <w:rFonts w:ascii="Times New Roman" w:eastAsia="Arial Unicode MS" w:hAnsi="Times New Roman" w:cs="Times New Roman"/>
          <w:kern w:val="1"/>
          <w:sz w:val="24"/>
          <w:szCs w:val="24"/>
          <w:lang w:eastAsia="ar-SA"/>
        </w:rPr>
        <w:t xml:space="preserve">дана пре истека рока за подношење понуде.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2D14CC">
        <w:rPr>
          <w:rFonts w:ascii="Times New Roman" w:eastAsia="TimesNewRomanPS-BoldMT" w:hAnsi="Times New Roman" w:cs="Times New Roman"/>
          <w:b/>
          <w:bCs/>
          <w:kern w:val="1"/>
          <w:sz w:val="24"/>
          <w:szCs w:val="24"/>
          <w:lang w:eastAsia="ar-SA"/>
        </w:rPr>
        <w:t xml:space="preserve"> </w:t>
      </w:r>
      <w:r w:rsidR="00C2727B">
        <w:rPr>
          <w:rFonts w:ascii="Times New Roman" w:eastAsia="TimesNewRomanPS-BoldMT" w:hAnsi="Times New Roman" w:cs="Times New Roman"/>
          <w:bCs/>
          <w:kern w:val="1"/>
          <w:sz w:val="24"/>
          <w:szCs w:val="24"/>
          <w:lang w:eastAsia="ar-SA"/>
        </w:rPr>
        <w:t xml:space="preserve">ЈН </w:t>
      </w:r>
      <w:r w:rsidR="00560B03" w:rsidRPr="007C2308">
        <w:rPr>
          <w:rFonts w:ascii="Times New Roman" w:eastAsia="TimesNewRomanPS-BoldMT" w:hAnsi="Times New Roman" w:cs="Times New Roman"/>
          <w:bCs/>
          <w:kern w:val="1"/>
          <w:sz w:val="24"/>
          <w:szCs w:val="24"/>
          <w:lang w:val="sr-Cyrl-RS" w:eastAsia="ar-SA"/>
        </w:rPr>
        <w:t>22/2019</w:t>
      </w:r>
      <w:r w:rsidRPr="007C2308">
        <w:rPr>
          <w:rFonts w:ascii="Times New Roman" w:eastAsia="Arial Unicode MS" w:hAnsi="Times New Roman" w:cs="Times New Roman"/>
          <w:kern w:val="1"/>
          <w:sz w:val="24"/>
          <w:szCs w:val="24"/>
          <w:lang w:val="ru-RU" w:eastAsia="ar-SA"/>
        </w:rPr>
        <w:t>”</w:t>
      </w:r>
      <w:r w:rsidRPr="007C2308">
        <w:rPr>
          <w:rFonts w:ascii="Times New Roman" w:eastAsia="Arial Unicode MS" w:hAnsi="Times New Roman" w:cs="Times New Roman"/>
          <w:kern w:val="1"/>
          <w:sz w:val="24"/>
          <w:szCs w:val="24"/>
          <w:lang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 истеку рока предвиђеног за подношење понуда 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ручилац не може да мења нити да допуњује конкурсну документацију. </w:t>
      </w:r>
    </w:p>
    <w:p w:rsidR="00BA65B9" w:rsidRPr="002D14CC" w:rsidRDefault="00BA65B9" w:rsidP="00BA65B9">
      <w:pPr>
        <w:suppressAutoHyphens/>
        <w:spacing w:after="0" w:line="100" w:lineRule="atLeast"/>
        <w:jc w:val="both"/>
        <w:rPr>
          <w:rFonts w:ascii="Times New Roman" w:eastAsia="Arial Unicode MS" w:hAnsi="Times New Roman" w:cs="Times New Roman"/>
          <w:bCs/>
          <w:kern w:val="1"/>
          <w:sz w:val="24"/>
          <w:szCs w:val="24"/>
          <w:lang w:eastAsia="ar-SA"/>
        </w:rPr>
      </w:pPr>
      <w:r w:rsidRPr="002D14CC">
        <w:rPr>
          <w:rFonts w:ascii="Times New Roman" w:eastAsia="Arial Unicode MS" w:hAnsi="Times New Roman" w:cs="Times New Roman"/>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4</w:t>
      </w:r>
      <w:r w:rsidRPr="002D14CC">
        <w:rPr>
          <w:rFonts w:ascii="Times New Roman" w:eastAsia="Arial Unicode MS" w:hAnsi="Times New Roman" w:cs="Times New Roman"/>
          <w:bCs/>
          <w:i/>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TimesNewRomanPSMT" w:hAnsi="Times New Roman" w:cs="Times New Roman"/>
          <w:bCs/>
          <w:kern w:val="1"/>
          <w:sz w:val="24"/>
          <w:szCs w:val="24"/>
          <w:lang w:eastAsia="ar-SA"/>
        </w:rPr>
        <w:lastRenderedPageBreak/>
        <w:t>Уколико наручилац оцени да су потребна додатна објашњења или је потребно извршити</w:t>
      </w:r>
      <w:r w:rsidRPr="002D14CC">
        <w:rPr>
          <w:rFonts w:ascii="Times New Roman" w:eastAsia="Arial Unicode MS" w:hAnsi="Times New Roman" w:cs="Times New Roman"/>
          <w:kern w:val="1"/>
          <w:sz w:val="24"/>
          <w:szCs w:val="24"/>
          <w:lang w:eastAsia="ar-SA"/>
        </w:rPr>
        <w:t xml:space="preserve"> контролу (увид) код понуђача, односно његовог подизвођача</w:t>
      </w:r>
      <w:r w:rsidRPr="002D14CC">
        <w:rPr>
          <w:rFonts w:ascii="Times New Roman" w:eastAsia="TimesNewRomanPSMT" w:hAnsi="Times New Roman" w:cs="Times New Roman"/>
          <w:bCs/>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У случају разлике између јединичне и укупне цене, меродавна је јединична цена.</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r w:rsidRPr="002D14CC">
        <w:rPr>
          <w:rFonts w:ascii="Times New Roman" w:eastAsia="Arial Unicode MS" w:hAnsi="Times New Roman" w:cs="Times New Roman"/>
          <w:kern w:val="1"/>
          <w:sz w:val="24"/>
          <w:szCs w:val="24"/>
          <w:lang w:eastAsia="ar-SA"/>
        </w:rPr>
        <w:t>Ако се понуђач не сагласи са исправком рачунских грешака, наручил</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ц ће његову понуду одбити као неприхватљиву. </w:t>
      </w:r>
    </w:p>
    <w:p w:rsidR="00011AC9" w:rsidRPr="00011AC9" w:rsidRDefault="00011AC9" w:rsidP="00BA65B9">
      <w:pPr>
        <w:suppressAutoHyphens/>
        <w:spacing w:after="0" w:line="100" w:lineRule="atLeast"/>
        <w:jc w:val="both"/>
        <w:rPr>
          <w:rFonts w:ascii="Times New Roman" w:eastAsia="Arial Unicode MS" w:hAnsi="Times New Roman" w:cs="Times New Roman"/>
          <w:bCs/>
          <w:i/>
          <w:kern w:val="2"/>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5</w:t>
      </w:r>
      <w:r w:rsidRPr="002D14CC">
        <w:rPr>
          <w:rFonts w:ascii="Times New Roman" w:eastAsia="Arial Unicode MS" w:hAnsi="Times New Roman" w:cs="Times New Roman"/>
          <w:bCs/>
          <w:i/>
          <w:kern w:val="1"/>
          <w:sz w:val="24"/>
          <w:szCs w:val="24"/>
          <w:lang w:eastAsia="ar-SA"/>
        </w:rPr>
        <w:t>. НЕГАТИВН</w:t>
      </w:r>
      <w:r w:rsidRPr="002D14CC">
        <w:rPr>
          <w:rFonts w:ascii="Times New Roman" w:eastAsia="Arial Unicode MS" w:hAnsi="Times New Roman" w:cs="Times New Roman"/>
          <w:bCs/>
          <w:i/>
          <w:kern w:val="1"/>
          <w:sz w:val="24"/>
          <w:szCs w:val="24"/>
          <w:lang w:val="sr-Cyrl-CS" w:eastAsia="ar-SA"/>
        </w:rPr>
        <w:t>Е</w:t>
      </w:r>
      <w:r w:rsidRPr="002D14CC">
        <w:rPr>
          <w:rFonts w:ascii="Times New Roman" w:eastAsia="Arial Unicode MS" w:hAnsi="Times New Roman" w:cs="Times New Roman"/>
          <w:bCs/>
          <w:i/>
          <w:kern w:val="1"/>
          <w:sz w:val="24"/>
          <w:szCs w:val="24"/>
          <w:lang w:eastAsia="ar-SA"/>
        </w:rPr>
        <w:t xml:space="preserve"> РЕФЕРЕНЦ</w:t>
      </w:r>
      <w:r w:rsidRPr="002D14CC">
        <w:rPr>
          <w:rFonts w:ascii="Times New Roman" w:eastAsia="Arial Unicode MS" w:hAnsi="Times New Roman" w:cs="Times New Roman"/>
          <w:bCs/>
          <w:i/>
          <w:kern w:val="1"/>
          <w:sz w:val="24"/>
          <w:szCs w:val="24"/>
          <w:lang w:val="sr-Cyrl-CS" w:eastAsia="ar-SA"/>
        </w:rPr>
        <w:t>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2D14CC">
        <w:rPr>
          <w:rFonts w:ascii="Times New Roman" w:eastAsia="TimesNewRomanPSMT" w:hAnsi="Times New Roman" w:cs="Times New Roman"/>
          <w:bCs/>
          <w:iCs/>
          <w:kern w:val="1"/>
          <w:sz w:val="24"/>
          <w:szCs w:val="24"/>
          <w:lang w:val="sr-Cyrl-CS" w:eastAsia="ar-SA"/>
        </w:rPr>
        <w:t>Понуда п</w:t>
      </w:r>
      <w:r w:rsidRPr="002D14CC">
        <w:rPr>
          <w:rFonts w:ascii="Times New Roman" w:eastAsia="TimesNewRomanPSMT" w:hAnsi="Times New Roman" w:cs="Times New Roman"/>
          <w:bCs/>
          <w:iCs/>
          <w:kern w:val="1"/>
          <w:sz w:val="24"/>
          <w:szCs w:val="24"/>
          <w:lang w:eastAsia="ar-SA"/>
        </w:rPr>
        <w:t>онуђач</w:t>
      </w:r>
      <w:r w:rsidRPr="002D14CC">
        <w:rPr>
          <w:rFonts w:ascii="Times New Roman" w:eastAsia="TimesNewRomanPSMT" w:hAnsi="Times New Roman" w:cs="Times New Roman"/>
          <w:bCs/>
          <w:iCs/>
          <w:kern w:val="1"/>
          <w:sz w:val="24"/>
          <w:szCs w:val="24"/>
          <w:lang w:val="sr-Cyrl-CS" w:eastAsia="ar-SA"/>
        </w:rPr>
        <w:t>а</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b/>
          <w:bCs/>
          <w:i/>
          <w:kern w:val="2"/>
          <w:sz w:val="24"/>
          <w:szCs w:val="24"/>
          <w:lang w:eastAsia="ar-SA"/>
        </w:rPr>
      </w:pPr>
    </w:p>
    <w:p w:rsidR="00BA65B9" w:rsidRDefault="00BA65B9" w:rsidP="00BA65B9">
      <w:pPr>
        <w:suppressAutoHyphens/>
        <w:spacing w:after="0" w:line="100" w:lineRule="atLeast"/>
        <w:jc w:val="both"/>
        <w:rPr>
          <w:rFonts w:ascii="Times New Roman" w:eastAsia="Arial Unicode MS" w:hAnsi="Times New Roman" w:cs="Times New Roman"/>
          <w:bCs/>
          <w:i/>
          <w:kern w:val="1"/>
          <w:sz w:val="24"/>
          <w:szCs w:val="24"/>
          <w:lang w:eastAsia="ar-SA"/>
        </w:rPr>
      </w:pPr>
      <w:r w:rsidRPr="002D14CC">
        <w:rPr>
          <w:rFonts w:ascii="Times New Roman" w:eastAsia="Arial Unicode MS" w:hAnsi="Times New Roman" w:cs="Times New Roman"/>
          <w:bCs/>
          <w:i/>
          <w:kern w:val="1"/>
          <w:sz w:val="24"/>
          <w:szCs w:val="24"/>
          <w:lang w:eastAsia="ar-SA"/>
        </w:rPr>
        <w:t>1</w:t>
      </w:r>
      <w:r w:rsidR="00BE3D23">
        <w:rPr>
          <w:rFonts w:ascii="Times New Roman" w:eastAsia="Arial Unicode MS" w:hAnsi="Times New Roman" w:cs="Times New Roman"/>
          <w:bCs/>
          <w:i/>
          <w:kern w:val="1"/>
          <w:sz w:val="24"/>
          <w:szCs w:val="24"/>
          <w:lang w:val="sr-Cyrl-RS" w:eastAsia="ar-SA"/>
        </w:rPr>
        <w:t>6</w:t>
      </w:r>
      <w:r w:rsidRPr="002D14CC">
        <w:rPr>
          <w:rFonts w:ascii="Times New Roman" w:eastAsia="Arial Unicode MS" w:hAnsi="Times New Roman" w:cs="Times New Roman"/>
          <w:bCs/>
          <w:i/>
          <w:kern w:val="1"/>
          <w:sz w:val="24"/>
          <w:szCs w:val="24"/>
          <w:lang w:eastAsia="ar-SA"/>
        </w:rPr>
        <w:t>. ВРСТА</w:t>
      </w:r>
      <w:r w:rsidR="00E15757">
        <w:rPr>
          <w:rFonts w:ascii="Times New Roman" w:eastAsia="Arial Unicode MS" w:hAnsi="Times New Roman" w:cs="Times New Roman"/>
          <w:bCs/>
          <w:i/>
          <w:kern w:val="1"/>
          <w:sz w:val="24"/>
          <w:szCs w:val="24"/>
          <w:lang w:eastAsia="ar-SA"/>
        </w:rPr>
        <w:t xml:space="preserve"> КРИТЕРИЈУМА ЗА ДОДЕЛУ УГОВОРА</w:t>
      </w:r>
    </w:p>
    <w:p w:rsidR="00E15757" w:rsidRPr="002D14CC" w:rsidRDefault="00E15757"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kern w:val="1"/>
          <w:sz w:val="24"/>
          <w:szCs w:val="24"/>
          <w:lang w:eastAsia="ar-SA"/>
        </w:rPr>
        <w:t xml:space="preserve">Избор најповољније понуде ће се извршити применом критеријума </w:t>
      </w:r>
      <w:r w:rsidRPr="002D14CC">
        <w:rPr>
          <w:rFonts w:ascii="Times New Roman" w:eastAsia="Arial Unicode MS" w:hAnsi="Times New Roman" w:cs="Times New Roman"/>
          <w:b/>
          <w:bCs/>
          <w:kern w:val="1"/>
          <w:sz w:val="24"/>
          <w:szCs w:val="24"/>
          <w:lang w:eastAsia="ar-SA"/>
        </w:rPr>
        <w:t xml:space="preserve">„Најнижа понуђена </w:t>
      </w:r>
      <w:proofErr w:type="gramStart"/>
      <w:r w:rsidRPr="002D14CC">
        <w:rPr>
          <w:rFonts w:ascii="Times New Roman" w:eastAsia="Arial Unicode MS" w:hAnsi="Times New Roman" w:cs="Times New Roman"/>
          <w:b/>
          <w:bCs/>
          <w:kern w:val="1"/>
          <w:sz w:val="24"/>
          <w:szCs w:val="24"/>
          <w:lang w:eastAsia="ar-SA"/>
        </w:rPr>
        <w:t>цена“</w:t>
      </w:r>
      <w:proofErr w:type="gramEnd"/>
      <w:r w:rsidRPr="002D14CC">
        <w:rPr>
          <w:rFonts w:ascii="Times New Roman" w:eastAsia="Arial Unicode MS" w:hAnsi="Times New Roman" w:cs="Times New Roman"/>
          <w:b/>
          <w:bCs/>
          <w:kern w:val="1"/>
          <w:sz w:val="24"/>
          <w:szCs w:val="24"/>
          <w:lang w:eastAsia="ar-SA"/>
        </w:rPr>
        <w:t xml:space="preserve">. </w:t>
      </w:r>
    </w:p>
    <w:p w:rsidR="009E33BE" w:rsidRPr="002D14CC" w:rsidRDefault="009E33BE"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1</w:t>
      </w:r>
      <w:r w:rsidR="00BE3D23">
        <w:rPr>
          <w:rFonts w:ascii="Times New Roman" w:eastAsia="Arial Unicode MS" w:hAnsi="Times New Roman" w:cs="Times New Roman"/>
          <w:bCs/>
          <w:i/>
          <w:kern w:val="1"/>
          <w:sz w:val="24"/>
          <w:szCs w:val="24"/>
          <w:lang w:val="sr-Cyrl-CS" w:eastAsia="ar-SA"/>
        </w:rPr>
        <w:t>7</w:t>
      </w:r>
      <w:r w:rsidRPr="002D14CC">
        <w:rPr>
          <w:rFonts w:ascii="Times New Roman" w:eastAsia="Arial Unicode MS" w:hAnsi="Times New Roman" w:cs="Times New Roman"/>
          <w:bCs/>
          <w:i/>
          <w:kern w:val="1"/>
          <w:sz w:val="24"/>
          <w:szCs w:val="24"/>
          <w:lang w:eastAsia="ar-SA"/>
        </w:rPr>
        <w:t xml:space="preserve">. ПОШТОВАЊЕ ОБАВЕЗА КОЈЕ ПРОИЗИЛАЗЕ ИЗ ВАЖЕЋИХ ПРОПИСА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2D14CC">
        <w:rPr>
          <w:rFonts w:ascii="Times New Roman" w:eastAsia="Arial Unicode MS"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2D14CC">
        <w:rPr>
          <w:rFonts w:ascii="Times New Roman" w:eastAsia="Arial Unicode MS" w:hAnsi="Times New Roman" w:cs="Times New Roman"/>
          <w:kern w:val="1"/>
          <w:sz w:val="24"/>
          <w:szCs w:val="24"/>
          <w:lang w:eastAsia="ar-SA"/>
        </w:rPr>
        <w:t xml:space="preserve">  (Образац изјаве, </w:t>
      </w:r>
      <w:r w:rsidRPr="002D14CC">
        <w:rPr>
          <w:rFonts w:ascii="Times New Roman" w:eastAsia="Arial Unicode MS" w:hAnsi="Times New Roman" w:cs="Times New Roman"/>
          <w:kern w:val="1"/>
          <w:sz w:val="24"/>
          <w:szCs w:val="24"/>
          <w:lang w:val="sr-Cyrl-RS" w:eastAsia="ar-SA"/>
        </w:rPr>
        <w:t xml:space="preserve">дат је у </w:t>
      </w:r>
      <w:r w:rsidRPr="002D14CC">
        <w:rPr>
          <w:rFonts w:ascii="Times New Roman" w:eastAsia="Arial Unicode MS" w:hAnsi="Times New Roman" w:cs="Times New Roman"/>
          <w:kern w:val="1"/>
          <w:sz w:val="24"/>
          <w:szCs w:val="24"/>
          <w:lang w:val="sr-Cyrl-CS" w:eastAsia="ar-SA"/>
        </w:rPr>
        <w:t xml:space="preserve">поглављу </w:t>
      </w:r>
      <w:r w:rsidRPr="002D14CC">
        <w:rPr>
          <w:rFonts w:ascii="Times New Roman" w:eastAsia="Arial Unicode MS" w:hAnsi="Times New Roman" w:cs="Times New Roman"/>
          <w:kern w:val="1"/>
          <w:sz w:val="24"/>
          <w:szCs w:val="24"/>
          <w:lang w:val="en-US" w:eastAsia="ar-SA"/>
        </w:rPr>
        <w:t>XI</w:t>
      </w:r>
      <w:r w:rsidRPr="002D14CC">
        <w:rPr>
          <w:rFonts w:ascii="Times New Roman" w:eastAsia="Arial Unicode MS" w:hAnsi="Times New Roman" w:cs="Times New Roman"/>
          <w:kern w:val="1"/>
          <w:sz w:val="24"/>
          <w:szCs w:val="24"/>
          <w:lang w:val="ru-RU" w:eastAsia="ar-SA"/>
        </w:rPr>
        <w:t xml:space="preserve"> </w:t>
      </w:r>
      <w:r w:rsidRPr="002D14CC">
        <w:rPr>
          <w:rFonts w:ascii="Times New Roman" w:eastAsia="Arial Unicode MS" w:hAnsi="Times New Roman" w:cs="Times New Roman"/>
          <w:kern w:val="1"/>
          <w:sz w:val="24"/>
          <w:szCs w:val="24"/>
          <w:lang w:eastAsia="ar-SA"/>
        </w:rPr>
        <w:t>конкурсне документације)</w:t>
      </w:r>
      <w:r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i/>
          <w:kern w:val="1"/>
          <w:sz w:val="24"/>
          <w:szCs w:val="24"/>
          <w:lang w:val="sr-Cyrl-CS" w:eastAsia="ar-SA"/>
        </w:rPr>
        <w:t>1</w:t>
      </w:r>
      <w:r w:rsidR="00BE3D23">
        <w:rPr>
          <w:rFonts w:ascii="Times New Roman" w:eastAsia="Arial Unicode MS" w:hAnsi="Times New Roman" w:cs="Times New Roman"/>
          <w:i/>
          <w:kern w:val="1"/>
          <w:sz w:val="24"/>
          <w:szCs w:val="24"/>
          <w:lang w:val="sr-Cyrl-CS" w:eastAsia="ar-SA"/>
        </w:rPr>
        <w:t>8</w:t>
      </w:r>
      <w:r w:rsidRPr="002D14CC">
        <w:rPr>
          <w:rFonts w:ascii="Times New Roman" w:eastAsia="Arial Unicode MS" w:hAnsi="Times New Roman" w:cs="Times New Roman"/>
          <w:i/>
          <w:kern w:val="1"/>
          <w:sz w:val="24"/>
          <w:szCs w:val="24"/>
          <w:lang w:eastAsia="ar-SA"/>
        </w:rPr>
        <w:t>. КОРИШЋЕЊЕ ПАТЕНТА И ОДГОВОРНОСТ ЗА ПОВРЕДУ ЗАШТИЋЕНИХ ПРАВА ИНТЕЛЕКТУАЛНЕ СВОЈИНЕ ТРЕЋИХ ЛИЦА</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r w:rsidRPr="002D14CC">
        <w:rPr>
          <w:rFonts w:ascii="Times New Roman" w:eastAsia="TimesNewRomanPSMT" w:hAnsi="Times New Roman" w:cs="Times New Roman"/>
          <w:bCs/>
          <w:iCs/>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E3D23"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r>
        <w:rPr>
          <w:rFonts w:ascii="Times New Roman" w:eastAsia="Arial Unicode MS" w:hAnsi="Times New Roman" w:cs="Times New Roman"/>
          <w:bCs/>
          <w:i/>
          <w:kern w:val="1"/>
          <w:sz w:val="24"/>
          <w:szCs w:val="24"/>
          <w:lang w:val="sr-Cyrl-RS" w:eastAsia="ar-SA"/>
        </w:rPr>
        <w:t>19</w:t>
      </w:r>
      <w:r w:rsidR="00BA65B9" w:rsidRPr="002D14CC">
        <w:rPr>
          <w:rFonts w:ascii="Times New Roman" w:eastAsia="Arial Unicode MS" w:hAnsi="Times New Roman" w:cs="Times New Roman"/>
          <w:bCs/>
          <w:i/>
          <w:kern w:val="1"/>
          <w:sz w:val="24"/>
          <w:szCs w:val="24"/>
          <w:lang w:eastAsia="ar-SA"/>
        </w:rPr>
        <w:t xml:space="preserve">. НАЧИН И РОК ЗА ПОДНОШЕЊЕ ЗАХТЕВА ЗА ЗАШТИТУ ПРАВА ПОНУЂАЧА </w:t>
      </w:r>
      <w:r w:rsidR="00BA65B9" w:rsidRPr="002D14CC">
        <w:rPr>
          <w:rFonts w:ascii="Times New Roman" w:eastAsia="Arial Unicode MS" w:hAnsi="Times New Roman" w:cs="Times New Roman"/>
          <w:bCs/>
          <w:i/>
          <w:kern w:val="1"/>
          <w:sz w:val="24"/>
          <w:szCs w:val="24"/>
          <w:lang w:val="sr-Cyrl-CS" w:eastAsia="ar-SA"/>
        </w:rPr>
        <w:t xml:space="preserve">СА УПУСТВОМ О УПЛАТИ ТАКСЕ </w:t>
      </w:r>
    </w:p>
    <w:p w:rsidR="00BA65B9" w:rsidRPr="002D14CC" w:rsidRDefault="00BA65B9" w:rsidP="00BA65B9">
      <w:pPr>
        <w:suppressAutoHyphens/>
        <w:spacing w:after="120" w:line="100" w:lineRule="atLeast"/>
        <w:jc w:val="both"/>
        <w:rPr>
          <w:rFonts w:ascii="Times New Roman" w:eastAsia="Arial Unicode MS" w:hAnsi="Times New Roman" w:cs="Times New Roman"/>
          <w:kern w:val="1"/>
          <w:sz w:val="24"/>
          <w:szCs w:val="24"/>
          <w:lang w:val="ru-RU" w:eastAsia="ar-SA"/>
        </w:rPr>
      </w:pPr>
      <w:r w:rsidRPr="002D14CC">
        <w:rPr>
          <w:rFonts w:ascii="Times New Roman" w:eastAsia="Arial Unicode MS" w:hAnsi="Times New Roman" w:cs="Times New Roman"/>
          <w:kern w:val="1"/>
          <w:sz w:val="24"/>
          <w:szCs w:val="24"/>
          <w:lang w:val="ru-RU" w:eastAsia="ar-SA"/>
        </w:rPr>
        <w:t xml:space="preserve">Захтев за заштиту права може се поднети у току целог поступка јавне набавке, против сваке радње наручиоца, осим ако </w:t>
      </w:r>
      <w:r w:rsidRPr="002D14CC">
        <w:rPr>
          <w:rFonts w:ascii="Times New Roman" w:eastAsia="Arial Unicode MS" w:hAnsi="Times New Roman" w:cs="Times New Roman"/>
          <w:kern w:val="1"/>
          <w:sz w:val="24"/>
          <w:szCs w:val="24"/>
          <w:lang w:val="sr-Cyrl-CS" w:eastAsia="ar-SA"/>
        </w:rPr>
        <w:t>З</w:t>
      </w:r>
      <w:r w:rsidRPr="002D14CC">
        <w:rPr>
          <w:rFonts w:ascii="Times New Roman" w:eastAsia="Arial Unicode MS" w:hAnsi="Times New Roman" w:cs="Times New Roman"/>
          <w:kern w:val="1"/>
          <w:sz w:val="24"/>
          <w:szCs w:val="24"/>
          <w:lang w:val="ru-RU" w:eastAsia="ar-SA"/>
        </w:rPr>
        <w:t>аконом није другачије одређено.</w:t>
      </w:r>
    </w:p>
    <w:p w:rsidR="00BA65B9" w:rsidRPr="002D14CC" w:rsidRDefault="00BA65B9" w:rsidP="00BA65B9">
      <w:pPr>
        <w:suppressAutoHyphens/>
        <w:spacing w:after="120" w:line="100" w:lineRule="atLeast"/>
        <w:jc w:val="both"/>
        <w:rPr>
          <w:rFonts w:ascii="Times New Roman" w:eastAsia="Arial Unicode MS" w:hAnsi="Times New Roman" w:cs="Times New Roman"/>
          <w:kern w:val="1"/>
          <w:sz w:val="24"/>
          <w:szCs w:val="24"/>
          <w:lang w:val="ru-RU" w:eastAsia="ar-SA"/>
        </w:rPr>
      </w:pPr>
      <w:r w:rsidRPr="002D14CC">
        <w:rPr>
          <w:rFonts w:ascii="Times New Roman" w:eastAsia="Arial Unicode MS" w:hAnsi="Times New Roman" w:cs="Times New Roman"/>
          <w:kern w:val="1"/>
          <w:sz w:val="24"/>
          <w:szCs w:val="24"/>
          <w:lang w:val="sr-Cyrl-RS" w:eastAsia="ar-SA"/>
        </w:rPr>
        <w:t xml:space="preserve">Захтев за заштиту права подноси се наручиоцу, а копија се истовремено доставља </w:t>
      </w:r>
      <w:r w:rsidRPr="002D14CC">
        <w:rPr>
          <w:rFonts w:ascii="Times New Roman" w:eastAsia="Arial Unicode MS" w:hAnsi="Times New Roman" w:cs="Times New Roman"/>
          <w:bCs/>
          <w:kern w:val="1"/>
          <w:sz w:val="24"/>
          <w:szCs w:val="24"/>
          <w:lang w:eastAsia="ar-SA"/>
        </w:rPr>
        <w:t>Републичкој комисији</w:t>
      </w:r>
      <w:r w:rsidRPr="002D14CC">
        <w:rPr>
          <w:rFonts w:ascii="Times New Roman" w:eastAsia="Arial Unicode MS" w:hAnsi="Times New Roman" w:cs="Times New Roman"/>
          <w:kern w:val="1"/>
          <w:sz w:val="24"/>
          <w:szCs w:val="24"/>
          <w:lang w:eastAsia="ar-SA"/>
        </w:rPr>
        <w:t xml:space="preserve"> за заштиту права у поступцима јавних набавки</w:t>
      </w:r>
      <w:r w:rsidRPr="002D14CC">
        <w:rPr>
          <w:rFonts w:ascii="Times New Roman" w:eastAsia="Arial Unicode MS" w:hAnsi="Times New Roman" w:cs="Times New Roman"/>
          <w:kern w:val="1"/>
          <w:sz w:val="24"/>
          <w:szCs w:val="24"/>
          <w:lang w:val="sr-Cyrl-RS" w:eastAsia="ar-SA"/>
        </w:rPr>
        <w:t xml:space="preserve"> (у даљем тексту: Републичка комисија)</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ru-RU" w:eastAsia="ar-SA"/>
        </w:rPr>
        <w:lastRenderedPageBreak/>
        <w:t>Захтев за заштиту права се доставља непосредно, електронском поштом</w:t>
      </w:r>
      <w:r w:rsidRPr="002D14CC">
        <w:rPr>
          <w:rFonts w:ascii="Times New Roman" w:eastAsia="Arial Unicode MS" w:hAnsi="Times New Roman" w:cs="Times New Roman"/>
          <w:kern w:val="1"/>
          <w:sz w:val="24"/>
          <w:szCs w:val="24"/>
          <w:lang w:val="sr-Cyrl-CS" w:eastAsia="ar-SA"/>
        </w:rPr>
        <w:t xml:space="preserve"> на </w:t>
      </w:r>
      <w:r w:rsidRPr="002D14CC">
        <w:rPr>
          <w:rFonts w:ascii="Times New Roman" w:eastAsia="Arial Unicode MS" w:hAnsi="Times New Roman" w:cs="Times New Roman"/>
          <w:iCs/>
          <w:kern w:val="1"/>
          <w:sz w:val="24"/>
          <w:szCs w:val="24"/>
          <w:lang w:eastAsia="ar-SA"/>
        </w:rPr>
        <w:t>e</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mail</w:t>
      </w:r>
      <w:r w:rsidRPr="002D14CC">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val="ru-RU" w:eastAsia="ar-SA"/>
        </w:rPr>
        <w:t xml:space="preserve"> </w:t>
      </w:r>
      <w:hyperlink r:id="rId16" w:history="1">
        <w:r w:rsidRPr="002D14CC">
          <w:rPr>
            <w:rFonts w:ascii="Times New Roman" w:eastAsia="Arial Unicode MS" w:hAnsi="Times New Roman" w:cs="Times New Roman"/>
            <w:iCs/>
            <w:color w:val="0000FF"/>
            <w:kern w:val="1"/>
            <w:sz w:val="24"/>
            <w:szCs w:val="24"/>
            <w:u w:val="single"/>
            <w:lang w:eastAsia="ar-SA"/>
          </w:rPr>
          <w:t>bogoljub.stankovic</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minrzs</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gov</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rs</w:t>
        </w:r>
      </w:hyperlink>
      <w:r w:rsidRPr="002D14CC">
        <w:rPr>
          <w:rFonts w:ascii="Times New Roman" w:eastAsia="Arial Unicode MS" w:hAnsi="Times New Roman" w:cs="Times New Roman"/>
          <w:iCs/>
          <w:kern w:val="1"/>
          <w:sz w:val="24"/>
          <w:szCs w:val="24"/>
          <w:lang w:eastAsia="ar-SA"/>
        </w:rPr>
        <w:t xml:space="preserve"> </w:t>
      </w:r>
      <w:r w:rsidRPr="002D14CC">
        <w:rPr>
          <w:rFonts w:ascii="Times New Roman" w:eastAsia="TimesNewRomanPSMT" w:hAnsi="Times New Roman" w:cs="Times New Roman"/>
          <w:bCs/>
          <w:kern w:val="1"/>
          <w:sz w:val="24"/>
          <w:szCs w:val="24"/>
          <w:lang w:val="ru-RU" w:eastAsia="ar-SA"/>
        </w:rPr>
        <w:t>,</w:t>
      </w:r>
      <w:r w:rsidRPr="002D14CC">
        <w:rPr>
          <w:rFonts w:ascii="Times New Roman" w:eastAsia="TimesNewRomanPSMT" w:hAnsi="Times New Roman" w:cs="Times New Roman"/>
          <w:bCs/>
          <w:kern w:val="1"/>
          <w:sz w:val="24"/>
          <w:szCs w:val="24"/>
          <w:lang w:val="sr-Cyrl-CS" w:eastAsia="ar-SA"/>
        </w:rPr>
        <w:t xml:space="preserve"> </w:t>
      </w:r>
      <w:r w:rsidRPr="002D14CC">
        <w:rPr>
          <w:rFonts w:ascii="Times New Roman" w:eastAsia="TimesNewRomanPSMT" w:hAnsi="Times New Roman" w:cs="Times New Roman"/>
          <w:bCs/>
          <w:kern w:val="1"/>
          <w:sz w:val="24"/>
          <w:szCs w:val="24"/>
          <w:lang w:val="ru-RU" w:eastAsia="ar-SA"/>
        </w:rPr>
        <w:t>или поштанском пошиљком.</w:t>
      </w:r>
      <w:r w:rsidRPr="002D14CC">
        <w:rPr>
          <w:rFonts w:ascii="Times New Roman" w:eastAsia="TimesNewRomanPSMT" w:hAnsi="Times New Roman" w:cs="Times New Roman"/>
          <w:bCs/>
          <w:kern w:val="1"/>
          <w:sz w:val="24"/>
          <w:szCs w:val="24"/>
          <w:lang w:val="sr-Cyrl-CS"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После доношења одлуке о додели уговора и одлуке о обустави поступка, рок за подношење захтева за заштиту права је 10 дана од дана објављивања одлуке на Порталу јавних набавке.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Поступак заштите права понуђача регулисан је одредбама чл. 138. - 167.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color w:val="FF0000"/>
          <w:kern w:val="1"/>
          <w:sz w:val="24"/>
          <w:szCs w:val="24"/>
          <w:lang w:eastAsia="ar-SA"/>
        </w:rPr>
      </w:pPr>
      <w:r w:rsidRPr="002D14CC">
        <w:rPr>
          <w:rFonts w:ascii="Times New Roman" w:eastAsia="Arial Unicode MS" w:hAnsi="Times New Roman" w:cs="Times New Roman"/>
          <w:kern w:val="1"/>
          <w:sz w:val="24"/>
          <w:szCs w:val="24"/>
          <w:lang w:eastAsia="ar-SA"/>
        </w:rPr>
        <w:t xml:space="preserve">Подносилац захтева за заштиту права је дужан да на одређени рачун буџета Републике Србије уплати таксу у </w:t>
      </w:r>
      <w:r w:rsidRPr="00DD348E">
        <w:rPr>
          <w:rFonts w:ascii="Times New Roman" w:eastAsia="Arial Unicode MS" w:hAnsi="Times New Roman" w:cs="Times New Roman"/>
          <w:color w:val="000000" w:themeColor="text1"/>
          <w:kern w:val="1"/>
          <w:sz w:val="24"/>
          <w:szCs w:val="24"/>
          <w:lang w:eastAsia="ar-SA"/>
        </w:rPr>
        <w:t xml:space="preserve">износу </w:t>
      </w:r>
      <w:r w:rsidR="00DD348E" w:rsidRPr="00B94539">
        <w:rPr>
          <w:rFonts w:ascii="Times New Roman" w:eastAsia="Arial Unicode MS" w:hAnsi="Times New Roman" w:cs="Times New Roman"/>
          <w:color w:val="000000" w:themeColor="text1"/>
          <w:kern w:val="1"/>
          <w:sz w:val="24"/>
          <w:szCs w:val="24"/>
          <w:lang w:eastAsia="ar-SA"/>
        </w:rPr>
        <w:t>60</w:t>
      </w:r>
      <w:r w:rsidR="008C525D" w:rsidRPr="00B94539">
        <w:rPr>
          <w:rFonts w:ascii="Times New Roman" w:eastAsia="Arial Unicode MS" w:hAnsi="Times New Roman" w:cs="Times New Roman"/>
          <w:color w:val="000000" w:themeColor="text1"/>
          <w:kern w:val="1"/>
          <w:sz w:val="24"/>
          <w:szCs w:val="24"/>
          <w:lang w:eastAsia="ar-SA"/>
        </w:rPr>
        <w:t>.000,00</w:t>
      </w:r>
      <w:r w:rsidRPr="00B94539">
        <w:rPr>
          <w:rFonts w:ascii="Times New Roman" w:eastAsia="Arial Unicode MS" w:hAnsi="Times New Roman" w:cs="Times New Roman"/>
          <w:color w:val="000000" w:themeColor="text1"/>
          <w:kern w:val="1"/>
          <w:sz w:val="24"/>
          <w:szCs w:val="24"/>
          <w:lang w:eastAsia="ar-SA"/>
        </w:rPr>
        <w:t xml:space="preserve"> динара</w:t>
      </w:r>
      <w:r w:rsidRPr="00DD348E">
        <w:rPr>
          <w:rFonts w:ascii="Times New Roman" w:eastAsia="Arial Unicode MS" w:hAnsi="Times New Roman" w:cs="Times New Roman"/>
          <w:color w:val="000000" w:themeColor="text1"/>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Као доказ о уплати таксе, прихватиће се: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1. Потврда о извршеној уплати таксе из члана 156. ЗЈН која садржи следеће елементе: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да буде издата од стране банке и да садржи печат банке, </w:t>
      </w:r>
    </w:p>
    <w:p w:rsidR="00BA65B9" w:rsidRPr="002D14CC" w:rsidRDefault="00BA65B9" w:rsidP="00BA65B9">
      <w:pPr>
        <w:suppressAutoHyphens/>
        <w:spacing w:after="0" w:line="100" w:lineRule="atLeast"/>
        <w:ind w:left="567" w:hanging="283"/>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износ таксе из члана 156. ЗЈН чија се уплата врши,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број рачуна: 840-30678845-06,</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шифру плаћања: 153 (налог за уплату) или 253 (налог за пренос),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позив на број: број или ознака предметне јавне набавке,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сврха: такса </w:t>
      </w:r>
      <w:proofErr w:type="gramStart"/>
      <w:r w:rsidRPr="002D14CC">
        <w:rPr>
          <w:rFonts w:ascii="Times New Roman" w:eastAsia="Arial Unicode MS" w:hAnsi="Times New Roman" w:cs="Times New Roman"/>
          <w:kern w:val="1"/>
          <w:sz w:val="24"/>
          <w:szCs w:val="24"/>
          <w:lang w:eastAsia="ar-SA"/>
        </w:rPr>
        <w:t>ЗЗП ;</w:t>
      </w:r>
      <w:proofErr w:type="gramEnd"/>
      <w:r w:rsidRPr="002D14CC">
        <w:rPr>
          <w:rFonts w:ascii="Times New Roman" w:eastAsia="Arial Unicode MS" w:hAnsi="Times New Roman" w:cs="Times New Roman"/>
          <w:kern w:val="1"/>
          <w:sz w:val="24"/>
          <w:szCs w:val="24"/>
          <w:lang w:eastAsia="ar-SA"/>
        </w:rPr>
        <w:t xml:space="preserve"> назив Наручиоца; број или ознака предметне јавне набавке,</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корисник: буџет Републике Србије, </w:t>
      </w:r>
    </w:p>
    <w:p w:rsidR="00BA65B9" w:rsidRPr="002D14CC" w:rsidRDefault="00BA65B9" w:rsidP="00BA65B9">
      <w:pPr>
        <w:suppressAutoHyphens/>
        <w:spacing w:after="0" w:line="100" w:lineRule="atLeast"/>
        <w:ind w:left="567" w:hanging="283"/>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назив уплатиоца, односно назив подносиоца захтева за заштиту права за којег је извршена уплата таксе,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lastRenderedPageBreak/>
        <w:sym w:font="Symbol" w:char="F02D"/>
      </w:r>
      <w:r w:rsidRPr="002D14CC">
        <w:rPr>
          <w:rFonts w:ascii="Times New Roman" w:eastAsia="Arial Unicode MS" w:hAnsi="Times New Roman" w:cs="Times New Roman"/>
          <w:kern w:val="1"/>
          <w:sz w:val="24"/>
          <w:szCs w:val="24"/>
          <w:lang w:eastAsia="ar-SA"/>
        </w:rPr>
        <w:t xml:space="preserve"> потпис овлашћеног лица банке.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A65B9" w:rsidRPr="002D14CC" w:rsidRDefault="00BA65B9" w:rsidP="00BA65B9">
      <w:pPr>
        <w:suppressAutoHyphens/>
        <w:spacing w:after="0" w:line="100" w:lineRule="atLeast"/>
        <w:jc w:val="both"/>
        <w:rPr>
          <w:rFonts w:ascii="Times New Roman" w:eastAsia="Arial Unicode MS" w:hAnsi="Times New Roman" w:cs="Times New Roman"/>
          <w:i/>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1"/>
          <w:sz w:val="24"/>
          <w:szCs w:val="24"/>
          <w:lang w:val="sr-Cyrl-CS" w:eastAsia="ar-SA"/>
        </w:rPr>
      </w:pPr>
      <w:r w:rsidRPr="002D14CC">
        <w:rPr>
          <w:rFonts w:ascii="Times New Roman" w:eastAsia="Arial Unicode MS" w:hAnsi="Times New Roman" w:cs="Times New Roman"/>
          <w:i/>
          <w:kern w:val="1"/>
          <w:sz w:val="24"/>
          <w:szCs w:val="24"/>
          <w:lang w:eastAsia="ar-SA"/>
        </w:rPr>
        <w:t>2</w:t>
      </w:r>
      <w:r w:rsidR="00BE3D23">
        <w:rPr>
          <w:rFonts w:ascii="Times New Roman" w:eastAsia="Arial Unicode MS" w:hAnsi="Times New Roman" w:cs="Times New Roman"/>
          <w:i/>
          <w:kern w:val="1"/>
          <w:sz w:val="24"/>
          <w:szCs w:val="24"/>
          <w:lang w:val="sr-Cyrl-RS" w:eastAsia="ar-SA"/>
        </w:rPr>
        <w:t>0</w:t>
      </w:r>
      <w:r w:rsidRPr="002D14CC">
        <w:rPr>
          <w:rFonts w:ascii="Times New Roman" w:eastAsia="Arial Unicode MS" w:hAnsi="Times New Roman" w:cs="Times New Roman"/>
          <w:i/>
          <w:kern w:val="1"/>
          <w:sz w:val="24"/>
          <w:szCs w:val="24"/>
          <w:lang w:eastAsia="ar-SA"/>
        </w:rPr>
        <w:t>. РОК У КОЈЕМ ЋЕ УГОВОР БИТИ ЗАКЉУЧЕН</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2D14CC">
        <w:rPr>
          <w:rFonts w:ascii="Times New Roman" w:eastAsia="Arial Unicode MS" w:hAnsi="Times New Roman" w:cs="Times New Roman"/>
          <w:kern w:val="1"/>
          <w:sz w:val="24"/>
          <w:szCs w:val="24"/>
          <w:lang w:val="sr-Cyrl-CS" w:eastAsia="ar-SA"/>
        </w:rPr>
        <w:t>е</w:t>
      </w:r>
      <w:r w:rsidRPr="002D14CC">
        <w:rPr>
          <w:rFonts w:ascii="Times New Roman" w:eastAsia="Arial Unicode MS" w:hAnsi="Times New Roman" w:cs="Times New Roman"/>
          <w:kern w:val="1"/>
          <w:sz w:val="24"/>
          <w:szCs w:val="24"/>
          <w:lang w:eastAsia="ar-SA"/>
        </w:rPr>
        <w:t xml:space="preserve">ва за заштиту права из члана 149. Закона. </w:t>
      </w: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310072" w:rsidRDefault="0031007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310072" w:rsidRDefault="0031007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310072" w:rsidRDefault="0031007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7D6054" w:rsidRDefault="007D60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26154" w:rsidRDefault="00026154"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6617A" w:rsidRPr="002D14CC" w:rsidRDefault="0046617A"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val="sr-Cyrl-CS" w:eastAsia="ar-SA"/>
        </w:rPr>
      </w:pPr>
      <w:r w:rsidRPr="002D14CC">
        <w:rPr>
          <w:rFonts w:ascii="Times New Roman" w:eastAsia="Arial Unicode MS" w:hAnsi="Times New Roman" w:cs="Times New Roman"/>
          <w:b/>
          <w:bCs/>
          <w:i/>
          <w:iCs/>
          <w:kern w:val="1"/>
          <w:sz w:val="24"/>
          <w:szCs w:val="28"/>
          <w:lang w:eastAsia="ar-SA"/>
        </w:rPr>
        <w:lastRenderedPageBreak/>
        <w:t>V</w:t>
      </w:r>
      <w:r w:rsidR="004D5260" w:rsidRPr="002D14CC">
        <w:rPr>
          <w:rFonts w:ascii="Times New Roman" w:eastAsia="Arial Unicode MS" w:hAnsi="Times New Roman" w:cs="Times New Roman"/>
          <w:b/>
          <w:bCs/>
          <w:i/>
          <w:iCs/>
          <w:kern w:val="1"/>
          <w:sz w:val="24"/>
          <w:szCs w:val="28"/>
          <w:lang w:eastAsia="ar-SA"/>
        </w:rPr>
        <w:t>I</w:t>
      </w:r>
      <w:r w:rsidR="00BA65B9" w:rsidRPr="002D14CC">
        <w:rPr>
          <w:rFonts w:ascii="Times New Roman" w:eastAsia="Arial Unicode MS" w:hAnsi="Times New Roman" w:cs="Times New Roman"/>
          <w:b/>
          <w:bCs/>
          <w:i/>
          <w:iCs/>
          <w:kern w:val="1"/>
          <w:sz w:val="24"/>
          <w:szCs w:val="28"/>
          <w:lang w:eastAsia="ar-SA"/>
        </w:rPr>
        <w:t xml:space="preserve"> ОБРАЗАЦ ПОНУДЕ</w:t>
      </w:r>
    </w:p>
    <w:p w:rsidR="000D7E8C" w:rsidRPr="002D14CC" w:rsidRDefault="000D7E8C" w:rsidP="00BA65B9">
      <w:pPr>
        <w:suppressAutoHyphens/>
        <w:spacing w:after="0" w:line="100" w:lineRule="atLeast"/>
        <w:jc w:val="both"/>
        <w:rPr>
          <w:rFonts w:ascii="Times New Roman" w:eastAsia="Arial Unicode MS" w:hAnsi="Times New Roman" w:cs="Times New Roman"/>
          <w:iCs/>
          <w:kern w:val="1"/>
          <w:sz w:val="24"/>
          <w:szCs w:val="24"/>
          <w:lang w:eastAsia="ar-SA"/>
        </w:rPr>
      </w:pPr>
    </w:p>
    <w:p w:rsidR="00BA65B9" w:rsidRPr="00DD348E"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2D14CC">
        <w:rPr>
          <w:rFonts w:ascii="Times New Roman" w:eastAsia="Arial Unicode MS" w:hAnsi="Times New Roman" w:cs="Times New Roman"/>
          <w:iCs/>
          <w:kern w:val="1"/>
          <w:sz w:val="24"/>
          <w:szCs w:val="24"/>
          <w:lang w:eastAsia="ar-SA"/>
        </w:rPr>
        <w:t>Понуда бр</w:t>
      </w:r>
      <w:r w:rsidR="00DD348E">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val="sr-Cyrl-RS" w:eastAsia="ar-SA"/>
        </w:rPr>
        <w:t xml:space="preserve"> </w:t>
      </w:r>
      <w:r w:rsidRPr="00DD348E">
        <w:rPr>
          <w:rFonts w:ascii="Times New Roman" w:eastAsia="Arial Unicode MS" w:hAnsi="Times New Roman" w:cs="Times New Roman"/>
          <w:iCs/>
          <w:color w:val="FF0000"/>
          <w:kern w:val="1"/>
          <w:sz w:val="24"/>
          <w:szCs w:val="24"/>
          <w:lang w:val="sr-Cyrl-RS" w:eastAsia="ar-SA"/>
        </w:rPr>
        <w:t xml:space="preserve">________________ </w:t>
      </w:r>
      <w:r w:rsidRPr="002D14CC">
        <w:rPr>
          <w:rFonts w:ascii="Times New Roman" w:eastAsia="Arial Unicode MS" w:hAnsi="Times New Roman" w:cs="Times New Roman"/>
          <w:iCs/>
          <w:kern w:val="1"/>
          <w:sz w:val="24"/>
          <w:szCs w:val="24"/>
          <w:lang w:eastAsia="ar-SA"/>
        </w:rPr>
        <w:t>од</w:t>
      </w:r>
      <w:r w:rsidRPr="002D14CC">
        <w:rPr>
          <w:rFonts w:ascii="Times New Roman" w:eastAsia="Arial Unicode MS" w:hAnsi="Times New Roman" w:cs="Times New Roman"/>
          <w:iCs/>
          <w:kern w:val="1"/>
          <w:sz w:val="24"/>
          <w:szCs w:val="24"/>
          <w:lang w:val="sr-Cyrl-RS" w:eastAsia="ar-SA"/>
        </w:rPr>
        <w:t xml:space="preserve"> </w:t>
      </w:r>
      <w:r w:rsidR="00DD348E">
        <w:rPr>
          <w:rFonts w:ascii="Times New Roman" w:eastAsia="Arial Unicode MS" w:hAnsi="Times New Roman" w:cs="Times New Roman"/>
          <w:iCs/>
          <w:color w:val="FF0000"/>
          <w:kern w:val="1"/>
          <w:sz w:val="24"/>
          <w:szCs w:val="24"/>
          <w:lang w:val="sr-Cyrl-RS" w:eastAsia="ar-SA"/>
        </w:rPr>
        <w:t xml:space="preserve">________ </w:t>
      </w:r>
      <w:r w:rsidR="00DD348E" w:rsidRPr="00DD348E">
        <w:rPr>
          <w:rFonts w:ascii="Times New Roman" w:eastAsia="Arial Unicode MS" w:hAnsi="Times New Roman" w:cs="Times New Roman"/>
          <w:iCs/>
          <w:kern w:val="1"/>
          <w:sz w:val="24"/>
          <w:szCs w:val="24"/>
          <w:lang w:val="sr-Cyrl-RS" w:eastAsia="ar-SA"/>
        </w:rPr>
        <w:t>2019. године</w:t>
      </w:r>
      <w:r w:rsidRPr="00DD348E">
        <w:rPr>
          <w:rFonts w:ascii="Times New Roman" w:eastAsia="Arial Unicode MS" w:hAnsi="Times New Roman" w:cs="Times New Roman"/>
          <w:iCs/>
          <w:kern w:val="1"/>
          <w:sz w:val="24"/>
          <w:szCs w:val="24"/>
          <w:lang w:val="sr-Cyrl-RS" w:eastAsia="ar-SA"/>
        </w:rPr>
        <w:t xml:space="preserve"> </w:t>
      </w:r>
      <w:r w:rsidRPr="002D14CC">
        <w:rPr>
          <w:rFonts w:ascii="Times New Roman" w:eastAsia="Arial Unicode MS" w:hAnsi="Times New Roman" w:cs="Times New Roman"/>
          <w:iCs/>
          <w:kern w:val="1"/>
          <w:sz w:val="24"/>
          <w:szCs w:val="24"/>
          <w:lang w:eastAsia="ar-SA"/>
        </w:rPr>
        <w:t xml:space="preserve">за јавну </w:t>
      </w:r>
      <w:r w:rsidRPr="002D14CC">
        <w:rPr>
          <w:rFonts w:ascii="Times New Roman" w:eastAsia="Arial Unicode MS" w:hAnsi="Times New Roman" w:cs="Times New Roman"/>
          <w:iCs/>
          <w:kern w:val="1"/>
          <w:sz w:val="24"/>
          <w:szCs w:val="24"/>
          <w:lang w:val="sr-Cyrl-RS" w:eastAsia="ar-SA"/>
        </w:rPr>
        <w:t>н</w:t>
      </w:r>
      <w:r w:rsidRPr="002D14CC">
        <w:rPr>
          <w:rFonts w:ascii="Times New Roman" w:eastAsia="Arial Unicode MS" w:hAnsi="Times New Roman" w:cs="Times New Roman"/>
          <w:iCs/>
          <w:kern w:val="1"/>
          <w:sz w:val="24"/>
          <w:szCs w:val="24"/>
          <w:lang w:eastAsia="ar-SA"/>
        </w:rPr>
        <w:t>абавку</w:t>
      </w:r>
      <w:r w:rsidR="008A1C3E">
        <w:rPr>
          <w:rFonts w:ascii="Times New Roman" w:eastAsia="Arial Unicode MS" w:hAnsi="Times New Roman" w:cs="Times New Roman"/>
          <w:iCs/>
          <w:kern w:val="1"/>
          <w:sz w:val="24"/>
          <w:szCs w:val="24"/>
          <w:lang w:val="sr-Cyrl-RS" w:eastAsia="ar-SA"/>
        </w:rPr>
        <w:t xml:space="preserve"> </w:t>
      </w:r>
      <w:r w:rsidR="008A1C3E" w:rsidRPr="008A1C3E">
        <w:rPr>
          <w:rFonts w:ascii="Times New Roman" w:eastAsia="Arial Unicode MS" w:hAnsi="Times New Roman" w:cs="Times New Roman"/>
          <w:bCs/>
          <w:kern w:val="1"/>
          <w:sz w:val="24"/>
          <w:szCs w:val="24"/>
          <w:lang w:val="sr-Cyrl-CS" w:eastAsia="ar-SA"/>
        </w:rPr>
        <w:t xml:space="preserve">- Услуге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DE004F">
        <w:rPr>
          <w:rFonts w:ascii="Times New Roman" w:hAnsi="Times New Roman" w:cs="Times New Roman"/>
          <w:bCs/>
          <w:sz w:val="24"/>
          <w:szCs w:val="24"/>
          <w:lang w:val="sr-Cyrl-RS"/>
        </w:rPr>
        <w:t xml:space="preserve"> </w:t>
      </w:r>
      <w:r w:rsidR="00DE004F" w:rsidRPr="008A1C3E">
        <w:rPr>
          <w:rFonts w:ascii="Times New Roman" w:hAnsi="Times New Roman" w:cs="Times New Roman"/>
          <w:b/>
          <w:bCs/>
          <w:sz w:val="24"/>
          <w:szCs w:val="24"/>
          <w:lang w:val="sr-Cyrl-RS"/>
        </w:rPr>
        <w:t xml:space="preserve">ЈН </w:t>
      </w:r>
      <w:r w:rsidR="00560B03" w:rsidRPr="008A1C3E">
        <w:rPr>
          <w:rFonts w:ascii="Times New Roman" w:hAnsi="Times New Roman" w:cs="Times New Roman"/>
          <w:b/>
          <w:bCs/>
          <w:sz w:val="24"/>
          <w:szCs w:val="24"/>
          <w:lang w:val="sr-Cyrl-RS"/>
        </w:rPr>
        <w:t>22/2019</w:t>
      </w:r>
      <w:r w:rsidR="00DD348E" w:rsidRPr="008A1C3E">
        <w:rPr>
          <w:rFonts w:ascii="Times New Roman" w:eastAsia="Arial Unicode MS" w:hAnsi="Times New Roman" w:cs="Times New Roman"/>
          <w:b/>
          <w:bCs/>
          <w:kern w:val="1"/>
          <w:sz w:val="24"/>
          <w:szCs w:val="24"/>
          <w:lang w:val="sr-Cyrl-CS" w:eastAsia="ar-SA"/>
        </w:rPr>
        <w:t>:</w:t>
      </w:r>
    </w:p>
    <w:p w:rsidR="00BA65B9" w:rsidRPr="000D7E8C" w:rsidRDefault="00BA65B9" w:rsidP="00BA65B9">
      <w:pPr>
        <w:suppressAutoHyphens/>
        <w:spacing w:after="0" w:line="100" w:lineRule="atLeast"/>
        <w:ind w:firstLine="720"/>
        <w:jc w:val="both"/>
        <w:rPr>
          <w:rFonts w:ascii="Times New Roman" w:eastAsia="Arial Unicode MS" w:hAnsi="Times New Roman" w:cs="Times New Roman"/>
          <w:i/>
          <w:iCs/>
          <w:kern w:val="1"/>
          <w:sz w:val="24"/>
          <w:szCs w:val="24"/>
          <w:lang w:val="sr-Cyrl-CS" w:eastAsia="ar-SA"/>
        </w:rPr>
      </w:pPr>
    </w:p>
    <w:p w:rsidR="000D7E8C" w:rsidRPr="00026154" w:rsidRDefault="00BA65B9" w:rsidP="00026154">
      <w:pPr>
        <w:numPr>
          <w:ilvl w:val="0"/>
          <w:numId w:val="21"/>
        </w:numPr>
        <w:suppressAutoHyphens/>
        <w:spacing w:after="0" w:line="100" w:lineRule="atLeast"/>
        <w:rPr>
          <w:rFonts w:ascii="Times New Roman" w:eastAsia="Arial Unicode MS" w:hAnsi="Times New Roman" w:cs="Times New Roman"/>
          <w:bCs/>
          <w:i/>
          <w:iCs/>
          <w:kern w:val="1"/>
          <w:sz w:val="24"/>
          <w:szCs w:val="24"/>
          <w:lang w:eastAsia="ar-SA"/>
        </w:rPr>
      </w:pPr>
      <w:r w:rsidRPr="000D7E8C">
        <w:rPr>
          <w:rFonts w:ascii="Times New Roman" w:eastAsia="Arial Unicode MS" w:hAnsi="Times New Roman" w:cs="Times New Roman"/>
          <w:bCs/>
          <w:i/>
          <w:iCs/>
          <w:kern w:val="1"/>
          <w:sz w:val="24"/>
          <w:szCs w:val="24"/>
          <w:lang w:eastAsia="ar-SA"/>
        </w:rPr>
        <w:t>ОПШТИ ПОДАЦИ О ПОНУЂАЧУ</w:t>
      </w:r>
    </w:p>
    <w:tbl>
      <w:tblPr>
        <w:tblW w:w="9243" w:type="dxa"/>
        <w:tblInd w:w="108" w:type="dxa"/>
        <w:tblLayout w:type="fixed"/>
        <w:tblLook w:val="0000" w:firstRow="0" w:lastRow="0" w:firstColumn="0" w:lastColumn="0" w:noHBand="0" w:noVBand="0"/>
      </w:tblPr>
      <w:tblGrid>
        <w:gridCol w:w="4423"/>
        <w:gridCol w:w="4820"/>
      </w:tblGrid>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Default="001137E7" w:rsidP="00DD348E">
            <w:pPr>
              <w:suppressAutoHyphens/>
              <w:spacing w:after="0" w:line="100" w:lineRule="atLeast"/>
              <w:rPr>
                <w:rFonts w:ascii="Times New Roman" w:eastAsia="Arial Unicode MS" w:hAnsi="Times New Roman" w:cs="Times New Roman"/>
                <w:b/>
                <w:i/>
                <w:iCs/>
                <w:kern w:val="1"/>
                <w:sz w:val="24"/>
                <w:szCs w:val="24"/>
                <w:lang w:eastAsia="ar-SA"/>
              </w:rPr>
            </w:pPr>
            <w:r w:rsidRPr="00DD348E">
              <w:rPr>
                <w:rFonts w:ascii="Times New Roman" w:eastAsia="Arial Unicode MS" w:hAnsi="Times New Roman" w:cs="Times New Roman"/>
                <w:b/>
                <w:i/>
                <w:iCs/>
                <w:kern w:val="1"/>
                <w:sz w:val="24"/>
                <w:szCs w:val="24"/>
                <w:lang w:eastAsia="ar-SA"/>
              </w:rPr>
              <w:t>Назив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sr-Cyrl-CS"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Адреса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Матични број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Порески идентификациони број понуђача (ПИБ):</w:t>
            </w: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Име особе за контакт:</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Електронска адреса понуђача (</w:t>
            </w:r>
            <w:r w:rsidRPr="00DD348E">
              <w:rPr>
                <w:rFonts w:ascii="Times New Roman" w:eastAsia="Arial Unicode MS" w:hAnsi="Times New Roman" w:cs="Times New Roman"/>
                <w:b/>
                <w:i/>
                <w:iCs/>
                <w:kern w:val="1"/>
                <w:sz w:val="24"/>
                <w:szCs w:val="24"/>
                <w:lang w:eastAsia="ar-SA"/>
              </w:rPr>
              <w:t>e</w:t>
            </w:r>
            <w:r w:rsidRPr="00DD348E">
              <w:rPr>
                <w:rFonts w:ascii="Times New Roman" w:eastAsia="Arial Unicode MS" w:hAnsi="Times New Roman" w:cs="Times New Roman"/>
                <w:b/>
                <w:i/>
                <w:iCs/>
                <w:kern w:val="1"/>
                <w:sz w:val="24"/>
                <w:szCs w:val="24"/>
                <w:lang w:val="ru-RU" w:eastAsia="ar-SA"/>
              </w:rPr>
              <w:t>-</w:t>
            </w:r>
            <w:r w:rsidRPr="00DD348E">
              <w:rPr>
                <w:rFonts w:ascii="Times New Roman" w:eastAsia="Arial Unicode MS" w:hAnsi="Times New Roman" w:cs="Times New Roman"/>
                <w:b/>
                <w:i/>
                <w:iCs/>
                <w:kern w:val="1"/>
                <w:sz w:val="24"/>
                <w:szCs w:val="24"/>
                <w:lang w:eastAsia="ar-SA"/>
              </w:rPr>
              <w:t>mail</w:t>
            </w:r>
            <w:r w:rsidRPr="00DD348E">
              <w:rPr>
                <w:rFonts w:ascii="Times New Roman" w:eastAsia="Arial Unicode MS" w:hAnsi="Times New Roman" w:cs="Times New Roman"/>
                <w:b/>
                <w:i/>
                <w:iCs/>
                <w:kern w:val="1"/>
                <w:sz w:val="24"/>
                <w:szCs w:val="24"/>
                <w:lang w:val="ru-RU" w:eastAsia="ar-SA"/>
              </w:rPr>
              <w:t>):</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Телефон:</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Број рачуна понуђача и назив банке:</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Лице овлашћено за потписивање уговора</w:t>
            </w:r>
            <w:r>
              <w:rPr>
                <w:rFonts w:ascii="Times New Roman" w:eastAsia="Arial Unicode MS" w:hAnsi="Times New Roman" w:cs="Times New Roman"/>
                <w:b/>
                <w:i/>
                <w:iCs/>
                <w:kern w:val="1"/>
                <w:sz w:val="24"/>
                <w:szCs w:val="24"/>
                <w:lang w:val="ru-RU" w:eastAsia="ar-SA"/>
              </w:rPr>
              <w:t>:</w:t>
            </w: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ind w:firstLine="708"/>
              <w:rPr>
                <w:rFonts w:ascii="Times New Roman" w:eastAsia="Arial Unicode MS" w:hAnsi="Times New Roman" w:cs="Times New Roman"/>
                <w:b/>
                <w:bCs/>
                <w:i/>
                <w:iCs/>
                <w:kern w:val="2"/>
                <w:sz w:val="24"/>
                <w:szCs w:val="24"/>
                <w:lang w:val="ru-RU" w:eastAsia="ar-SA"/>
              </w:rPr>
            </w:pPr>
          </w:p>
        </w:tc>
      </w:tr>
    </w:tbl>
    <w:p w:rsidR="00BA65B9" w:rsidRDefault="00BA65B9" w:rsidP="00BA65B9">
      <w:pPr>
        <w:suppressAutoHyphens/>
        <w:spacing w:after="0" w:line="100" w:lineRule="atLeast"/>
        <w:rPr>
          <w:rFonts w:ascii="Times New Roman" w:eastAsia="Arial Unicode MS" w:hAnsi="Times New Roman" w:cs="Times New Roman"/>
          <w:bCs/>
          <w:i/>
          <w:iCs/>
          <w:kern w:val="2"/>
          <w:sz w:val="24"/>
          <w:szCs w:val="24"/>
          <w:lang w:eastAsia="ar-SA"/>
        </w:rPr>
      </w:pPr>
    </w:p>
    <w:p w:rsidR="000D7E8C" w:rsidRPr="00026154" w:rsidRDefault="00BA65B9" w:rsidP="00026154">
      <w:pPr>
        <w:pStyle w:val="ListParagraph"/>
        <w:numPr>
          <w:ilvl w:val="0"/>
          <w:numId w:val="21"/>
        </w:numPr>
        <w:rPr>
          <w:rFonts w:eastAsia="TimesNewRomanPSMT"/>
          <w:bCs/>
          <w:i/>
          <w:iCs/>
        </w:rPr>
      </w:pPr>
      <w:r w:rsidRPr="000D7E8C">
        <w:rPr>
          <w:rFonts w:eastAsia="TimesNewRomanPSMT"/>
          <w:bCs/>
          <w:i/>
          <w:iCs/>
        </w:rPr>
        <w:t xml:space="preserve">ПОНУДУ ПОДНОСИ: </w:t>
      </w:r>
    </w:p>
    <w:tbl>
      <w:tblPr>
        <w:tblW w:w="9243" w:type="dxa"/>
        <w:tblInd w:w="108" w:type="dxa"/>
        <w:tblLayout w:type="fixed"/>
        <w:tblLook w:val="0000" w:firstRow="0" w:lastRow="0" w:firstColumn="0" w:lastColumn="0" w:noHBand="0" w:noVBand="0"/>
      </w:tblPr>
      <w:tblGrid>
        <w:gridCol w:w="9243"/>
      </w:tblGrid>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2D14CC">
              <w:rPr>
                <w:rFonts w:ascii="Times New Roman" w:eastAsia="TimesNewRomanPSMT" w:hAnsi="Times New Roman" w:cs="Times New Roman"/>
                <w:b/>
                <w:bCs/>
                <w:kern w:val="1"/>
                <w:sz w:val="24"/>
                <w:szCs w:val="24"/>
                <w:lang w:eastAsia="ar-SA"/>
              </w:rPr>
              <w:t xml:space="preserve">А) </w:t>
            </w:r>
            <w:r w:rsidRPr="002D14CC">
              <w:rPr>
                <w:rFonts w:ascii="Times New Roman" w:eastAsia="TimesNewRomanPSMT" w:hAnsi="Times New Roman" w:cs="Times New Roman"/>
                <w:bCs/>
                <w:kern w:val="1"/>
                <w:sz w:val="24"/>
                <w:szCs w:val="24"/>
                <w:lang w:eastAsia="ar-SA"/>
              </w:rPr>
              <w:t xml:space="preserve">САМОСТАЛНО </w:t>
            </w:r>
          </w:p>
        </w:tc>
      </w:tr>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2D14CC"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2D14CC">
              <w:rPr>
                <w:rFonts w:ascii="Times New Roman" w:eastAsia="TimesNewRomanPSMT" w:hAnsi="Times New Roman" w:cs="Times New Roman"/>
                <w:b/>
                <w:bCs/>
                <w:kern w:val="1"/>
                <w:sz w:val="24"/>
                <w:szCs w:val="24"/>
                <w:lang w:eastAsia="ar-SA"/>
              </w:rPr>
              <w:t xml:space="preserve">Б) </w:t>
            </w:r>
            <w:r w:rsidRPr="002D14CC">
              <w:rPr>
                <w:rFonts w:ascii="Times New Roman" w:eastAsia="TimesNewRomanPSMT" w:hAnsi="Times New Roman" w:cs="Times New Roman"/>
                <w:bCs/>
                <w:kern w:val="1"/>
                <w:sz w:val="24"/>
                <w:szCs w:val="24"/>
                <w:lang w:eastAsia="ar-SA"/>
              </w:rPr>
              <w:t>СА ПОДИЗВОЂАЧЕМ</w:t>
            </w:r>
          </w:p>
        </w:tc>
      </w:tr>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b/>
                <w:i/>
                <w:iCs/>
                <w:kern w:val="2"/>
                <w:sz w:val="24"/>
                <w:szCs w:val="24"/>
                <w:lang w:val="ru-RU" w:eastAsia="ar-SA"/>
              </w:rPr>
            </w:pPr>
            <w:r w:rsidRPr="000D7E8C">
              <w:rPr>
                <w:rFonts w:ascii="Times New Roman" w:eastAsia="TimesNewRomanPSMT" w:hAnsi="Times New Roman" w:cs="Times New Roman"/>
                <w:b/>
                <w:bCs/>
                <w:kern w:val="1"/>
                <w:sz w:val="24"/>
                <w:szCs w:val="24"/>
                <w:lang w:eastAsia="ar-SA"/>
              </w:rPr>
              <w:t>В)</w:t>
            </w:r>
            <w:r w:rsidRPr="002D14CC">
              <w:rPr>
                <w:rFonts w:ascii="Times New Roman" w:eastAsia="TimesNewRomanPSMT" w:hAnsi="Times New Roman" w:cs="Times New Roman"/>
                <w:b/>
                <w:bCs/>
                <w:kern w:val="1"/>
                <w:sz w:val="24"/>
                <w:szCs w:val="24"/>
                <w:lang w:eastAsia="ar-SA"/>
              </w:rPr>
              <w:t xml:space="preserve"> </w:t>
            </w:r>
            <w:r w:rsidRPr="002D14CC">
              <w:rPr>
                <w:rFonts w:ascii="Times New Roman" w:eastAsia="TimesNewRomanPSMT" w:hAnsi="Times New Roman" w:cs="Times New Roman"/>
                <w:bCs/>
                <w:kern w:val="1"/>
                <w:sz w:val="24"/>
                <w:szCs w:val="24"/>
                <w:lang w:eastAsia="ar-SA"/>
              </w:rPr>
              <w:t>КАО ЗАЈЕДНИЧКУ ПОНУДУ</w:t>
            </w:r>
          </w:p>
        </w:tc>
      </w:tr>
    </w:tbl>
    <w:p w:rsidR="00026154" w:rsidRDefault="00026154"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BA65B9" w:rsidP="00BA65B9">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2D14CC">
        <w:rPr>
          <w:rFonts w:ascii="Times New Roman" w:eastAsia="Arial Unicode MS" w:hAnsi="Times New Roman" w:cs="Times New Roman"/>
          <w:b/>
          <w:i/>
          <w:iCs/>
          <w:kern w:val="1"/>
          <w:sz w:val="24"/>
          <w:szCs w:val="24"/>
          <w:lang w:val="ru-RU" w:eastAsia="ar-SA"/>
        </w:rPr>
        <w:t>Напомена:</w:t>
      </w:r>
      <w:r w:rsidRPr="002D14CC">
        <w:rPr>
          <w:rFonts w:ascii="Times New Roman" w:eastAsia="Arial Unicode MS" w:hAnsi="Times New Roman" w:cs="Times New Roman"/>
          <w:i/>
          <w:iCs/>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37E7" w:rsidRDefault="001137E7" w:rsidP="00BA65B9">
      <w:pPr>
        <w:suppressAutoHyphens/>
        <w:spacing w:after="0" w:line="100" w:lineRule="atLeast"/>
        <w:jc w:val="both"/>
        <w:rPr>
          <w:rFonts w:ascii="Times New Roman" w:eastAsia="TimesNewRomanPSMT" w:hAnsi="Times New Roman" w:cs="Times New Roman"/>
          <w:b/>
          <w:bCs/>
          <w:i/>
          <w:kern w:val="1"/>
          <w:sz w:val="24"/>
          <w:szCs w:val="24"/>
          <w:lang w:val="sr-Cyrl-RS" w:eastAsia="ar-SA"/>
        </w:rPr>
      </w:pPr>
    </w:p>
    <w:p w:rsidR="00BA65B9" w:rsidRPr="00026154" w:rsidRDefault="00BA65B9" w:rsidP="00026154">
      <w:pPr>
        <w:pStyle w:val="ListParagraph"/>
        <w:numPr>
          <w:ilvl w:val="0"/>
          <w:numId w:val="21"/>
        </w:numPr>
        <w:jc w:val="both"/>
        <w:rPr>
          <w:rFonts w:eastAsia="TimesNewRomanPSMT"/>
          <w:bCs/>
          <w:i/>
        </w:rPr>
      </w:pPr>
      <w:r w:rsidRPr="000D7E8C">
        <w:rPr>
          <w:rFonts w:eastAsia="TimesNewRomanPSMT"/>
          <w:bCs/>
          <w:i/>
        </w:rPr>
        <w:t>ПОДАЦИ О ПОДИЗВОЂАЧУ</w:t>
      </w:r>
    </w:p>
    <w:tbl>
      <w:tblPr>
        <w:tblW w:w="0" w:type="auto"/>
        <w:tblInd w:w="108" w:type="dxa"/>
        <w:tblLayout w:type="fixed"/>
        <w:tblLook w:val="0000" w:firstRow="0" w:lastRow="0" w:firstColumn="0" w:lastColumn="0" w:noHBand="0" w:noVBand="0"/>
      </w:tblPr>
      <w:tblGrid>
        <w:gridCol w:w="567"/>
        <w:gridCol w:w="4282"/>
        <w:gridCol w:w="4305"/>
      </w:tblGrid>
      <w:tr w:rsidR="00BA65B9" w:rsidRPr="002D14CC" w:rsidTr="00026154">
        <w:tc>
          <w:tcPr>
            <w:tcW w:w="567" w:type="dxa"/>
            <w:vMerge w:val="restart"/>
            <w:tcBorders>
              <w:top w:val="single" w:sz="4" w:space="0" w:color="000000"/>
              <w:left w:val="single" w:sz="4" w:space="0" w:color="000000"/>
              <w:right w:val="nil"/>
            </w:tcBorders>
          </w:tcPr>
          <w:p w:rsidR="00BA65B9" w:rsidRPr="002D14CC"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Pr>
                <w:rFonts w:ascii="Times New Roman" w:eastAsia="TimesNewRomanPSMT" w:hAnsi="Times New Roman" w:cs="Times New Roman"/>
                <w:bCs/>
                <w:i/>
                <w:kern w:val="1"/>
                <w:sz w:val="24"/>
                <w:szCs w:val="24"/>
                <w:lang w:eastAsia="ar-SA"/>
              </w:rPr>
              <w:t>1.</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Назив подизвођача: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val="restart"/>
            <w:tcBorders>
              <w:top w:val="single" w:sz="4" w:space="0" w:color="000000"/>
              <w:left w:val="single" w:sz="4" w:space="0" w:color="000000"/>
              <w:right w:val="nil"/>
            </w:tcBorders>
          </w:tcPr>
          <w:p w:rsidR="00BA65B9" w:rsidRPr="002D14CC"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Pr>
                <w:rFonts w:ascii="Times New Roman" w:eastAsia="TimesNewRomanPSMT" w:hAnsi="Times New Roman" w:cs="Times New Roman"/>
                <w:bCs/>
                <w:i/>
                <w:kern w:val="1"/>
                <w:sz w:val="24"/>
                <w:szCs w:val="24"/>
                <w:lang w:eastAsia="ar-SA"/>
              </w:rPr>
              <w:t>2.</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Назив подизвођача: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i/>
                <w:kern w:val="1"/>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bl>
    <w:p w:rsidR="00026154" w:rsidRDefault="00026154" w:rsidP="00BA65B9">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2"/>
          <w:sz w:val="24"/>
          <w:szCs w:val="24"/>
          <w:lang w:val="ru-RU" w:eastAsia="ar-SA"/>
        </w:rPr>
      </w:pPr>
      <w:r w:rsidRPr="002D14CC">
        <w:rPr>
          <w:rFonts w:ascii="Times New Roman" w:eastAsia="Arial Unicode MS" w:hAnsi="Times New Roman" w:cs="Times New Roman"/>
          <w:b/>
          <w:bCs/>
          <w:i/>
          <w:iCs/>
          <w:kern w:val="1"/>
          <w:sz w:val="24"/>
          <w:szCs w:val="24"/>
          <w:lang w:val="ru-RU" w:eastAsia="ar-SA"/>
        </w:rPr>
        <w:t xml:space="preserve">Напомена: </w:t>
      </w:r>
    </w:p>
    <w:p w:rsidR="000D7E8C" w:rsidRDefault="00BA65B9" w:rsidP="00BA65B9">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2D14CC">
        <w:rPr>
          <w:rFonts w:ascii="Times New Roman" w:eastAsia="Arial Unicode MS" w:hAnsi="Times New Roman" w:cs="Times New Roman"/>
          <w:i/>
          <w:iCs/>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D657D" w:rsidRPr="002D14CC" w:rsidRDefault="006D657D" w:rsidP="00BA65B9">
      <w:pPr>
        <w:suppressAutoHyphens/>
        <w:spacing w:after="0" w:line="100" w:lineRule="atLeast"/>
        <w:jc w:val="both"/>
        <w:rPr>
          <w:rFonts w:ascii="Times New Roman" w:eastAsia="TimesNewRomanPSMT" w:hAnsi="Times New Roman" w:cs="Times New Roman"/>
          <w:b/>
          <w:bCs/>
          <w:kern w:val="2"/>
          <w:sz w:val="24"/>
          <w:szCs w:val="24"/>
          <w:lang w:val="ru-RU" w:eastAsia="ar-SA"/>
        </w:rPr>
      </w:pPr>
    </w:p>
    <w:p w:rsidR="000D7E8C" w:rsidRPr="00026154" w:rsidRDefault="00BA65B9" w:rsidP="00026154">
      <w:pPr>
        <w:pStyle w:val="ListParagraph"/>
        <w:numPr>
          <w:ilvl w:val="0"/>
          <w:numId w:val="21"/>
        </w:numPr>
        <w:rPr>
          <w:rFonts w:eastAsia="TimesNewRomanPSMT"/>
          <w:bCs/>
          <w:i/>
          <w:lang w:val="ru-RU"/>
        </w:rPr>
      </w:pPr>
      <w:r w:rsidRPr="00026154">
        <w:rPr>
          <w:rFonts w:eastAsia="TimesNewRomanPSMT"/>
          <w:bCs/>
          <w:i/>
          <w:lang w:val="ru-RU"/>
        </w:rPr>
        <w:t>ПОДАЦИ О УЧЕСНИКУ  У ЗАЈЕДНИЧКОЈ ПОНУДИ</w:t>
      </w:r>
    </w:p>
    <w:tbl>
      <w:tblPr>
        <w:tblW w:w="0" w:type="auto"/>
        <w:tblInd w:w="108" w:type="dxa"/>
        <w:tblLayout w:type="fixed"/>
        <w:tblLook w:val="0000" w:firstRow="0" w:lastRow="0" w:firstColumn="0" w:lastColumn="0" w:noHBand="0" w:noVBand="0"/>
      </w:tblPr>
      <w:tblGrid>
        <w:gridCol w:w="567"/>
        <w:gridCol w:w="4282"/>
        <w:gridCol w:w="4305"/>
      </w:tblGrid>
      <w:tr w:rsidR="00BA65B9" w:rsidRPr="002D14CC" w:rsidTr="00026154">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sr-Cyrl-RS" w:eastAsia="ar-SA"/>
              </w:rPr>
            </w:pPr>
            <w:r w:rsidRPr="00DD348E">
              <w:rPr>
                <w:rFonts w:ascii="Times New Roman" w:eastAsia="TimesNewRomanPSMT" w:hAnsi="Times New Roman" w:cs="Times New Roman"/>
                <w:bCs/>
                <w:kern w:val="1"/>
                <w:sz w:val="24"/>
                <w:szCs w:val="24"/>
                <w:lang w:eastAsia="ar-SA"/>
              </w:rPr>
              <w:t>1</w:t>
            </w:r>
            <w:r>
              <w:rPr>
                <w:rFonts w:ascii="Times New Roman" w:eastAsia="TimesNewRomanPSMT" w:hAnsi="Times New Roman" w:cs="Times New Roman"/>
                <w:bCs/>
                <w:kern w:val="1"/>
                <w:sz w:val="24"/>
                <w:szCs w:val="24"/>
                <w:lang w:val="sr-Cyrl-RS" w:eastAsia="ar-SA"/>
              </w:rPr>
              <w:t>.</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p w:rsidR="00026154" w:rsidRPr="00DD348E" w:rsidRDefault="00026154" w:rsidP="00BA65B9">
            <w:pPr>
              <w:suppressAutoHyphens/>
              <w:spacing w:after="0" w:line="100" w:lineRule="atLeast"/>
              <w:rPr>
                <w:rFonts w:ascii="Times New Roman" w:eastAsia="TimesNewRomanPSMT" w:hAnsi="Times New Roman" w:cs="Times New Roman"/>
                <w:b/>
                <w:bCs/>
                <w:kern w:val="2"/>
                <w:sz w:val="24"/>
                <w:szCs w:val="24"/>
                <w:lang w:val="ru-RU"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Pr>
                <w:rFonts w:ascii="Times New Roman" w:eastAsia="TimesNewRomanPSMT" w:hAnsi="Times New Roman" w:cs="Times New Roman"/>
                <w:bCs/>
                <w:kern w:val="1"/>
                <w:sz w:val="24"/>
                <w:szCs w:val="24"/>
                <w:lang w:eastAsia="ar-SA"/>
              </w:rPr>
              <w:t>2.</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p w:rsidR="00026154" w:rsidRPr="00DD348E" w:rsidRDefault="00026154" w:rsidP="00BA65B9">
            <w:pPr>
              <w:suppressAutoHyphens/>
              <w:spacing w:after="0" w:line="100" w:lineRule="atLeast"/>
              <w:rPr>
                <w:rFonts w:ascii="Times New Roman" w:eastAsia="TimesNewRomanPSMT" w:hAnsi="Times New Roman" w:cs="Times New Roman"/>
                <w:b/>
                <w:bCs/>
                <w:kern w:val="2"/>
                <w:sz w:val="24"/>
                <w:szCs w:val="24"/>
                <w:lang w:val="ru-RU"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sidRPr="00DD348E">
              <w:rPr>
                <w:rFonts w:ascii="Times New Roman" w:eastAsia="TimesNewRomanPSMT" w:hAnsi="Times New Roman" w:cs="Times New Roman"/>
                <w:bCs/>
                <w:kern w:val="1"/>
                <w:sz w:val="24"/>
                <w:szCs w:val="24"/>
                <w:lang w:eastAsia="ar-SA"/>
              </w:rPr>
              <w:t>3.</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val="ru-RU"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val="ru-RU"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Адреса:</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026154">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4282"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tc>
        <w:tc>
          <w:tcPr>
            <w:tcW w:w="430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bl>
    <w:p w:rsidR="00026154" w:rsidRDefault="00026154" w:rsidP="00BA65B9">
      <w:pPr>
        <w:suppressAutoHyphens/>
        <w:spacing w:after="0" w:line="100" w:lineRule="atLeast"/>
        <w:ind w:right="284"/>
        <w:jc w:val="both"/>
        <w:rPr>
          <w:rFonts w:ascii="Times New Roman" w:eastAsia="Arial Unicode MS" w:hAnsi="Times New Roman" w:cs="Times New Roman"/>
          <w:b/>
          <w:bCs/>
          <w:i/>
          <w:iCs/>
          <w:kern w:val="1"/>
          <w:sz w:val="24"/>
          <w:szCs w:val="24"/>
          <w:lang w:eastAsia="ar-SA"/>
        </w:rPr>
      </w:pPr>
    </w:p>
    <w:p w:rsidR="00BA65B9" w:rsidRPr="002D14CC" w:rsidRDefault="00BA65B9" w:rsidP="00BA65B9">
      <w:pPr>
        <w:suppressAutoHyphens/>
        <w:spacing w:after="0" w:line="100" w:lineRule="atLeast"/>
        <w:ind w:right="284"/>
        <w:jc w:val="both"/>
        <w:rPr>
          <w:rFonts w:ascii="Times New Roman" w:eastAsia="Arial Unicode MS" w:hAnsi="Times New Roman" w:cs="Times New Roman"/>
          <w:i/>
          <w:iCs/>
          <w:kern w:val="2"/>
          <w:sz w:val="24"/>
          <w:szCs w:val="24"/>
          <w:lang w:val="ru-RU" w:eastAsia="ar-SA"/>
        </w:rPr>
      </w:pPr>
      <w:r w:rsidRPr="002D14CC">
        <w:rPr>
          <w:rFonts w:ascii="Times New Roman" w:eastAsia="Arial Unicode MS" w:hAnsi="Times New Roman" w:cs="Times New Roman"/>
          <w:b/>
          <w:bCs/>
          <w:i/>
          <w:iCs/>
          <w:kern w:val="1"/>
          <w:sz w:val="24"/>
          <w:szCs w:val="24"/>
          <w:lang w:eastAsia="ar-SA"/>
        </w:rPr>
        <w:t xml:space="preserve">Напомена: </w:t>
      </w:r>
    </w:p>
    <w:p w:rsidR="000D7E8C" w:rsidRDefault="00BA65B9" w:rsidP="00BA65B9">
      <w:pPr>
        <w:suppressAutoHyphens/>
        <w:spacing w:after="0" w:line="100" w:lineRule="atLeast"/>
        <w:ind w:right="284"/>
        <w:jc w:val="both"/>
        <w:rPr>
          <w:rFonts w:ascii="Times New Roman" w:eastAsia="Arial Unicode MS" w:hAnsi="Times New Roman" w:cs="Times New Roman"/>
          <w:i/>
          <w:iCs/>
          <w:kern w:val="1"/>
          <w:sz w:val="24"/>
          <w:szCs w:val="24"/>
          <w:lang w:val="ru-RU" w:eastAsia="ar-SA"/>
        </w:rPr>
      </w:pPr>
      <w:r w:rsidRPr="002D14CC">
        <w:rPr>
          <w:rFonts w:ascii="Times New Roman" w:eastAsia="Arial Unicode MS" w:hAnsi="Times New Roman" w:cs="Times New Roman"/>
          <w:i/>
          <w:iCs/>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7E8C" w:rsidRPr="000D7E8C" w:rsidRDefault="000D7E8C" w:rsidP="00BA65B9">
      <w:pPr>
        <w:suppressAutoHyphens/>
        <w:spacing w:after="0" w:line="100" w:lineRule="atLeast"/>
        <w:ind w:right="284"/>
        <w:jc w:val="both"/>
        <w:rPr>
          <w:rFonts w:ascii="Times New Roman" w:eastAsia="Arial Unicode MS" w:hAnsi="Times New Roman" w:cs="Times New Roman"/>
          <w:i/>
          <w:iCs/>
          <w:kern w:val="2"/>
          <w:sz w:val="24"/>
          <w:szCs w:val="20"/>
          <w:lang w:val="ru-RU" w:eastAsia="ar-SA"/>
        </w:rPr>
      </w:pPr>
    </w:p>
    <w:p w:rsidR="000D7E8C" w:rsidRPr="00026154" w:rsidRDefault="00026154" w:rsidP="00026154">
      <w:pPr>
        <w:pStyle w:val="ListParagraph"/>
        <w:numPr>
          <w:ilvl w:val="0"/>
          <w:numId w:val="21"/>
        </w:numPr>
        <w:ind w:right="284"/>
        <w:jc w:val="both"/>
        <w:rPr>
          <w:rFonts w:eastAsia="TimesNewRomanPSMT"/>
          <w:bCs/>
          <w:i/>
        </w:rPr>
      </w:pPr>
      <w:r>
        <w:rPr>
          <w:rFonts w:eastAsia="TimesNewRomanPSMT"/>
          <w:bCs/>
          <w:i/>
        </w:rPr>
        <w:t>ОПИС П</w:t>
      </w:r>
      <w:r w:rsidR="00BA65B9" w:rsidRPr="000D7E8C">
        <w:rPr>
          <w:rFonts w:eastAsia="TimesNewRomanPSMT"/>
          <w:bCs/>
          <w:i/>
        </w:rPr>
        <w:t>РЕДМЕТА НАБАВКЕ</w:t>
      </w:r>
      <w:r>
        <w:rPr>
          <w:rFonts w:eastAsia="TimesNewRomanPSMT"/>
          <w:bCs/>
          <w:i/>
          <w:lang w:val="sr-Cyrl-RS"/>
        </w:rPr>
        <w:t>, ЦЕНА И ДРУГИ ЕЛЕМЕНТИ</w:t>
      </w:r>
    </w:p>
    <w:p w:rsidR="00BA65B9" w:rsidRPr="00026154" w:rsidRDefault="008A1C3E"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bCs/>
          <w:kern w:val="1"/>
          <w:sz w:val="24"/>
          <w:szCs w:val="24"/>
          <w:lang w:val="sr-Cyrl-CS" w:eastAsia="ar-SA"/>
        </w:rPr>
        <w:t>За јавну набавку</w:t>
      </w:r>
      <w:r w:rsidR="00BA65B9" w:rsidRPr="000D7E8C">
        <w:rPr>
          <w:rFonts w:ascii="Times New Roman" w:eastAsia="Arial Unicode MS" w:hAnsi="Times New Roman" w:cs="Times New Roman"/>
          <w:bCs/>
          <w:kern w:val="1"/>
          <w:sz w:val="24"/>
          <w:szCs w:val="24"/>
          <w:lang w:val="sr-Cyrl-CS" w:eastAsia="ar-SA"/>
        </w:rPr>
        <w:t xml:space="preserve"> </w:t>
      </w:r>
      <w:r w:rsidRPr="008A1C3E">
        <w:rPr>
          <w:rFonts w:ascii="Times New Roman" w:eastAsia="Arial Unicode MS" w:hAnsi="Times New Roman" w:cs="Times New Roman"/>
          <w:bCs/>
          <w:kern w:val="1"/>
          <w:sz w:val="24"/>
          <w:szCs w:val="24"/>
          <w:lang w:val="sr-Cyrl-CS" w:eastAsia="ar-SA"/>
        </w:rPr>
        <w:t xml:space="preserve">- Услуге </w:t>
      </w:r>
      <w:r w:rsidRPr="008A1C3E">
        <w:rPr>
          <w:rFonts w:ascii="Times New Roman" w:hAnsi="Times New Roman" w:cs="Times New Roman"/>
          <w:bCs/>
          <w:sz w:val="24"/>
          <w:szCs w:val="24"/>
          <w:lang w:val="sr-Cyrl-RS"/>
        </w:rPr>
        <w:t>м</w:t>
      </w:r>
      <w:r w:rsidRPr="008A1C3E">
        <w:rPr>
          <w:rFonts w:ascii="Times New Roman" w:hAnsi="Times New Roman" w:cs="Times New Roman"/>
          <w:bCs/>
          <w:sz w:val="24"/>
          <w:szCs w:val="24"/>
        </w:rPr>
        <w:t>одификациј</w:t>
      </w:r>
      <w:r w:rsidRPr="008A1C3E">
        <w:rPr>
          <w:rFonts w:ascii="Times New Roman" w:hAnsi="Times New Roman" w:cs="Times New Roman"/>
          <w:bCs/>
          <w:sz w:val="24"/>
          <w:szCs w:val="24"/>
          <w:lang w:val="sr-Cyrl-RS"/>
        </w:rPr>
        <w:t xml:space="preserve">е и доградње апликативног </w:t>
      </w:r>
      <w:r w:rsidRPr="008A1C3E">
        <w:rPr>
          <w:rFonts w:ascii="Times New Roman" w:hAnsi="Times New Roman" w:cs="Times New Roman"/>
          <w:bCs/>
          <w:sz w:val="24"/>
          <w:szCs w:val="24"/>
        </w:rPr>
        <w:t xml:space="preserve">софтвера за </w:t>
      </w:r>
      <w:r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00560B03" w:rsidRPr="008A1C3E">
        <w:rPr>
          <w:rFonts w:ascii="Times New Roman" w:eastAsia="TimesNewRomanPS-BoldMT" w:hAnsi="Times New Roman" w:cs="Times New Roman"/>
          <w:b/>
          <w:bCs/>
          <w:kern w:val="1"/>
          <w:sz w:val="24"/>
          <w:szCs w:val="24"/>
          <w:lang w:val="sr-Cyrl-CS" w:eastAsia="ar-SA"/>
        </w:rPr>
        <w:t>22/2019</w:t>
      </w:r>
      <w:r w:rsidR="00BA65B9" w:rsidRPr="008A1C3E">
        <w:rPr>
          <w:rFonts w:ascii="Times New Roman" w:eastAsia="Arial Unicode MS" w:hAnsi="Times New Roman" w:cs="Times New Roman"/>
          <w:b/>
          <w:bCs/>
          <w:kern w:val="1"/>
          <w:sz w:val="24"/>
          <w:szCs w:val="24"/>
          <w:lang w:val="sr-Cyrl-CS" w:eastAsia="ar-SA"/>
        </w:rPr>
        <w:t>,</w:t>
      </w:r>
      <w:r w:rsidR="00BA65B9" w:rsidRPr="000D7E8C">
        <w:rPr>
          <w:rFonts w:ascii="Times New Roman" w:eastAsia="Arial Unicode MS" w:hAnsi="Times New Roman" w:cs="Times New Roman"/>
          <w:bCs/>
          <w:kern w:val="1"/>
          <w:sz w:val="24"/>
          <w:szCs w:val="24"/>
          <w:lang w:val="sr-Cyrl-CS" w:eastAsia="ar-SA"/>
        </w:rPr>
        <w:t xml:space="preserve"> </w:t>
      </w:r>
      <w:r w:rsidR="00BA65B9" w:rsidRPr="000D7E8C">
        <w:rPr>
          <w:rFonts w:ascii="Times New Roman" w:eastAsia="Arial Unicode MS" w:hAnsi="Times New Roman" w:cs="Times New Roman"/>
          <w:b/>
          <w:bCs/>
          <w:kern w:val="1"/>
          <w:sz w:val="24"/>
          <w:szCs w:val="24"/>
          <w:lang w:val="sr-Cyrl-CS" w:eastAsia="ar-SA"/>
        </w:rPr>
        <w:t>дајемо следеће елементе понуде:</w:t>
      </w:r>
    </w:p>
    <w:tbl>
      <w:tblPr>
        <w:tblW w:w="0" w:type="auto"/>
        <w:tblInd w:w="108" w:type="dxa"/>
        <w:tblLayout w:type="fixed"/>
        <w:tblLook w:val="0000" w:firstRow="0" w:lastRow="0" w:firstColumn="0" w:lastColumn="0" w:noHBand="0" w:noVBand="0"/>
      </w:tblPr>
      <w:tblGrid>
        <w:gridCol w:w="3289"/>
        <w:gridCol w:w="5925"/>
      </w:tblGrid>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Укупна цена услуге, без ПДВ</w:t>
            </w:r>
            <w:r w:rsidR="00DD348E">
              <w:rPr>
                <w:rFonts w:ascii="Times New Roman" w:eastAsia="TimesNewRomanPSMT" w:hAnsi="Times New Roman" w:cs="Times New Roman"/>
                <w:b/>
                <w:bCs/>
                <w:i/>
                <w:kern w:val="1"/>
                <w:sz w:val="24"/>
                <w:szCs w:val="24"/>
                <w:lang w:val="ru-RU" w:eastAsia="ar-SA"/>
              </w:rPr>
              <w:t>:</w:t>
            </w:r>
          </w:p>
          <w:p w:rsidR="000D7E8C" w:rsidRPr="00DD348E"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1"/>
                <w:sz w:val="24"/>
                <w:szCs w:val="24"/>
                <w:lang w:val="ru-RU" w:eastAsia="ar-SA"/>
              </w:rPr>
            </w:pP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Укупна цена услуге, са ПДВ</w:t>
            </w:r>
            <w:r w:rsidR="00DD348E">
              <w:rPr>
                <w:rFonts w:ascii="Times New Roman" w:eastAsia="TimesNewRomanPSMT" w:hAnsi="Times New Roman" w:cs="Times New Roman"/>
                <w:b/>
                <w:bCs/>
                <w:i/>
                <w:kern w:val="1"/>
                <w:sz w:val="24"/>
                <w:szCs w:val="24"/>
                <w:lang w:val="ru-RU" w:eastAsia="ar-SA"/>
              </w:rPr>
              <w:t>:</w:t>
            </w:r>
          </w:p>
          <w:p w:rsidR="000D7E8C" w:rsidRPr="00DD348E"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1A5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 xml:space="preserve">Начин </w:t>
            </w:r>
            <w:r w:rsidRPr="00DD348E">
              <w:rPr>
                <w:rFonts w:ascii="Times New Roman" w:eastAsia="TimesNewRomanPSMT" w:hAnsi="Times New Roman" w:cs="Times New Roman"/>
                <w:b/>
                <w:bCs/>
                <w:i/>
                <w:kern w:val="1"/>
                <w:sz w:val="24"/>
                <w:szCs w:val="24"/>
                <w:lang w:val="sr-Cyrl-RS" w:eastAsia="ar-SA"/>
              </w:rPr>
              <w:t xml:space="preserve">и </w:t>
            </w:r>
            <w:r w:rsidRPr="00DD348E">
              <w:rPr>
                <w:rFonts w:ascii="Times New Roman" w:eastAsia="TimesNewRomanPSMT" w:hAnsi="Times New Roman" w:cs="Times New Roman"/>
                <w:b/>
                <w:bCs/>
                <w:i/>
                <w:kern w:val="1"/>
                <w:sz w:val="24"/>
                <w:szCs w:val="24"/>
                <w:lang w:val="ru-RU" w:eastAsia="ar-SA"/>
              </w:rPr>
              <w:t>р</w:t>
            </w:r>
            <w:r w:rsidR="00BA65B9" w:rsidRPr="00DD348E">
              <w:rPr>
                <w:rFonts w:ascii="Times New Roman" w:eastAsia="TimesNewRomanPSMT" w:hAnsi="Times New Roman" w:cs="Times New Roman"/>
                <w:b/>
                <w:bCs/>
                <w:i/>
                <w:kern w:val="1"/>
                <w:sz w:val="24"/>
                <w:szCs w:val="24"/>
                <w:lang w:val="ru-RU" w:eastAsia="ar-SA"/>
              </w:rPr>
              <w:t>ок и плаћања</w:t>
            </w:r>
            <w:r w:rsidR="00DD348E">
              <w:rPr>
                <w:rFonts w:ascii="Times New Roman" w:eastAsia="TimesNewRomanPSMT" w:hAnsi="Times New Roman" w:cs="Times New Roman"/>
                <w:b/>
                <w:bCs/>
                <w:i/>
                <w:kern w:val="1"/>
                <w:sz w:val="24"/>
                <w:szCs w:val="24"/>
                <w:lang w:val="ru-RU" w:eastAsia="ar-SA"/>
              </w:rPr>
              <w:t>:</w:t>
            </w: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1A5E8C" w:rsidRPr="004F4106" w:rsidRDefault="001A5E8C" w:rsidP="001A5E8C">
            <w:pPr>
              <w:pStyle w:val="BodyText2"/>
              <w:tabs>
                <w:tab w:val="num" w:pos="0"/>
                <w:tab w:val="left" w:pos="6615"/>
              </w:tabs>
              <w:spacing w:after="0" w:line="240" w:lineRule="auto"/>
              <w:ind w:left="57" w:right="12"/>
              <w:jc w:val="both"/>
              <w:rPr>
                <w:color w:val="auto"/>
                <w:lang w:val="sr-Cyrl-CS"/>
              </w:rPr>
            </w:pPr>
            <w:r w:rsidRPr="004F4106">
              <w:rPr>
                <w:bCs/>
                <w:color w:val="auto"/>
                <w:lang w:val="sr-Cyrl-CS"/>
              </w:rPr>
              <w:t xml:space="preserve">Уплатом на рачун </w:t>
            </w:r>
            <w:r w:rsidRPr="004F4106">
              <w:rPr>
                <w:color w:val="auto"/>
                <w:lang w:val="sr-Cyrl-CS"/>
              </w:rPr>
              <w:t>одабраног понуђача (</w:t>
            </w:r>
            <w:r w:rsidRPr="004F4106">
              <w:rPr>
                <w:bCs/>
                <w:color w:val="auto"/>
                <w:lang w:val="sr-Cyrl-CS"/>
              </w:rPr>
              <w:t xml:space="preserve">добављача), </w:t>
            </w:r>
            <w:r w:rsidRPr="004F4106">
              <w:rPr>
                <w:color w:val="auto"/>
                <w:lang w:val="sr-Cyrl-CS"/>
              </w:rPr>
              <w:t>у року од 10 дана од дана уредног пријема фактуре</w:t>
            </w:r>
            <w:r w:rsidR="00026154">
              <w:rPr>
                <w:color w:val="auto"/>
                <w:lang w:val="sr-Cyrl-CS"/>
              </w:rPr>
              <w:t xml:space="preserve"> </w:t>
            </w:r>
            <w:r w:rsidRPr="004F4106">
              <w:rPr>
                <w:color w:val="auto"/>
                <w:lang w:val="sr-Cyrl-CS"/>
              </w:rPr>
              <w:t xml:space="preserve">код наручиоца са писаним доказом датим од стране наручиоца да је предметни уговор извршен у потпуности, у уговореном  року и  са уговореним квалитетом. </w:t>
            </w:r>
          </w:p>
          <w:p w:rsidR="00BA65B9" w:rsidRPr="004F4106" w:rsidRDefault="00BA65B9" w:rsidP="00BA65B9">
            <w:pPr>
              <w:suppressAutoHyphens/>
              <w:spacing w:after="0" w:line="100" w:lineRule="atLeast"/>
              <w:ind w:left="35"/>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BA65B9" w:rsidRPr="002D14CC" w:rsidRDefault="004F4106"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RS" w:eastAsia="ar-SA"/>
              </w:rPr>
              <w:t>П</w:t>
            </w:r>
            <w:r w:rsidR="00BA65B9" w:rsidRPr="002D14CC">
              <w:rPr>
                <w:rFonts w:ascii="Times New Roman" w:eastAsia="Arial Unicode MS" w:hAnsi="Times New Roman" w:cs="Times New Roman"/>
                <w:iCs/>
                <w:kern w:val="1"/>
                <w:sz w:val="24"/>
                <w:szCs w:val="24"/>
                <w:lang w:eastAsia="ar-SA"/>
              </w:rPr>
              <w:t>онуђачу није дозвољено да захтева аванс.</w:t>
            </w: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Рок важења понуде</w:t>
            </w:r>
            <w:r w:rsidR="00DD348E">
              <w:rPr>
                <w:rFonts w:ascii="Times New Roman" w:eastAsia="TimesNewRomanPSMT" w:hAnsi="Times New Roman" w:cs="Times New Roman"/>
                <w:b/>
                <w:bCs/>
                <w:i/>
                <w:kern w:val="1"/>
                <w:sz w:val="24"/>
                <w:szCs w:val="24"/>
                <w:lang w:val="ru-RU" w:eastAsia="ar-SA"/>
              </w:rPr>
              <w:t>:</w:t>
            </w: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Cs/>
                <w:kern w:val="1"/>
                <w:sz w:val="24"/>
                <w:szCs w:val="24"/>
                <w:lang w:val="ru-RU" w:eastAsia="ar-SA"/>
              </w:rPr>
            </w:pPr>
          </w:p>
          <w:p w:rsidR="00BA65B9" w:rsidRPr="002D14CC" w:rsidRDefault="00BA65B9" w:rsidP="000D7E8C">
            <w:pPr>
              <w:suppressAutoHyphens/>
              <w:snapToGrid w:val="0"/>
              <w:spacing w:after="0" w:line="100" w:lineRule="atLeast"/>
              <w:rPr>
                <w:rFonts w:ascii="Times New Roman" w:eastAsia="TimesNewRomanPSMT" w:hAnsi="Times New Roman" w:cs="Times New Roman"/>
                <w:bCs/>
                <w:kern w:val="1"/>
                <w:sz w:val="24"/>
                <w:szCs w:val="24"/>
                <w:lang w:val="ru-RU" w:eastAsia="ar-SA"/>
              </w:rPr>
            </w:pPr>
            <w:r w:rsidRPr="002D14CC">
              <w:rPr>
                <w:rFonts w:ascii="Times New Roman" w:eastAsia="TimesNewRomanPSMT" w:hAnsi="Times New Roman" w:cs="Times New Roman"/>
                <w:bCs/>
                <w:kern w:val="1"/>
                <w:sz w:val="24"/>
                <w:szCs w:val="24"/>
                <w:lang w:val="ru-RU" w:eastAsia="ar-SA"/>
              </w:rPr>
              <w:t xml:space="preserve">30 </w:t>
            </w:r>
            <w:r w:rsidR="000D7E8C">
              <w:rPr>
                <w:rFonts w:ascii="Times New Roman" w:eastAsia="TimesNewRomanPSMT" w:hAnsi="Times New Roman" w:cs="Times New Roman"/>
                <w:bCs/>
                <w:kern w:val="1"/>
                <w:sz w:val="24"/>
                <w:szCs w:val="24"/>
                <w:lang w:val="ru-RU" w:eastAsia="ar-SA"/>
              </w:rPr>
              <w:t xml:space="preserve">(тридесет) </w:t>
            </w:r>
            <w:r w:rsidRPr="002D14CC">
              <w:rPr>
                <w:rFonts w:ascii="Times New Roman" w:eastAsia="TimesNewRomanPSMT" w:hAnsi="Times New Roman" w:cs="Times New Roman"/>
                <w:bCs/>
                <w:kern w:val="1"/>
                <w:sz w:val="24"/>
                <w:szCs w:val="24"/>
                <w:lang w:val="ru-RU" w:eastAsia="ar-SA"/>
              </w:rPr>
              <w:t>дана</w:t>
            </w:r>
            <w:r w:rsidR="004F4106">
              <w:rPr>
                <w:rFonts w:ascii="Times New Roman" w:eastAsia="TimesNewRomanPSMT" w:hAnsi="Times New Roman" w:cs="Times New Roman"/>
                <w:bCs/>
                <w:kern w:val="1"/>
                <w:sz w:val="24"/>
                <w:szCs w:val="24"/>
                <w:lang w:val="ru-RU" w:eastAsia="ar-SA"/>
              </w:rPr>
              <w:t xml:space="preserve"> од дана отварања понуде</w:t>
            </w:r>
          </w:p>
        </w:tc>
      </w:tr>
    </w:tbl>
    <w:p w:rsidR="00026154" w:rsidRPr="002D14CC" w:rsidRDefault="00026154" w:rsidP="00026154">
      <w:pPr>
        <w:suppressAutoHyphens/>
        <w:spacing w:after="0" w:line="100" w:lineRule="atLeast"/>
        <w:jc w:val="both"/>
        <w:rPr>
          <w:rFonts w:ascii="Times New Roman" w:eastAsia="TimesNewRomanPSMT" w:hAnsi="Times New Roman" w:cs="Times New Roman"/>
          <w:bCs/>
          <w:kern w:val="1"/>
          <w:sz w:val="24"/>
          <w:szCs w:val="24"/>
          <w:lang w:eastAsia="ar-SA"/>
        </w:rPr>
      </w:pPr>
    </w:p>
    <w:tbl>
      <w:tblPr>
        <w:tblW w:w="9242" w:type="dxa"/>
        <w:tblLayout w:type="fixed"/>
        <w:tblLook w:val="0000" w:firstRow="0" w:lastRow="0" w:firstColumn="0" w:lastColumn="0" w:noHBand="0" w:noVBand="0"/>
      </w:tblPr>
      <w:tblGrid>
        <w:gridCol w:w="3080"/>
        <w:gridCol w:w="3068"/>
        <w:gridCol w:w="3094"/>
      </w:tblGrid>
      <w:tr w:rsidR="007D6054" w:rsidRPr="002D14CC" w:rsidTr="00F74644">
        <w:tc>
          <w:tcPr>
            <w:tcW w:w="3080"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8"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М.П.</w:t>
            </w:r>
          </w:p>
        </w:tc>
        <w:tc>
          <w:tcPr>
            <w:tcW w:w="3094"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7D6054" w:rsidRPr="002D14CC" w:rsidTr="00F74644">
        <w:tc>
          <w:tcPr>
            <w:tcW w:w="3080" w:type="dxa"/>
            <w:tcBorders>
              <w:top w:val="nil"/>
              <w:left w:val="nil"/>
              <w:bottom w:val="single" w:sz="4" w:space="0" w:color="000000"/>
              <w:right w:val="nil"/>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8" w:type="dxa"/>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4" w:type="dxa"/>
            <w:tcBorders>
              <w:top w:val="nil"/>
              <w:left w:val="nil"/>
              <w:bottom w:val="single" w:sz="4" w:space="0" w:color="000000"/>
              <w:right w:val="nil"/>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0D7E8C" w:rsidRPr="002D14C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2D14CC">
        <w:rPr>
          <w:rFonts w:ascii="Times New Roman" w:eastAsia="Arial Unicode MS" w:hAnsi="Times New Roman" w:cs="Times New Roman"/>
          <w:b/>
          <w:bCs/>
          <w:i/>
          <w:iCs/>
          <w:kern w:val="1"/>
          <w:sz w:val="24"/>
          <w:szCs w:val="24"/>
          <w:lang w:eastAsia="ar-SA"/>
        </w:rPr>
        <w:t xml:space="preserve">Напомене: </w:t>
      </w: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2D14CC">
        <w:rPr>
          <w:rFonts w:ascii="Times New Roman" w:eastAsia="Arial Unicode MS" w:hAnsi="Times New Roman" w:cs="Times New Roman"/>
          <w:i/>
          <w:iCs/>
          <w:kern w:val="1"/>
          <w:sz w:val="24"/>
          <w:szCs w:val="24"/>
          <w:lang w:eastAsia="ar-SA"/>
        </w:rPr>
        <w:t xml:space="preserve">Образац понуде понуђач мора да попуни, овери печатом и потпише, чиме </w:t>
      </w:r>
      <w:r w:rsidRPr="002D14CC">
        <w:rPr>
          <w:rFonts w:ascii="Times New Roman" w:eastAsia="Arial Unicode MS" w:hAnsi="Times New Roman" w:cs="Times New Roman"/>
          <w:i/>
          <w:iCs/>
          <w:kern w:val="1"/>
          <w:sz w:val="24"/>
          <w:szCs w:val="24"/>
          <w:lang w:val="sr-Cyrl-CS" w:eastAsia="ar-SA"/>
        </w:rPr>
        <w:t>п</w:t>
      </w:r>
      <w:r w:rsidRPr="002D14CC">
        <w:rPr>
          <w:rFonts w:ascii="Times New Roman" w:eastAsia="Arial Unicode MS"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65B9" w:rsidRPr="00026154" w:rsidRDefault="00BA65B9" w:rsidP="00026154">
      <w:pPr>
        <w:suppressAutoHyphens/>
        <w:spacing w:after="0" w:line="100" w:lineRule="atLeast"/>
        <w:jc w:val="both"/>
        <w:rPr>
          <w:rFonts w:ascii="Times New Roman" w:eastAsia="Arial Unicode MS" w:hAnsi="Times New Roman" w:cs="Times New Roman"/>
          <w:b/>
          <w:i/>
          <w:iCs/>
          <w:kern w:val="1"/>
          <w:sz w:val="24"/>
          <w:szCs w:val="24"/>
          <w:lang w:eastAsia="ar-SA"/>
        </w:rPr>
      </w:pPr>
      <w:r w:rsidRPr="002D14CC">
        <w:rPr>
          <w:rFonts w:ascii="Times New Roman" w:eastAsia="Arial Unicode MS" w:hAnsi="Times New Roman" w:cs="Times New Roman"/>
          <w:i/>
          <w:iCs/>
          <w:kern w:val="1"/>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V</w:t>
      </w:r>
      <w:r w:rsidR="004D5260" w:rsidRPr="002D14CC">
        <w:rPr>
          <w:rFonts w:ascii="Times New Roman" w:eastAsia="Arial Unicode MS" w:hAnsi="Times New Roman" w:cs="Times New Roman"/>
          <w:b/>
          <w:bCs/>
          <w:i/>
          <w:iCs/>
          <w:kern w:val="1"/>
          <w:sz w:val="24"/>
          <w:szCs w:val="28"/>
          <w:lang w:eastAsia="ar-SA"/>
        </w:rPr>
        <w:t>I</w:t>
      </w:r>
      <w:r w:rsidRPr="002D14CC">
        <w:rPr>
          <w:rFonts w:ascii="Times New Roman" w:eastAsia="Arial Unicode MS" w:hAnsi="Times New Roman" w:cs="Times New Roman"/>
          <w:b/>
          <w:bCs/>
          <w:i/>
          <w:iCs/>
          <w:kern w:val="1"/>
          <w:sz w:val="24"/>
          <w:szCs w:val="28"/>
          <w:lang w:eastAsia="ar-SA"/>
        </w:rPr>
        <w:t>I</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w:t>
      </w:r>
      <w:r w:rsidR="00BA65B9" w:rsidRPr="002D14CC">
        <w:rPr>
          <w:rFonts w:ascii="Times New Roman" w:eastAsia="Arial Unicode MS" w:hAnsi="Times New Roman" w:cs="Times New Roman"/>
          <w:b/>
          <w:bCs/>
          <w:i/>
          <w:iCs/>
          <w:kern w:val="1"/>
          <w:sz w:val="24"/>
          <w:szCs w:val="28"/>
          <w:lang w:val="sr-Cyrl-CS" w:eastAsia="ar-SA"/>
        </w:rPr>
        <w:t>СТРУКТУРЕ ЦЕНЕ СА УПУТСТВОМ КАКО ДА СЕ ПОПУНИ</w:t>
      </w:r>
    </w:p>
    <w:p w:rsidR="000D7E8C" w:rsidRPr="00DE004F" w:rsidRDefault="000D7E8C" w:rsidP="00BA65B9">
      <w:pPr>
        <w:suppressAutoHyphens/>
        <w:spacing w:after="0" w:line="100" w:lineRule="atLeast"/>
        <w:rPr>
          <w:rFonts w:ascii="Times New Roman" w:eastAsia="Arial Unicode MS" w:hAnsi="Times New Roman" w:cs="Times New Roman"/>
          <w:b/>
          <w:bCs/>
          <w:i/>
          <w:iCs/>
          <w:kern w:val="2"/>
          <w:sz w:val="24"/>
          <w:szCs w:val="28"/>
          <w:lang w:val="sr-Cyrl-RS" w:eastAsia="ar-SA"/>
        </w:rPr>
      </w:pPr>
    </w:p>
    <w:p w:rsidR="000D7E8C" w:rsidRPr="000D7E8C" w:rsidRDefault="008A1C3E" w:rsidP="000D7E8C">
      <w:pPr>
        <w:suppressAutoHyphens/>
        <w:spacing w:after="0" w:line="100" w:lineRule="atLeast"/>
        <w:jc w:val="both"/>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bCs/>
          <w:kern w:val="1"/>
          <w:sz w:val="24"/>
          <w:szCs w:val="24"/>
          <w:lang w:val="sr-Cyrl-CS" w:eastAsia="ar-SA"/>
        </w:rPr>
        <w:t>За јавну набавку</w:t>
      </w:r>
      <w:r w:rsidRPr="000D7E8C">
        <w:rPr>
          <w:rFonts w:ascii="Times New Roman" w:eastAsia="Arial Unicode MS" w:hAnsi="Times New Roman" w:cs="Times New Roman"/>
          <w:bCs/>
          <w:kern w:val="1"/>
          <w:sz w:val="24"/>
          <w:szCs w:val="24"/>
          <w:lang w:val="sr-Cyrl-CS" w:eastAsia="ar-SA"/>
        </w:rPr>
        <w:t xml:space="preserve"> </w:t>
      </w:r>
      <w:r w:rsidRPr="008A1C3E">
        <w:rPr>
          <w:rFonts w:ascii="Times New Roman" w:eastAsia="Arial Unicode MS" w:hAnsi="Times New Roman" w:cs="Times New Roman"/>
          <w:bCs/>
          <w:kern w:val="1"/>
          <w:sz w:val="24"/>
          <w:szCs w:val="24"/>
          <w:lang w:val="sr-Cyrl-CS" w:eastAsia="ar-SA"/>
        </w:rPr>
        <w:t xml:space="preserve">- Услуге </w:t>
      </w:r>
      <w:r w:rsidRPr="008A1C3E">
        <w:rPr>
          <w:rFonts w:ascii="Times New Roman" w:hAnsi="Times New Roman" w:cs="Times New Roman"/>
          <w:bCs/>
          <w:sz w:val="24"/>
          <w:szCs w:val="24"/>
          <w:lang w:val="sr-Cyrl-RS"/>
        </w:rPr>
        <w:t>м</w:t>
      </w:r>
      <w:r w:rsidRPr="008A1C3E">
        <w:rPr>
          <w:rFonts w:ascii="Times New Roman" w:hAnsi="Times New Roman" w:cs="Times New Roman"/>
          <w:bCs/>
          <w:sz w:val="24"/>
          <w:szCs w:val="24"/>
        </w:rPr>
        <w:t>одификациј</w:t>
      </w:r>
      <w:r w:rsidRPr="008A1C3E">
        <w:rPr>
          <w:rFonts w:ascii="Times New Roman" w:hAnsi="Times New Roman" w:cs="Times New Roman"/>
          <w:bCs/>
          <w:sz w:val="24"/>
          <w:szCs w:val="24"/>
          <w:lang w:val="sr-Cyrl-RS"/>
        </w:rPr>
        <w:t xml:space="preserve">е и доградње апликативног </w:t>
      </w:r>
      <w:r w:rsidRPr="008A1C3E">
        <w:rPr>
          <w:rFonts w:ascii="Times New Roman" w:hAnsi="Times New Roman" w:cs="Times New Roman"/>
          <w:bCs/>
          <w:sz w:val="24"/>
          <w:szCs w:val="24"/>
        </w:rPr>
        <w:t xml:space="preserve">софтвера за </w:t>
      </w:r>
      <w:r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Pr="008A1C3E">
        <w:rPr>
          <w:rFonts w:ascii="Times New Roman" w:eastAsia="TimesNewRomanPS-BoldMT" w:hAnsi="Times New Roman" w:cs="Times New Roman"/>
          <w:b/>
          <w:bCs/>
          <w:kern w:val="1"/>
          <w:sz w:val="24"/>
          <w:szCs w:val="24"/>
          <w:lang w:val="sr-Cyrl-CS" w:eastAsia="ar-SA"/>
        </w:rPr>
        <w:t>22/2019</w:t>
      </w:r>
      <w:r w:rsidRPr="008A1C3E">
        <w:rPr>
          <w:rFonts w:ascii="Times New Roman" w:eastAsia="Arial Unicode MS" w:hAnsi="Times New Roman" w:cs="Times New Roman"/>
          <w:b/>
          <w:bCs/>
          <w:kern w:val="1"/>
          <w:sz w:val="24"/>
          <w:szCs w:val="24"/>
          <w:lang w:val="sr-Cyrl-CS" w:eastAsia="ar-SA"/>
        </w:rPr>
        <w:t>,</w:t>
      </w:r>
      <w:r w:rsidR="000D7E8C" w:rsidRPr="000D7E8C">
        <w:rPr>
          <w:rFonts w:ascii="Times New Roman" w:eastAsia="Arial Unicode MS" w:hAnsi="Times New Roman" w:cs="Times New Roman"/>
          <w:bCs/>
          <w:kern w:val="1"/>
          <w:sz w:val="24"/>
          <w:szCs w:val="24"/>
          <w:lang w:val="sr-Cyrl-CS" w:eastAsia="ar-SA"/>
        </w:rPr>
        <w:t xml:space="preserve"> </w:t>
      </w:r>
      <w:r w:rsidR="000D7E8C" w:rsidRPr="000D7E8C">
        <w:rPr>
          <w:rFonts w:ascii="Times New Roman" w:eastAsia="Arial Unicode MS" w:hAnsi="Times New Roman" w:cs="Times New Roman"/>
          <w:b/>
          <w:bCs/>
          <w:kern w:val="1"/>
          <w:sz w:val="24"/>
          <w:szCs w:val="24"/>
          <w:lang w:val="sr-Cyrl-CS" w:eastAsia="ar-SA"/>
        </w:rPr>
        <w:t>дајемо</w:t>
      </w:r>
      <w:r w:rsidR="000D7E8C">
        <w:rPr>
          <w:rFonts w:ascii="Times New Roman" w:eastAsia="Arial Unicode MS" w:hAnsi="Times New Roman" w:cs="Times New Roman"/>
          <w:b/>
          <w:bCs/>
          <w:kern w:val="1"/>
          <w:sz w:val="24"/>
          <w:szCs w:val="24"/>
          <w:lang w:val="sr-Cyrl-CS" w:eastAsia="ar-SA"/>
        </w:rPr>
        <w:t xml:space="preserve"> следећу структуру понуђене цене</w:t>
      </w:r>
      <w:r w:rsidR="000D7E8C" w:rsidRPr="000D7E8C">
        <w:rPr>
          <w:rFonts w:ascii="Times New Roman" w:eastAsia="Arial Unicode MS" w:hAnsi="Times New Roman" w:cs="Times New Roman"/>
          <w:b/>
          <w:bCs/>
          <w:kern w:val="1"/>
          <w:sz w:val="24"/>
          <w:szCs w:val="24"/>
          <w:lang w:val="sr-Cyrl-CS" w:eastAsia="ar-SA"/>
        </w:rPr>
        <w:t>:</w:t>
      </w:r>
    </w:p>
    <w:p w:rsidR="000D7E8C" w:rsidRPr="002D14CC" w:rsidRDefault="000D7E8C"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89"/>
        <w:gridCol w:w="5528"/>
      </w:tblGrid>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1.</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Цена услуге, без ПДВ</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2.</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Стопа ПДВ  (%)</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3.</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026154" w:rsidP="000D7E8C">
            <w:pPr>
              <w:suppressAutoHyphens/>
              <w:spacing w:after="0" w:line="100" w:lineRule="atLeast"/>
              <w:rPr>
                <w:rFonts w:ascii="Times New Roman" w:eastAsia="Arial Unicode MS" w:hAnsi="Times New Roman" w:cs="Times New Roman"/>
                <w:b/>
                <w:i/>
                <w:kern w:val="2"/>
                <w:sz w:val="24"/>
                <w:szCs w:val="24"/>
                <w:lang w:val="sr-Cyrl-CS" w:eastAsia="ar-SA"/>
              </w:rPr>
            </w:pPr>
            <w:r>
              <w:rPr>
                <w:rFonts w:ascii="Times New Roman" w:eastAsia="Arial Unicode MS" w:hAnsi="Times New Roman" w:cs="Times New Roman"/>
                <w:b/>
                <w:i/>
                <w:kern w:val="2"/>
                <w:sz w:val="24"/>
                <w:szCs w:val="24"/>
                <w:lang w:val="sr-Cyrl-CS" w:eastAsia="ar-SA"/>
              </w:rPr>
              <w:t>Износ ПДВ</w:t>
            </w:r>
            <w:r w:rsidR="00BA65B9" w:rsidRPr="000D7E8C">
              <w:rPr>
                <w:rFonts w:ascii="Times New Roman" w:eastAsia="Arial Unicode MS" w:hAnsi="Times New Roman" w:cs="Times New Roman"/>
                <w:b/>
                <w:i/>
                <w:kern w:val="2"/>
                <w:sz w:val="24"/>
                <w:szCs w:val="24"/>
                <w:lang w:val="sr-Cyrl-CS" w:eastAsia="ar-SA"/>
              </w:rPr>
              <w:t xml:space="preserve"> на цену услуге </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4.</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Цена услуге, са ПДВ</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0D7E8C" w:rsidRPr="002D14CC" w:rsidRDefault="000D7E8C"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tbl>
      <w:tblPr>
        <w:tblW w:w="9242" w:type="dxa"/>
        <w:tblLayout w:type="fixed"/>
        <w:tblLook w:val="0000" w:firstRow="0" w:lastRow="0" w:firstColumn="0" w:lastColumn="0" w:noHBand="0" w:noVBand="0"/>
      </w:tblPr>
      <w:tblGrid>
        <w:gridCol w:w="3080"/>
        <w:gridCol w:w="3068"/>
        <w:gridCol w:w="3094"/>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8"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М.П.</w:t>
            </w:r>
          </w:p>
        </w:tc>
        <w:tc>
          <w:tcPr>
            <w:tcW w:w="3094"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8"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4"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ind w:left="360"/>
        <w:jc w:val="both"/>
        <w:rPr>
          <w:rFonts w:ascii="Times New Roman" w:eastAsia="Arial Unicode MS" w:hAnsi="Times New Roman" w:cs="Times New Roman"/>
          <w:b/>
          <w:bCs/>
          <w:iCs/>
          <w:kern w:val="2"/>
          <w:sz w:val="24"/>
          <w:szCs w:val="24"/>
          <w:lang w:eastAsia="ar-SA"/>
        </w:rPr>
      </w:pPr>
      <w:r w:rsidRPr="002D14CC">
        <w:rPr>
          <w:rFonts w:ascii="Times New Roman" w:eastAsia="Arial Unicode MS" w:hAnsi="Times New Roman" w:cs="Times New Roman"/>
          <w:b/>
          <w:bCs/>
          <w:iCs/>
          <w:kern w:val="1"/>
          <w:sz w:val="24"/>
          <w:szCs w:val="24"/>
          <w:lang w:eastAsia="ar-SA"/>
        </w:rPr>
        <w:t xml:space="preserve">Упутство за попуњавање обрасца структуре цене: </w:t>
      </w:r>
    </w:p>
    <w:p w:rsidR="00BA65B9" w:rsidRPr="002D14CC" w:rsidRDefault="00BA65B9" w:rsidP="00BA65B9">
      <w:p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eastAsia="ar-SA"/>
        </w:rPr>
        <w:t>Понуђач треба да попун</w:t>
      </w:r>
      <w:r w:rsidRPr="002D14CC">
        <w:rPr>
          <w:rFonts w:ascii="Times New Roman" w:eastAsia="Arial Unicode MS" w:hAnsi="Times New Roman" w:cs="Times New Roman"/>
          <w:bCs/>
          <w:iCs/>
          <w:kern w:val="1"/>
          <w:sz w:val="24"/>
          <w:szCs w:val="24"/>
          <w:lang w:val="sr-Cyrl-CS" w:eastAsia="ar-SA"/>
        </w:rPr>
        <w:t>и</w:t>
      </w:r>
      <w:r w:rsidRPr="002D14CC">
        <w:rPr>
          <w:rFonts w:ascii="Times New Roman" w:eastAsia="Arial Unicode MS" w:hAnsi="Times New Roman" w:cs="Times New Roman"/>
          <w:bCs/>
          <w:iCs/>
          <w:kern w:val="1"/>
          <w:sz w:val="24"/>
          <w:szCs w:val="24"/>
          <w:lang w:eastAsia="ar-SA"/>
        </w:rPr>
        <w:t xml:space="preserve"> образац структуре цене </w:t>
      </w:r>
      <w:r w:rsidRPr="002D14CC">
        <w:rPr>
          <w:rFonts w:ascii="Times New Roman" w:eastAsia="Arial Unicode MS" w:hAnsi="Times New Roman" w:cs="Times New Roman"/>
          <w:bCs/>
          <w:iCs/>
          <w:kern w:val="1"/>
          <w:sz w:val="24"/>
          <w:szCs w:val="24"/>
          <w:lang w:val="sr-Cyrl-CS" w:eastAsia="ar-SA"/>
        </w:rPr>
        <w:t>на следећи начин</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val="sr-Cyrl-CS" w:eastAsia="ar-SA"/>
        </w:rPr>
        <w:t xml:space="preserve">под тачком 1. </w:t>
      </w:r>
      <w:r w:rsidR="00CA35B6">
        <w:rPr>
          <w:rFonts w:ascii="Times New Roman" w:eastAsia="Arial Unicode MS" w:hAnsi="Times New Roman" w:cs="Times New Roman"/>
          <w:bCs/>
          <w:iCs/>
          <w:kern w:val="1"/>
          <w:sz w:val="24"/>
          <w:szCs w:val="24"/>
          <w:lang w:val="sr-Cyrl-CS" w:eastAsia="ar-SA"/>
        </w:rPr>
        <w:t>уписује се цена услуге без ПДВ</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eastAsia="ar-SA"/>
        </w:rPr>
      </w:pPr>
      <w:r w:rsidRPr="002D14CC">
        <w:rPr>
          <w:rFonts w:ascii="Times New Roman" w:eastAsia="Arial Unicode MS" w:hAnsi="Times New Roman" w:cs="Times New Roman"/>
          <w:bCs/>
          <w:iCs/>
          <w:kern w:val="1"/>
          <w:sz w:val="24"/>
          <w:szCs w:val="24"/>
          <w:lang w:val="sr-Cyrl-CS" w:eastAsia="ar-SA"/>
        </w:rPr>
        <w:t xml:space="preserve">под </w:t>
      </w:r>
      <w:r w:rsidR="00CA35B6">
        <w:rPr>
          <w:rFonts w:ascii="Times New Roman" w:eastAsia="Arial Unicode MS" w:hAnsi="Times New Roman" w:cs="Times New Roman"/>
          <w:bCs/>
          <w:iCs/>
          <w:kern w:val="1"/>
          <w:sz w:val="24"/>
          <w:szCs w:val="24"/>
          <w:lang w:val="sr-Cyrl-CS" w:eastAsia="ar-SA"/>
        </w:rPr>
        <w:t>тачком 2. уписује се стопа ПДВ</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val="sr-Cyrl-CS" w:eastAsia="ar-SA"/>
        </w:rPr>
        <w:t xml:space="preserve">под </w:t>
      </w:r>
      <w:r w:rsidR="00CA35B6">
        <w:rPr>
          <w:rFonts w:ascii="Times New Roman" w:eastAsia="Arial Unicode MS" w:hAnsi="Times New Roman" w:cs="Times New Roman"/>
          <w:bCs/>
          <w:iCs/>
          <w:kern w:val="1"/>
          <w:sz w:val="24"/>
          <w:szCs w:val="24"/>
          <w:lang w:val="sr-Cyrl-CS" w:eastAsia="ar-SA"/>
        </w:rPr>
        <w:t>тачком 3. уписује се износ ПДВ</w:t>
      </w:r>
      <w:r w:rsidRPr="002D14CC">
        <w:rPr>
          <w:rFonts w:ascii="Times New Roman" w:eastAsia="Arial Unicode MS" w:hAnsi="Times New Roman" w:cs="Times New Roman"/>
          <w:bCs/>
          <w:iCs/>
          <w:kern w:val="1"/>
          <w:sz w:val="24"/>
          <w:szCs w:val="24"/>
          <w:lang w:val="sr-Cyrl-CS" w:eastAsia="ar-SA"/>
        </w:rPr>
        <w:t xml:space="preserve"> на цену услуге;</w:t>
      </w:r>
    </w:p>
    <w:p w:rsidR="00BA65B9" w:rsidRPr="002D14CC" w:rsidRDefault="00BA65B9" w:rsidP="00B56FF8">
      <w:pPr>
        <w:numPr>
          <w:ilvl w:val="0"/>
          <w:numId w:val="8"/>
        </w:numPr>
        <w:tabs>
          <w:tab w:val="left" w:pos="9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CS" w:eastAsia="ar-SA"/>
        </w:rPr>
        <w:t xml:space="preserve">под тачком 4. </w:t>
      </w:r>
      <w:r w:rsidR="00CA35B6">
        <w:rPr>
          <w:rFonts w:ascii="Times New Roman" w:eastAsia="Arial Unicode MS" w:hAnsi="Times New Roman" w:cs="Times New Roman"/>
          <w:kern w:val="1"/>
          <w:sz w:val="24"/>
          <w:szCs w:val="24"/>
          <w:lang w:val="sr-Cyrl-CS" w:eastAsia="ar-SA"/>
        </w:rPr>
        <w:t>уписује се цена услуге са ПДВ</w:t>
      </w:r>
      <w:r w:rsidRPr="002D14CC">
        <w:rPr>
          <w:rFonts w:ascii="Times New Roman" w:eastAsia="Arial Unicode MS" w:hAnsi="Times New Roman" w:cs="Times New Roman"/>
          <w:kern w:val="1"/>
          <w:sz w:val="24"/>
          <w:szCs w:val="24"/>
          <w:lang w:val="sr-Cyrl-CS" w:eastAsia="ar-SA"/>
        </w:rPr>
        <w:t xml:space="preserve"> (тачке 1+3)</w:t>
      </w:r>
      <w:r w:rsidRPr="002D14CC">
        <w:rPr>
          <w:rFonts w:ascii="Times New Roman" w:eastAsia="Arial Unicode MS" w:hAnsi="Times New Roman" w:cs="Times New Roman"/>
          <w:kern w:val="1"/>
          <w:sz w:val="24"/>
          <w:szCs w:val="24"/>
          <w:lang w:eastAsia="ar-SA"/>
        </w:rPr>
        <w:t>.</w:t>
      </w:r>
    </w:p>
    <w:p w:rsidR="00BA65B9" w:rsidRPr="002D14CC" w:rsidRDefault="00BA65B9" w:rsidP="00B56FF8">
      <w:pPr>
        <w:tabs>
          <w:tab w:val="left" w:pos="90"/>
        </w:tabs>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Default="00BA65B9"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D7E8C" w:rsidRDefault="000D7E8C"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26154" w:rsidRDefault="00026154"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D7E8C" w:rsidRPr="002D14CC" w:rsidRDefault="000D7E8C"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BA65B9" w:rsidRPr="002D14CC" w:rsidRDefault="006F655E"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Pr>
          <w:rFonts w:ascii="Times New Roman" w:eastAsia="Arial Unicode MS" w:hAnsi="Times New Roman" w:cs="Times New Roman"/>
          <w:b/>
          <w:bCs/>
          <w:i/>
          <w:iCs/>
          <w:kern w:val="1"/>
          <w:sz w:val="24"/>
          <w:szCs w:val="28"/>
          <w:lang w:eastAsia="ar-SA"/>
        </w:rPr>
        <w:lastRenderedPageBreak/>
        <w:t>VIII</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ТРОШКОВА ПРИПРЕМЕ ПОНУДЕ</w:t>
      </w: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120" w:line="100" w:lineRule="atLeast"/>
        <w:jc w:val="both"/>
        <w:rPr>
          <w:rFonts w:ascii="Times New Roman" w:eastAsia="Arial Unicode MS" w:hAnsi="Times New Roman" w:cs="Times New Roman"/>
          <w:b/>
          <w:i/>
          <w:kern w:val="2"/>
          <w:sz w:val="24"/>
          <w:szCs w:val="24"/>
          <w:lang w:eastAsia="ar-SA"/>
        </w:rPr>
      </w:pPr>
      <w:r w:rsidRPr="002D14CC">
        <w:rPr>
          <w:rFonts w:ascii="Times New Roman" w:eastAsia="Arial Unicode MS" w:hAnsi="Times New Roman" w:cs="Times New Roman"/>
          <w:kern w:val="1"/>
          <w:sz w:val="24"/>
          <w:szCs w:val="24"/>
          <w:lang w:eastAsia="ar-SA"/>
        </w:rPr>
        <w:t xml:space="preserve">У складу са чланом 88. </w:t>
      </w:r>
      <w:r w:rsidRPr="002D14CC">
        <w:rPr>
          <w:rFonts w:ascii="Times New Roman" w:eastAsia="Arial Unicode MS" w:hAnsi="Times New Roman" w:cs="Times New Roman"/>
          <w:kern w:val="1"/>
          <w:sz w:val="24"/>
          <w:szCs w:val="24"/>
          <w:lang w:val="sr-Cyrl-CS" w:eastAsia="ar-SA"/>
        </w:rPr>
        <w:t>став 1.</w:t>
      </w:r>
      <w:r w:rsidRPr="002D14CC">
        <w:rPr>
          <w:rFonts w:ascii="Times New Roman" w:eastAsia="Arial Unicode MS" w:hAnsi="Times New Roman" w:cs="Times New Roman"/>
          <w:kern w:val="1"/>
          <w:sz w:val="24"/>
          <w:szCs w:val="24"/>
          <w:lang w:eastAsia="ar-SA"/>
        </w:rPr>
        <w:t xml:space="preserve"> Закона, понуђач </w:t>
      </w:r>
      <w:r w:rsidRPr="002D14CC">
        <w:rPr>
          <w:rFonts w:ascii="Times New Roman" w:eastAsia="Arial Unicode MS" w:hAnsi="Times New Roman" w:cs="Times New Roman"/>
          <w:color w:val="FF0000"/>
          <w:kern w:val="1"/>
          <w:sz w:val="24"/>
          <w:szCs w:val="24"/>
          <w:lang w:val="sr-Cyrl-RS" w:eastAsia="ar-SA"/>
        </w:rPr>
        <w:t>…………………………………</w:t>
      </w:r>
      <w:r w:rsidR="00CA35B6">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eastAsia="ar-SA"/>
        </w:rPr>
        <w:t xml:space="preserve"> </w:t>
      </w:r>
      <w:r w:rsidRPr="002D14CC">
        <w:rPr>
          <w:rFonts w:ascii="Times New Roman" w:eastAsia="Arial Unicode MS" w:hAnsi="Times New Roman" w:cs="Times New Roman"/>
          <w:i/>
          <w:color w:val="FF0000"/>
          <w:kern w:val="1"/>
          <w:sz w:val="24"/>
          <w:szCs w:val="24"/>
          <w:lang w:val="ru-RU" w:eastAsia="ar-SA"/>
        </w:rPr>
        <w:t>(</w:t>
      </w:r>
      <w:r w:rsidRPr="002D14CC">
        <w:rPr>
          <w:rFonts w:ascii="Times New Roman" w:eastAsia="Arial Unicode MS" w:hAnsi="Times New Roman" w:cs="Times New Roman"/>
          <w:i/>
          <w:iCs/>
          <w:color w:val="FF0000"/>
          <w:kern w:val="1"/>
          <w:sz w:val="24"/>
          <w:szCs w:val="24"/>
          <w:lang w:eastAsia="ar-SA"/>
        </w:rPr>
        <w:t xml:space="preserve">навести </w:t>
      </w:r>
      <w:r w:rsidRPr="002D14CC">
        <w:rPr>
          <w:rFonts w:ascii="Times New Roman" w:eastAsia="Arial Unicode MS" w:hAnsi="Times New Roman" w:cs="Times New Roman"/>
          <w:i/>
          <w:iCs/>
          <w:color w:val="FF0000"/>
          <w:kern w:val="1"/>
          <w:sz w:val="24"/>
          <w:szCs w:val="24"/>
          <w:lang w:val="sr-Cyrl-CS" w:eastAsia="ar-SA"/>
        </w:rPr>
        <w:t>назив понуђача</w:t>
      </w:r>
      <w:r w:rsidRPr="002D14CC">
        <w:rPr>
          <w:rFonts w:ascii="Times New Roman" w:eastAsia="Arial Unicode MS" w:hAnsi="Times New Roman" w:cs="Times New Roman"/>
          <w:i/>
          <w:iCs/>
          <w:color w:val="FF0000"/>
          <w:kern w:val="1"/>
          <w:sz w:val="24"/>
          <w:szCs w:val="24"/>
          <w:lang w:eastAsia="ar-SA"/>
        </w:rPr>
        <w:t>)</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Arial Unicode MS" w:hAnsi="Times New Roman" w:cs="Times New Roman"/>
          <w:kern w:val="1"/>
          <w:sz w:val="24"/>
          <w:szCs w:val="24"/>
          <w:lang w:eastAsia="ar-SA"/>
        </w:rPr>
        <w:t>достав</w:t>
      </w:r>
      <w:r w:rsidRPr="002D14CC">
        <w:rPr>
          <w:rFonts w:ascii="Times New Roman" w:eastAsia="Arial Unicode MS" w:hAnsi="Times New Roman" w:cs="Times New Roman"/>
          <w:kern w:val="1"/>
          <w:sz w:val="24"/>
          <w:szCs w:val="24"/>
          <w:lang w:val="sr-Cyrl-CS" w:eastAsia="ar-SA"/>
        </w:rPr>
        <w:t xml:space="preserve">ља </w:t>
      </w:r>
      <w:r w:rsidRPr="002D14CC">
        <w:rPr>
          <w:rFonts w:ascii="Times New Roman" w:eastAsia="Arial Unicode MS" w:hAnsi="Times New Roman" w:cs="Times New Roman"/>
          <w:kern w:val="1"/>
          <w:sz w:val="24"/>
          <w:szCs w:val="24"/>
          <w:lang w:eastAsia="ar-SA"/>
        </w:rPr>
        <w:t xml:space="preserve">укупан износ и структуру трошкова припремања понуде, </w:t>
      </w:r>
      <w:r w:rsidRPr="002D14CC">
        <w:rPr>
          <w:rFonts w:ascii="Times New Roman" w:eastAsia="Arial Unicode MS" w:hAnsi="Times New Roman" w:cs="Times New Roman"/>
          <w:kern w:val="1"/>
          <w:sz w:val="24"/>
          <w:szCs w:val="24"/>
          <w:lang w:val="sr-Cyrl-CS" w:eastAsia="ar-SA"/>
        </w:rPr>
        <w:t xml:space="preserve">како следи у </w:t>
      </w:r>
      <w:r w:rsidRPr="002D14CC">
        <w:rPr>
          <w:rFonts w:ascii="Times New Roman" w:eastAsia="Arial Unicode MS" w:hAnsi="Times New Roman" w:cs="Times New Roman"/>
          <w:kern w:val="1"/>
          <w:sz w:val="24"/>
          <w:szCs w:val="24"/>
          <w:lang w:eastAsia="ar-SA"/>
        </w:rPr>
        <w:t>табели:</w:t>
      </w:r>
    </w:p>
    <w:tbl>
      <w:tblPr>
        <w:tblW w:w="9356" w:type="dxa"/>
        <w:tblInd w:w="-5" w:type="dxa"/>
        <w:tblLayout w:type="fixed"/>
        <w:tblLook w:val="0000" w:firstRow="0" w:lastRow="0" w:firstColumn="0" w:lastColumn="0" w:noHBand="0" w:noVBand="0"/>
      </w:tblPr>
      <w:tblGrid>
        <w:gridCol w:w="5925"/>
        <w:gridCol w:w="3431"/>
      </w:tblGrid>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pacing w:after="0" w:line="100" w:lineRule="atLeast"/>
              <w:jc w:val="center"/>
              <w:rPr>
                <w:rFonts w:ascii="Times New Roman" w:eastAsia="Arial Unicode MS" w:hAnsi="Times New Roman" w:cs="Times New Roman"/>
                <w:b/>
                <w:i/>
                <w:kern w:val="2"/>
                <w:sz w:val="24"/>
                <w:szCs w:val="24"/>
                <w:lang w:eastAsia="ar-SA"/>
              </w:rPr>
            </w:pPr>
            <w:r w:rsidRPr="002D14CC">
              <w:rPr>
                <w:rFonts w:ascii="Times New Roman" w:eastAsia="Arial Unicode MS" w:hAnsi="Times New Roman" w:cs="Times New Roman"/>
                <w:b/>
                <w:i/>
                <w:kern w:val="1"/>
                <w:sz w:val="24"/>
                <w:szCs w:val="24"/>
                <w:lang w:eastAsia="ar-SA"/>
              </w:rPr>
              <w:t>ВРСТА ТРОШКА</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b/>
                <w:i/>
                <w:kern w:val="1"/>
                <w:sz w:val="24"/>
                <w:szCs w:val="24"/>
                <w:lang w:eastAsia="ar-SA"/>
              </w:rPr>
              <w:t>ИЗНОС ТРОШКА У РСД</w:t>
            </w: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b/>
                <w:i/>
                <w:kern w:val="1"/>
                <w:sz w:val="24"/>
                <w:szCs w:val="24"/>
                <w:lang w:eastAsia="ar-SA"/>
              </w:rPr>
              <w:t>УКУПАН ИЗНОС ТРОШКОВА ПРИПРЕМАЊА ПОНУДЕ</w:t>
            </w:r>
            <w:r w:rsidRPr="002D14CC">
              <w:rPr>
                <w:rFonts w:ascii="Times New Roman" w:eastAsia="Arial Unicode MS" w:hAnsi="Times New Roman" w:cs="Times New Roman"/>
                <w:b/>
                <w:i/>
                <w:kern w:val="1"/>
                <w:sz w:val="24"/>
                <w:szCs w:val="24"/>
                <w:lang w:val="sr-Cyrl-CS" w:eastAsia="ar-SA"/>
              </w:rPr>
              <w:t xml:space="preserve"> без ПДВ-а</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r w:rsidR="00BA65B9" w:rsidRPr="002D14CC" w:rsidTr="00026154">
        <w:tc>
          <w:tcPr>
            <w:tcW w:w="5925"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b/>
                <w:i/>
                <w:kern w:val="1"/>
                <w:sz w:val="24"/>
                <w:szCs w:val="24"/>
                <w:lang w:eastAsia="ar-SA"/>
              </w:rPr>
              <w:t>УКУПАН ИЗНОС ТРОШКОВА ПРИПРЕМАЊА ПОНУДЕ</w:t>
            </w:r>
            <w:r w:rsidRPr="002D14CC">
              <w:rPr>
                <w:rFonts w:ascii="Times New Roman" w:eastAsia="Arial Unicode MS" w:hAnsi="Times New Roman" w:cs="Times New Roman"/>
                <w:b/>
                <w:i/>
                <w:kern w:val="1"/>
                <w:sz w:val="24"/>
                <w:szCs w:val="24"/>
                <w:lang w:val="sr-Cyrl-CS" w:eastAsia="ar-SA"/>
              </w:rPr>
              <w:t xml:space="preserve"> са ПДВ-ом</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4E10D3">
      <w:pPr>
        <w:suppressAutoHyphens/>
        <w:spacing w:after="0" w:line="276" w:lineRule="auto"/>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BA65B9" w:rsidRPr="002D14CC" w:rsidRDefault="00BA65B9" w:rsidP="004E10D3">
      <w:pPr>
        <w:suppressAutoHyphens/>
        <w:spacing w:after="0" w:line="276" w:lineRule="auto"/>
        <w:jc w:val="both"/>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A65B9" w:rsidRPr="002D14CC" w:rsidRDefault="00BA65B9" w:rsidP="00BA65B9">
      <w:pPr>
        <w:suppressAutoHyphens/>
        <w:spacing w:after="120" w:line="100" w:lineRule="atLeast"/>
        <w:jc w:val="both"/>
        <w:rPr>
          <w:rFonts w:ascii="Times New Roman" w:eastAsia="Arial Unicode MS" w:hAnsi="Times New Roman" w:cs="Times New Roman"/>
          <w:bCs/>
          <w:kern w:val="2"/>
          <w:sz w:val="24"/>
          <w:szCs w:val="24"/>
          <w:lang w:val="sr-Cyrl-CS" w:eastAsia="ar-SA"/>
        </w:rPr>
      </w:pPr>
    </w:p>
    <w:tbl>
      <w:tblPr>
        <w:tblW w:w="0" w:type="auto"/>
        <w:tblLayout w:type="fixed"/>
        <w:tblLook w:val="0000" w:firstRow="0" w:lastRow="0" w:firstColumn="0" w:lastColumn="0" w:noHBand="0" w:noVBand="0"/>
      </w:tblPr>
      <w:tblGrid>
        <w:gridCol w:w="3080"/>
        <w:gridCol w:w="3068"/>
        <w:gridCol w:w="3094"/>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8"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4"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8"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4"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BA65B9" w:rsidRPr="002D14CC" w:rsidRDefault="00BA65B9" w:rsidP="00BA65B9">
      <w:pPr>
        <w:suppressAutoHyphens/>
        <w:spacing w:after="120" w:line="100" w:lineRule="atLeast"/>
        <w:jc w:val="both"/>
        <w:rPr>
          <w:rFonts w:ascii="Times New Roman" w:eastAsia="Arial Unicode MS" w:hAnsi="Times New Roman" w:cs="Times New Roman"/>
          <w:bCs/>
          <w:i/>
          <w:kern w:val="2"/>
          <w:sz w:val="24"/>
          <w:szCs w:val="24"/>
          <w:lang w:val="sr-Cyrl-CS" w:eastAsia="ar-SA"/>
        </w:rPr>
      </w:pPr>
      <w:r w:rsidRPr="002D14CC">
        <w:rPr>
          <w:rFonts w:ascii="Times New Roman" w:eastAsia="Arial Unicode MS" w:hAnsi="Times New Roman" w:cs="Times New Roman"/>
          <w:b/>
          <w:bCs/>
          <w:i/>
          <w:kern w:val="1"/>
          <w:sz w:val="24"/>
          <w:szCs w:val="24"/>
          <w:lang w:eastAsia="ar-SA"/>
        </w:rPr>
        <w:t xml:space="preserve">Напомена: </w:t>
      </w:r>
      <w:r w:rsidRPr="002D14CC">
        <w:rPr>
          <w:rFonts w:ascii="Times New Roman" w:eastAsia="Arial Unicode MS" w:hAnsi="Times New Roman" w:cs="Times New Roman"/>
          <w:bCs/>
          <w:i/>
          <w:kern w:val="1"/>
          <w:sz w:val="24"/>
          <w:szCs w:val="24"/>
          <w:lang w:eastAsia="ar-SA"/>
        </w:rPr>
        <w:t>Достављање овог обрасца није обавезно.</w:t>
      </w:r>
    </w:p>
    <w:p w:rsidR="00BA65B9" w:rsidRDefault="00BA65B9"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026154" w:rsidRPr="002D14CC" w:rsidRDefault="00026154"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BA65B9" w:rsidRPr="002D14CC" w:rsidRDefault="00BA65B9" w:rsidP="00BA65B9">
      <w:pPr>
        <w:suppressAutoHyphens/>
        <w:spacing w:after="0" w:line="100" w:lineRule="atLeast"/>
        <w:rPr>
          <w:rFonts w:ascii="Times New Roman" w:eastAsia="Arial Unicode MS" w:hAnsi="Times New Roman" w:cs="Times New Roman"/>
          <w:bCs/>
          <w:kern w:val="1"/>
          <w:sz w:val="24"/>
          <w:szCs w:val="24"/>
          <w:lang w:val="sr-Cyrl-RS" w:eastAsia="ar-SA"/>
        </w:rPr>
      </w:pPr>
    </w:p>
    <w:p w:rsidR="00BA65B9" w:rsidRPr="002D14CC" w:rsidRDefault="00636C14" w:rsidP="00BA65B9">
      <w:pPr>
        <w:shd w:val="clear" w:color="auto" w:fill="C6D9F1"/>
        <w:suppressAutoHyphens/>
        <w:spacing w:after="0" w:line="100" w:lineRule="atLeast"/>
        <w:jc w:val="center"/>
        <w:rPr>
          <w:rFonts w:ascii="Times New Roman" w:eastAsia="Arial Unicode MS" w:hAnsi="Times New Roman" w:cs="Times New Roman"/>
          <w:bCs/>
          <w:kern w:val="2"/>
          <w:sz w:val="24"/>
          <w:szCs w:val="24"/>
          <w:lang w:eastAsia="ar-SA"/>
        </w:rPr>
      </w:pPr>
      <w:proofErr w:type="gramStart"/>
      <w:r>
        <w:rPr>
          <w:rFonts w:ascii="Times New Roman" w:eastAsia="Arial Unicode MS" w:hAnsi="Times New Roman" w:cs="Times New Roman"/>
          <w:b/>
          <w:bCs/>
          <w:i/>
          <w:iCs/>
          <w:kern w:val="1"/>
          <w:sz w:val="24"/>
          <w:szCs w:val="28"/>
          <w:lang w:eastAsia="ar-SA"/>
        </w:rPr>
        <w:lastRenderedPageBreak/>
        <w:t>I</w:t>
      </w:r>
      <w:r w:rsidR="00BA65B9" w:rsidRPr="002D14CC">
        <w:rPr>
          <w:rFonts w:ascii="Times New Roman" w:eastAsia="Arial Unicode MS" w:hAnsi="Times New Roman" w:cs="Times New Roman"/>
          <w:b/>
          <w:bCs/>
          <w:i/>
          <w:iCs/>
          <w:kern w:val="1"/>
          <w:sz w:val="24"/>
          <w:szCs w:val="28"/>
          <w:lang w:eastAsia="ar-SA"/>
        </w:rPr>
        <w:t>X</w:t>
      </w:r>
      <w:r w:rsidR="00BA65B9" w:rsidRPr="002D14CC">
        <w:rPr>
          <w:rFonts w:ascii="Times New Roman" w:eastAsia="Arial Unicode MS" w:hAnsi="Times New Roman" w:cs="Times New Roman"/>
          <w:b/>
          <w:bCs/>
          <w:i/>
          <w:iCs/>
          <w:kern w:val="1"/>
          <w:sz w:val="24"/>
          <w:szCs w:val="28"/>
          <w:lang w:val="ru-RU" w:eastAsia="ar-SA"/>
        </w:rPr>
        <w:t xml:space="preserve"> </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ИЗЈАВЕ О НЕЗАВИСНОЈ ПОНУДИ</w:t>
      </w:r>
    </w:p>
    <w:p w:rsidR="004E10D3" w:rsidRDefault="004E10D3"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026154" w:rsidRPr="002D14CC" w:rsidRDefault="00026154"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BA65B9" w:rsidRPr="002D14CC" w:rsidRDefault="00BA65B9" w:rsidP="00BA65B9">
      <w:pPr>
        <w:suppressAutoHyphens/>
        <w:spacing w:after="0" w:line="100" w:lineRule="atLeast"/>
        <w:jc w:val="both"/>
        <w:rPr>
          <w:rFonts w:ascii="Times New Roman" w:eastAsia="Times New Roman" w:hAnsi="Times New Roman" w:cs="Times New Roman"/>
          <w:kern w:val="1"/>
          <w:sz w:val="24"/>
          <w:szCs w:val="24"/>
          <w:lang w:eastAsia="ar-SA"/>
        </w:rPr>
      </w:pPr>
      <w:r w:rsidRPr="002D14CC">
        <w:rPr>
          <w:rFonts w:ascii="Times New Roman" w:eastAsia="Times New Roman" w:hAnsi="Times New Roman" w:cs="Times New Roman"/>
          <w:kern w:val="1"/>
          <w:sz w:val="24"/>
          <w:szCs w:val="24"/>
          <w:lang w:eastAsia="ar-SA"/>
        </w:rPr>
        <w:t xml:space="preserve">У складу са чланом 26. Закона, </w:t>
      </w:r>
      <w:proofErr w:type="gramStart"/>
      <w:r w:rsidRPr="002D14CC">
        <w:rPr>
          <w:rFonts w:ascii="Times New Roman" w:eastAsia="Times New Roman" w:hAnsi="Times New Roman" w:cs="Times New Roman"/>
          <w:color w:val="FF0000"/>
          <w:kern w:val="1"/>
          <w:sz w:val="24"/>
          <w:szCs w:val="24"/>
          <w:lang w:eastAsia="ar-SA"/>
        </w:rPr>
        <w:t>................................................................................................</w:t>
      </w:r>
      <w:r w:rsidRPr="002D14CC">
        <w:rPr>
          <w:rFonts w:ascii="Times New Roman" w:eastAsia="Times New Roman" w:hAnsi="Times New Roman" w:cs="Times New Roman"/>
          <w:kern w:val="1"/>
          <w:sz w:val="24"/>
          <w:szCs w:val="24"/>
          <w:lang w:eastAsia="ar-SA"/>
        </w:rPr>
        <w:t xml:space="preserve"> ,</w:t>
      </w:r>
      <w:proofErr w:type="gramEnd"/>
      <w:r w:rsidRPr="002D14CC">
        <w:rPr>
          <w:rFonts w:ascii="Times New Roman" w:eastAsia="Times New Roman" w:hAnsi="Times New Roman" w:cs="Times New Roman"/>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Times New Roman" w:hAnsi="Times New Roman" w:cs="Times New Roman"/>
          <w:i/>
          <w:color w:val="FF0000"/>
          <w:kern w:val="1"/>
          <w:sz w:val="24"/>
          <w:szCs w:val="24"/>
          <w:lang w:eastAsia="ar-SA"/>
        </w:rPr>
      </w:pPr>
      <w:r w:rsidRPr="002D14CC">
        <w:rPr>
          <w:rFonts w:ascii="Times New Roman" w:eastAsia="Times New Roman" w:hAnsi="Times New Roman" w:cs="Times New Roman"/>
          <w:kern w:val="1"/>
          <w:sz w:val="24"/>
          <w:szCs w:val="24"/>
          <w:lang w:eastAsia="ar-SA"/>
        </w:rPr>
        <w:t xml:space="preserve">                                                                           </w:t>
      </w:r>
      <w:r w:rsidRPr="002D14CC">
        <w:rPr>
          <w:rFonts w:ascii="Times New Roman" w:eastAsia="Times New Roman" w:hAnsi="Times New Roman" w:cs="Times New Roman"/>
          <w:kern w:val="1"/>
          <w:sz w:val="24"/>
          <w:szCs w:val="20"/>
          <w:lang w:eastAsia="ar-SA"/>
        </w:rPr>
        <w:t xml:space="preserve"> </w:t>
      </w:r>
      <w:r w:rsidR="004E10D3">
        <w:rPr>
          <w:rFonts w:ascii="Times New Roman" w:eastAsia="Times New Roman" w:hAnsi="Times New Roman" w:cs="Times New Roman"/>
          <w:i/>
          <w:color w:val="FF0000"/>
          <w:kern w:val="1"/>
          <w:sz w:val="24"/>
          <w:szCs w:val="20"/>
          <w:lang w:eastAsia="ar-SA"/>
        </w:rPr>
        <w:t>(н</w:t>
      </w:r>
      <w:r w:rsidRPr="002D14CC">
        <w:rPr>
          <w:rFonts w:ascii="Times New Roman" w:eastAsia="Times New Roman" w:hAnsi="Times New Roman" w:cs="Times New Roman"/>
          <w:i/>
          <w:color w:val="FF0000"/>
          <w:kern w:val="1"/>
          <w:sz w:val="24"/>
          <w:szCs w:val="20"/>
          <w:lang w:val="sr-Cyrl-RS" w:eastAsia="ar-SA"/>
        </w:rPr>
        <w:t>авести н</w:t>
      </w:r>
      <w:r w:rsidRPr="002D14CC">
        <w:rPr>
          <w:rFonts w:ascii="Times New Roman" w:eastAsia="Times New Roman" w:hAnsi="Times New Roman" w:cs="Times New Roman"/>
          <w:i/>
          <w:color w:val="FF0000"/>
          <w:kern w:val="1"/>
          <w:sz w:val="24"/>
          <w:szCs w:val="20"/>
          <w:lang w:eastAsia="ar-SA"/>
        </w:rPr>
        <w:t>азив понуђача)</w:t>
      </w:r>
    </w:p>
    <w:p w:rsidR="00BA65B9" w:rsidRPr="002D14CC" w:rsidRDefault="00BA65B9" w:rsidP="00BA65B9">
      <w:pPr>
        <w:suppressAutoHyphens/>
        <w:spacing w:after="0" w:line="100" w:lineRule="atLeast"/>
        <w:jc w:val="both"/>
        <w:rPr>
          <w:rFonts w:ascii="Times New Roman" w:eastAsia="Times New Roman" w:hAnsi="Times New Roman" w:cs="Times New Roman"/>
          <w:w w:val="200"/>
          <w:kern w:val="1"/>
          <w:sz w:val="24"/>
          <w:szCs w:val="24"/>
          <w:lang w:eastAsia="ar-SA"/>
        </w:rPr>
      </w:pPr>
      <w:r w:rsidRPr="002D14CC">
        <w:rPr>
          <w:rFonts w:ascii="Times New Roman" w:eastAsia="Times New Roman" w:hAnsi="Times New Roman" w:cs="Times New Roman"/>
          <w:kern w:val="1"/>
          <w:sz w:val="24"/>
          <w:szCs w:val="24"/>
          <w:lang w:eastAsia="ar-SA"/>
        </w:rPr>
        <w:t xml:space="preserve">даје: </w:t>
      </w:r>
    </w:p>
    <w:p w:rsidR="00BA65B9" w:rsidRPr="004E10D3"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val="sr-Cyrl-CS" w:eastAsia="ar-SA"/>
        </w:rPr>
      </w:pPr>
      <w:r w:rsidRPr="004E10D3">
        <w:rPr>
          <w:rFonts w:ascii="Times New Roman" w:eastAsia="Times New Roman" w:hAnsi="Times New Roman" w:cs="Times New Roman"/>
          <w:bCs/>
          <w:kern w:val="1"/>
          <w:sz w:val="24"/>
          <w:szCs w:val="24"/>
          <w:lang w:val="sr-Cyrl-CS" w:eastAsia="ar-SA"/>
        </w:rPr>
        <w:t xml:space="preserve">ИЗЈАВУ </w:t>
      </w:r>
    </w:p>
    <w:p w:rsidR="00BA65B9" w:rsidRPr="004E10D3"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4E10D3">
        <w:rPr>
          <w:rFonts w:ascii="Times New Roman" w:eastAsia="Times New Roman" w:hAnsi="Times New Roman" w:cs="Times New Roman"/>
          <w:bCs/>
          <w:kern w:val="1"/>
          <w:sz w:val="24"/>
          <w:szCs w:val="24"/>
          <w:lang w:val="sr-Cyrl-CS" w:eastAsia="ar-SA"/>
        </w:rPr>
        <w:t>О НЕЗАВИСНОЈ</w:t>
      </w:r>
      <w:r w:rsidRPr="004E10D3">
        <w:rPr>
          <w:rFonts w:ascii="Times New Roman" w:eastAsia="Times New Roman" w:hAnsi="Times New Roman" w:cs="Times New Roman"/>
          <w:bCs/>
          <w:kern w:val="1"/>
          <w:sz w:val="24"/>
          <w:szCs w:val="24"/>
          <w:lang w:eastAsia="ar-SA"/>
        </w:rPr>
        <w:t xml:space="preserve"> ПОНУДИ</w:t>
      </w:r>
    </w:p>
    <w:p w:rsidR="00BA65B9" w:rsidRPr="002D14CC"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2D14CC">
        <w:rPr>
          <w:rFonts w:ascii="Times New Roman" w:eastAsia="Times New Roman" w:hAnsi="Times New Roman" w:cs="Times New Roman"/>
          <w:kern w:val="1"/>
          <w:sz w:val="16"/>
          <w:szCs w:val="16"/>
          <w:lang w:eastAsia="ar-SA"/>
        </w:rPr>
        <w:tab/>
      </w:r>
      <w:r w:rsidRPr="002D14CC">
        <w:rPr>
          <w:rFonts w:ascii="Times New Roman" w:eastAsia="Times New Roman" w:hAnsi="Times New Roman" w:cs="Times New Roman"/>
          <w:bCs/>
          <w:kern w:val="1"/>
          <w:sz w:val="16"/>
          <w:szCs w:val="16"/>
          <w:lang w:eastAsia="ar-SA"/>
        </w:rPr>
        <w:t xml:space="preserve"> </w:t>
      </w:r>
    </w:p>
    <w:p w:rsidR="00BA65B9" w:rsidRPr="004E10D3"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4E10D3">
        <w:rPr>
          <w:rFonts w:ascii="Times New Roman" w:eastAsia="Arial Unicode MS" w:hAnsi="Times New Roman" w:cs="Times New Roman"/>
          <w:kern w:val="1"/>
          <w:sz w:val="24"/>
          <w:szCs w:val="24"/>
          <w:lang w:eastAsia="ar-SA"/>
        </w:rPr>
        <w:t>Под пуном материјалном и кривичном одговорношћу п</w:t>
      </w:r>
      <w:r w:rsidRPr="004E10D3">
        <w:rPr>
          <w:rFonts w:ascii="Times New Roman" w:eastAsia="Arial Unicode MS" w:hAnsi="Times New Roman" w:cs="Times New Roman"/>
          <w:bCs/>
          <w:kern w:val="1"/>
          <w:sz w:val="24"/>
          <w:szCs w:val="24"/>
          <w:lang w:eastAsia="ar-SA"/>
        </w:rPr>
        <w:t xml:space="preserve">отврђујем да сам понуду у </w:t>
      </w:r>
      <w:r w:rsidRPr="004E10D3">
        <w:rPr>
          <w:rFonts w:ascii="Times New Roman" w:eastAsia="Arial Unicode MS" w:hAnsi="Times New Roman" w:cs="Times New Roman"/>
          <w:bCs/>
          <w:kern w:val="1"/>
          <w:sz w:val="24"/>
          <w:szCs w:val="24"/>
          <w:lang w:val="sr-Cyrl-CS" w:eastAsia="ar-SA"/>
        </w:rPr>
        <w:t>поступку</w:t>
      </w:r>
      <w:r w:rsidRPr="004E10D3">
        <w:rPr>
          <w:rFonts w:ascii="Times New Roman" w:eastAsia="Arial Unicode MS" w:hAnsi="Times New Roman" w:cs="Times New Roman"/>
          <w:bCs/>
          <w:kern w:val="1"/>
          <w:sz w:val="24"/>
          <w:szCs w:val="24"/>
          <w:lang w:eastAsia="ar-SA"/>
        </w:rPr>
        <w:t xml:space="preserve"> јавне набавке</w:t>
      </w:r>
      <w:r w:rsidRPr="004E10D3">
        <w:rPr>
          <w:rFonts w:ascii="Times New Roman" w:eastAsia="Arial Unicode MS" w:hAnsi="Times New Roman" w:cs="Times New Roman"/>
          <w:kern w:val="1"/>
          <w:sz w:val="24"/>
          <w:szCs w:val="24"/>
          <w:lang w:val="sr-Cyrl-CS" w:eastAsia="ar-SA"/>
        </w:rPr>
        <w:t xml:space="preserve"> - </w:t>
      </w:r>
      <w:r w:rsidR="008A1C3E" w:rsidRPr="008A1C3E">
        <w:rPr>
          <w:rFonts w:ascii="Times New Roman" w:eastAsia="Arial Unicode MS" w:hAnsi="Times New Roman" w:cs="Times New Roman"/>
          <w:bCs/>
          <w:kern w:val="1"/>
          <w:sz w:val="24"/>
          <w:szCs w:val="24"/>
          <w:lang w:val="sr-Cyrl-CS" w:eastAsia="ar-SA"/>
        </w:rPr>
        <w:t xml:space="preserve">Услуге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008A1C3E" w:rsidRPr="008A1C3E">
        <w:rPr>
          <w:rFonts w:ascii="Times New Roman" w:eastAsia="TimesNewRomanPS-BoldMT" w:hAnsi="Times New Roman" w:cs="Times New Roman"/>
          <w:b/>
          <w:bCs/>
          <w:kern w:val="1"/>
          <w:sz w:val="24"/>
          <w:szCs w:val="24"/>
          <w:lang w:val="sr-Cyrl-CS" w:eastAsia="ar-SA"/>
        </w:rPr>
        <w:t>22/2019</w:t>
      </w:r>
      <w:r w:rsidRPr="004E10D3">
        <w:rPr>
          <w:rFonts w:ascii="Times New Roman" w:eastAsia="Arial Unicode MS" w:hAnsi="Times New Roman" w:cs="Times New Roman"/>
          <w:kern w:val="1"/>
          <w:sz w:val="24"/>
          <w:szCs w:val="24"/>
          <w:lang w:eastAsia="ar-SA"/>
        </w:rPr>
        <w:t xml:space="preserve">, </w:t>
      </w:r>
      <w:r w:rsidRPr="004E10D3">
        <w:rPr>
          <w:rFonts w:ascii="Times New Roman" w:eastAsia="Arial Unicode MS" w:hAnsi="Times New Roman" w:cs="Times New Roman"/>
          <w:bCs/>
          <w:kern w:val="1"/>
          <w:sz w:val="24"/>
          <w:szCs w:val="24"/>
          <w:lang w:eastAsia="ar-SA"/>
        </w:rPr>
        <w:t>поднео независно, без договора са другим понуђачима или заинтересованим лицима</w:t>
      </w:r>
      <w:r w:rsidRPr="004E10D3">
        <w:rPr>
          <w:rFonts w:ascii="Arial" w:eastAsia="Arial Unicode MS" w:hAnsi="Arial" w:cs="Arial"/>
          <w:bCs/>
          <w:kern w:val="1"/>
          <w:sz w:val="24"/>
          <w:szCs w:val="24"/>
          <w:lang w:eastAsia="ar-SA"/>
        </w:rPr>
        <w:t>.</w:t>
      </w:r>
    </w:p>
    <w:p w:rsidR="00BA65B9" w:rsidRPr="002D14CC" w:rsidRDefault="00BA65B9" w:rsidP="00BA65B9">
      <w:pPr>
        <w:suppressAutoHyphens/>
        <w:spacing w:after="0" w:line="100" w:lineRule="atLeast"/>
        <w:jc w:val="both"/>
        <w:rPr>
          <w:rFonts w:ascii="Arial" w:eastAsia="Arial Unicode MS" w:hAnsi="Arial" w:cs="Arial"/>
          <w:bCs/>
          <w:kern w:val="1"/>
          <w:sz w:val="24"/>
          <w:szCs w:val="24"/>
          <w:lang w:val="sr-Cyrl-RS" w:eastAsia="ar-SA"/>
        </w:rPr>
      </w:pPr>
    </w:p>
    <w:p w:rsidR="00BA65B9" w:rsidRPr="002D14CC" w:rsidRDefault="00BA65B9" w:rsidP="00BA65B9">
      <w:pPr>
        <w:suppressAutoHyphens/>
        <w:spacing w:after="0" w:line="100" w:lineRule="atLeast"/>
        <w:jc w:val="both"/>
        <w:rPr>
          <w:rFonts w:ascii="Arial" w:eastAsia="Arial Unicode MS" w:hAnsi="Arial" w:cs="Arial"/>
          <w:bCs/>
          <w:kern w:val="1"/>
          <w:sz w:val="24"/>
          <w:szCs w:val="24"/>
          <w:lang w:val="sr-Cyrl-RS" w:eastAsia="ar-SA"/>
        </w:rPr>
      </w:pPr>
    </w:p>
    <w:p w:rsidR="00BA65B9" w:rsidRPr="002D14CC" w:rsidRDefault="00BA65B9" w:rsidP="00BA65B9">
      <w:pPr>
        <w:suppressAutoHyphens/>
        <w:spacing w:after="0" w:line="100" w:lineRule="atLeast"/>
        <w:ind w:firstLine="227"/>
        <w:jc w:val="both"/>
        <w:rPr>
          <w:rFonts w:ascii="Arial" w:eastAsia="Times New Roman" w:hAnsi="Arial" w:cs="Arial"/>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5"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7"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bottom w:val="single" w:sz="4" w:space="0" w:color="000000"/>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5"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7" w:type="dxa"/>
            <w:tcBorders>
              <w:bottom w:val="single" w:sz="4" w:space="0" w:color="000000"/>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ind w:firstLine="227"/>
        <w:jc w:val="both"/>
        <w:rPr>
          <w:rFonts w:ascii="Times New Roman" w:eastAsia="Times New Roman" w:hAnsi="Times New Roman" w:cs="Times New Roman"/>
          <w:kern w:val="1"/>
          <w:sz w:val="16"/>
          <w:szCs w:val="16"/>
          <w:lang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eastAsia="ar-SA"/>
        </w:rPr>
      </w:pPr>
      <w:r w:rsidRPr="002D14CC">
        <w:rPr>
          <w:rFonts w:ascii="Times New Roman" w:eastAsia="Arial Unicode MS" w:hAnsi="Times New Roman" w:cs="Times New Roman"/>
          <w:b/>
          <w:bCs/>
          <w:i/>
          <w:iCs/>
          <w:kern w:val="1"/>
          <w:sz w:val="24"/>
          <w:szCs w:val="24"/>
          <w:lang w:eastAsia="ar-SA"/>
        </w:rPr>
        <w:t xml:space="preserve">Напомена: </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i/>
          <w:kern w:val="1"/>
          <w:sz w:val="24"/>
          <w:szCs w:val="24"/>
          <w:lang w:eastAsia="ar-SA"/>
        </w:rPr>
      </w:pPr>
      <w:r w:rsidRPr="002D14CC">
        <w:rPr>
          <w:rFonts w:ascii="Times New Roman" w:eastAsia="Arial Unicode MS" w:hAnsi="Times New Roman" w:cs="Times New Roman"/>
          <w:bCs/>
          <w:i/>
          <w:iCs/>
          <w:kern w:val="1"/>
          <w:sz w:val="24"/>
          <w:szCs w:val="24"/>
          <w:lang w:val="sr-Cyrl-RS" w:eastAsia="ar-SA"/>
        </w:rPr>
        <w:t>У</w:t>
      </w:r>
      <w:r w:rsidRPr="002D14CC">
        <w:rPr>
          <w:rFonts w:ascii="Times New Roman" w:eastAsia="Arial Unicode MS" w:hAnsi="Times New Roman" w:cs="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2D14CC">
        <w:rPr>
          <w:rFonts w:ascii="Times New Roman" w:eastAsia="Arial Unicode MS" w:hAnsi="Times New Roman" w:cs="Times New Roman"/>
          <w:bCs/>
          <w:i/>
          <w:iCs/>
          <w:kern w:val="1"/>
          <w:sz w:val="24"/>
          <w:szCs w:val="24"/>
          <w:lang w:val="sr-Cyrl-RS" w:eastAsia="ar-SA"/>
        </w:rPr>
        <w:t xml:space="preserve"> </w:t>
      </w:r>
      <w:r w:rsidRPr="002D14CC">
        <w:rPr>
          <w:rFonts w:ascii="Times New Roman" w:eastAsia="Arial Unicode MS" w:hAnsi="Times New Roman" w:cs="Times New Roman"/>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D14CC">
        <w:rPr>
          <w:rFonts w:ascii="Times New Roman" w:eastAsia="Arial Unicode MS" w:hAnsi="Times New Roman" w:cs="Times New Roman"/>
          <w:bCs/>
          <w:i/>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2D14CC">
        <w:rPr>
          <w:rFonts w:ascii="Times New Roman" w:eastAsia="Arial Unicode MS" w:hAnsi="Times New Roman" w:cs="Times New Roman"/>
          <w:bCs/>
          <w:i/>
          <w:iCs/>
          <w:kern w:val="1"/>
          <w:sz w:val="24"/>
          <w:szCs w:val="24"/>
          <w:u w:val="single"/>
          <w:lang w:val="sr-Cyrl-RS" w:eastAsia="ar-SA"/>
        </w:rPr>
        <w:t>,</w:t>
      </w:r>
      <w:r w:rsidRPr="002D14CC">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2D14CC">
        <w:rPr>
          <w:rFonts w:ascii="Times New Roman" w:eastAsia="Arial Unicode MS" w:hAnsi="Times New Roman" w:cs="Times New Roman"/>
          <w:bCs/>
          <w:i/>
          <w:iCs/>
          <w:kern w:val="1"/>
          <w:sz w:val="24"/>
          <w:szCs w:val="24"/>
          <w:lang w:eastAsia="ar-SA"/>
        </w:rPr>
        <w:t>свак</w:t>
      </w:r>
      <w:r w:rsidRPr="002D14CC">
        <w:rPr>
          <w:rFonts w:ascii="Times New Roman" w:eastAsia="Arial Unicode MS" w:hAnsi="Times New Roman" w:cs="Times New Roman"/>
          <w:bCs/>
          <w:i/>
          <w:iCs/>
          <w:kern w:val="1"/>
          <w:sz w:val="24"/>
          <w:szCs w:val="24"/>
          <w:lang w:val="sr-Cyrl-RS" w:eastAsia="ar-SA"/>
        </w:rPr>
        <w:t xml:space="preserve">ог </w:t>
      </w:r>
      <w:r w:rsidRPr="002D14CC">
        <w:rPr>
          <w:rFonts w:ascii="Times New Roman" w:eastAsia="Arial Unicode MS" w:hAnsi="Times New Roman" w:cs="Times New Roman"/>
          <w:bCs/>
          <w:i/>
          <w:iCs/>
          <w:kern w:val="1"/>
          <w:sz w:val="24"/>
          <w:szCs w:val="24"/>
          <w:lang w:eastAsia="ar-SA"/>
        </w:rPr>
        <w:t>понуђач</w:t>
      </w:r>
      <w:r w:rsidRPr="002D14CC">
        <w:rPr>
          <w:rFonts w:ascii="Times New Roman" w:eastAsia="Arial Unicode MS" w:hAnsi="Times New Roman" w:cs="Times New Roman"/>
          <w:bCs/>
          <w:i/>
          <w:iCs/>
          <w:kern w:val="1"/>
          <w:sz w:val="24"/>
          <w:szCs w:val="24"/>
          <w:lang w:val="sr-Cyrl-RS" w:eastAsia="ar-SA"/>
        </w:rPr>
        <w:t>а</w:t>
      </w:r>
      <w:r w:rsidRPr="002D14CC">
        <w:rPr>
          <w:rFonts w:ascii="Times New Roman" w:eastAsia="Arial Unicode MS" w:hAnsi="Times New Roman" w:cs="Times New Roman"/>
          <w:bCs/>
          <w:i/>
          <w:iCs/>
          <w:kern w:val="1"/>
          <w:sz w:val="24"/>
          <w:szCs w:val="24"/>
          <w:lang w:eastAsia="ar-SA"/>
        </w:rPr>
        <w:t xml:space="preserve"> из групе понуђача</w:t>
      </w:r>
      <w:r w:rsidRPr="002D14CC">
        <w:rPr>
          <w:rFonts w:ascii="Times New Roman" w:eastAsia="Arial Unicode MS" w:hAnsi="Times New Roman" w:cs="Times New Roman"/>
          <w:bCs/>
          <w:i/>
          <w:iCs/>
          <w:kern w:val="1"/>
          <w:sz w:val="24"/>
          <w:szCs w:val="24"/>
          <w:lang w:val="sr-Cyrl-RS" w:eastAsia="ar-SA"/>
        </w:rPr>
        <w:t xml:space="preserve"> и оверена печатом.</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653E6A">
      <w:pPr>
        <w:suppressAutoHyphens/>
        <w:spacing w:after="0" w:line="100" w:lineRule="atLeast"/>
        <w:rPr>
          <w:rFonts w:ascii="Times New Roman" w:eastAsia="Times New Roman" w:hAnsi="Times New Roman" w:cs="Times New Roman"/>
          <w:kern w:val="1"/>
          <w:sz w:val="16"/>
          <w:szCs w:val="16"/>
          <w:lang w:eastAsia="ar-SA"/>
        </w:rPr>
      </w:pPr>
    </w:p>
    <w:p w:rsidR="00BA65B9" w:rsidRPr="002D14CC" w:rsidRDefault="00BA65B9"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BA65B9" w:rsidRDefault="00BA65B9"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026154" w:rsidRPr="002D14CC" w:rsidRDefault="00026154"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BA65B9" w:rsidRPr="002D14CC" w:rsidRDefault="00BA65B9" w:rsidP="004E10D3">
      <w:pPr>
        <w:suppressAutoHyphens/>
        <w:spacing w:after="0" w:line="100" w:lineRule="atLeast"/>
        <w:rPr>
          <w:rFonts w:ascii="Times New Roman" w:eastAsia="Times New Roman" w:hAnsi="Times New Roman" w:cs="Times New Roman"/>
          <w:kern w:val="1"/>
          <w:sz w:val="16"/>
          <w:szCs w:val="16"/>
          <w:lang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kern w:val="1"/>
          <w:sz w:val="24"/>
          <w:szCs w:val="24"/>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X</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ИЗЈАВЕ О ПОШТОВАЊУ ОБАВЕЗА  ИЗ ЧЛ. 75. СТ. 2. ЗАКОНА</w:t>
      </w: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 xml:space="preserve">У вези члана 75. став 2. Закона о јавним набавкама, као заступник понуђача дајем следећу </w:t>
      </w: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ИЗЈАВУ</w:t>
      </w:r>
    </w:p>
    <w:p w:rsidR="00BA65B9" w:rsidRPr="002D14CC"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p>
    <w:p w:rsidR="00026154" w:rsidRDefault="00BA65B9" w:rsidP="004E10D3">
      <w:pPr>
        <w:suppressAutoHyphens/>
        <w:spacing w:after="0" w:line="276" w:lineRule="auto"/>
        <w:jc w:val="both"/>
        <w:rPr>
          <w:rFonts w:ascii="Times New Roman" w:eastAsia="Arial Unicode MS" w:hAnsi="Times New Roman" w:cs="Times New Roman"/>
          <w:color w:val="FF0000"/>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Понуђач</w:t>
      </w:r>
      <w:r w:rsidR="00B85FEB">
        <w:rPr>
          <w:rFonts w:ascii="Times New Roman" w:eastAsia="Arial Unicode MS" w:hAnsi="Times New Roman" w:cs="Times New Roman"/>
          <w:bCs/>
          <w:iCs/>
          <w:kern w:val="1"/>
          <w:sz w:val="24"/>
          <w:szCs w:val="24"/>
          <w:lang w:val="sr-Latn-RS" w:eastAsia="ar-SA"/>
        </w:rPr>
        <w:t xml:space="preserve"> </w:t>
      </w:r>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eastAsia="ar-SA"/>
        </w:rPr>
        <w:t>.</w:t>
      </w:r>
      <w:r w:rsidR="00B85FEB">
        <w:rPr>
          <w:rFonts w:ascii="Times New Roman" w:eastAsia="Arial Unicode MS" w:hAnsi="Times New Roman" w:cs="Times New Roman"/>
          <w:color w:val="FF0000"/>
          <w:kern w:val="1"/>
          <w:sz w:val="24"/>
          <w:szCs w:val="24"/>
          <w:lang w:eastAsia="ar-SA"/>
        </w:rPr>
        <w:t>.............................................................</w:t>
      </w:r>
      <w:r w:rsidR="00026154">
        <w:rPr>
          <w:rFonts w:ascii="Times New Roman" w:eastAsia="Arial Unicode MS" w:hAnsi="Times New Roman" w:cs="Times New Roman"/>
          <w:color w:val="FF0000"/>
          <w:kern w:val="1"/>
          <w:sz w:val="24"/>
          <w:szCs w:val="24"/>
          <w:lang w:val="sr-Cyrl-RS" w:eastAsia="ar-SA"/>
        </w:rPr>
        <w:t>...............................</w:t>
      </w:r>
      <w:r w:rsidR="00B85FEB">
        <w:rPr>
          <w:rFonts w:ascii="Times New Roman" w:eastAsia="Arial Unicode MS" w:hAnsi="Times New Roman" w:cs="Times New Roman"/>
          <w:color w:val="FF0000"/>
          <w:kern w:val="1"/>
          <w:sz w:val="24"/>
          <w:szCs w:val="24"/>
          <w:lang w:eastAsia="ar-SA"/>
        </w:rPr>
        <w:t xml:space="preserve">... </w:t>
      </w:r>
      <w:r w:rsidR="00026154">
        <w:rPr>
          <w:rFonts w:ascii="Times New Roman" w:eastAsia="Arial Unicode MS" w:hAnsi="Times New Roman" w:cs="Times New Roman"/>
          <w:color w:val="FF0000"/>
          <w:kern w:val="1"/>
          <w:sz w:val="24"/>
          <w:szCs w:val="24"/>
          <w:lang w:val="sr-Cyrl-RS" w:eastAsia="ar-SA"/>
        </w:rPr>
        <w:t xml:space="preserve">                </w:t>
      </w:r>
    </w:p>
    <w:p w:rsidR="00026154" w:rsidRDefault="00026154" w:rsidP="004E10D3">
      <w:pPr>
        <w:suppressAutoHyphens/>
        <w:spacing w:after="0" w:line="276" w:lineRule="auto"/>
        <w:jc w:val="both"/>
        <w:rPr>
          <w:rFonts w:ascii="Times New Roman" w:eastAsia="Arial Unicode MS" w:hAnsi="Times New Roman" w:cs="Times New Roman"/>
          <w:i/>
          <w:kern w:val="1"/>
          <w:sz w:val="24"/>
          <w:szCs w:val="24"/>
          <w:lang w:val="sr-Cyrl-CS" w:eastAsia="ar-SA"/>
        </w:rPr>
      </w:pPr>
      <w:r>
        <w:rPr>
          <w:rFonts w:ascii="Times New Roman" w:eastAsia="Arial Unicode MS" w:hAnsi="Times New Roman" w:cs="Times New Roman"/>
          <w:color w:val="FF0000"/>
          <w:kern w:val="1"/>
          <w:sz w:val="24"/>
          <w:szCs w:val="24"/>
          <w:lang w:val="sr-Cyrl-RS" w:eastAsia="ar-SA"/>
        </w:rPr>
        <w:t xml:space="preserve">                                                             </w:t>
      </w:r>
      <w:r w:rsidR="00BA65B9" w:rsidRPr="002D14CC">
        <w:rPr>
          <w:rFonts w:ascii="Times New Roman" w:eastAsia="Arial Unicode MS" w:hAnsi="Times New Roman" w:cs="Times New Roman"/>
          <w:i/>
          <w:iCs/>
          <w:color w:val="FF0000"/>
          <w:kern w:val="1"/>
          <w:sz w:val="24"/>
          <w:szCs w:val="24"/>
          <w:lang w:eastAsia="ar-SA"/>
        </w:rPr>
        <w:t>(</w:t>
      </w:r>
      <w:r w:rsidR="00BA65B9" w:rsidRPr="002D14CC">
        <w:rPr>
          <w:rFonts w:ascii="Times New Roman" w:eastAsia="Arial Unicode MS" w:hAnsi="Times New Roman" w:cs="Times New Roman"/>
          <w:i/>
          <w:color w:val="FF0000"/>
          <w:kern w:val="1"/>
          <w:sz w:val="24"/>
          <w:szCs w:val="24"/>
          <w:lang w:eastAsia="ar-SA"/>
        </w:rPr>
        <w:t xml:space="preserve">навести </w:t>
      </w:r>
      <w:r w:rsidR="00BA65B9" w:rsidRPr="002D14CC">
        <w:rPr>
          <w:rFonts w:ascii="Times New Roman" w:eastAsia="Arial Unicode MS" w:hAnsi="Times New Roman" w:cs="Times New Roman"/>
          <w:i/>
          <w:color w:val="FF0000"/>
          <w:kern w:val="1"/>
          <w:sz w:val="24"/>
          <w:szCs w:val="24"/>
          <w:lang w:val="sr-Cyrl-RS" w:eastAsia="ar-SA"/>
        </w:rPr>
        <w:t>назив понуђача</w:t>
      </w:r>
      <w:r w:rsidR="00BA65B9" w:rsidRPr="002D14CC">
        <w:rPr>
          <w:rFonts w:ascii="Times New Roman" w:eastAsia="Arial Unicode MS" w:hAnsi="Times New Roman" w:cs="Times New Roman"/>
          <w:i/>
          <w:iCs/>
          <w:color w:val="FF0000"/>
          <w:kern w:val="1"/>
          <w:sz w:val="24"/>
          <w:szCs w:val="24"/>
          <w:lang w:eastAsia="ar-SA"/>
        </w:rPr>
        <w:t>)</w:t>
      </w:r>
      <w:r w:rsidR="00BA65B9" w:rsidRPr="002D14CC">
        <w:rPr>
          <w:rFonts w:ascii="Times New Roman" w:eastAsia="Arial Unicode MS" w:hAnsi="Times New Roman" w:cs="Times New Roman"/>
          <w:i/>
          <w:kern w:val="1"/>
          <w:sz w:val="24"/>
          <w:szCs w:val="24"/>
          <w:lang w:val="sr-Cyrl-CS" w:eastAsia="ar-SA"/>
        </w:rPr>
        <w:t xml:space="preserve"> </w:t>
      </w:r>
    </w:p>
    <w:p w:rsidR="00BA65B9" w:rsidRPr="00B85FEB"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4E10D3">
        <w:rPr>
          <w:rFonts w:ascii="Times New Roman" w:eastAsia="Arial Unicode MS" w:hAnsi="Times New Roman" w:cs="Times New Roman"/>
          <w:kern w:val="1"/>
          <w:sz w:val="24"/>
          <w:szCs w:val="24"/>
          <w:lang w:eastAsia="ar-SA"/>
        </w:rPr>
        <w:t>у поступку јавне набавке</w:t>
      </w:r>
      <w:r w:rsidRPr="004E10D3">
        <w:rPr>
          <w:rFonts w:ascii="Times New Roman" w:eastAsia="Arial Unicode MS" w:hAnsi="Times New Roman" w:cs="Times New Roman"/>
          <w:kern w:val="1"/>
          <w:sz w:val="24"/>
          <w:szCs w:val="24"/>
          <w:lang w:val="sr-Cyrl-CS" w:eastAsia="ar-SA"/>
        </w:rPr>
        <w:t xml:space="preserve"> </w:t>
      </w:r>
      <w:r w:rsidR="008A1C3E">
        <w:rPr>
          <w:rFonts w:ascii="Times New Roman" w:eastAsia="Arial Unicode MS" w:hAnsi="Times New Roman" w:cs="Times New Roman"/>
          <w:kern w:val="1"/>
          <w:sz w:val="24"/>
          <w:szCs w:val="24"/>
          <w:lang w:val="sr-Cyrl-CS" w:eastAsia="ar-SA"/>
        </w:rPr>
        <w:t xml:space="preserve">- </w:t>
      </w:r>
      <w:r w:rsidR="008A1C3E" w:rsidRPr="008A1C3E">
        <w:rPr>
          <w:rFonts w:ascii="Times New Roman" w:eastAsia="Arial Unicode MS" w:hAnsi="Times New Roman" w:cs="Times New Roman"/>
          <w:bCs/>
          <w:kern w:val="1"/>
          <w:sz w:val="24"/>
          <w:szCs w:val="24"/>
          <w:lang w:val="sr-Cyrl-CS" w:eastAsia="ar-SA"/>
        </w:rPr>
        <w:t xml:space="preserve">Услуге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008A1C3E" w:rsidRPr="008A1C3E">
        <w:rPr>
          <w:rFonts w:ascii="Times New Roman" w:eastAsia="TimesNewRomanPS-BoldMT" w:hAnsi="Times New Roman" w:cs="Times New Roman"/>
          <w:b/>
          <w:bCs/>
          <w:kern w:val="1"/>
          <w:sz w:val="24"/>
          <w:szCs w:val="24"/>
          <w:lang w:val="sr-Cyrl-CS" w:eastAsia="ar-SA"/>
        </w:rPr>
        <w:t>22/2019</w:t>
      </w:r>
      <w:r w:rsidRPr="004E10D3">
        <w:rPr>
          <w:rFonts w:ascii="Times New Roman" w:eastAsia="Arial Unicode MS" w:hAnsi="Times New Roman" w:cs="Times New Roman"/>
          <w:bCs/>
          <w:kern w:val="1"/>
          <w:sz w:val="24"/>
          <w:szCs w:val="24"/>
          <w:lang w:val="sr-Cyrl-CS" w:eastAsia="ar-SA"/>
        </w:rPr>
        <w:t>,</w:t>
      </w:r>
      <w:r w:rsidRPr="004E10D3">
        <w:rPr>
          <w:rFonts w:ascii="Times New Roman" w:eastAsia="Arial Unicode MS" w:hAnsi="Times New Roman" w:cs="Times New Roman"/>
          <w:iCs/>
          <w:kern w:val="1"/>
          <w:sz w:val="24"/>
          <w:szCs w:val="24"/>
          <w:lang w:val="sr-Cyrl-CS" w:eastAsia="ar-SA"/>
        </w:rPr>
        <w:t xml:space="preserve"> </w:t>
      </w:r>
      <w:r w:rsidRPr="004E10D3">
        <w:rPr>
          <w:rFonts w:ascii="Times New Roman" w:eastAsia="Arial Unicode MS" w:hAnsi="Times New Roman" w:cs="Times New Roman"/>
          <w:bCs/>
          <w:iCs/>
          <w:kern w:val="1"/>
          <w:sz w:val="24"/>
          <w:szCs w:val="24"/>
          <w:lang w:val="sr-Cyrl-RS" w:eastAsia="ar-SA"/>
        </w:rPr>
        <w:t>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tbl>
      <w:tblPr>
        <w:tblW w:w="0" w:type="auto"/>
        <w:tblLayout w:type="fixed"/>
        <w:tblLook w:val="0000" w:firstRow="0" w:lastRow="0" w:firstColumn="0" w:lastColumn="0" w:noHBand="0" w:noVBand="0"/>
      </w:tblPr>
      <w:tblGrid>
        <w:gridCol w:w="3080"/>
        <w:gridCol w:w="3065"/>
        <w:gridCol w:w="3097"/>
      </w:tblGrid>
      <w:tr w:rsidR="007D6054" w:rsidRPr="002D14CC" w:rsidTr="00F74644">
        <w:tc>
          <w:tcPr>
            <w:tcW w:w="3080"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5"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7"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7D6054" w:rsidRPr="002D14CC" w:rsidTr="00F74644">
        <w:tc>
          <w:tcPr>
            <w:tcW w:w="3080"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5" w:type="dxa"/>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7"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Default="00BA65B9"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026154" w:rsidRDefault="00026154"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Cyrl-RS" w:eastAsia="ar-SA"/>
        </w:rPr>
        <w:t xml:space="preserve">Напомена: </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2D14CC">
        <w:rPr>
          <w:rFonts w:ascii="Times New Roman" w:eastAsia="Arial Unicode MS" w:hAnsi="Times New Roman" w:cs="Times New Roman"/>
          <w:bCs/>
          <w:i/>
          <w:iCs/>
          <w:kern w:val="1"/>
          <w:sz w:val="24"/>
          <w:szCs w:val="24"/>
          <w:u w:val="single"/>
          <w:lang w:val="sr-Cyrl-RS" w:eastAsia="ar-SA"/>
        </w:rPr>
        <w:t>,</w:t>
      </w:r>
      <w:r w:rsidRPr="002D14CC">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2D14CC">
        <w:rPr>
          <w:rFonts w:ascii="Times New Roman" w:eastAsia="Arial Unicode MS" w:hAnsi="Times New Roman" w:cs="Times New Roman"/>
          <w:bCs/>
          <w:i/>
          <w:iCs/>
          <w:kern w:val="1"/>
          <w:sz w:val="24"/>
          <w:szCs w:val="24"/>
          <w:lang w:eastAsia="ar-SA"/>
        </w:rPr>
        <w:t>свак</w:t>
      </w:r>
      <w:r w:rsidRPr="002D14CC">
        <w:rPr>
          <w:rFonts w:ascii="Times New Roman" w:eastAsia="Arial Unicode MS" w:hAnsi="Times New Roman" w:cs="Times New Roman"/>
          <w:bCs/>
          <w:i/>
          <w:iCs/>
          <w:kern w:val="1"/>
          <w:sz w:val="24"/>
          <w:szCs w:val="24"/>
          <w:lang w:val="sr-Cyrl-RS" w:eastAsia="ar-SA"/>
        </w:rPr>
        <w:t xml:space="preserve">ог </w:t>
      </w:r>
      <w:r w:rsidRPr="002D14CC">
        <w:rPr>
          <w:rFonts w:ascii="Times New Roman" w:eastAsia="Arial Unicode MS" w:hAnsi="Times New Roman" w:cs="Times New Roman"/>
          <w:bCs/>
          <w:i/>
          <w:iCs/>
          <w:kern w:val="1"/>
          <w:sz w:val="24"/>
          <w:szCs w:val="24"/>
          <w:lang w:eastAsia="ar-SA"/>
        </w:rPr>
        <w:t>понуђач</w:t>
      </w:r>
      <w:r w:rsidRPr="002D14CC">
        <w:rPr>
          <w:rFonts w:ascii="Times New Roman" w:eastAsia="Arial Unicode MS" w:hAnsi="Times New Roman" w:cs="Times New Roman"/>
          <w:bCs/>
          <w:i/>
          <w:iCs/>
          <w:kern w:val="1"/>
          <w:sz w:val="24"/>
          <w:szCs w:val="24"/>
          <w:lang w:val="sr-Cyrl-RS" w:eastAsia="ar-SA"/>
        </w:rPr>
        <w:t>а</w:t>
      </w:r>
      <w:r w:rsidRPr="002D14CC">
        <w:rPr>
          <w:rFonts w:ascii="Times New Roman" w:eastAsia="Arial Unicode MS" w:hAnsi="Times New Roman" w:cs="Times New Roman"/>
          <w:bCs/>
          <w:i/>
          <w:iCs/>
          <w:kern w:val="1"/>
          <w:sz w:val="24"/>
          <w:szCs w:val="24"/>
          <w:lang w:eastAsia="ar-SA"/>
        </w:rPr>
        <w:t xml:space="preserve"> из групе понуђача</w:t>
      </w:r>
      <w:r w:rsidRPr="002D14CC">
        <w:rPr>
          <w:rFonts w:ascii="Times New Roman" w:eastAsia="Arial Unicode MS" w:hAnsi="Times New Roman" w:cs="Times New Roman"/>
          <w:bCs/>
          <w:i/>
          <w:iCs/>
          <w:kern w:val="1"/>
          <w:sz w:val="24"/>
          <w:szCs w:val="24"/>
          <w:lang w:val="sr-Cyrl-RS" w:eastAsia="ar-SA"/>
        </w:rPr>
        <w:t xml:space="preserve"> и оверена печатом.</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026154" w:rsidRPr="002D14CC" w:rsidRDefault="00026154"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val="sr-Cyrl-CS" w:eastAsia="ar-SA"/>
        </w:rPr>
        <w:lastRenderedPageBreak/>
        <w:t>Х</w:t>
      </w:r>
      <w:r w:rsidRPr="002D14CC">
        <w:rPr>
          <w:rFonts w:ascii="Times New Roman" w:eastAsia="Arial Unicode MS" w:hAnsi="Times New Roman" w:cs="Times New Roman"/>
          <w:b/>
          <w:bCs/>
          <w:i/>
          <w:iCs/>
          <w:kern w:val="1"/>
          <w:sz w:val="24"/>
          <w:szCs w:val="28"/>
          <w:lang w:val="en-US" w:eastAsia="ar-SA"/>
        </w:rPr>
        <w:t>I</w:t>
      </w:r>
      <w:r w:rsidRPr="002D14CC">
        <w:rPr>
          <w:rFonts w:ascii="Times New Roman" w:eastAsia="Arial Unicode MS" w:hAnsi="Times New Roman" w:cs="Times New Roman"/>
          <w:b/>
          <w:bCs/>
          <w:i/>
          <w:iCs/>
          <w:kern w:val="1"/>
          <w:sz w:val="24"/>
          <w:szCs w:val="28"/>
          <w:lang w:eastAsia="ar-SA"/>
        </w:rPr>
        <w:t xml:space="preserve"> ОБРАЗАЦ ИЗЈАВЕ ПОНУЂАЧА О ИСПУЊЕНОСТИ УСЛОВА ИЗ ЧЛ. 75. И 76. ЗАКОНА У ПОСТУПКУ ЈАВНЕ НАБАВКЕ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 складу</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kern w:val="1"/>
          <w:sz w:val="24"/>
          <w:szCs w:val="24"/>
          <w:lang w:eastAsia="ar-SA"/>
        </w:rPr>
        <w:t>са чланом 77. став 4. Закона, под пуном материјалном и кривичном одговорношћу, као заступник понуђача, дајем следећу</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И З Ј А В У</w:t>
      </w: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026154" w:rsidRDefault="00BA65B9" w:rsidP="00026154">
      <w:pPr>
        <w:suppressAutoHyphens/>
        <w:spacing w:after="0" w:line="276" w:lineRule="auto"/>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eastAsia="ar-SA"/>
        </w:rPr>
        <w:t xml:space="preserve">Понуђач </w:t>
      </w:r>
      <w:r w:rsidRPr="002D14CC">
        <w:rPr>
          <w:rFonts w:ascii="Times New Roman" w:eastAsia="Arial Unicode MS" w:hAnsi="Times New Roman" w:cs="Times New Roman"/>
          <w:color w:val="FF0000"/>
          <w:kern w:val="1"/>
          <w:sz w:val="24"/>
          <w:szCs w:val="24"/>
          <w:lang w:val="sr-Cyrl-RS" w:eastAsia="ar-SA"/>
        </w:rPr>
        <w:t>………………………………</w:t>
      </w:r>
      <w:r w:rsidR="00026154">
        <w:rPr>
          <w:rFonts w:ascii="Times New Roman" w:eastAsia="Arial Unicode MS" w:hAnsi="Times New Roman" w:cs="Times New Roman"/>
          <w:color w:val="FF0000"/>
          <w:kern w:val="1"/>
          <w:sz w:val="24"/>
          <w:szCs w:val="24"/>
          <w:lang w:val="sr-Cyrl-RS" w:eastAsia="ar-SA"/>
        </w:rPr>
        <w:t>…………………………</w:t>
      </w:r>
      <w:proofErr w:type="gramStart"/>
      <w:r w:rsidR="00026154">
        <w:rPr>
          <w:rFonts w:ascii="Times New Roman" w:eastAsia="Arial Unicode MS" w:hAnsi="Times New Roman" w:cs="Times New Roman"/>
          <w:color w:val="FF0000"/>
          <w:kern w:val="1"/>
          <w:sz w:val="24"/>
          <w:szCs w:val="24"/>
          <w:lang w:val="sr-Cyrl-RS" w:eastAsia="ar-SA"/>
        </w:rPr>
        <w:t>…..</w:t>
      </w:r>
      <w:proofErr w:type="gramEnd"/>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kern w:val="1"/>
          <w:sz w:val="24"/>
          <w:szCs w:val="24"/>
          <w:lang w:val="sr-Cyrl-RS" w:eastAsia="ar-SA"/>
        </w:rPr>
        <w:t xml:space="preserve"> </w:t>
      </w:r>
      <w:r w:rsidR="00026154">
        <w:rPr>
          <w:rFonts w:ascii="Times New Roman" w:eastAsia="Arial Unicode MS" w:hAnsi="Times New Roman" w:cs="Times New Roman"/>
          <w:kern w:val="1"/>
          <w:sz w:val="24"/>
          <w:szCs w:val="24"/>
          <w:lang w:val="sr-Cyrl-RS" w:eastAsia="ar-SA"/>
        </w:rPr>
        <w:t xml:space="preserve">  </w:t>
      </w:r>
    </w:p>
    <w:p w:rsidR="00026154" w:rsidRDefault="00026154" w:rsidP="00026154">
      <w:pPr>
        <w:suppressAutoHyphens/>
        <w:spacing w:after="0" w:line="276"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val="sr-Cyrl-RS" w:eastAsia="ar-SA"/>
        </w:rPr>
        <w:t xml:space="preserve">                                                         </w:t>
      </w:r>
      <w:r w:rsidR="00BA65B9" w:rsidRPr="002D14CC">
        <w:rPr>
          <w:rFonts w:ascii="Times New Roman" w:eastAsia="Arial Unicode MS" w:hAnsi="Times New Roman" w:cs="Times New Roman"/>
          <w:color w:val="FF0000"/>
          <w:kern w:val="1"/>
          <w:sz w:val="24"/>
          <w:szCs w:val="24"/>
          <w:lang w:eastAsia="ar-SA"/>
        </w:rPr>
        <w:t>(</w:t>
      </w:r>
      <w:r w:rsidR="00BA65B9" w:rsidRPr="002D14CC">
        <w:rPr>
          <w:rFonts w:ascii="Times New Roman" w:eastAsia="Arial Unicode MS" w:hAnsi="Times New Roman" w:cs="Times New Roman"/>
          <w:i/>
          <w:color w:val="FF0000"/>
          <w:kern w:val="1"/>
          <w:sz w:val="24"/>
          <w:szCs w:val="24"/>
          <w:lang w:eastAsia="ar-SA"/>
        </w:rPr>
        <w:t>навести назив понуђача</w:t>
      </w:r>
      <w:r w:rsidR="00BA65B9" w:rsidRPr="002D14CC">
        <w:rPr>
          <w:rFonts w:ascii="Times New Roman" w:eastAsia="Arial Unicode MS" w:hAnsi="Times New Roman" w:cs="Times New Roman"/>
          <w:color w:val="FF0000"/>
          <w:kern w:val="1"/>
          <w:sz w:val="24"/>
          <w:szCs w:val="24"/>
          <w:lang w:eastAsia="ar-SA"/>
        </w:rPr>
        <w:t>)</w:t>
      </w:r>
      <w:r w:rsidR="00BA65B9" w:rsidRPr="002D14CC">
        <w:rPr>
          <w:rFonts w:ascii="Times New Roman" w:eastAsia="Arial Unicode MS" w:hAnsi="Times New Roman" w:cs="Times New Roman"/>
          <w:kern w:val="1"/>
          <w:sz w:val="24"/>
          <w:szCs w:val="24"/>
          <w:lang w:eastAsia="ar-SA"/>
        </w:rPr>
        <w:t xml:space="preserve"> </w:t>
      </w:r>
    </w:p>
    <w:p w:rsidR="00BA65B9" w:rsidRDefault="00BA65B9" w:rsidP="004E10D3">
      <w:pPr>
        <w:suppressAutoHyphens/>
        <w:spacing w:after="0" w:line="276" w:lineRule="auto"/>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у поступку јавне набавке </w:t>
      </w:r>
      <w:r w:rsidRPr="002D14CC">
        <w:rPr>
          <w:rFonts w:ascii="Times New Roman" w:eastAsia="Arial Unicode MS" w:hAnsi="Times New Roman" w:cs="Times New Roman"/>
          <w:kern w:val="1"/>
          <w:sz w:val="24"/>
          <w:szCs w:val="24"/>
          <w:lang w:val="sr-Cyrl-RS" w:eastAsia="ar-SA"/>
        </w:rPr>
        <w:t xml:space="preserve">- </w:t>
      </w:r>
      <w:r w:rsidR="008A1C3E" w:rsidRPr="008A1C3E">
        <w:rPr>
          <w:rFonts w:ascii="Times New Roman" w:eastAsia="Arial Unicode MS" w:hAnsi="Times New Roman" w:cs="Times New Roman"/>
          <w:bCs/>
          <w:kern w:val="1"/>
          <w:sz w:val="24"/>
          <w:szCs w:val="24"/>
          <w:lang w:val="sr-Cyrl-CS" w:eastAsia="ar-SA"/>
        </w:rPr>
        <w:t xml:space="preserve">Услуге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008A1C3E" w:rsidRPr="008A1C3E">
        <w:rPr>
          <w:rFonts w:ascii="Times New Roman" w:eastAsia="TimesNewRomanPS-BoldMT" w:hAnsi="Times New Roman" w:cs="Times New Roman"/>
          <w:b/>
          <w:bCs/>
          <w:kern w:val="1"/>
          <w:sz w:val="24"/>
          <w:szCs w:val="24"/>
          <w:lang w:val="sr-Cyrl-CS" w:eastAsia="ar-SA"/>
        </w:rPr>
        <w:t>22/2019</w:t>
      </w:r>
      <w:r w:rsidRPr="002D14CC">
        <w:rPr>
          <w:rFonts w:ascii="Times New Roman" w:eastAsia="Arial Unicode MS" w:hAnsi="Times New Roman" w:cs="Times New Roman"/>
          <w:kern w:val="1"/>
          <w:sz w:val="24"/>
          <w:szCs w:val="24"/>
          <w:lang w:eastAsia="ar-SA"/>
        </w:rPr>
        <w:t xml:space="preserve">, испуњава све услове из чл. 75. и 76. Закона, односно услове дефинисане конкурсном документацијом за предметну јавну набавку, и то: </w:t>
      </w:r>
    </w:p>
    <w:p w:rsidR="004E10D3" w:rsidRPr="004E10D3" w:rsidRDefault="004E10D3"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p>
    <w:p w:rsidR="004E10D3"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је регистрован код надлежног органа, односно уписан у одговарајући регистар;</w:t>
      </w:r>
    </w:p>
    <w:p w:rsidR="00BA65B9" w:rsidRPr="002D14CC" w:rsidRDefault="00BA65B9" w:rsidP="004E10D3">
      <w:pPr>
        <w:suppressAutoHyphens/>
        <w:spacing w:after="0" w:line="240" w:lineRule="auto"/>
        <w:ind w:left="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 </w:t>
      </w:r>
    </w:p>
    <w:p w:rsidR="00BA65B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2D14CC"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је измирио доспеле порезе, доприносе и друге јавне дажбине у складу са прописима Републике Србије (</w:t>
      </w:r>
      <w:r w:rsidRPr="002D14CC">
        <w:rPr>
          <w:rFonts w:ascii="Times New Roman" w:eastAsia="Arial Unicode MS" w:hAnsi="Times New Roman" w:cs="Times New Roman"/>
          <w:i/>
          <w:kern w:val="1"/>
          <w:sz w:val="24"/>
          <w:szCs w:val="24"/>
          <w:lang w:eastAsia="ar-SA"/>
        </w:rPr>
        <w:t>или стране државе када има седиште на њеној територији</w:t>
      </w:r>
      <w:r w:rsidRPr="002D14CC">
        <w:rPr>
          <w:rFonts w:ascii="Times New Roman" w:eastAsia="Arial Unicode MS" w:hAnsi="Times New Roman" w:cs="Times New Roman"/>
          <w:kern w:val="1"/>
          <w:sz w:val="24"/>
          <w:szCs w:val="24"/>
          <w:lang w:eastAsia="ar-SA"/>
        </w:rPr>
        <w:t xml:space="preserve">); </w:t>
      </w:r>
    </w:p>
    <w:p w:rsidR="004E10D3" w:rsidRPr="002D14CC"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Pr="002D14CC"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испуњава додатни услов - кадровски капацитет:</w:t>
      </w:r>
    </w:p>
    <w:p w:rsidR="00BA65B9" w:rsidRPr="002D14CC" w:rsidRDefault="00BA65B9" w:rsidP="00BA65B9">
      <w:pPr>
        <w:tabs>
          <w:tab w:val="left" w:pos="1440"/>
        </w:tabs>
        <w:suppressAutoHyphens/>
        <w:spacing w:after="0" w:line="100" w:lineRule="atLeast"/>
        <w:ind w:left="284"/>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bCs/>
          <w:kern w:val="1"/>
          <w:sz w:val="24"/>
          <w:szCs w:val="24"/>
          <w:lang w:val="sr-Cyrl-RS" w:eastAsia="ar-SA"/>
        </w:rPr>
        <w:t>П</w:t>
      </w:r>
      <w:r w:rsidRPr="002D14CC">
        <w:rPr>
          <w:rFonts w:ascii="Times New Roman" w:eastAsia="Arial Unicode MS" w:hAnsi="Times New Roman" w:cs="Times New Roman"/>
          <w:kern w:val="1"/>
          <w:sz w:val="23"/>
          <w:szCs w:val="23"/>
          <w:lang w:eastAsia="ar-SA"/>
        </w:rPr>
        <w:t>онуђач</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има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у</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радном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односу</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w:t>
      </w:r>
      <w:r w:rsidRPr="002D14CC">
        <w:rPr>
          <w:rFonts w:ascii="Times New Roman" w:eastAsia="Arial Unicode MS" w:hAnsi="Times New Roman" w:cs="Times New Roman"/>
          <w:kern w:val="1"/>
          <w:sz w:val="23"/>
          <w:szCs w:val="23"/>
          <w:lang w:val="sr-Cyrl-RS" w:eastAsia="ar-SA"/>
        </w:rPr>
        <w:t>ум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4</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запослена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радника са ВСС (ПМФ, ЕТФ,ФОН или економски факултет)</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односно</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 xml:space="preserve">има </w:t>
      </w:r>
      <w:r w:rsidRPr="002D14CC">
        <w:rPr>
          <w:rFonts w:ascii="Times New Roman" w:eastAsia="Arial Unicode MS" w:hAnsi="Times New Roman" w:cs="Times New Roman"/>
          <w:kern w:val="1"/>
          <w:sz w:val="23"/>
          <w:szCs w:val="23"/>
          <w:lang w:eastAsia="ar-SA"/>
        </w:rPr>
        <w:t>пројектно</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програмски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тим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у ком су пројектанти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из</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области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анализе</w:t>
      </w:r>
      <w:r w:rsidRPr="002D14CC">
        <w:rPr>
          <w:rFonts w:ascii="Times New Roman" w:eastAsia="Arial Unicode MS" w:hAnsi="Times New Roman" w:cs="Times New Roman"/>
          <w:kern w:val="1"/>
          <w:sz w:val="23"/>
          <w:szCs w:val="23"/>
          <w:lang w:val="sr-Latn-CS" w:eastAsia="ar-SA"/>
        </w:rPr>
        <w:t xml:space="preserve"> пословних процеса државне управе</w:t>
      </w:r>
      <w:r w:rsidRPr="002D14CC">
        <w:rPr>
          <w:rFonts w:ascii="Times New Roman" w:eastAsia="Arial Unicode MS" w:hAnsi="Times New Roman" w:cs="Times New Roman"/>
          <w:kern w:val="1"/>
          <w:sz w:val="23"/>
          <w:szCs w:val="23"/>
          <w:lang w:val="sr-Cyrl-RS" w:eastAsia="ar-SA"/>
        </w:rPr>
        <w:t xml:space="preserve"> који познају законску регулативу која уређује област финансијске подршке породицама са децом </w:t>
      </w:r>
      <w:r w:rsidRPr="002D14CC">
        <w:rPr>
          <w:rFonts w:ascii="Times New Roman" w:eastAsia="Arial Unicode MS" w:hAnsi="Times New Roman" w:cs="Times New Roman"/>
          <w:kern w:val="1"/>
          <w:sz w:val="23"/>
          <w:szCs w:val="23"/>
          <w:lang w:val="sr-Latn-CS" w:eastAsia="ar-SA"/>
        </w:rPr>
        <w:t>(</w:t>
      </w:r>
      <w:r w:rsidRPr="002D14CC">
        <w:rPr>
          <w:rFonts w:ascii="Times New Roman" w:eastAsia="Arial Unicode MS" w:hAnsi="Times New Roman" w:cs="Times New Roman"/>
          <w:kern w:val="1"/>
          <w:sz w:val="23"/>
          <w:szCs w:val="23"/>
          <w:lang w:eastAsia="ar-SA"/>
        </w:rPr>
        <w:t>најмање</w:t>
      </w:r>
      <w:r w:rsidRPr="002D14CC">
        <w:rPr>
          <w:rFonts w:ascii="Times New Roman" w:eastAsia="Arial Unicode MS" w:hAnsi="Times New Roman" w:cs="Times New Roman"/>
          <w:kern w:val="1"/>
          <w:sz w:val="23"/>
          <w:szCs w:val="23"/>
          <w:lang w:val="sr-Latn-CS" w:eastAsia="ar-SA"/>
        </w:rPr>
        <w:t xml:space="preserve"> 1 </w:t>
      </w:r>
      <w:r w:rsidRPr="002D14CC">
        <w:rPr>
          <w:rFonts w:ascii="Times New Roman" w:eastAsia="Arial Unicode MS" w:hAnsi="Times New Roman" w:cs="Times New Roman"/>
          <w:kern w:val="1"/>
          <w:sz w:val="23"/>
          <w:szCs w:val="23"/>
          <w:lang w:eastAsia="ar-SA"/>
        </w:rPr>
        <w:t>запослени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са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минимум</w:t>
      </w:r>
      <w:r w:rsidRPr="002D14CC">
        <w:rPr>
          <w:rFonts w:ascii="Times New Roman" w:eastAsia="Arial Unicode MS" w:hAnsi="Times New Roman" w:cs="Times New Roman"/>
          <w:kern w:val="1"/>
          <w:sz w:val="23"/>
          <w:szCs w:val="23"/>
          <w:lang w:val="sr-Latn-CS" w:eastAsia="ar-SA"/>
        </w:rPr>
        <w:t xml:space="preserve"> 10 </w:t>
      </w:r>
      <w:r w:rsidRPr="002D14CC">
        <w:rPr>
          <w:rFonts w:ascii="Times New Roman" w:eastAsia="Arial Unicode MS" w:hAnsi="Times New Roman" w:cs="Times New Roman"/>
          <w:kern w:val="1"/>
          <w:sz w:val="23"/>
          <w:szCs w:val="23"/>
          <w:lang w:eastAsia="ar-SA"/>
        </w:rPr>
        <w:t>година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искуства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w:t>
      </w:r>
      <w:r w:rsidRPr="002D14CC">
        <w:rPr>
          <w:rFonts w:ascii="Times New Roman" w:eastAsia="Arial Unicode MS" w:hAnsi="Times New Roman" w:cs="Times New Roman"/>
          <w:kern w:val="1"/>
          <w:sz w:val="23"/>
          <w:szCs w:val="23"/>
          <w:lang w:val="sr-Latn-CS" w:eastAsia="ar-SA"/>
        </w:rPr>
        <w:t xml:space="preserve"> администраторa </w:t>
      </w:r>
      <w:r w:rsidRPr="002D14CC">
        <w:rPr>
          <w:rFonts w:ascii="Times New Roman" w:eastAsia="Arial Unicode MS" w:hAnsi="Times New Roman" w:cs="Times New Roman"/>
          <w:kern w:val="1"/>
          <w:sz w:val="24"/>
          <w:szCs w:val="24"/>
          <w:lang w:val="sr-Latn-CS" w:eastAsia="ar-SA"/>
        </w:rPr>
        <w:t>Oracle</w:t>
      </w:r>
      <w:r w:rsidRPr="002D14CC">
        <w:rPr>
          <w:rFonts w:ascii="Times New Roman" w:eastAsia="Arial Unicode MS" w:hAnsi="Times New Roman" w:cs="Times New Roman"/>
          <w:kern w:val="1"/>
          <w:sz w:val="23"/>
          <w:szCs w:val="23"/>
          <w:lang w:val="sr-Latn-CS" w:eastAsia="ar-SA"/>
        </w:rPr>
        <w:t xml:space="preserve"> база података  (</w:t>
      </w:r>
      <w:r w:rsidRPr="002D14CC">
        <w:rPr>
          <w:rFonts w:ascii="Times New Roman" w:eastAsia="Arial Unicode MS" w:hAnsi="Times New Roman" w:cs="Times New Roman"/>
          <w:kern w:val="1"/>
          <w:sz w:val="23"/>
          <w:szCs w:val="23"/>
          <w:lang w:eastAsia="ar-SA"/>
        </w:rPr>
        <w:t>најмање</w:t>
      </w:r>
      <w:r w:rsidRPr="002D14CC">
        <w:rPr>
          <w:rFonts w:ascii="Times New Roman" w:eastAsia="Arial Unicode MS" w:hAnsi="Times New Roman" w:cs="Times New Roman"/>
          <w:kern w:val="1"/>
          <w:sz w:val="23"/>
          <w:szCs w:val="23"/>
          <w:lang w:val="sr-Latn-CS" w:eastAsia="ar-SA"/>
        </w:rPr>
        <w:t xml:space="preserve"> 1 </w:t>
      </w:r>
      <w:r w:rsidRPr="002D14CC">
        <w:rPr>
          <w:rFonts w:ascii="Times New Roman" w:eastAsia="Arial Unicode MS" w:hAnsi="Times New Roman" w:cs="Times New Roman"/>
          <w:kern w:val="1"/>
          <w:sz w:val="23"/>
          <w:szCs w:val="23"/>
          <w:lang w:eastAsia="ar-SA"/>
        </w:rPr>
        <w:t>запослени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са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минимум</w:t>
      </w:r>
      <w:r w:rsidRPr="002D14CC">
        <w:rPr>
          <w:rFonts w:ascii="Times New Roman" w:eastAsia="Arial Unicode MS" w:hAnsi="Times New Roman" w:cs="Times New Roman"/>
          <w:kern w:val="1"/>
          <w:sz w:val="23"/>
          <w:szCs w:val="23"/>
          <w:lang w:val="sr-Latn-CS" w:eastAsia="ar-SA"/>
        </w:rPr>
        <w:t xml:space="preserve"> 10 </w:t>
      </w:r>
      <w:r w:rsidRPr="002D14CC">
        <w:rPr>
          <w:rFonts w:ascii="Times New Roman" w:eastAsia="Arial Unicode MS" w:hAnsi="Times New Roman" w:cs="Times New Roman"/>
          <w:kern w:val="1"/>
          <w:sz w:val="23"/>
          <w:szCs w:val="23"/>
          <w:lang w:eastAsia="ar-SA"/>
        </w:rPr>
        <w:t>година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искуства</w:t>
      </w:r>
      <w:r w:rsidRPr="002D14CC">
        <w:rPr>
          <w:rFonts w:ascii="Times New Roman" w:eastAsia="Arial Unicode MS" w:hAnsi="Times New Roman" w:cs="Times New Roman"/>
          <w:kern w:val="1"/>
          <w:sz w:val="23"/>
          <w:szCs w:val="23"/>
          <w:lang w:val="sr-Latn-CS" w:eastAsia="ar-SA"/>
        </w:rPr>
        <w:t>)</w:t>
      </w:r>
      <w:r w:rsidRPr="002D14CC">
        <w:rPr>
          <w:rFonts w:ascii="Times New Roman" w:eastAsia="Arial Unicode MS" w:hAnsi="Times New Roman" w:cs="Times New Roman"/>
          <w:kern w:val="1"/>
          <w:sz w:val="23"/>
          <w:szCs w:val="23"/>
          <w:lang w:val="sr-Cyrl-RS" w:eastAsia="ar-SA"/>
        </w:rPr>
        <w:t>.</w:t>
      </w:r>
    </w:p>
    <w:p w:rsidR="00BA65B9" w:rsidRDefault="00BA65B9" w:rsidP="00BA65B9">
      <w:pPr>
        <w:tabs>
          <w:tab w:val="left" w:pos="1440"/>
        </w:tabs>
        <w:suppressAutoHyphens/>
        <w:spacing w:after="0" w:line="100" w:lineRule="atLeast"/>
        <w:ind w:left="1080"/>
        <w:jc w:val="both"/>
        <w:rPr>
          <w:rFonts w:ascii="Times New Roman" w:eastAsia="Arial Unicode MS" w:hAnsi="Times New Roman" w:cs="Times New Roman"/>
          <w:kern w:val="1"/>
          <w:sz w:val="24"/>
          <w:szCs w:val="24"/>
          <w:lang w:eastAsia="ar-SA"/>
        </w:rPr>
      </w:pPr>
    </w:p>
    <w:p w:rsidR="004E10D3" w:rsidRPr="002D14CC" w:rsidRDefault="004E10D3" w:rsidP="00BA65B9">
      <w:pPr>
        <w:tabs>
          <w:tab w:val="left" w:pos="1440"/>
        </w:tabs>
        <w:suppressAutoHyphens/>
        <w:spacing w:after="0" w:line="100" w:lineRule="atLeast"/>
        <w:ind w:left="1080"/>
        <w:jc w:val="both"/>
        <w:rPr>
          <w:rFonts w:ascii="Times New Roman" w:eastAsia="Arial Unicode MS" w:hAnsi="Times New Roman" w:cs="Times New Roman"/>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7D6054" w:rsidRPr="002D14CC" w:rsidTr="00F74644">
        <w:tc>
          <w:tcPr>
            <w:tcW w:w="3080"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5"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7"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7D6054" w:rsidRPr="002D14CC" w:rsidTr="00F74644">
        <w:tc>
          <w:tcPr>
            <w:tcW w:w="3080"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5" w:type="dxa"/>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7"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Pr="002D14CC"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i/>
          <w:kern w:val="1"/>
          <w:sz w:val="24"/>
          <w:szCs w:val="24"/>
          <w:lang w:val="sr-Cyrl-CS" w:eastAsia="ar-SA"/>
        </w:rPr>
      </w:pPr>
      <w:r w:rsidRPr="002D14CC">
        <w:rPr>
          <w:rFonts w:ascii="Times New Roman" w:eastAsia="Arial Unicode MS" w:hAnsi="Times New Roman" w:cs="Times New Roman"/>
          <w:b/>
          <w:i/>
          <w:kern w:val="1"/>
          <w:sz w:val="24"/>
          <w:szCs w:val="24"/>
          <w:lang w:eastAsia="ar-SA"/>
        </w:rPr>
        <w:t xml:space="preserve">Напомена: </w:t>
      </w:r>
      <w:r w:rsidRPr="002D14CC">
        <w:rPr>
          <w:rFonts w:ascii="Times New Roman" w:eastAsia="Arial Unicode MS" w:hAnsi="Times New Roman" w:cs="Times New Roman"/>
          <w:i/>
          <w:kern w:val="1"/>
          <w:sz w:val="24"/>
          <w:szCs w:val="24"/>
          <w:u w:val="single"/>
          <w:lang w:eastAsia="ar-SA"/>
        </w:rPr>
        <w:t>Уколико понуду подноси група понуђача,</w:t>
      </w:r>
      <w:r w:rsidRPr="002D14CC">
        <w:rPr>
          <w:rFonts w:ascii="Times New Roman" w:eastAsia="Arial Unicode MS" w:hAnsi="Times New Roman" w:cs="Times New Roman"/>
          <w:i/>
          <w:kern w:val="1"/>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BA65B9" w:rsidRPr="002D14CC" w:rsidRDefault="00BA65B9" w:rsidP="00BA65B9">
      <w:pPr>
        <w:framePr w:w="7488" w:wrap="auto" w:hAnchor="text"/>
        <w:suppressAutoHyphens/>
        <w:spacing w:after="0" w:line="100" w:lineRule="atLeast"/>
        <w:rPr>
          <w:rFonts w:ascii="Times New Roman" w:eastAsia="Arial Unicode MS" w:hAnsi="Times New Roman" w:cs="Times New Roman"/>
          <w:kern w:val="1"/>
          <w:sz w:val="24"/>
          <w:szCs w:val="24"/>
          <w:lang w:eastAsia="ar-SA"/>
        </w:rPr>
        <w:sectPr w:rsidR="00BA65B9" w:rsidRPr="002D14CC" w:rsidSect="004F4106">
          <w:footerReference w:type="even" r:id="rId17"/>
          <w:footerReference w:type="default" r:id="rId18"/>
          <w:pgSz w:w="11907" w:h="16840"/>
          <w:pgMar w:top="1440" w:right="1275" w:bottom="1560" w:left="1276" w:header="720" w:footer="720" w:gutter="0"/>
          <w:cols w:space="720"/>
        </w:sectPr>
      </w:pPr>
    </w:p>
    <w:p w:rsidR="00BA65B9" w:rsidRPr="002D14CC"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eastAsia="ar-SA"/>
        </w:rPr>
        <w:lastRenderedPageBreak/>
        <w:t>XI</w:t>
      </w:r>
      <w:r w:rsidR="0045432F" w:rsidRPr="002D14CC">
        <w:rPr>
          <w:rFonts w:ascii="Times New Roman" w:eastAsia="Arial Unicode MS" w:hAnsi="Times New Roman" w:cs="Times New Roman"/>
          <w:b/>
          <w:bCs/>
          <w:i/>
          <w:iCs/>
          <w:kern w:val="1"/>
          <w:sz w:val="24"/>
          <w:szCs w:val="28"/>
          <w:lang w:val="en-US" w:eastAsia="ar-SA"/>
        </w:rPr>
        <w:t>I</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val="en-US" w:eastAsia="ar-SA"/>
        </w:rPr>
        <w:t xml:space="preserve"> </w:t>
      </w:r>
      <w:r w:rsidRPr="002D14CC">
        <w:rPr>
          <w:rFonts w:ascii="Times New Roman" w:eastAsia="Arial Unicode MS" w:hAnsi="Times New Roman" w:cs="Times New Roman"/>
          <w:b/>
          <w:bCs/>
          <w:i/>
          <w:iCs/>
          <w:kern w:val="1"/>
          <w:sz w:val="24"/>
          <w:szCs w:val="28"/>
          <w:lang w:eastAsia="ar-SA"/>
        </w:rPr>
        <w:t>ОБРАЗАЦ ИЗЈАВЕ ПОДИЗВОЂАЧА</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 xml:space="preserve">О ИСПУЊАВАЊУ УСЛОВА </w:t>
      </w:r>
    </w:p>
    <w:p w:rsidR="00BA65B9" w:rsidRPr="002D14CC"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eastAsia="ar-SA"/>
        </w:rPr>
        <w:t>ИЗ</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ЧЛ. 75. ЗАКОНА У</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ПОСТУПКУ ЈАВНЕ НАБАВКЕ</w:t>
      </w: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 складу са чланом 77. став 4. Закона, под пуном материјалном и кривичном одговорношћу, као заступник подизвођача, дајем следећу</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4E10D3"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4E10D3">
        <w:rPr>
          <w:rFonts w:ascii="Times New Roman" w:eastAsia="Arial Unicode MS" w:hAnsi="Times New Roman" w:cs="Times New Roman"/>
          <w:kern w:val="1"/>
          <w:sz w:val="24"/>
          <w:szCs w:val="24"/>
          <w:lang w:eastAsia="ar-SA"/>
        </w:rPr>
        <w:t>И З Ј А В У</w:t>
      </w:r>
    </w:p>
    <w:p w:rsidR="00BA65B9" w:rsidRPr="002D14CC" w:rsidRDefault="00BA65B9" w:rsidP="00BA65B9">
      <w:pPr>
        <w:suppressAutoHyphens/>
        <w:spacing w:after="0" w:line="100" w:lineRule="atLeast"/>
        <w:jc w:val="center"/>
        <w:rPr>
          <w:rFonts w:ascii="Times New Roman" w:eastAsia="Arial Unicode MS" w:hAnsi="Times New Roman" w:cs="Times New Roman"/>
          <w:b/>
          <w:kern w:val="1"/>
          <w:sz w:val="24"/>
          <w:szCs w:val="24"/>
          <w:lang w:eastAsia="ar-SA"/>
        </w:rPr>
      </w:pPr>
    </w:p>
    <w:p w:rsidR="00CE6D0C" w:rsidRDefault="00BA65B9" w:rsidP="004E10D3">
      <w:pPr>
        <w:suppressAutoHyphens/>
        <w:spacing w:after="0" w:line="276" w:lineRule="auto"/>
        <w:jc w:val="both"/>
        <w:rPr>
          <w:rFonts w:ascii="Times New Roman" w:eastAsia="Arial Unicode MS" w:hAnsi="Times New Roman" w:cs="Times New Roman"/>
          <w:color w:val="FF0000"/>
          <w:kern w:val="1"/>
          <w:sz w:val="24"/>
          <w:szCs w:val="24"/>
          <w:lang w:val="sr-Cyrl-RS" w:eastAsia="ar-SA"/>
        </w:rPr>
      </w:pPr>
      <w:r w:rsidRPr="004E10D3">
        <w:rPr>
          <w:rFonts w:ascii="Times New Roman" w:eastAsia="Arial Unicode MS" w:hAnsi="Times New Roman" w:cs="Times New Roman"/>
          <w:kern w:val="1"/>
          <w:sz w:val="24"/>
          <w:szCs w:val="24"/>
          <w:lang w:eastAsia="ar-SA"/>
        </w:rPr>
        <w:t xml:space="preserve">Подизвођач </w:t>
      </w:r>
      <w:r w:rsidRPr="004E10D3">
        <w:rPr>
          <w:rFonts w:ascii="Times New Roman" w:eastAsia="Arial Unicode MS" w:hAnsi="Times New Roman" w:cs="Times New Roman"/>
          <w:color w:val="FF0000"/>
          <w:kern w:val="1"/>
          <w:sz w:val="24"/>
          <w:szCs w:val="24"/>
          <w:lang w:val="sr-Cyrl-RS" w:eastAsia="ar-SA"/>
        </w:rPr>
        <w:t>……………</w:t>
      </w:r>
      <w:r w:rsidR="00CE6D0C">
        <w:rPr>
          <w:rFonts w:ascii="Times New Roman" w:eastAsia="Arial Unicode MS" w:hAnsi="Times New Roman" w:cs="Times New Roman"/>
          <w:color w:val="FF0000"/>
          <w:kern w:val="1"/>
          <w:sz w:val="24"/>
          <w:szCs w:val="24"/>
          <w:lang w:val="sr-Cyrl-RS" w:eastAsia="ar-SA"/>
        </w:rPr>
        <w:t>………………………………...</w:t>
      </w:r>
      <w:r w:rsidRPr="004E10D3">
        <w:rPr>
          <w:rFonts w:ascii="Times New Roman" w:eastAsia="Arial Unicode MS" w:hAnsi="Times New Roman" w:cs="Times New Roman"/>
          <w:color w:val="FF0000"/>
          <w:kern w:val="1"/>
          <w:sz w:val="24"/>
          <w:szCs w:val="24"/>
          <w:lang w:val="sr-Cyrl-RS" w:eastAsia="ar-SA"/>
        </w:rPr>
        <w:t>…………………………………</w:t>
      </w:r>
      <w:proofErr w:type="gramStart"/>
      <w:r w:rsidRPr="004E10D3">
        <w:rPr>
          <w:rFonts w:ascii="Times New Roman" w:eastAsia="Arial Unicode MS" w:hAnsi="Times New Roman" w:cs="Times New Roman"/>
          <w:color w:val="FF0000"/>
          <w:kern w:val="1"/>
          <w:sz w:val="24"/>
          <w:szCs w:val="24"/>
          <w:lang w:val="sr-Cyrl-RS" w:eastAsia="ar-SA"/>
        </w:rPr>
        <w:t>…..</w:t>
      </w:r>
      <w:proofErr w:type="gramEnd"/>
      <w:r w:rsidRPr="004E10D3">
        <w:rPr>
          <w:rFonts w:ascii="Times New Roman" w:eastAsia="Arial Unicode MS" w:hAnsi="Times New Roman" w:cs="Times New Roman"/>
          <w:color w:val="FF0000"/>
          <w:kern w:val="1"/>
          <w:sz w:val="24"/>
          <w:szCs w:val="24"/>
          <w:lang w:val="sr-Cyrl-RS" w:eastAsia="ar-SA"/>
        </w:rPr>
        <w:t xml:space="preserve"> </w:t>
      </w:r>
    </w:p>
    <w:p w:rsidR="00CE6D0C" w:rsidRDefault="00BA65B9" w:rsidP="00CE6D0C">
      <w:pPr>
        <w:suppressAutoHyphens/>
        <w:spacing w:after="0" w:line="276" w:lineRule="auto"/>
        <w:ind w:left="2880" w:firstLine="720"/>
        <w:jc w:val="both"/>
        <w:rPr>
          <w:rFonts w:ascii="Times New Roman" w:eastAsia="Arial Unicode MS" w:hAnsi="Times New Roman" w:cs="Times New Roman"/>
          <w:i/>
          <w:kern w:val="1"/>
          <w:sz w:val="24"/>
          <w:szCs w:val="24"/>
          <w:lang w:eastAsia="ar-SA"/>
        </w:rPr>
      </w:pPr>
      <w:r w:rsidRPr="004E10D3">
        <w:rPr>
          <w:rFonts w:ascii="Times New Roman" w:eastAsia="Arial Unicode MS" w:hAnsi="Times New Roman" w:cs="Times New Roman"/>
          <w:i/>
          <w:color w:val="FF0000"/>
          <w:kern w:val="1"/>
          <w:sz w:val="24"/>
          <w:szCs w:val="24"/>
          <w:lang w:eastAsia="ar-SA"/>
        </w:rPr>
        <w:t>(навести назив подизвођача)</w:t>
      </w:r>
      <w:r w:rsidRPr="004E10D3">
        <w:rPr>
          <w:rFonts w:ascii="Times New Roman" w:eastAsia="Arial Unicode MS" w:hAnsi="Times New Roman" w:cs="Times New Roman"/>
          <w:i/>
          <w:kern w:val="1"/>
          <w:sz w:val="24"/>
          <w:szCs w:val="24"/>
          <w:lang w:eastAsia="ar-SA"/>
        </w:rPr>
        <w:t xml:space="preserve"> </w:t>
      </w:r>
    </w:p>
    <w:p w:rsidR="00BA65B9" w:rsidRPr="004E10D3"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4E10D3">
        <w:rPr>
          <w:rFonts w:ascii="Times New Roman" w:eastAsia="Arial Unicode MS" w:hAnsi="Times New Roman" w:cs="Times New Roman"/>
          <w:kern w:val="1"/>
          <w:sz w:val="24"/>
          <w:szCs w:val="24"/>
          <w:lang w:eastAsia="ar-SA"/>
        </w:rPr>
        <w:t xml:space="preserve">у поступку јавне набавке </w:t>
      </w:r>
      <w:r w:rsidR="008A1C3E">
        <w:rPr>
          <w:rFonts w:ascii="Times New Roman" w:eastAsia="Arial Unicode MS" w:hAnsi="Times New Roman" w:cs="Times New Roman"/>
          <w:kern w:val="1"/>
          <w:sz w:val="24"/>
          <w:szCs w:val="24"/>
          <w:lang w:val="sr-Cyrl-RS" w:eastAsia="ar-SA"/>
        </w:rPr>
        <w:t>-</w:t>
      </w:r>
      <w:r w:rsidRPr="004E10D3">
        <w:rPr>
          <w:rFonts w:ascii="Times New Roman" w:eastAsia="Arial Unicode MS" w:hAnsi="Times New Roman" w:cs="Times New Roman"/>
          <w:kern w:val="1"/>
          <w:sz w:val="24"/>
          <w:szCs w:val="24"/>
          <w:lang w:val="sr-Cyrl-RS" w:eastAsia="ar-SA"/>
        </w:rPr>
        <w:t xml:space="preserve"> </w:t>
      </w:r>
      <w:r w:rsidR="008A1C3E" w:rsidRPr="008A1C3E">
        <w:rPr>
          <w:rFonts w:ascii="Times New Roman" w:eastAsia="Arial Unicode MS" w:hAnsi="Times New Roman" w:cs="Times New Roman"/>
          <w:bCs/>
          <w:kern w:val="1"/>
          <w:sz w:val="24"/>
          <w:szCs w:val="24"/>
          <w:lang w:val="sr-Cyrl-CS" w:eastAsia="ar-SA"/>
        </w:rPr>
        <w:t xml:space="preserve">Услуге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C2727B">
        <w:rPr>
          <w:rFonts w:ascii="Times New Roman" w:eastAsia="TimesNewRomanPS-BoldMT" w:hAnsi="Times New Roman" w:cs="Times New Roman"/>
          <w:b/>
          <w:bCs/>
          <w:kern w:val="1"/>
          <w:sz w:val="24"/>
          <w:szCs w:val="24"/>
          <w:lang w:eastAsia="ar-SA"/>
        </w:rPr>
        <w:t xml:space="preserve">ЈН </w:t>
      </w:r>
      <w:r w:rsidR="008A1C3E" w:rsidRPr="008A1C3E">
        <w:rPr>
          <w:rFonts w:ascii="Times New Roman" w:eastAsia="TimesNewRomanPS-BoldMT" w:hAnsi="Times New Roman" w:cs="Times New Roman"/>
          <w:b/>
          <w:bCs/>
          <w:kern w:val="1"/>
          <w:sz w:val="24"/>
          <w:szCs w:val="24"/>
          <w:lang w:val="sr-Cyrl-CS" w:eastAsia="ar-SA"/>
        </w:rPr>
        <w:t>22/2019</w:t>
      </w:r>
      <w:r w:rsidRPr="004E10D3">
        <w:rPr>
          <w:rFonts w:ascii="Times New Roman" w:eastAsia="Arial Unicode MS" w:hAnsi="Times New Roman" w:cs="Times New Roman"/>
          <w:kern w:val="1"/>
          <w:sz w:val="24"/>
          <w:szCs w:val="24"/>
          <w:lang w:eastAsia="ar-SA"/>
        </w:rPr>
        <w:t>, испуњава све услове из чл. 75. Закона, односно услове дефинисане конкурсном документацијом за предметну јавну набавку, и то:</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4E10D3" w:rsidRDefault="00BA65B9" w:rsidP="004E10D3">
      <w:pPr>
        <w:pStyle w:val="ListParagraph"/>
        <w:numPr>
          <w:ilvl w:val="0"/>
          <w:numId w:val="40"/>
        </w:numPr>
        <w:spacing w:line="240" w:lineRule="auto"/>
        <w:jc w:val="both"/>
      </w:pPr>
      <w:r w:rsidRPr="004E10D3">
        <w:t xml:space="preserve">Подизвођач је регистрован код надлежног органа, односно уписан у одговарајући регистар; </w:t>
      </w:r>
    </w:p>
    <w:p w:rsidR="004E10D3" w:rsidRPr="004E10D3" w:rsidRDefault="004E10D3" w:rsidP="004E10D3">
      <w:pPr>
        <w:pStyle w:val="ListParagraph"/>
        <w:spacing w:line="240" w:lineRule="auto"/>
        <w:jc w:val="both"/>
      </w:pPr>
    </w:p>
    <w:p w:rsidR="00BA65B9" w:rsidRPr="004E10D3" w:rsidRDefault="00BA65B9" w:rsidP="004E10D3">
      <w:pPr>
        <w:pStyle w:val="ListParagraph"/>
        <w:numPr>
          <w:ilvl w:val="0"/>
          <w:numId w:val="40"/>
        </w:numPr>
        <w:spacing w:line="240" w:lineRule="auto"/>
        <w:jc w:val="both"/>
      </w:pPr>
      <w:r w:rsidRPr="004E10D3">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4E10D3" w:rsidRDefault="004E10D3" w:rsidP="004E10D3">
      <w:pPr>
        <w:spacing w:line="240" w:lineRule="auto"/>
        <w:jc w:val="both"/>
      </w:pPr>
    </w:p>
    <w:p w:rsidR="00BA65B9" w:rsidRPr="004E10D3" w:rsidRDefault="00BA65B9" w:rsidP="004E10D3">
      <w:pPr>
        <w:pStyle w:val="ListParagraph"/>
        <w:numPr>
          <w:ilvl w:val="0"/>
          <w:numId w:val="40"/>
        </w:numPr>
        <w:spacing w:line="240" w:lineRule="auto"/>
        <w:jc w:val="both"/>
      </w:pPr>
      <w:r w:rsidRPr="004E10D3">
        <w:t>Подизвођач је измирио доспеле порезе, доприносе и друге јавне дажбине у складу са прописима Републике Србије (</w:t>
      </w:r>
      <w:r w:rsidRPr="004E10D3">
        <w:rPr>
          <w:i/>
        </w:rPr>
        <w:t>или стране државе када има седиште на њеној територији</w:t>
      </w:r>
      <w:r w:rsidRPr="004E10D3">
        <w:t xml:space="preserve">); </w:t>
      </w:r>
    </w:p>
    <w:p w:rsidR="004E10D3" w:rsidRDefault="004E10D3" w:rsidP="004E10D3">
      <w:pPr>
        <w:pStyle w:val="ListParagraph"/>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7D6054" w:rsidRPr="002D14CC" w:rsidTr="00F74644">
        <w:tc>
          <w:tcPr>
            <w:tcW w:w="3080"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5"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7" w:type="dxa"/>
            <w:vAlign w:val="center"/>
          </w:tcPr>
          <w:p w:rsidR="007D6054" w:rsidRPr="002D14CC" w:rsidRDefault="007D6054" w:rsidP="00F74644">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7D6054" w:rsidRPr="002D14CC" w:rsidTr="00F74644">
        <w:tc>
          <w:tcPr>
            <w:tcW w:w="3080"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5" w:type="dxa"/>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7" w:type="dxa"/>
            <w:tcBorders>
              <w:bottom w:val="single" w:sz="4" w:space="0" w:color="000000"/>
            </w:tcBorders>
          </w:tcPr>
          <w:p w:rsidR="007D6054" w:rsidRPr="002D14CC" w:rsidRDefault="007D6054" w:rsidP="00F74644">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2D14CC"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i/>
          <w:kern w:val="1"/>
          <w:sz w:val="24"/>
          <w:szCs w:val="24"/>
          <w:lang w:eastAsia="ar-SA"/>
        </w:rPr>
      </w:pPr>
      <w:r w:rsidRPr="002D14CC">
        <w:rPr>
          <w:rFonts w:ascii="Times New Roman" w:eastAsia="Arial Unicode MS" w:hAnsi="Times New Roman" w:cs="Times New Roman"/>
          <w:b/>
          <w:i/>
          <w:kern w:val="1"/>
          <w:sz w:val="24"/>
          <w:szCs w:val="24"/>
          <w:lang w:eastAsia="ar-SA"/>
        </w:rPr>
        <w:t>Напомена:</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i/>
          <w:kern w:val="1"/>
          <w:sz w:val="24"/>
          <w:szCs w:val="24"/>
          <w:u w:val="single"/>
          <w:lang w:eastAsia="ar-SA"/>
        </w:rPr>
        <w:t>Уколико понуђач подноси понуду са подизвођачем,</w:t>
      </w:r>
      <w:r w:rsidRPr="002D14CC">
        <w:rPr>
          <w:rFonts w:ascii="Times New Roman" w:eastAsia="Arial Unicode MS" w:hAnsi="Times New Roman" w:cs="Times New Roman"/>
          <w:kern w:val="1"/>
          <w:sz w:val="24"/>
          <w:szCs w:val="24"/>
          <w:lang w:eastAsia="ar-SA"/>
        </w:rPr>
        <w:t xml:space="preserve"> Изјава мора бити потписана од стране овлашћеног лица подизвођача и оверена печатом.</w:t>
      </w:r>
    </w:p>
    <w:p w:rsidR="00BA65B9" w:rsidRDefault="001137E7" w:rsidP="001137E7">
      <w:pPr>
        <w:tabs>
          <w:tab w:val="left" w:pos="4980"/>
        </w:tabs>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ab/>
      </w:r>
    </w:p>
    <w:p w:rsidR="007D6054" w:rsidRPr="002D14CC" w:rsidRDefault="007D6054" w:rsidP="001137E7">
      <w:pPr>
        <w:tabs>
          <w:tab w:val="left" w:pos="49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4D5260"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Latn-RS" w:eastAsia="ar-SA"/>
        </w:rPr>
        <w:lastRenderedPageBreak/>
        <w:t>X</w:t>
      </w:r>
      <w:r w:rsidR="0045432F" w:rsidRPr="002D14CC">
        <w:rPr>
          <w:rFonts w:ascii="Times New Roman" w:eastAsia="Arial Unicode MS" w:hAnsi="Times New Roman" w:cs="Times New Roman"/>
          <w:b/>
          <w:bCs/>
          <w:i/>
          <w:iCs/>
          <w:kern w:val="1"/>
          <w:sz w:val="24"/>
          <w:szCs w:val="24"/>
          <w:lang w:val="sr-Latn-RS" w:eastAsia="ar-SA"/>
        </w:rPr>
        <w:t>I</w:t>
      </w:r>
      <w:r w:rsidR="004318CA">
        <w:rPr>
          <w:rFonts w:ascii="Times New Roman" w:eastAsia="Arial Unicode MS" w:hAnsi="Times New Roman" w:cs="Times New Roman"/>
          <w:b/>
          <w:bCs/>
          <w:i/>
          <w:iCs/>
          <w:kern w:val="1"/>
          <w:sz w:val="24"/>
          <w:szCs w:val="24"/>
          <w:lang w:val="sr-Latn-RS" w:eastAsia="ar-SA"/>
        </w:rPr>
        <w:t>II</w:t>
      </w:r>
      <w:r w:rsidR="00BA65B9" w:rsidRPr="002D14CC">
        <w:rPr>
          <w:rFonts w:ascii="Times New Roman" w:eastAsia="Arial Unicode MS" w:hAnsi="Times New Roman" w:cs="Times New Roman"/>
          <w:b/>
          <w:bCs/>
          <w:i/>
          <w:iCs/>
          <w:kern w:val="1"/>
          <w:sz w:val="24"/>
          <w:szCs w:val="24"/>
          <w:lang w:eastAsia="ar-SA"/>
        </w:rPr>
        <w:t xml:space="preserve">      ОБРА</w:t>
      </w:r>
      <w:r w:rsidR="00BA65B9" w:rsidRPr="002D14CC">
        <w:rPr>
          <w:rFonts w:ascii="Times New Roman" w:eastAsia="Arial Unicode MS" w:hAnsi="Times New Roman" w:cs="Times New Roman"/>
          <w:b/>
          <w:bCs/>
          <w:i/>
          <w:iCs/>
          <w:kern w:val="1"/>
          <w:sz w:val="24"/>
          <w:szCs w:val="24"/>
          <w:lang w:val="sr-Cyrl-RS" w:eastAsia="ar-SA"/>
        </w:rPr>
        <w:t>ЗАЦ</w:t>
      </w:r>
      <w:r w:rsidR="00BA65B9" w:rsidRPr="002D14CC">
        <w:rPr>
          <w:rFonts w:ascii="Times New Roman" w:eastAsia="Arial Unicode MS" w:hAnsi="Times New Roman" w:cs="Times New Roman"/>
          <w:b/>
          <w:bCs/>
          <w:i/>
          <w:iCs/>
          <w:kern w:val="1"/>
          <w:sz w:val="24"/>
          <w:szCs w:val="24"/>
          <w:lang w:eastAsia="ar-SA"/>
        </w:rPr>
        <w:t xml:space="preserve"> МЕНИЧНОГ ОВЛАШЋЕЊА</w:t>
      </w:r>
      <w:r w:rsidR="00BA65B9" w:rsidRPr="002D14CC">
        <w:rPr>
          <w:rFonts w:ascii="Times New Roman" w:eastAsia="Arial Unicode MS" w:hAnsi="Times New Roman" w:cs="Times New Roman"/>
          <w:b/>
          <w:bCs/>
          <w:i/>
          <w:iCs/>
          <w:kern w:val="1"/>
          <w:sz w:val="24"/>
          <w:szCs w:val="24"/>
          <w:lang w:val="sr-Cyrl-RS" w:eastAsia="ar-SA"/>
        </w:rPr>
        <w:t xml:space="preserve"> - ПИСМА</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ДУЖНИК: ___________________________________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2D14CC">
        <w:rPr>
          <w:rFonts w:ascii="Times New Roman" w:eastAsia="Arial Unicode MS" w:hAnsi="Times New Roman" w:cs="Times New Roman"/>
          <w:b/>
          <w:bCs/>
          <w:kern w:val="1"/>
          <w:sz w:val="24"/>
          <w:szCs w:val="24"/>
          <w:lang w:eastAsia="ar-SA"/>
        </w:rPr>
        <w:t>Седиште: _____________________________________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2D14CC">
        <w:rPr>
          <w:rFonts w:ascii="Times New Roman" w:eastAsia="Arial Unicode MS" w:hAnsi="Times New Roman" w:cs="Times New Roman"/>
          <w:b/>
          <w:bCs/>
          <w:kern w:val="1"/>
          <w:sz w:val="24"/>
          <w:szCs w:val="24"/>
          <w:lang w:val="sr-Cyrl-CS" w:eastAsia="ar-SA"/>
        </w:rPr>
        <w:t>Матични број:_________________________________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Порески идентификациони број ПИБ: 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Текући рачун: 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Код банке: _____________________________________</w:t>
      </w:r>
    </w:p>
    <w:p w:rsidR="0046617A" w:rsidRDefault="0046617A" w:rsidP="00BA65B9">
      <w:pPr>
        <w:tabs>
          <w:tab w:val="left" w:pos="3899"/>
        </w:tabs>
        <w:suppressAutoHyphens/>
        <w:spacing w:after="0" w:line="100" w:lineRule="atLeast"/>
        <w:jc w:val="both"/>
        <w:rPr>
          <w:rFonts w:ascii="Times New Roman" w:eastAsia="Arial Unicode MS" w:hAnsi="Times New Roman" w:cs="Times New Roman"/>
          <w:b/>
          <w:bCs/>
          <w:kern w:val="1"/>
          <w:sz w:val="23"/>
          <w:szCs w:val="23"/>
          <w:lang w:eastAsia="ar-SA"/>
        </w:rPr>
      </w:pPr>
    </w:p>
    <w:p w:rsidR="00BA65B9" w:rsidRPr="002D14CC" w:rsidRDefault="00BA65B9" w:rsidP="00BA65B9">
      <w:pPr>
        <w:tabs>
          <w:tab w:val="left" w:pos="3899"/>
        </w:tabs>
        <w:suppressAutoHyphens/>
        <w:spacing w:after="0" w:line="100" w:lineRule="atLeast"/>
        <w:jc w:val="both"/>
        <w:rPr>
          <w:rFonts w:ascii="Times New Roman" w:eastAsia="Arial Unicode MS" w:hAnsi="Times New Roman" w:cs="Times New Roman"/>
          <w:b/>
          <w:bCs/>
          <w:kern w:val="1"/>
          <w:sz w:val="23"/>
          <w:szCs w:val="23"/>
          <w:lang w:eastAsia="ar-SA"/>
        </w:rPr>
      </w:pPr>
      <w:r w:rsidRPr="002D14CC">
        <w:rPr>
          <w:rFonts w:ascii="Times New Roman" w:eastAsia="Arial Unicode MS" w:hAnsi="Times New Roman" w:cs="Times New Roman"/>
          <w:b/>
          <w:bCs/>
          <w:kern w:val="1"/>
          <w:sz w:val="23"/>
          <w:szCs w:val="23"/>
          <w:lang w:eastAsia="ar-SA"/>
        </w:rPr>
        <w:t>ИЗДАЈЕ</w:t>
      </w:r>
    </w:p>
    <w:p w:rsidR="00BA65B9" w:rsidRPr="002D14CC" w:rsidRDefault="00BA65B9" w:rsidP="00BA65B9">
      <w:pPr>
        <w:tabs>
          <w:tab w:val="left" w:pos="3899"/>
        </w:tabs>
        <w:suppressAutoHyphens/>
        <w:spacing w:after="0" w:line="100" w:lineRule="atLeast"/>
        <w:ind w:firstLine="708"/>
        <w:jc w:val="both"/>
        <w:rPr>
          <w:rFonts w:ascii="Times New Roman" w:eastAsia="Arial Unicode MS" w:hAnsi="Times New Roman" w:cs="Times New Roman"/>
          <w:b/>
          <w:bCs/>
          <w:kern w:val="1"/>
          <w:sz w:val="23"/>
          <w:szCs w:val="23"/>
          <w:lang w:eastAsia="ar-SA"/>
        </w:rPr>
      </w:pPr>
      <w:r w:rsidRPr="002D14CC">
        <w:rPr>
          <w:rFonts w:ascii="Times New Roman" w:eastAsia="Arial Unicode MS" w:hAnsi="Times New Roman" w:cs="Times New Roman"/>
          <w:b/>
          <w:bCs/>
          <w:kern w:val="1"/>
          <w:sz w:val="23"/>
          <w:szCs w:val="23"/>
          <w:lang w:eastAsia="ar-SA"/>
        </w:rPr>
        <w:tab/>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 xml:space="preserve">МЕНИЧНО ОВЛАШЋЕЊЕ - ПИСМО </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 xml:space="preserve">- за корисника бланко сопствене менице - </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b/>
          <w:bCs/>
          <w:kern w:val="1"/>
          <w:sz w:val="24"/>
          <w:szCs w:val="24"/>
          <w:lang w:eastAsia="ar-SA"/>
        </w:rPr>
        <w:t xml:space="preserve">КОРИСНИК: </w:t>
      </w:r>
      <w:r w:rsidRPr="002D14CC">
        <w:rPr>
          <w:rFonts w:ascii="Times New Roman" w:eastAsia="Arial Unicode MS" w:hAnsi="Times New Roman" w:cs="Times New Roman"/>
          <w:kern w:val="1"/>
          <w:sz w:val="24"/>
          <w:szCs w:val="24"/>
          <w:lang w:val="sr-Cyrl-CS" w:eastAsia="ar-SA"/>
        </w:rPr>
        <w:t>Министарство за рад, запошљавање, борачка и социјална питања (</w:t>
      </w:r>
      <w:r w:rsidRPr="002D14CC">
        <w:rPr>
          <w:rFonts w:ascii="Times New Roman" w:eastAsia="Arial Unicode MS" w:hAnsi="Times New Roman" w:cs="Times New Roman"/>
          <w:kern w:val="1"/>
          <w:sz w:val="24"/>
          <w:szCs w:val="24"/>
          <w:lang w:eastAsia="ar-SA"/>
        </w:rPr>
        <w:t>Поверилац</w:t>
      </w:r>
      <w:r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bCs/>
          <w:kern w:val="1"/>
          <w:sz w:val="24"/>
          <w:szCs w:val="24"/>
          <w:lang w:eastAsia="ar-SA"/>
        </w:rPr>
        <w:t xml:space="preserve">Седиште: </w:t>
      </w:r>
      <w:r w:rsidRPr="002D14CC">
        <w:rPr>
          <w:rFonts w:ascii="Times New Roman" w:eastAsia="Arial Unicode MS" w:hAnsi="Times New Roman" w:cs="Times New Roman"/>
          <w:kern w:val="1"/>
          <w:sz w:val="24"/>
          <w:szCs w:val="24"/>
          <w:lang w:eastAsia="ar-SA"/>
        </w:rPr>
        <w:t>Београд, Немањина бр. 22-26</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ab/>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kern w:val="1"/>
          <w:sz w:val="24"/>
          <w:szCs w:val="24"/>
          <w:lang w:eastAsia="ar-SA"/>
        </w:rPr>
        <w:t>Предајемо Вам 1 (једну) бланко сопствену меницу, серије ____________________</w:t>
      </w:r>
      <w:r w:rsidRPr="002D14CC">
        <w:rPr>
          <w:rFonts w:ascii="Times New Roman" w:eastAsia="Arial Unicode MS" w:hAnsi="Times New Roman" w:cs="Times New Roman"/>
          <w:kern w:val="1"/>
          <w:sz w:val="24"/>
          <w:szCs w:val="24"/>
          <w:lang w:val="sr-Cyrl-RS" w:eastAsia="ar-SA"/>
        </w:rPr>
        <w:t>_</w:t>
      </w:r>
      <w:r w:rsidRPr="002D14CC">
        <w:rPr>
          <w:rFonts w:ascii="Times New Roman" w:eastAsia="Arial Unicode MS" w:hAnsi="Times New Roman" w:cs="Times New Roman"/>
          <w:kern w:val="1"/>
          <w:sz w:val="24"/>
          <w:szCs w:val="24"/>
          <w:lang w:eastAsia="ar-SA"/>
        </w:rPr>
        <w:t xml:space="preserve"> и овлашћујемо Министарство </w:t>
      </w:r>
      <w:r w:rsidRPr="002D14CC">
        <w:rPr>
          <w:rFonts w:ascii="Times New Roman" w:eastAsia="Arial Unicode MS" w:hAnsi="Times New Roman" w:cs="Times New Roman"/>
          <w:kern w:val="1"/>
          <w:sz w:val="24"/>
          <w:szCs w:val="24"/>
          <w:lang w:val="sr-Cyrl-CS" w:eastAsia="ar-SA"/>
        </w:rPr>
        <w:t xml:space="preserve">за </w:t>
      </w:r>
      <w:r w:rsidRPr="002D14CC">
        <w:rPr>
          <w:rFonts w:ascii="Times New Roman" w:eastAsia="Arial Unicode MS" w:hAnsi="Times New Roman" w:cs="Times New Roman"/>
          <w:kern w:val="1"/>
          <w:sz w:val="24"/>
          <w:szCs w:val="24"/>
          <w:lang w:eastAsia="ar-SA"/>
        </w:rPr>
        <w:t>рад, запошљавањ</w:t>
      </w:r>
      <w:r w:rsidRPr="002D14CC">
        <w:rPr>
          <w:rFonts w:ascii="Times New Roman" w:eastAsia="Arial Unicode MS" w:hAnsi="Times New Roman" w:cs="Times New Roman"/>
          <w:kern w:val="1"/>
          <w:sz w:val="24"/>
          <w:szCs w:val="24"/>
          <w:lang w:val="sr-Cyrl-CS" w:eastAsia="ar-SA"/>
        </w:rPr>
        <w:t xml:space="preserve">е, борачка </w:t>
      </w:r>
      <w:r w:rsidRPr="002D14CC">
        <w:rPr>
          <w:rFonts w:ascii="Times New Roman" w:eastAsia="Arial Unicode MS" w:hAnsi="Times New Roman" w:cs="Times New Roman"/>
          <w:kern w:val="1"/>
          <w:sz w:val="24"/>
          <w:szCs w:val="24"/>
          <w:lang w:eastAsia="ar-SA"/>
        </w:rPr>
        <w:t>и социјалн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 пит</w:t>
      </w:r>
      <w:r w:rsidRPr="002D14CC">
        <w:rPr>
          <w:rFonts w:ascii="Times New Roman" w:eastAsia="Arial Unicode MS" w:hAnsi="Times New Roman" w:cs="Times New Roman"/>
          <w:kern w:val="1"/>
          <w:sz w:val="24"/>
          <w:szCs w:val="24"/>
          <w:lang w:val="sr-Cyrl-CS" w:eastAsia="ar-SA"/>
        </w:rPr>
        <w:t>ања</w:t>
      </w:r>
      <w:r w:rsidRPr="002D14CC">
        <w:rPr>
          <w:rFonts w:ascii="Times New Roman" w:eastAsia="Arial Unicode MS"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Pr="002D14CC">
        <w:rPr>
          <w:rFonts w:ascii="Times New Roman" w:eastAsia="Arial Unicode MS" w:hAnsi="Times New Roman" w:cs="Times New Roman"/>
          <w:b/>
          <w:kern w:val="1"/>
          <w:sz w:val="24"/>
          <w:szCs w:val="24"/>
          <w:lang w:val="sr-Cyrl-CS" w:eastAsia="ar-SA"/>
        </w:rPr>
        <w:t>10</w:t>
      </w:r>
      <w:r w:rsidRPr="002D14CC">
        <w:rPr>
          <w:rFonts w:ascii="Times New Roman" w:eastAsia="Arial Unicode MS" w:hAnsi="Times New Roman" w:cs="Times New Roman"/>
          <w:b/>
          <w:kern w:val="1"/>
          <w:sz w:val="24"/>
          <w:szCs w:val="24"/>
          <w:lang w:eastAsia="ar-SA"/>
        </w:rPr>
        <w:t>%</w:t>
      </w:r>
      <w:r w:rsidRPr="002D14CC">
        <w:rPr>
          <w:rFonts w:ascii="Times New Roman" w:eastAsia="Arial Unicode MS" w:hAnsi="Times New Roman" w:cs="Times New Roman"/>
          <w:kern w:val="1"/>
          <w:sz w:val="24"/>
          <w:szCs w:val="24"/>
          <w:lang w:eastAsia="ar-SA"/>
        </w:rPr>
        <w:t xml:space="preserve"> (десет посто) од укупне вредности понуде за </w:t>
      </w:r>
      <w:r w:rsidR="001F4A26" w:rsidRPr="002D14CC">
        <w:rPr>
          <w:rFonts w:ascii="Times New Roman" w:eastAsia="Arial Unicode MS" w:hAnsi="Times New Roman" w:cs="Times New Roman"/>
          <w:b/>
          <w:kern w:val="1"/>
          <w:sz w:val="24"/>
          <w:szCs w:val="24"/>
          <w:lang w:eastAsia="ar-SA"/>
        </w:rPr>
        <w:t xml:space="preserve">ЈН </w:t>
      </w:r>
      <w:r w:rsidR="00560B03">
        <w:rPr>
          <w:rFonts w:ascii="Times New Roman" w:eastAsia="Arial Unicode MS" w:hAnsi="Times New Roman" w:cs="Times New Roman"/>
          <w:b/>
          <w:kern w:val="1"/>
          <w:sz w:val="24"/>
          <w:szCs w:val="24"/>
          <w:lang w:eastAsia="ar-SA"/>
        </w:rPr>
        <w:t>22/2019</w:t>
      </w:r>
      <w:r w:rsidRPr="002D14CC">
        <w:rPr>
          <w:rFonts w:ascii="Times New Roman" w:eastAsia="Arial Unicode MS" w:hAnsi="Times New Roman" w:cs="Times New Roman"/>
          <w:kern w:val="1"/>
          <w:sz w:val="24"/>
          <w:szCs w:val="24"/>
          <w:lang w:eastAsia="ar-SA"/>
        </w:rPr>
        <w:t xml:space="preserve">, што номинално износи __________________ динара са ПДВ-ом, а </w:t>
      </w:r>
      <w:r w:rsidRPr="002D14CC">
        <w:rPr>
          <w:rFonts w:ascii="Times New Roman" w:eastAsia="Arial Unicode MS" w:hAnsi="Times New Roman" w:cs="Times New Roman"/>
          <w:b/>
          <w:bCs/>
          <w:kern w:val="1"/>
          <w:sz w:val="24"/>
          <w:szCs w:val="24"/>
          <w:lang w:eastAsia="ar-SA"/>
        </w:rPr>
        <w:t>по основу гаранције за добро извршење посла.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Рок важења ове </w:t>
      </w:r>
      <w:r w:rsidR="004E10D3">
        <w:rPr>
          <w:rFonts w:ascii="Times New Roman" w:eastAsia="Arial Unicode MS" w:hAnsi="Times New Roman" w:cs="Times New Roman"/>
          <w:kern w:val="1"/>
          <w:sz w:val="24"/>
          <w:szCs w:val="24"/>
          <w:lang w:eastAsia="ar-SA"/>
        </w:rPr>
        <w:t>менице је од ______________ 2019</w:t>
      </w:r>
      <w:r w:rsidRPr="002D14CC">
        <w:rPr>
          <w:rFonts w:ascii="Times New Roman" w:eastAsia="Arial Unicode MS" w:hAnsi="Times New Roman" w:cs="Times New Roman"/>
          <w:kern w:val="1"/>
          <w:sz w:val="24"/>
          <w:szCs w:val="24"/>
          <w:lang w:eastAsia="ar-SA"/>
        </w:rPr>
        <w:t>. г</w:t>
      </w:r>
      <w:r w:rsidR="004E10D3">
        <w:rPr>
          <w:rFonts w:ascii="Times New Roman" w:eastAsia="Arial Unicode MS" w:hAnsi="Times New Roman" w:cs="Times New Roman"/>
          <w:kern w:val="1"/>
          <w:sz w:val="24"/>
          <w:szCs w:val="24"/>
          <w:lang w:eastAsia="ar-SA"/>
        </w:rPr>
        <w:t>одине до __________________ 2019</w:t>
      </w:r>
      <w:r w:rsidRPr="002D14CC">
        <w:rPr>
          <w:rFonts w:ascii="Times New Roman" w:eastAsia="Arial Unicode MS" w:hAnsi="Times New Roman" w:cs="Times New Roman"/>
          <w:kern w:val="1"/>
          <w:sz w:val="24"/>
          <w:szCs w:val="24"/>
          <w:lang w:eastAsia="ar-SA"/>
        </w:rPr>
        <w:t>. године.</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Овлашћујемо Министарство </w:t>
      </w:r>
      <w:r w:rsidRPr="002D14CC">
        <w:rPr>
          <w:rFonts w:ascii="Times New Roman" w:eastAsia="Arial Unicode MS" w:hAnsi="Times New Roman" w:cs="Times New Roman"/>
          <w:kern w:val="1"/>
          <w:sz w:val="24"/>
          <w:szCs w:val="24"/>
          <w:lang w:val="sr-Cyrl-CS" w:eastAsia="ar-SA"/>
        </w:rPr>
        <w:t xml:space="preserve">за </w:t>
      </w:r>
      <w:r w:rsidRPr="002D14CC">
        <w:rPr>
          <w:rFonts w:ascii="Times New Roman" w:eastAsia="Arial Unicode MS" w:hAnsi="Times New Roman" w:cs="Times New Roman"/>
          <w:kern w:val="1"/>
          <w:sz w:val="24"/>
          <w:szCs w:val="24"/>
          <w:lang w:eastAsia="ar-SA"/>
        </w:rPr>
        <w:t>рад, запошљавањ</w:t>
      </w:r>
      <w:r w:rsidRPr="002D14CC">
        <w:rPr>
          <w:rFonts w:ascii="Times New Roman" w:eastAsia="Arial Unicode MS" w:hAnsi="Times New Roman" w:cs="Times New Roman"/>
          <w:kern w:val="1"/>
          <w:sz w:val="24"/>
          <w:szCs w:val="24"/>
          <w:lang w:val="sr-Cyrl-CS" w:eastAsia="ar-SA"/>
        </w:rPr>
        <w:t xml:space="preserve">е, борачка </w:t>
      </w:r>
      <w:r w:rsidRPr="002D14CC">
        <w:rPr>
          <w:rFonts w:ascii="Times New Roman" w:eastAsia="Arial Unicode MS" w:hAnsi="Times New Roman" w:cs="Times New Roman"/>
          <w:kern w:val="1"/>
          <w:sz w:val="24"/>
          <w:szCs w:val="24"/>
          <w:lang w:eastAsia="ar-SA"/>
        </w:rPr>
        <w:t>и социјалн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 пит</w:t>
      </w:r>
      <w:r w:rsidRPr="002D14CC">
        <w:rPr>
          <w:rFonts w:ascii="Times New Roman" w:eastAsia="Arial Unicode MS" w:hAnsi="Times New Roman" w:cs="Times New Roman"/>
          <w:kern w:val="1"/>
          <w:sz w:val="24"/>
          <w:szCs w:val="24"/>
          <w:lang w:val="sr-Cyrl-CS" w:eastAsia="ar-SA"/>
        </w:rPr>
        <w:t>ања</w:t>
      </w:r>
      <w:r w:rsidRPr="002D14CC">
        <w:rPr>
          <w:rFonts w:ascii="Times New Roman" w:eastAsia="Arial Unicode MS"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Без простеста</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и трошкова, вансудски, може извршити наплату са свих рачуна Дужника.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Дужник се одриче права на повлачење овог ов</w:t>
      </w:r>
      <w:r w:rsidRPr="002D14CC">
        <w:rPr>
          <w:rFonts w:ascii="Times New Roman" w:eastAsia="Arial Unicode MS" w:hAnsi="Times New Roman" w:cs="Times New Roman"/>
          <w:kern w:val="1"/>
          <w:sz w:val="24"/>
          <w:szCs w:val="24"/>
          <w:lang w:val="sr-Cyrl-CS" w:eastAsia="ar-SA"/>
        </w:rPr>
        <w:t>л</w:t>
      </w:r>
      <w:r w:rsidRPr="002D14CC">
        <w:rPr>
          <w:rFonts w:ascii="Times New Roman" w:eastAsia="Arial Unicode MS"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Меница је потписана од стране овлашћеног лица за заступање ________________________ </w:t>
      </w:r>
      <w:r w:rsidRPr="004E10D3">
        <w:rPr>
          <w:rFonts w:ascii="Times New Roman" w:eastAsia="Arial Unicode MS" w:hAnsi="Times New Roman" w:cs="Times New Roman"/>
          <w:i/>
          <w:color w:val="FF0000"/>
          <w:kern w:val="1"/>
          <w:sz w:val="24"/>
          <w:szCs w:val="24"/>
          <w:lang w:eastAsia="ar-SA"/>
        </w:rPr>
        <w:t>(име и презиме)</w:t>
      </w:r>
      <w:r w:rsidRPr="004E10D3">
        <w:rPr>
          <w:rFonts w:ascii="Times New Roman" w:eastAsia="Arial Unicode MS" w:hAnsi="Times New Roman" w:cs="Times New Roman"/>
          <w:color w:val="FF0000"/>
          <w:kern w:val="1"/>
          <w:sz w:val="24"/>
          <w:szCs w:val="24"/>
          <w:lang w:eastAsia="ar-SA"/>
        </w:rPr>
        <w:t xml:space="preserve"> </w:t>
      </w:r>
      <w:r w:rsidRPr="002D14CC">
        <w:rPr>
          <w:rFonts w:ascii="Times New Roman" w:eastAsia="Arial Unicode MS" w:hAnsi="Times New Roman" w:cs="Times New Roman"/>
          <w:kern w:val="1"/>
          <w:sz w:val="24"/>
          <w:szCs w:val="24"/>
          <w:lang w:eastAsia="ar-SA"/>
        </w:rPr>
        <w:t>чији се потпис налази у картону депонованих потписа код наведене банке.</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На меници је стављен печат и потпис издаваоца менице - трасанта.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BA65B9" w:rsidRPr="002D14CC" w:rsidTr="00BA65B9">
        <w:tc>
          <w:tcPr>
            <w:tcW w:w="3600" w:type="dxa"/>
            <w:tcBorders>
              <w:top w:val="nil"/>
              <w:left w:val="nil"/>
              <w:bottom w:val="nil"/>
              <w:right w:val="nil"/>
            </w:tcBorders>
          </w:tcPr>
          <w:p w:rsidR="00BA65B9" w:rsidRPr="002D14CC" w:rsidRDefault="00BA65B9" w:rsidP="00BA65B9">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Датум и место издавања</w:t>
            </w: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овлашћења</w:t>
            </w:r>
          </w:p>
        </w:tc>
        <w:tc>
          <w:tcPr>
            <w:tcW w:w="1260" w:type="dxa"/>
            <w:tcBorders>
              <w:top w:val="nil"/>
              <w:left w:val="nil"/>
              <w:bottom w:val="nil"/>
              <w:right w:val="nil"/>
            </w:tcBorders>
          </w:tcPr>
          <w:p w:rsidR="00BA65B9" w:rsidRPr="002D14CC" w:rsidRDefault="00BA65B9" w:rsidP="004E10D3">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p w:rsidR="00CA35B6" w:rsidRDefault="004E10D3"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val="sr-Cyrl-RS" w:eastAsia="ar-SA"/>
              </w:rPr>
            </w:pPr>
            <w:r>
              <w:rPr>
                <w:rFonts w:ascii="Times New Roman" w:eastAsia="Arial Unicode MS" w:hAnsi="Times New Roman" w:cs="Times New Roman"/>
                <w:b/>
                <w:bCs/>
                <w:kern w:val="1"/>
                <w:sz w:val="24"/>
                <w:szCs w:val="24"/>
                <w:lang w:val="sr-Cyrl-RS" w:eastAsia="ar-SA"/>
              </w:rPr>
              <w:t xml:space="preserve">          </w:t>
            </w:r>
            <w:r w:rsidR="00CA35B6">
              <w:rPr>
                <w:rFonts w:ascii="Times New Roman" w:eastAsia="Arial Unicode MS" w:hAnsi="Times New Roman" w:cs="Times New Roman"/>
                <w:b/>
                <w:bCs/>
                <w:kern w:val="1"/>
                <w:sz w:val="24"/>
                <w:szCs w:val="24"/>
                <w:lang w:val="sr-Cyrl-RS" w:eastAsia="ar-SA"/>
              </w:rPr>
              <w:t xml:space="preserve">  </w:t>
            </w:r>
          </w:p>
          <w:p w:rsidR="00BA65B9" w:rsidRPr="002D14CC" w:rsidRDefault="00CA35B6"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М.П.</w:t>
            </w:r>
          </w:p>
        </w:tc>
        <w:tc>
          <w:tcPr>
            <w:tcW w:w="3600" w:type="dxa"/>
            <w:tcBorders>
              <w:top w:val="nil"/>
              <w:left w:val="nil"/>
              <w:bottom w:val="nil"/>
              <w:right w:val="nil"/>
            </w:tcBorders>
            <w:vAlign w:val="center"/>
          </w:tcPr>
          <w:p w:rsidR="00BA65B9" w:rsidRPr="002D14CC"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Дужник - издавалац</w:t>
            </w:r>
          </w:p>
          <w:p w:rsidR="00BA65B9" w:rsidRPr="002D14CC"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менице</w:t>
            </w:r>
          </w:p>
        </w:tc>
      </w:tr>
      <w:tr w:rsidR="00BA65B9" w:rsidRPr="002D14CC" w:rsidTr="00BA65B9">
        <w:tc>
          <w:tcPr>
            <w:tcW w:w="3600" w:type="dxa"/>
            <w:tcBorders>
              <w:top w:val="nil"/>
              <w:left w:val="nil"/>
              <w:bottom w:val="nil"/>
              <w:right w:val="nil"/>
            </w:tcBorders>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1260" w:type="dxa"/>
            <w:tcBorders>
              <w:top w:val="nil"/>
              <w:left w:val="nil"/>
              <w:bottom w:val="nil"/>
              <w:right w:val="nil"/>
            </w:tcBorders>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3600" w:type="dxa"/>
            <w:tcBorders>
              <w:top w:val="nil"/>
              <w:left w:val="nil"/>
              <w:bottom w:val="nil"/>
              <w:right w:val="nil"/>
            </w:tcBorders>
            <w:vAlign w:val="center"/>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r>
    </w:tbl>
    <w:p w:rsidR="00BA65B9" w:rsidRPr="002D14CC" w:rsidRDefault="00BA65B9" w:rsidP="00BA65B9">
      <w:pPr>
        <w:suppressAutoHyphens/>
        <w:spacing w:after="0" w:line="100" w:lineRule="atLeast"/>
        <w:rPr>
          <w:rFonts w:ascii="Times New Roman" w:eastAsia="Times New Roman" w:hAnsi="Times New Roman" w:cs="Times New Roman"/>
          <w:kern w:val="1"/>
          <w:sz w:val="16"/>
          <w:szCs w:val="16"/>
          <w:lang w:val="sr-Cyrl-R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Latn-RS" w:eastAsia="ar-SA"/>
        </w:rPr>
        <w:t>X</w:t>
      </w:r>
      <w:r w:rsidR="004318CA">
        <w:rPr>
          <w:rFonts w:ascii="Times New Roman" w:eastAsia="Arial Unicode MS" w:hAnsi="Times New Roman" w:cs="Times New Roman"/>
          <w:b/>
          <w:bCs/>
          <w:i/>
          <w:iCs/>
          <w:kern w:val="1"/>
          <w:sz w:val="24"/>
          <w:szCs w:val="24"/>
          <w:lang w:val="sr-Latn-RS" w:eastAsia="ar-SA"/>
        </w:rPr>
        <w:t>I</w:t>
      </w:r>
      <w:r w:rsidRPr="002D14CC">
        <w:rPr>
          <w:rFonts w:ascii="Times New Roman" w:eastAsia="Arial Unicode MS" w:hAnsi="Times New Roman" w:cs="Times New Roman"/>
          <w:b/>
          <w:bCs/>
          <w:i/>
          <w:iCs/>
          <w:kern w:val="1"/>
          <w:sz w:val="24"/>
          <w:szCs w:val="24"/>
          <w:lang w:val="sr-Latn-RS" w:eastAsia="ar-SA"/>
        </w:rPr>
        <w:t>V</w:t>
      </w:r>
      <w:r w:rsidRPr="002D14CC">
        <w:rPr>
          <w:rFonts w:ascii="Times New Roman" w:eastAsia="Arial Unicode MS" w:hAnsi="Times New Roman" w:cs="Times New Roman"/>
          <w:b/>
          <w:bCs/>
          <w:i/>
          <w:iCs/>
          <w:kern w:val="1"/>
          <w:sz w:val="24"/>
          <w:szCs w:val="24"/>
          <w:lang w:eastAsia="ar-SA"/>
        </w:rPr>
        <w:t xml:space="preserve">     </w:t>
      </w:r>
      <w:r w:rsidRPr="002D14CC">
        <w:rPr>
          <w:rFonts w:ascii="Times New Roman" w:eastAsia="Arial Unicode MS" w:hAnsi="Times New Roman" w:cs="Times New Roman"/>
          <w:b/>
          <w:bCs/>
          <w:i/>
          <w:iCs/>
          <w:kern w:val="1"/>
          <w:sz w:val="24"/>
          <w:szCs w:val="24"/>
          <w:lang w:val="sr-Cyrl-RS" w:eastAsia="ar-SA"/>
        </w:rPr>
        <w:t xml:space="preserve">МОДЕЛ УГОВОРА </w:t>
      </w:r>
    </w:p>
    <w:p w:rsidR="00BA65B9" w:rsidRPr="002D14CC" w:rsidRDefault="00BA65B9" w:rsidP="00BA65B9">
      <w:pPr>
        <w:suppressAutoHyphens/>
        <w:spacing w:after="0" w:line="100" w:lineRule="atLeast"/>
        <w:rPr>
          <w:rFonts w:ascii="Times New Roman" w:eastAsia="Times New Roman" w:hAnsi="Times New Roman" w:cs="Times New Roman"/>
          <w:kern w:val="1"/>
          <w:sz w:val="16"/>
          <w:szCs w:val="16"/>
          <w:lang w:val="sr-Cyrl-RS" w:eastAsia="ar-SA"/>
        </w:rPr>
      </w:pPr>
    </w:p>
    <w:p w:rsidR="00BA65B9" w:rsidRPr="002D14CC" w:rsidRDefault="00BA65B9" w:rsidP="00CE6D0C">
      <w:pPr>
        <w:suppressLineNumbers/>
        <w:tabs>
          <w:tab w:val="left" w:pos="720"/>
          <w:tab w:val="center" w:pos="4513"/>
          <w:tab w:val="right" w:pos="9026"/>
          <w:tab w:val="left" w:pos="9072"/>
        </w:tabs>
        <w:suppressAutoHyphens/>
        <w:spacing w:after="0" w:line="240" w:lineRule="auto"/>
        <w:ind w:right="95"/>
        <w:rPr>
          <w:rFonts w:ascii="Times New Roman" w:eastAsia="Arial Unicode MS" w:hAnsi="Times New Roman" w:cs="Times New Roman"/>
          <w:b/>
          <w:bCs/>
          <w:i/>
          <w:iCs/>
          <w:kern w:val="1"/>
          <w:sz w:val="24"/>
          <w:szCs w:val="24"/>
          <w:lang w:val="ru-RU" w:eastAsia="ar-SA"/>
        </w:rPr>
      </w:pPr>
      <w:r w:rsidRPr="002D14CC">
        <w:rPr>
          <w:rFonts w:ascii="Times New Roman" w:eastAsia="Arial Unicode MS" w:hAnsi="Times New Roman" w:cs="Times New Roman"/>
          <w:b/>
          <w:bCs/>
          <w:i/>
          <w:iCs/>
          <w:kern w:val="1"/>
          <w:sz w:val="24"/>
          <w:szCs w:val="24"/>
          <w:lang w:val="ru-RU" w:eastAsia="ar-SA"/>
        </w:rPr>
        <w:t xml:space="preserve">Напомене: </w:t>
      </w:r>
    </w:p>
    <w:p w:rsidR="00BA65B9" w:rsidRPr="002D14CC" w:rsidRDefault="00BA65B9" w:rsidP="00CE6D0C">
      <w:pPr>
        <w:suppressLineNumbers/>
        <w:tabs>
          <w:tab w:val="left" w:pos="720"/>
          <w:tab w:val="center" w:pos="4513"/>
          <w:tab w:val="right" w:pos="9026"/>
          <w:tab w:val="left" w:pos="9072"/>
        </w:tabs>
        <w:suppressAutoHyphens/>
        <w:spacing w:after="0" w:line="240" w:lineRule="auto"/>
        <w:ind w:right="95"/>
        <w:rPr>
          <w:rFonts w:ascii="Times New Roman" w:eastAsia="Arial Unicode MS" w:hAnsi="Times New Roman" w:cs="Times New Roman"/>
          <w:bCs/>
          <w:i/>
          <w:kern w:val="1"/>
          <w:sz w:val="24"/>
          <w:szCs w:val="24"/>
          <w:lang w:val="sr-Cyrl-RS" w:eastAsia="ar-SA"/>
        </w:rPr>
      </w:pPr>
      <w:r w:rsidRPr="002D14CC">
        <w:rPr>
          <w:rFonts w:ascii="Times New Roman" w:eastAsia="Arial Unicode MS" w:hAnsi="Times New Roman" w:cs="Times New Roman"/>
          <w:bCs/>
          <w:i/>
          <w:kern w:val="1"/>
          <w:sz w:val="24"/>
          <w:szCs w:val="24"/>
          <w:lang w:val="ru-RU" w:eastAsia="ar-SA"/>
        </w:rPr>
        <w:t xml:space="preserve">Понуђач </w:t>
      </w:r>
      <w:r w:rsidRPr="002D14CC">
        <w:rPr>
          <w:rFonts w:ascii="Times New Roman" w:eastAsia="Arial Unicode MS" w:hAnsi="Times New Roman" w:cs="Times New Roman"/>
          <w:bCs/>
          <w:i/>
          <w:kern w:val="1"/>
          <w:sz w:val="24"/>
          <w:szCs w:val="24"/>
          <w:u w:val="single"/>
          <w:lang w:val="ru-RU" w:eastAsia="ar-SA"/>
        </w:rPr>
        <w:t>попуњава модел уговора</w:t>
      </w:r>
      <w:r w:rsidRPr="002D14CC">
        <w:rPr>
          <w:rFonts w:ascii="Times New Roman" w:eastAsia="Arial Unicode MS" w:hAnsi="Times New Roman" w:cs="Times New Roman"/>
          <w:bCs/>
          <w:i/>
          <w:kern w:val="1"/>
          <w:sz w:val="24"/>
          <w:szCs w:val="24"/>
          <w:lang w:val="ru-RU" w:eastAsia="ar-SA"/>
        </w:rPr>
        <w:t xml:space="preserve">, </w:t>
      </w:r>
      <w:r w:rsidRPr="002D14CC">
        <w:rPr>
          <w:rFonts w:ascii="Times New Roman" w:eastAsia="Arial Unicode MS" w:hAnsi="Times New Roman" w:cs="Times New Roman"/>
          <w:bCs/>
          <w:i/>
          <w:kern w:val="1"/>
          <w:sz w:val="24"/>
          <w:szCs w:val="24"/>
          <w:u w:val="single"/>
          <w:lang w:val="sr-Cyrl-RS" w:eastAsia="ar-SA"/>
        </w:rPr>
        <w:t>САМО у делу података о понуђачу</w:t>
      </w:r>
      <w:r w:rsidRPr="002D14CC">
        <w:rPr>
          <w:rFonts w:ascii="Times New Roman" w:eastAsia="Arial Unicode MS" w:hAnsi="Times New Roman" w:cs="Times New Roman"/>
          <w:bCs/>
          <w:i/>
          <w:kern w:val="1"/>
          <w:sz w:val="24"/>
          <w:szCs w:val="24"/>
          <w:lang w:val="sr-Cyrl-RS" w:eastAsia="ar-SA"/>
        </w:rPr>
        <w:t>.</w:t>
      </w:r>
    </w:p>
    <w:p w:rsidR="00BA65B9" w:rsidRPr="002D14CC" w:rsidRDefault="00BA65B9" w:rsidP="00CE6D0C">
      <w:pPr>
        <w:suppressLineNumbers/>
        <w:tabs>
          <w:tab w:val="left" w:pos="720"/>
          <w:tab w:val="center" w:pos="4513"/>
          <w:tab w:val="right" w:pos="9026"/>
          <w:tab w:val="left" w:pos="9072"/>
        </w:tabs>
        <w:suppressAutoHyphens/>
        <w:spacing w:after="0" w:line="240" w:lineRule="auto"/>
        <w:ind w:right="95"/>
        <w:rPr>
          <w:rFonts w:ascii="Times New Roman" w:eastAsia="Arial Unicode MS" w:hAnsi="Times New Roman" w:cs="Times New Roman"/>
          <w:b/>
          <w:bCs/>
          <w:i/>
          <w:iCs/>
          <w:kern w:val="1"/>
          <w:sz w:val="24"/>
          <w:szCs w:val="24"/>
          <w:lang w:val="ru-RU" w:eastAsia="ar-SA"/>
        </w:rPr>
      </w:pPr>
      <w:r w:rsidRPr="002D14CC">
        <w:rPr>
          <w:rFonts w:ascii="Times New Roman" w:eastAsia="Arial Unicode MS" w:hAnsi="Times New Roman" w:cs="Times New Roman"/>
          <w:bCs/>
          <w:i/>
          <w:kern w:val="1"/>
          <w:sz w:val="24"/>
          <w:szCs w:val="24"/>
          <w:lang w:val="ru-RU" w:eastAsia="ar-SA"/>
        </w:rPr>
        <w:t>Понуђач, модел уговора оверава печатом и потписом и тиме потврђује да прихвата његове елементе.</w:t>
      </w:r>
    </w:p>
    <w:p w:rsidR="00BA65B9" w:rsidRPr="002D14CC" w:rsidRDefault="00BA65B9" w:rsidP="00632BCE">
      <w:pPr>
        <w:suppressAutoHyphens/>
        <w:spacing w:after="0" w:line="240" w:lineRule="auto"/>
        <w:jc w:val="both"/>
        <w:rPr>
          <w:rFonts w:ascii="Times New Roman" w:eastAsia="Calibri" w:hAnsi="Times New Roman" w:cs="Calibri"/>
          <w:b/>
          <w:bCs/>
          <w:sz w:val="24"/>
          <w:szCs w:val="24"/>
          <w:lang w:val="sr-Cyrl-CS" w:eastAsia="ar-SA"/>
        </w:rPr>
      </w:pPr>
    </w:p>
    <w:p w:rsidR="00BA65B9" w:rsidRPr="002D14CC" w:rsidRDefault="00BA65B9" w:rsidP="00632BCE">
      <w:pPr>
        <w:suppressAutoHyphens/>
        <w:spacing w:after="0" w:line="240" w:lineRule="auto"/>
        <w:jc w:val="both"/>
        <w:rPr>
          <w:rFonts w:ascii="Times New Roman" w:eastAsia="Calibri" w:hAnsi="Times New Roman" w:cs="Calibri"/>
          <w:b/>
          <w:bCs/>
          <w:sz w:val="24"/>
          <w:szCs w:val="24"/>
          <w:lang w:val="sr-Cyrl-CS" w:eastAsia="ar-SA"/>
        </w:rPr>
      </w:pP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УГОВОР</w:t>
      </w:r>
    </w:p>
    <w:p w:rsidR="00BA65B9" w:rsidRPr="008A1C3E" w:rsidRDefault="008A1C3E" w:rsidP="00632BCE">
      <w:pPr>
        <w:suppressAutoHyphens/>
        <w:spacing w:after="0" w:line="240" w:lineRule="auto"/>
        <w:jc w:val="center"/>
        <w:rPr>
          <w:rFonts w:ascii="Times New Roman" w:eastAsia="Calibri" w:hAnsi="Times New Roman" w:cs="Calibri"/>
          <w:b/>
          <w:sz w:val="24"/>
          <w:szCs w:val="24"/>
          <w:lang w:val="ru-RU" w:eastAsia="ar-SA"/>
        </w:rPr>
      </w:pPr>
      <w:r w:rsidRPr="008A1C3E">
        <w:rPr>
          <w:rFonts w:ascii="Times New Roman" w:eastAsia="Calibri" w:hAnsi="Times New Roman" w:cs="Calibri"/>
          <w:b/>
          <w:sz w:val="24"/>
          <w:szCs w:val="24"/>
          <w:lang w:val="ru-RU" w:eastAsia="ar-SA"/>
        </w:rPr>
        <w:t>О ЈАВНОЈ  НАБАВЦИ -</w:t>
      </w:r>
      <w:r w:rsidRPr="008A1C3E">
        <w:rPr>
          <w:rFonts w:ascii="Times New Roman" w:eastAsia="Arial Unicode MS" w:hAnsi="Times New Roman" w:cs="Times New Roman"/>
          <w:b/>
          <w:bCs/>
          <w:kern w:val="1"/>
          <w:sz w:val="24"/>
          <w:szCs w:val="24"/>
          <w:lang w:val="sr-Cyrl-CS" w:eastAsia="ar-SA"/>
        </w:rPr>
        <w:t xml:space="preserve"> УСЛУГЕ </w:t>
      </w:r>
      <w:r w:rsidRPr="008A1C3E">
        <w:rPr>
          <w:rFonts w:ascii="Times New Roman" w:hAnsi="Times New Roman" w:cs="Times New Roman"/>
          <w:b/>
          <w:bCs/>
          <w:sz w:val="24"/>
          <w:szCs w:val="24"/>
          <w:lang w:val="sr-Cyrl-RS"/>
        </w:rPr>
        <w:t>М</w:t>
      </w:r>
      <w:r w:rsidRPr="008A1C3E">
        <w:rPr>
          <w:rFonts w:ascii="Times New Roman" w:hAnsi="Times New Roman" w:cs="Times New Roman"/>
          <w:b/>
          <w:bCs/>
          <w:sz w:val="24"/>
          <w:szCs w:val="24"/>
        </w:rPr>
        <w:t>ОДИФИКАЦИЈ</w:t>
      </w:r>
      <w:r w:rsidRPr="008A1C3E">
        <w:rPr>
          <w:rFonts w:ascii="Times New Roman" w:hAnsi="Times New Roman" w:cs="Times New Roman"/>
          <w:b/>
          <w:bCs/>
          <w:sz w:val="24"/>
          <w:szCs w:val="24"/>
          <w:lang w:val="sr-Cyrl-RS"/>
        </w:rPr>
        <w:t xml:space="preserve">Е И ДОГРАДЊЕ АПЛИКАТИВНОГ </w:t>
      </w:r>
      <w:r w:rsidRPr="008A1C3E">
        <w:rPr>
          <w:rFonts w:ascii="Times New Roman" w:hAnsi="Times New Roman" w:cs="Times New Roman"/>
          <w:b/>
          <w:bCs/>
          <w:sz w:val="24"/>
          <w:szCs w:val="24"/>
        </w:rPr>
        <w:t xml:space="preserve">СОФТВЕРА ЗА </w:t>
      </w:r>
      <w:r w:rsidRPr="008A1C3E">
        <w:rPr>
          <w:rFonts w:ascii="Times New Roman" w:hAnsi="Times New Roman" w:cs="Times New Roman"/>
          <w:b/>
          <w:bCs/>
          <w:sz w:val="24"/>
          <w:szCs w:val="24"/>
          <w:lang w:val="sr-Cyrl-RS"/>
        </w:rPr>
        <w:t xml:space="preserve">ПОДРШКУ УСВОЈЕЊИМА И МИГРАЦИЈА ПОДАТАКА ИЗ ПОСТОЈЕЋЕ БАЗЕ ПОДАТАКА, </w:t>
      </w:r>
      <w:r w:rsidR="00C2727B">
        <w:rPr>
          <w:rFonts w:ascii="Times New Roman" w:eastAsia="TimesNewRomanPS-BoldMT" w:hAnsi="Times New Roman" w:cs="Times New Roman"/>
          <w:b/>
          <w:bCs/>
          <w:kern w:val="1"/>
          <w:sz w:val="24"/>
          <w:szCs w:val="24"/>
          <w:lang w:eastAsia="ar-SA"/>
        </w:rPr>
        <w:t>ЈН</w:t>
      </w:r>
      <w:r w:rsidRPr="008A1C3E">
        <w:rPr>
          <w:rFonts w:ascii="Times New Roman" w:eastAsia="TimesNewRomanPS-BoldMT" w:hAnsi="Times New Roman" w:cs="Times New Roman"/>
          <w:b/>
          <w:bCs/>
          <w:kern w:val="1"/>
          <w:sz w:val="24"/>
          <w:szCs w:val="24"/>
          <w:lang w:val="sr-Cyrl-CS" w:eastAsia="ar-SA"/>
        </w:rPr>
        <w:t xml:space="preserve"> 22/2019</w:t>
      </w: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Закључен између</w:t>
      </w:r>
    </w:p>
    <w:p w:rsidR="00BA65B9" w:rsidRPr="002D14CC" w:rsidRDefault="00BA65B9" w:rsidP="00632BCE">
      <w:pPr>
        <w:suppressAutoHyphens/>
        <w:spacing w:after="0" w:line="240" w:lineRule="auto"/>
        <w:jc w:val="center"/>
        <w:rPr>
          <w:rFonts w:ascii="Calibri" w:eastAsia="Calibri" w:hAnsi="Calibri" w:cs="Calibri"/>
          <w:bCs/>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МИНИСТАРСТВА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ЗА РАД, ЗАПОШЉАВАЊЕ,</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БОРАЧКА И СОЦИЈАЛНА ПИТАЊА</w:t>
      </w: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r w:rsidRPr="002D14CC">
        <w:rPr>
          <w:rFonts w:ascii="Times New Roman" w:eastAsia="Calibri" w:hAnsi="Times New Roman" w:cs="Calibri"/>
          <w:sz w:val="24"/>
          <w:szCs w:val="24"/>
          <w:lang w:val="ru-RU" w:eastAsia="ar-SA"/>
        </w:rPr>
        <w:t>са седиштем у Београду, Немањина 22-26,</w:t>
      </w:r>
    </w:p>
    <w:p w:rsidR="00BA65B9" w:rsidRPr="002D14CC" w:rsidRDefault="00BA65B9" w:rsidP="00632BCE">
      <w:pPr>
        <w:suppressAutoHyphens/>
        <w:spacing w:after="0" w:line="240" w:lineRule="auto"/>
        <w:jc w:val="center"/>
        <w:rPr>
          <w:rFonts w:ascii="Times New Roman" w:eastAsia="Calibri" w:hAnsi="Times New Roman" w:cs="Times New Roman"/>
          <w:sz w:val="24"/>
          <w:szCs w:val="24"/>
          <w:lang w:val="ru-RU" w:eastAsia="ar-SA"/>
        </w:rPr>
      </w:pPr>
      <w:r w:rsidRPr="002D14CC">
        <w:rPr>
          <w:rFonts w:ascii="Times New Roman" w:eastAsia="Calibri" w:hAnsi="Times New Roman" w:cs="Times New Roman"/>
          <w:sz w:val="24"/>
          <w:szCs w:val="24"/>
          <w:lang w:val="ru-RU" w:eastAsia="ar-SA"/>
        </w:rPr>
        <w:t>Матични број</w:t>
      </w:r>
      <w:r w:rsidR="00CA35B6">
        <w:rPr>
          <w:rFonts w:ascii="Times New Roman" w:eastAsia="Calibri" w:hAnsi="Times New Roman" w:cs="Times New Roman"/>
          <w:sz w:val="24"/>
          <w:szCs w:val="24"/>
          <w:lang w:val="ru-RU" w:eastAsia="ar-SA"/>
        </w:rPr>
        <w:t>:</w:t>
      </w:r>
      <w:r w:rsidRPr="002D14CC">
        <w:rPr>
          <w:rFonts w:ascii="Times New Roman" w:eastAsia="Calibri" w:hAnsi="Times New Roman" w:cs="Times New Roman"/>
          <w:sz w:val="24"/>
          <w:szCs w:val="24"/>
          <w:lang w:val="ru-RU" w:eastAsia="ar-SA"/>
        </w:rPr>
        <w:t xml:space="preserve"> 17693697, ПИБ</w:t>
      </w:r>
      <w:r w:rsidR="00CA35B6">
        <w:rPr>
          <w:rFonts w:ascii="Times New Roman" w:eastAsia="Calibri" w:hAnsi="Times New Roman" w:cs="Times New Roman"/>
          <w:sz w:val="24"/>
          <w:szCs w:val="24"/>
          <w:lang w:val="ru-RU" w:eastAsia="ar-SA"/>
        </w:rPr>
        <w:t>:</w:t>
      </w:r>
      <w:r w:rsidRPr="002D14CC">
        <w:rPr>
          <w:rFonts w:ascii="Times New Roman" w:eastAsia="Calibri" w:hAnsi="Times New Roman" w:cs="Times New Roman"/>
          <w:sz w:val="24"/>
          <w:szCs w:val="24"/>
          <w:lang w:val="ru-RU" w:eastAsia="ar-SA"/>
        </w:rPr>
        <w:t xml:space="preserve"> 105007470,</w:t>
      </w:r>
    </w:p>
    <w:p w:rsidR="00BA65B9" w:rsidRPr="002D14CC" w:rsidRDefault="00BA65B9" w:rsidP="00632BCE">
      <w:pPr>
        <w:suppressAutoHyphens/>
        <w:spacing w:after="0" w:line="240" w:lineRule="auto"/>
        <w:jc w:val="center"/>
        <w:rPr>
          <w:rFonts w:ascii="Times New Roman" w:eastAsia="Calibri" w:hAnsi="Times New Roman" w:cs="Times New Roman"/>
          <w:sz w:val="24"/>
          <w:szCs w:val="24"/>
          <w:lang w:val="ru-RU" w:eastAsia="ar-SA"/>
        </w:rPr>
      </w:pPr>
      <w:r w:rsidRPr="002D14CC">
        <w:rPr>
          <w:rFonts w:ascii="Times New Roman" w:eastAsia="Calibri" w:hAnsi="Times New Roman" w:cs="Times New Roman"/>
          <w:sz w:val="24"/>
          <w:szCs w:val="24"/>
          <w:lang w:val="ru-RU" w:eastAsia="ar-SA"/>
        </w:rPr>
        <w:t>број рачуна 840-1620-21, Буџет Републике Србије,</w:t>
      </w:r>
    </w:p>
    <w:p w:rsidR="00CA35B6" w:rsidRPr="00CA35B6" w:rsidRDefault="00CA35B6" w:rsidP="00632BCE">
      <w:pPr>
        <w:spacing w:after="0" w:line="240" w:lineRule="auto"/>
        <w:ind w:left="9" w:right="177" w:hanging="9"/>
        <w:jc w:val="center"/>
        <w:rPr>
          <w:rFonts w:ascii="Times New Roman" w:eastAsia="Arial Unicode MS" w:hAnsi="Times New Roman" w:cs="Times New Roman"/>
          <w:color w:val="000000"/>
          <w:kern w:val="1"/>
          <w:sz w:val="24"/>
          <w:szCs w:val="24"/>
          <w:lang w:val="ru-RU" w:eastAsia="ar-SA"/>
        </w:rPr>
      </w:pPr>
      <w:r w:rsidRPr="00CA35B6">
        <w:rPr>
          <w:rFonts w:ascii="Times New Roman" w:eastAsia="Verdana" w:hAnsi="Times New Roman" w:cs="Times New Roman"/>
          <w:color w:val="000000"/>
          <w:sz w:val="24"/>
          <w:szCs w:val="24"/>
          <w:lang w:val="ru-RU"/>
        </w:rPr>
        <w:t xml:space="preserve">које </w:t>
      </w:r>
      <w:r w:rsidRPr="00CA35B6">
        <w:rPr>
          <w:rFonts w:ascii="Times New Roman" w:eastAsia="Arial Unicode MS" w:hAnsi="Times New Roman" w:cs="Times New Roman"/>
          <w:color w:val="000000"/>
          <w:kern w:val="1"/>
          <w:sz w:val="24"/>
          <w:szCs w:val="24"/>
          <w:lang w:val="ru-RU" w:eastAsia="ar-SA"/>
        </w:rPr>
        <w:t xml:space="preserve">по овлашћењу министра за рад, запошљавање, борачка и социјална питања, </w:t>
      </w:r>
    </w:p>
    <w:p w:rsidR="00CA35B6" w:rsidRPr="009B0FB4" w:rsidRDefault="00CA35B6" w:rsidP="00632BCE">
      <w:pPr>
        <w:spacing w:after="0" w:line="240" w:lineRule="auto"/>
        <w:ind w:left="9" w:right="177" w:hanging="9"/>
        <w:jc w:val="center"/>
        <w:rPr>
          <w:rFonts w:ascii="Times New Roman" w:eastAsia="Arial Unicode MS" w:hAnsi="Times New Roman" w:cs="Times New Roman"/>
          <w:color w:val="000000"/>
          <w:kern w:val="1"/>
          <w:sz w:val="24"/>
          <w:szCs w:val="24"/>
          <w:lang w:val="sr-Cyrl-CS" w:eastAsia="ar-SA"/>
        </w:rPr>
      </w:pPr>
      <w:r w:rsidRPr="00CA35B6">
        <w:rPr>
          <w:rFonts w:ascii="Times New Roman" w:eastAsia="Arial Unicode MS" w:hAnsi="Times New Roman" w:cs="Times New Roman"/>
          <w:color w:val="000000"/>
          <w:kern w:val="1"/>
          <w:sz w:val="24"/>
          <w:szCs w:val="24"/>
          <w:lang w:eastAsia="ar-SA"/>
        </w:rPr>
        <w:t xml:space="preserve">бр. </w:t>
      </w:r>
      <w:r w:rsidRPr="00CA35B6">
        <w:rPr>
          <w:rFonts w:ascii="Times New Roman" w:eastAsia="Arial Unicode MS" w:hAnsi="Times New Roman" w:cs="Times New Roman"/>
          <w:color w:val="000000"/>
          <w:kern w:val="1"/>
          <w:sz w:val="24"/>
          <w:szCs w:val="24"/>
          <w:lang w:val="sr-Cyrl-RS" w:eastAsia="ar-SA"/>
        </w:rPr>
        <w:t>119</w:t>
      </w:r>
      <w:r w:rsidRPr="00CA35B6">
        <w:rPr>
          <w:rFonts w:ascii="Times New Roman" w:eastAsia="Arial Unicode MS" w:hAnsi="Times New Roman" w:cs="Times New Roman"/>
          <w:color w:val="000000"/>
          <w:kern w:val="1"/>
          <w:sz w:val="24"/>
          <w:szCs w:val="24"/>
          <w:lang w:eastAsia="ar-SA"/>
        </w:rPr>
        <w:t>-0</w:t>
      </w:r>
      <w:r w:rsidRPr="00CA35B6">
        <w:rPr>
          <w:rFonts w:ascii="Times New Roman" w:eastAsia="Arial Unicode MS" w:hAnsi="Times New Roman" w:cs="Times New Roman"/>
          <w:color w:val="000000"/>
          <w:kern w:val="1"/>
          <w:sz w:val="24"/>
          <w:szCs w:val="24"/>
          <w:lang w:val="sr-Cyrl-CS" w:eastAsia="ar-SA"/>
        </w:rPr>
        <w:t>1</w:t>
      </w:r>
      <w:r w:rsidRPr="00CA35B6">
        <w:rPr>
          <w:rFonts w:ascii="Times New Roman" w:eastAsia="Arial Unicode MS" w:hAnsi="Times New Roman" w:cs="Times New Roman"/>
          <w:color w:val="000000"/>
          <w:kern w:val="1"/>
          <w:sz w:val="24"/>
          <w:szCs w:val="24"/>
          <w:lang w:eastAsia="ar-SA"/>
        </w:rPr>
        <w:t>-</w:t>
      </w:r>
      <w:r w:rsidRPr="00CA35B6">
        <w:rPr>
          <w:rFonts w:ascii="Times New Roman" w:eastAsia="Arial Unicode MS" w:hAnsi="Times New Roman" w:cs="Times New Roman"/>
          <w:color w:val="000000"/>
          <w:kern w:val="1"/>
          <w:sz w:val="24"/>
          <w:szCs w:val="24"/>
          <w:lang w:val="sr-Cyrl-CS" w:eastAsia="ar-SA"/>
        </w:rPr>
        <w:t>158/</w:t>
      </w:r>
      <w:r w:rsidRPr="00CA35B6">
        <w:rPr>
          <w:rFonts w:ascii="Times New Roman" w:eastAsia="Arial Unicode MS" w:hAnsi="Times New Roman" w:cs="Times New Roman"/>
          <w:color w:val="000000"/>
          <w:kern w:val="1"/>
          <w:sz w:val="24"/>
          <w:szCs w:val="24"/>
          <w:lang w:eastAsia="ar-SA"/>
        </w:rPr>
        <w:t xml:space="preserve">2018-05 </w:t>
      </w:r>
      <w:r w:rsidRPr="009B0FB4">
        <w:rPr>
          <w:rFonts w:ascii="Times New Roman" w:eastAsia="Arial Unicode MS" w:hAnsi="Times New Roman" w:cs="Times New Roman"/>
          <w:color w:val="000000"/>
          <w:kern w:val="1"/>
          <w:sz w:val="24"/>
          <w:szCs w:val="24"/>
          <w:lang w:eastAsia="ar-SA"/>
        </w:rPr>
        <w:t>од 2. августа 201</w:t>
      </w:r>
      <w:r w:rsidRPr="009B0FB4">
        <w:rPr>
          <w:rFonts w:ascii="Times New Roman" w:eastAsia="Arial Unicode MS" w:hAnsi="Times New Roman" w:cs="Times New Roman"/>
          <w:color w:val="000000"/>
          <w:kern w:val="1"/>
          <w:sz w:val="24"/>
          <w:szCs w:val="24"/>
          <w:lang w:val="sr-Cyrl-CS" w:eastAsia="ar-SA"/>
        </w:rPr>
        <w:t>8</w:t>
      </w:r>
      <w:r w:rsidRPr="009B0FB4">
        <w:rPr>
          <w:rFonts w:ascii="Times New Roman" w:eastAsia="Arial Unicode MS" w:hAnsi="Times New Roman" w:cs="Times New Roman"/>
          <w:color w:val="000000"/>
          <w:kern w:val="1"/>
          <w:sz w:val="24"/>
          <w:szCs w:val="24"/>
          <w:lang w:eastAsia="ar-SA"/>
        </w:rPr>
        <w:t>. године</w:t>
      </w:r>
      <w:r w:rsidRPr="009B0FB4">
        <w:rPr>
          <w:rFonts w:ascii="Times New Roman" w:eastAsia="Arial Unicode MS" w:hAnsi="Times New Roman" w:cs="Times New Roman"/>
          <w:color w:val="000000"/>
          <w:kern w:val="1"/>
          <w:sz w:val="24"/>
          <w:szCs w:val="24"/>
          <w:lang w:val="sr-Cyrl-CS" w:eastAsia="ar-SA"/>
        </w:rPr>
        <w:t>,</w:t>
      </w:r>
    </w:p>
    <w:p w:rsidR="00CA35B6" w:rsidRPr="00CA35B6" w:rsidRDefault="00CA35B6" w:rsidP="00632BCE">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9B0FB4">
        <w:rPr>
          <w:rFonts w:ascii="Times New Roman" w:eastAsia="Arial Unicode MS" w:hAnsi="Times New Roman" w:cs="Times New Roman"/>
          <w:color w:val="000000"/>
          <w:kern w:val="1"/>
          <w:sz w:val="24"/>
          <w:szCs w:val="24"/>
          <w:lang w:val="sr-Cyrl-RS" w:eastAsia="ar-SA"/>
        </w:rPr>
        <w:t xml:space="preserve"> </w:t>
      </w:r>
      <w:r w:rsidRPr="009B0FB4">
        <w:rPr>
          <w:rFonts w:ascii="Times New Roman" w:eastAsia="Arial Unicode MS" w:hAnsi="Times New Roman" w:cs="Times New Roman"/>
          <w:color w:val="000000"/>
          <w:kern w:val="2"/>
          <w:sz w:val="24"/>
          <w:szCs w:val="24"/>
          <w:lang w:val="sr-Cyrl-CS"/>
        </w:rPr>
        <w:t xml:space="preserve">заступа </w:t>
      </w:r>
      <w:r w:rsidRPr="009B0FB4">
        <w:rPr>
          <w:rFonts w:ascii="Times New Roman" w:eastAsia="Arial Unicode MS" w:hAnsi="Times New Roman" w:cs="Times New Roman"/>
          <w:color w:val="000000"/>
          <w:kern w:val="1"/>
          <w:sz w:val="24"/>
          <w:szCs w:val="24"/>
          <w:lang w:val="sr-Cyrl-CS" w:eastAsia="ar-SA"/>
        </w:rPr>
        <w:t>Бојана Станић</w:t>
      </w:r>
      <w:r w:rsidRPr="00CA35B6">
        <w:rPr>
          <w:rFonts w:ascii="Times New Roman" w:eastAsia="Arial Unicode MS" w:hAnsi="Times New Roman" w:cs="Times New Roman"/>
          <w:color w:val="000000"/>
          <w:kern w:val="1"/>
          <w:sz w:val="24"/>
          <w:szCs w:val="24"/>
          <w:lang w:val="sr-Cyrl-CS" w:eastAsia="ar-SA"/>
        </w:rPr>
        <w:t>, државни секретар,</w:t>
      </w:r>
    </w:p>
    <w:p w:rsidR="00CA35B6" w:rsidRPr="00CA35B6" w:rsidRDefault="00CA35B6" w:rsidP="00632BCE">
      <w:pPr>
        <w:spacing w:after="0" w:line="240" w:lineRule="auto"/>
        <w:jc w:val="center"/>
        <w:rPr>
          <w:rFonts w:ascii="Times New Roman" w:eastAsia="Times New Roman" w:hAnsi="Times New Roman" w:cs="Times New Roman"/>
          <w:i/>
          <w:sz w:val="24"/>
          <w:szCs w:val="24"/>
          <w:lang w:val="ru-RU"/>
        </w:rPr>
      </w:pPr>
      <w:r w:rsidRPr="00CA35B6">
        <w:rPr>
          <w:rFonts w:ascii="Times New Roman" w:eastAsia="Times New Roman" w:hAnsi="Times New Roman" w:cs="Times New Roman"/>
          <w:i/>
          <w:sz w:val="24"/>
          <w:szCs w:val="24"/>
          <w:lang w:val="ru-RU"/>
        </w:rPr>
        <w:t xml:space="preserve">(у даљем тексту: </w:t>
      </w:r>
      <w:r w:rsidRPr="00CA35B6">
        <w:rPr>
          <w:rFonts w:ascii="Times New Roman" w:eastAsia="Times New Roman" w:hAnsi="Times New Roman" w:cs="Times New Roman"/>
          <w:b/>
          <w:i/>
          <w:sz w:val="24"/>
          <w:szCs w:val="24"/>
          <w:lang w:val="ru-RU"/>
        </w:rPr>
        <w:t>Наручилац</w:t>
      </w:r>
      <w:r w:rsidRPr="00CA35B6">
        <w:rPr>
          <w:rFonts w:ascii="Times New Roman" w:eastAsia="Times New Roman" w:hAnsi="Times New Roman" w:cs="Times New Roman"/>
          <w:i/>
          <w:sz w:val="24"/>
          <w:szCs w:val="24"/>
          <w:lang w:val="ru-RU"/>
        </w:rPr>
        <w:t>)</w:t>
      </w:r>
    </w:p>
    <w:p w:rsidR="00BA65B9" w:rsidRDefault="00BA65B9" w:rsidP="00632BCE">
      <w:pPr>
        <w:spacing w:after="0" w:line="240" w:lineRule="auto"/>
        <w:jc w:val="center"/>
        <w:rPr>
          <w:rFonts w:ascii="Times New Roman" w:eastAsia="Times New Roman" w:hAnsi="Times New Roman" w:cs="Calibri"/>
          <w:sz w:val="24"/>
          <w:szCs w:val="24"/>
          <w:lang w:val="ru-RU"/>
        </w:rPr>
      </w:pPr>
    </w:p>
    <w:p w:rsidR="00CA35B6" w:rsidRPr="002D14CC" w:rsidRDefault="00CA35B6" w:rsidP="00632BCE">
      <w:pPr>
        <w:spacing w:after="0" w:line="240" w:lineRule="auto"/>
        <w:jc w:val="center"/>
        <w:rPr>
          <w:rFonts w:ascii="Times New Roman" w:eastAsia="Times New Roman" w:hAnsi="Times New Roman" w:cs="Calibri"/>
          <w:sz w:val="24"/>
          <w:szCs w:val="24"/>
          <w:lang w:val="ru-RU"/>
        </w:rPr>
      </w:pPr>
    </w:p>
    <w:p w:rsidR="00BA65B9" w:rsidRDefault="00CA35B6" w:rsidP="00632BCE">
      <w:pPr>
        <w:suppressAutoHyphens/>
        <w:spacing w:after="0" w:line="240" w:lineRule="auto"/>
        <w:jc w:val="center"/>
        <w:rPr>
          <w:rFonts w:ascii="Times New Roman" w:eastAsia="Calibri" w:hAnsi="Times New Roman" w:cs="Calibri"/>
          <w:b/>
          <w:bCs/>
          <w:sz w:val="24"/>
          <w:szCs w:val="24"/>
          <w:lang w:val="ru-RU" w:eastAsia="ar-SA"/>
        </w:rPr>
      </w:pPr>
      <w:r w:rsidRPr="002D14CC">
        <w:rPr>
          <w:rFonts w:ascii="Times New Roman" w:eastAsia="Calibri" w:hAnsi="Times New Roman" w:cs="Calibri"/>
          <w:b/>
          <w:bCs/>
          <w:sz w:val="24"/>
          <w:szCs w:val="24"/>
          <w:lang w:val="ru-RU" w:eastAsia="ar-SA"/>
        </w:rPr>
        <w:t>и</w:t>
      </w:r>
    </w:p>
    <w:p w:rsidR="00CA35B6" w:rsidRPr="002D14CC" w:rsidRDefault="00CA35B6" w:rsidP="00632BCE">
      <w:pPr>
        <w:suppressAutoHyphens/>
        <w:spacing w:after="0" w:line="240" w:lineRule="auto"/>
        <w:jc w:val="center"/>
        <w:rPr>
          <w:rFonts w:ascii="Times New Roman" w:eastAsia="Calibri" w:hAnsi="Times New Roman" w:cs="Calibri"/>
          <w:b/>
          <w:bCs/>
          <w:sz w:val="24"/>
          <w:szCs w:val="24"/>
          <w:lang w:val="en-US" w:eastAsia="ar-SA"/>
        </w:rPr>
      </w:pPr>
    </w:p>
    <w:p w:rsidR="00BA65B9" w:rsidRPr="002D14CC" w:rsidRDefault="00BA65B9" w:rsidP="00632BCE">
      <w:pPr>
        <w:spacing w:after="0" w:line="240" w:lineRule="auto"/>
        <w:jc w:val="center"/>
        <w:rPr>
          <w:rFonts w:ascii="Times New Roman" w:eastAsia="Arial Unicode MS" w:hAnsi="Times New Roman" w:cs="Times New Roman"/>
          <w:iCs/>
          <w:color w:val="FF0000"/>
          <w:kern w:val="1"/>
          <w:sz w:val="24"/>
          <w:szCs w:val="24"/>
          <w:lang w:eastAsia="ar-SA"/>
        </w:rPr>
      </w:pPr>
      <w:bookmarkStart w:id="1" w:name="_Toc386595212"/>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val="sr-Cyrl-RS" w:eastAsia="ar-SA"/>
        </w:rPr>
      </w:pPr>
      <w:r w:rsidRPr="002D14CC">
        <w:rPr>
          <w:rFonts w:ascii="Times New Roman" w:eastAsia="Arial Unicode MS" w:hAnsi="Times New Roman" w:cs="Times New Roman"/>
          <w:iCs/>
          <w:color w:val="000000"/>
          <w:kern w:val="1"/>
          <w:sz w:val="24"/>
          <w:szCs w:val="24"/>
          <w:lang w:eastAsia="ar-SA"/>
        </w:rPr>
        <w:t xml:space="preserve">са седиштем у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улица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w:t>
      </w:r>
      <w:r w:rsidRPr="002D14CC">
        <w:rPr>
          <w:rFonts w:ascii="Times New Roman" w:eastAsia="Arial Unicode MS" w:hAnsi="Times New Roman" w:cs="Times New Roman"/>
          <w:iCs/>
          <w:color w:val="000000"/>
          <w:kern w:val="1"/>
          <w:sz w:val="24"/>
          <w:szCs w:val="24"/>
          <w:lang w:val="sr-Cyrl-RS" w:eastAsia="ar-SA"/>
        </w:rPr>
        <w:t xml:space="preserve">број </w:t>
      </w:r>
      <w:proofErr w:type="gramStart"/>
      <w:r w:rsidRPr="002D14CC">
        <w:rPr>
          <w:rFonts w:ascii="Times New Roman" w:eastAsia="Arial Unicode MS" w:hAnsi="Times New Roman" w:cs="Times New Roman"/>
          <w:iCs/>
          <w:color w:val="FF0000"/>
          <w:kern w:val="1"/>
          <w:sz w:val="24"/>
          <w:szCs w:val="24"/>
          <w:lang w:val="sr-Cyrl-RS" w:eastAsia="ar-SA"/>
        </w:rPr>
        <w:t>...</w:t>
      </w:r>
      <w:r w:rsidRPr="002D14CC">
        <w:rPr>
          <w:rFonts w:ascii="Times New Roman" w:eastAsia="Arial Unicode MS" w:hAnsi="Times New Roman" w:cs="Times New Roman"/>
          <w:iCs/>
          <w:color w:val="000000"/>
          <w:kern w:val="1"/>
          <w:sz w:val="24"/>
          <w:szCs w:val="24"/>
          <w:lang w:val="sr-Cyrl-RS" w:eastAsia="ar-SA"/>
        </w:rPr>
        <w:t xml:space="preserve"> ,</w:t>
      </w:r>
      <w:proofErr w:type="gramEnd"/>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Матични број:</w:t>
      </w:r>
      <w:r w:rsidRPr="002D14CC">
        <w:rPr>
          <w:rFonts w:ascii="Times New Roman" w:eastAsia="Arial Unicode MS" w:hAnsi="Times New Roman" w:cs="Times New Roman"/>
          <w:iCs/>
          <w:color w:val="FF0000"/>
          <w:kern w:val="1"/>
          <w:sz w:val="24"/>
          <w:szCs w:val="24"/>
          <w:lang w:eastAsia="ar-SA"/>
        </w:rPr>
        <w:t xml:space="preserve"> </w:t>
      </w:r>
      <w:proofErr w:type="gramStart"/>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val="sr-Cyrl-RS" w:eastAsia="ar-SA"/>
        </w:rPr>
        <w:t xml:space="preserve"> ,</w:t>
      </w:r>
      <w:proofErr w:type="gramEnd"/>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000000"/>
          <w:kern w:val="1"/>
          <w:sz w:val="24"/>
          <w:szCs w:val="24"/>
          <w:lang w:eastAsia="ar-SA"/>
        </w:rPr>
        <w:t>ПИБ:</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FF0000"/>
          <w:kern w:val="1"/>
          <w:sz w:val="24"/>
          <w:szCs w:val="24"/>
          <w:lang w:val="sr-Cyrl-RS" w:eastAsia="ar-SA"/>
        </w:rPr>
        <w:t xml:space="preserve"> </w:t>
      </w:r>
      <w:r w:rsidRPr="002D14CC">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eastAsia="ar-SA"/>
        </w:rPr>
        <w:t xml:space="preserve"> </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 xml:space="preserve">Број рачуна: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Назив банке:</w:t>
      </w:r>
      <w:r w:rsidRPr="002D14CC">
        <w:rPr>
          <w:rFonts w:ascii="Times New Roman" w:eastAsia="Arial Unicode MS" w:hAnsi="Times New Roman" w:cs="Times New Roman"/>
          <w:iCs/>
          <w:color w:val="000000"/>
          <w:kern w:val="1"/>
          <w:sz w:val="24"/>
          <w:szCs w:val="24"/>
          <w:lang w:val="sr-Cyrl-RS" w:eastAsia="ar-SA"/>
        </w:rPr>
        <w:t xml:space="preserve"> </w:t>
      </w:r>
      <w:proofErr w:type="gramStart"/>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000000"/>
          <w:kern w:val="1"/>
          <w:sz w:val="24"/>
          <w:szCs w:val="24"/>
          <w:lang w:eastAsia="ar-SA"/>
        </w:rPr>
        <w:t>,</w:t>
      </w:r>
      <w:proofErr w:type="gramEnd"/>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Телефон:</w:t>
      </w:r>
      <w:r w:rsidRPr="002D14CC">
        <w:rPr>
          <w:rFonts w:ascii="Times New Roman" w:eastAsia="Arial Unicode MS" w:hAnsi="Times New Roman" w:cs="Times New Roman"/>
          <w:iCs/>
          <w:color w:val="000000"/>
          <w:kern w:val="1"/>
          <w:sz w:val="24"/>
          <w:szCs w:val="24"/>
          <w:lang w:val="sr-Cyrl-RS" w:eastAsia="ar-SA"/>
        </w:rPr>
        <w:t xml:space="preserve"> </w:t>
      </w:r>
      <w:proofErr w:type="gramStart"/>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val="sr-Cyrl-RS" w:eastAsia="ar-SA"/>
        </w:rPr>
        <w:t xml:space="preserve"> ,</w:t>
      </w:r>
      <w:proofErr w:type="gramEnd"/>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000000"/>
          <w:kern w:val="1"/>
          <w:sz w:val="24"/>
          <w:szCs w:val="24"/>
          <w:lang w:eastAsia="ar-SA"/>
        </w:rPr>
        <w:t xml:space="preserve">е-mail: </w:t>
      </w:r>
      <w:r w:rsidRPr="002D14CC">
        <w:rPr>
          <w:rFonts w:ascii="Times New Roman" w:eastAsia="Arial Unicode MS" w:hAnsi="Times New Roman" w:cs="Times New Roman"/>
          <w:iCs/>
          <w:color w:val="FF0000"/>
          <w:kern w:val="1"/>
          <w:sz w:val="24"/>
          <w:szCs w:val="24"/>
          <w:lang w:val="sr-Cyrl-RS" w:eastAsia="ar-SA"/>
        </w:rPr>
        <w:t>……………..</w:t>
      </w:r>
      <w:r w:rsidRPr="002D14CC">
        <w:rPr>
          <w:rFonts w:ascii="Times New Roman" w:eastAsia="Arial Unicode MS" w:hAnsi="Times New Roman" w:cs="Times New Roman"/>
          <w:iCs/>
          <w:color w:val="000000"/>
          <w:kern w:val="1"/>
          <w:sz w:val="24"/>
          <w:szCs w:val="24"/>
          <w:lang w:eastAsia="ar-SA"/>
        </w:rPr>
        <w:t>@</w:t>
      </w:r>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 xml:space="preserve">кога заступа </w:t>
      </w:r>
      <w:proofErr w:type="gramStart"/>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FF0000"/>
          <w:kern w:val="1"/>
          <w:sz w:val="24"/>
          <w:szCs w:val="24"/>
          <w:lang w:val="sr-Cyrl-RS" w:eastAsia="ar-SA"/>
        </w:rPr>
        <w:t xml:space="preserve"> ,</w:t>
      </w:r>
      <w:proofErr w:type="gramEnd"/>
      <w:r w:rsidRPr="002D14CC">
        <w:rPr>
          <w:rFonts w:ascii="Times New Roman" w:eastAsia="Arial Unicode MS" w:hAnsi="Times New Roman" w:cs="Times New Roman"/>
          <w:iCs/>
          <w:color w:val="FF0000"/>
          <w:kern w:val="1"/>
          <w:sz w:val="24"/>
          <w:szCs w:val="24"/>
          <w:lang w:val="sr-Cyrl-RS" w:eastAsia="ar-SA"/>
        </w:rPr>
        <w:t xml:space="preserve"> </w:t>
      </w:r>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
          <w:iCs/>
          <w:color w:val="000000"/>
          <w:kern w:val="1"/>
          <w:sz w:val="24"/>
          <w:szCs w:val="24"/>
          <w:lang w:eastAsia="ar-SA"/>
        </w:rPr>
      </w:pPr>
      <w:r w:rsidRPr="002D14CC">
        <w:rPr>
          <w:rFonts w:ascii="Times New Roman" w:eastAsia="Arial Unicode MS" w:hAnsi="Times New Roman" w:cs="Times New Roman"/>
          <w:i/>
          <w:iCs/>
          <w:color w:val="000000"/>
          <w:kern w:val="1"/>
          <w:sz w:val="24"/>
          <w:szCs w:val="24"/>
          <w:lang w:eastAsia="ar-SA"/>
        </w:rPr>
        <w:t>(у</w:t>
      </w:r>
      <w:r w:rsidRPr="002D14CC">
        <w:rPr>
          <w:rFonts w:ascii="Times New Roman" w:eastAsia="Arial Unicode MS" w:hAnsi="Times New Roman" w:cs="Times New Roman"/>
          <w:i/>
          <w:iCs/>
          <w:color w:val="000000"/>
          <w:kern w:val="1"/>
          <w:sz w:val="24"/>
          <w:szCs w:val="24"/>
          <w:lang w:val="sr-Cyrl-CS" w:eastAsia="ar-SA"/>
        </w:rPr>
        <w:t xml:space="preserve"> </w:t>
      </w:r>
      <w:r w:rsidRPr="002D14CC">
        <w:rPr>
          <w:rFonts w:ascii="Times New Roman" w:eastAsia="Arial Unicode MS" w:hAnsi="Times New Roman" w:cs="Times New Roman"/>
          <w:i/>
          <w:iCs/>
          <w:color w:val="000000"/>
          <w:kern w:val="1"/>
          <w:sz w:val="24"/>
          <w:szCs w:val="24"/>
          <w:lang w:eastAsia="ar-SA"/>
        </w:rPr>
        <w:t xml:space="preserve">даљем тексту: </w:t>
      </w:r>
      <w:r w:rsidR="004F4106">
        <w:rPr>
          <w:rFonts w:ascii="Times New Roman" w:eastAsia="Arial Unicode MS" w:hAnsi="Times New Roman" w:cs="Times New Roman"/>
          <w:b/>
          <w:i/>
          <w:iCs/>
          <w:color w:val="000000"/>
          <w:kern w:val="1"/>
          <w:sz w:val="24"/>
          <w:szCs w:val="24"/>
          <w:lang w:val="sr-Cyrl-RS" w:eastAsia="ar-SA"/>
        </w:rPr>
        <w:t>Добављач</w:t>
      </w:r>
      <w:r w:rsidRPr="002D14CC">
        <w:rPr>
          <w:rFonts w:ascii="Times New Roman" w:eastAsia="Arial Unicode MS" w:hAnsi="Times New Roman" w:cs="Times New Roman"/>
          <w:i/>
          <w:iCs/>
          <w:color w:val="000000"/>
          <w:kern w:val="1"/>
          <w:sz w:val="24"/>
          <w:szCs w:val="24"/>
          <w:lang w:eastAsia="ar-SA"/>
        </w:rPr>
        <w:t>),</w:t>
      </w:r>
    </w:p>
    <w:p w:rsidR="00BA65B9" w:rsidRPr="002D14CC" w:rsidRDefault="00BA65B9" w:rsidP="00632BCE">
      <w:pPr>
        <w:suppressAutoHyphens/>
        <w:spacing w:after="0" w:line="240" w:lineRule="auto"/>
        <w:jc w:val="both"/>
        <w:rPr>
          <w:rFonts w:ascii="Times New Roman" w:eastAsia="Calibri" w:hAnsi="Times New Roman" w:cs="Calibri"/>
          <w:bCs/>
          <w:i/>
          <w:sz w:val="24"/>
          <w:szCs w:val="24"/>
          <w:lang w:val="ru-RU" w:eastAsia="ar-SA"/>
        </w:rPr>
      </w:pPr>
      <w:r w:rsidRPr="002D14CC">
        <w:rPr>
          <w:rFonts w:ascii="Times New Roman" w:eastAsia="Calibri" w:hAnsi="Times New Roman" w:cs="Calibri"/>
          <w:bCs/>
          <w:i/>
          <w:sz w:val="24"/>
          <w:szCs w:val="24"/>
          <w:lang w:val="ru-RU" w:eastAsia="ar-SA"/>
        </w:rPr>
        <w:t> </w:t>
      </w:r>
    </w:p>
    <w:bookmarkEnd w:id="1"/>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 </w:t>
      </w:r>
    </w:p>
    <w:p w:rsidR="00BA65B9" w:rsidRDefault="00BA65B9" w:rsidP="00632BCE">
      <w:pPr>
        <w:suppressAutoHyphens/>
        <w:spacing w:after="0" w:line="240" w:lineRule="auto"/>
        <w:jc w:val="both"/>
        <w:rPr>
          <w:rFonts w:ascii="Times New Roman" w:eastAsia="Calibri" w:hAnsi="Times New Roman" w:cs="Calibri"/>
          <w:sz w:val="24"/>
          <w:szCs w:val="24"/>
          <w:lang w:val="sr-Cyrl-CS" w:eastAsia="ar-SA"/>
        </w:rPr>
      </w:pPr>
    </w:p>
    <w:p w:rsidR="00026154" w:rsidRDefault="00026154" w:rsidP="00632BCE">
      <w:pPr>
        <w:suppressAutoHyphens/>
        <w:spacing w:after="0" w:line="240" w:lineRule="auto"/>
        <w:jc w:val="both"/>
        <w:rPr>
          <w:rFonts w:ascii="Times New Roman" w:eastAsia="Calibri" w:hAnsi="Times New Roman" w:cs="Calibri"/>
          <w:sz w:val="24"/>
          <w:szCs w:val="24"/>
          <w:lang w:val="sr-Cyrl-CS" w:eastAsia="ar-SA"/>
        </w:rPr>
      </w:pPr>
    </w:p>
    <w:p w:rsidR="007D6054" w:rsidRPr="002D14CC" w:rsidRDefault="007D6054" w:rsidP="00632BCE">
      <w:pPr>
        <w:suppressAutoHyphens/>
        <w:spacing w:after="0" w:line="240" w:lineRule="auto"/>
        <w:jc w:val="both"/>
        <w:rPr>
          <w:rFonts w:ascii="Times New Roman" w:eastAsia="Calibri" w:hAnsi="Times New Roman" w:cs="Calibri"/>
          <w:sz w:val="24"/>
          <w:szCs w:val="24"/>
          <w:lang w:val="sr-Cyrl-CS" w:eastAsia="ar-SA"/>
        </w:rPr>
      </w:pPr>
    </w:p>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   </w:t>
      </w:r>
    </w:p>
    <w:p w:rsidR="00BA65B9" w:rsidRPr="004E10D3" w:rsidRDefault="00BA65B9" w:rsidP="00632BCE">
      <w:pPr>
        <w:suppressAutoHyphens/>
        <w:spacing w:after="0" w:line="240" w:lineRule="auto"/>
        <w:jc w:val="both"/>
        <w:rPr>
          <w:rFonts w:ascii="Times New Roman" w:eastAsia="Arial Unicode MS" w:hAnsi="Times New Roman" w:cs="Calibri"/>
          <w:i/>
          <w:kern w:val="2"/>
          <w:sz w:val="24"/>
          <w:szCs w:val="24"/>
          <w:lang w:val="bs-Latn-BA" w:eastAsia="ar-SA"/>
        </w:rPr>
      </w:pPr>
      <w:r w:rsidRPr="004E10D3">
        <w:rPr>
          <w:rFonts w:ascii="Times New Roman" w:eastAsia="Calibri" w:hAnsi="Times New Roman" w:cs="Calibri"/>
          <w:i/>
          <w:sz w:val="24"/>
          <w:szCs w:val="24"/>
          <w:lang w:val="bs-Latn-BA" w:eastAsia="ar-SA"/>
        </w:rPr>
        <w:t xml:space="preserve">Основ уговора: </w:t>
      </w:r>
    </w:p>
    <w:p w:rsidR="00BA65B9" w:rsidRPr="004E10D3" w:rsidRDefault="00BA65B9" w:rsidP="00632BCE">
      <w:pPr>
        <w:suppressAutoHyphens/>
        <w:spacing w:after="0" w:line="240" w:lineRule="auto"/>
        <w:jc w:val="both"/>
        <w:rPr>
          <w:rFonts w:ascii="Times New Roman" w:eastAsia="Arial Unicode MS" w:hAnsi="Times New Roman" w:cs="Calibri"/>
          <w:i/>
          <w:kern w:val="2"/>
          <w:sz w:val="24"/>
          <w:szCs w:val="24"/>
          <w:lang w:val="sr-Latn-CS" w:eastAsia="ar-SA"/>
        </w:rPr>
      </w:pPr>
      <w:r w:rsidRPr="004E10D3">
        <w:rPr>
          <w:rFonts w:ascii="Times New Roman" w:eastAsia="Calibri" w:hAnsi="Times New Roman" w:cs="Calibri"/>
          <w:i/>
          <w:sz w:val="24"/>
          <w:szCs w:val="24"/>
          <w:lang w:val="bs-Latn-BA" w:eastAsia="ar-SA"/>
        </w:rPr>
        <w:t>ЈН Број:</w:t>
      </w:r>
      <w:r w:rsidRPr="004E10D3">
        <w:rPr>
          <w:rFonts w:ascii="Times New Roman" w:eastAsia="Calibri" w:hAnsi="Times New Roman" w:cs="Calibri"/>
          <w:i/>
          <w:sz w:val="24"/>
          <w:szCs w:val="24"/>
          <w:lang w:val="sr-Cyrl-CS" w:eastAsia="ar-SA"/>
        </w:rPr>
        <w:t xml:space="preserve"> </w:t>
      </w:r>
      <w:r w:rsidR="00560B03">
        <w:rPr>
          <w:rFonts w:ascii="Times New Roman" w:eastAsia="Calibri" w:hAnsi="Times New Roman" w:cs="Calibri"/>
          <w:i/>
          <w:sz w:val="24"/>
          <w:szCs w:val="24"/>
          <w:lang w:val="en-US" w:eastAsia="ar-SA"/>
        </w:rPr>
        <w:t>22/2019</w:t>
      </w:r>
    </w:p>
    <w:p w:rsidR="00BA65B9" w:rsidRPr="004E10D3" w:rsidRDefault="00BA65B9" w:rsidP="00632BCE">
      <w:pPr>
        <w:suppressAutoHyphens/>
        <w:spacing w:after="0" w:line="240" w:lineRule="auto"/>
        <w:jc w:val="both"/>
        <w:rPr>
          <w:rFonts w:ascii="Times New Roman" w:eastAsia="Calibri" w:hAnsi="Times New Roman" w:cs="Times New Roman"/>
          <w:i/>
          <w:spacing w:val="6"/>
          <w:sz w:val="24"/>
          <w:szCs w:val="24"/>
          <w:lang w:val="bs-Latn-BA" w:eastAsia="ar-SA"/>
        </w:rPr>
      </w:pPr>
      <w:r w:rsidRPr="004E10D3">
        <w:rPr>
          <w:rFonts w:ascii="Times New Roman" w:eastAsia="Calibri" w:hAnsi="Times New Roman" w:cs="Times New Roman"/>
          <w:i/>
          <w:sz w:val="24"/>
          <w:szCs w:val="24"/>
          <w:lang w:val="bs-Latn-BA" w:eastAsia="ar-SA"/>
        </w:rPr>
        <w:t xml:space="preserve">Број и датум одлуке о </w:t>
      </w:r>
      <w:r w:rsidRPr="004E10D3">
        <w:rPr>
          <w:rFonts w:ascii="Times New Roman" w:eastAsia="Calibri" w:hAnsi="Times New Roman" w:cs="Times New Roman"/>
          <w:i/>
          <w:sz w:val="24"/>
          <w:szCs w:val="24"/>
          <w:lang w:val="sr-Cyrl-CS" w:eastAsia="ar-SA"/>
        </w:rPr>
        <w:t xml:space="preserve">додели уговора: </w:t>
      </w:r>
    </w:p>
    <w:p w:rsidR="00F53CDC" w:rsidRDefault="00BA65B9" w:rsidP="00632BCE">
      <w:pPr>
        <w:suppressAutoHyphens/>
        <w:spacing w:after="0" w:line="240" w:lineRule="auto"/>
        <w:jc w:val="both"/>
        <w:rPr>
          <w:rFonts w:ascii="Times New Roman" w:eastAsia="Calibri" w:hAnsi="Times New Roman" w:cs="Times New Roman"/>
          <w:i/>
          <w:sz w:val="24"/>
          <w:szCs w:val="24"/>
          <w:lang w:val="sr-Cyrl-RS" w:eastAsia="ar-SA"/>
        </w:rPr>
      </w:pPr>
      <w:r w:rsidRPr="004E10D3">
        <w:rPr>
          <w:rFonts w:ascii="Times New Roman" w:eastAsia="Calibri" w:hAnsi="Times New Roman" w:cs="Times New Roman"/>
          <w:i/>
          <w:sz w:val="24"/>
          <w:szCs w:val="24"/>
          <w:lang w:val="bs-Latn-BA" w:eastAsia="ar-SA"/>
        </w:rPr>
        <w:t>Понуда изабраног понуђача бр:</w:t>
      </w:r>
      <w:r w:rsidRPr="004E10D3">
        <w:rPr>
          <w:rFonts w:ascii="Times New Roman" w:eastAsia="Calibri" w:hAnsi="Times New Roman" w:cs="Times New Roman"/>
          <w:i/>
          <w:sz w:val="24"/>
          <w:szCs w:val="24"/>
          <w:lang w:val="sr-Cyrl-RS" w:eastAsia="ar-SA"/>
        </w:rPr>
        <w:t xml:space="preserve"> </w:t>
      </w:r>
    </w:p>
    <w:p w:rsidR="00BA65B9" w:rsidRPr="002D14CC" w:rsidRDefault="00BA65B9" w:rsidP="00632BCE">
      <w:pPr>
        <w:suppressAutoHyphens/>
        <w:spacing w:after="0" w:line="240" w:lineRule="auto"/>
        <w:jc w:val="both"/>
        <w:rPr>
          <w:rFonts w:ascii="Times New Roman" w:eastAsia="Calibri" w:hAnsi="Times New Roman" w:cs="Calibri"/>
          <w:bCs/>
          <w:lang w:val="ru-RU" w:eastAsia="ar-SA"/>
        </w:rPr>
      </w:pPr>
      <w:r w:rsidRPr="002D14CC">
        <w:rPr>
          <w:rFonts w:ascii="Times New Roman" w:eastAsia="Calibri" w:hAnsi="Times New Roman" w:cs="Calibri"/>
          <w:bCs/>
          <w:lang w:val="ru-RU" w:eastAsia="ar-SA"/>
        </w:rPr>
        <w:t>ПРЕДМЕТ УГОВОРА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BA" w:eastAsia="ar-SA"/>
        </w:rPr>
      </w:pPr>
      <w:r w:rsidRPr="002D14CC">
        <w:rPr>
          <w:rFonts w:ascii="Times New Roman" w:eastAsia="Calibri" w:hAnsi="Times New Roman" w:cs="Calibri"/>
          <w:b/>
          <w:sz w:val="24"/>
          <w:szCs w:val="24"/>
          <w:lang w:val="sr-Cyrl-BA" w:eastAsia="ar-SA"/>
        </w:rPr>
        <w:lastRenderedPageBreak/>
        <w:t>Члан 1.</w:t>
      </w:r>
    </w:p>
    <w:p w:rsidR="009E3F0D" w:rsidRDefault="00F0557A" w:rsidP="009D3752">
      <w:pPr>
        <w:suppressAutoHyphens/>
        <w:spacing w:after="0" w:line="240" w:lineRule="auto"/>
        <w:ind w:firstLine="720"/>
        <w:jc w:val="both"/>
        <w:rPr>
          <w:rFonts w:ascii="Times New Roman" w:eastAsia="Calibri" w:hAnsi="Times New Roman" w:cs="Calibri"/>
          <w:sz w:val="24"/>
          <w:szCs w:val="24"/>
          <w:lang w:val="sr-Cyrl-BA" w:eastAsia="ar-SA"/>
        </w:rPr>
      </w:pPr>
      <w:r>
        <w:rPr>
          <w:rFonts w:ascii="Times New Roman" w:eastAsia="Calibri" w:hAnsi="Times New Roman" w:cs="Calibri"/>
          <w:sz w:val="24"/>
          <w:szCs w:val="24"/>
          <w:lang w:val="sr-Cyrl-BA" w:eastAsia="ar-SA"/>
        </w:rPr>
        <w:t>Предмет У</w:t>
      </w:r>
      <w:r w:rsidR="00BA65B9" w:rsidRPr="00E862DC">
        <w:rPr>
          <w:rFonts w:ascii="Times New Roman" w:eastAsia="Calibri" w:hAnsi="Times New Roman" w:cs="Calibri"/>
          <w:sz w:val="24"/>
          <w:szCs w:val="24"/>
          <w:lang w:val="sr-Cyrl-BA" w:eastAsia="ar-SA"/>
        </w:rPr>
        <w:t xml:space="preserve">говора </w:t>
      </w:r>
      <w:r w:rsidR="008A1C3E">
        <w:rPr>
          <w:rFonts w:ascii="Times New Roman" w:eastAsia="Calibri" w:hAnsi="Times New Roman" w:cs="Calibri"/>
          <w:sz w:val="24"/>
          <w:szCs w:val="24"/>
          <w:lang w:val="sr-Cyrl-BA" w:eastAsia="ar-SA"/>
        </w:rPr>
        <w:t xml:space="preserve">су </w:t>
      </w:r>
      <w:r w:rsidR="008A1C3E">
        <w:rPr>
          <w:rFonts w:ascii="Times New Roman" w:eastAsia="Arial Unicode MS" w:hAnsi="Times New Roman" w:cs="Times New Roman"/>
          <w:bCs/>
          <w:kern w:val="1"/>
          <w:sz w:val="24"/>
          <w:szCs w:val="24"/>
          <w:lang w:val="sr-Cyrl-CS" w:eastAsia="ar-SA"/>
        </w:rPr>
        <w:t>у</w:t>
      </w:r>
      <w:r w:rsidR="008A1C3E" w:rsidRPr="008A1C3E">
        <w:rPr>
          <w:rFonts w:ascii="Times New Roman" w:eastAsia="Arial Unicode MS" w:hAnsi="Times New Roman" w:cs="Times New Roman"/>
          <w:bCs/>
          <w:kern w:val="1"/>
          <w:sz w:val="24"/>
          <w:szCs w:val="24"/>
          <w:lang w:val="sr-Cyrl-CS" w:eastAsia="ar-SA"/>
        </w:rPr>
        <w:t xml:space="preserve">слуге </w:t>
      </w:r>
      <w:r w:rsidR="008A1C3E" w:rsidRPr="008A1C3E">
        <w:rPr>
          <w:rFonts w:ascii="Times New Roman" w:hAnsi="Times New Roman" w:cs="Times New Roman"/>
          <w:bCs/>
          <w:sz w:val="24"/>
          <w:szCs w:val="24"/>
          <w:lang w:val="sr-Cyrl-RS"/>
        </w:rPr>
        <w:t>м</w:t>
      </w:r>
      <w:r w:rsidR="008A1C3E" w:rsidRPr="008A1C3E">
        <w:rPr>
          <w:rFonts w:ascii="Times New Roman" w:hAnsi="Times New Roman" w:cs="Times New Roman"/>
          <w:bCs/>
          <w:sz w:val="24"/>
          <w:szCs w:val="24"/>
        </w:rPr>
        <w:t>одификациј</w:t>
      </w:r>
      <w:r w:rsidR="008A1C3E" w:rsidRPr="008A1C3E">
        <w:rPr>
          <w:rFonts w:ascii="Times New Roman" w:hAnsi="Times New Roman" w:cs="Times New Roman"/>
          <w:bCs/>
          <w:sz w:val="24"/>
          <w:szCs w:val="24"/>
          <w:lang w:val="sr-Cyrl-RS"/>
        </w:rPr>
        <w:t xml:space="preserve">е и доградње апликативног </w:t>
      </w:r>
      <w:r w:rsidR="008A1C3E" w:rsidRPr="008A1C3E">
        <w:rPr>
          <w:rFonts w:ascii="Times New Roman" w:hAnsi="Times New Roman" w:cs="Times New Roman"/>
          <w:bCs/>
          <w:sz w:val="24"/>
          <w:szCs w:val="24"/>
        </w:rPr>
        <w:t xml:space="preserve">софтвера за </w:t>
      </w:r>
      <w:r w:rsidR="008A1C3E" w:rsidRPr="008A1C3E">
        <w:rPr>
          <w:rFonts w:ascii="Times New Roman" w:hAnsi="Times New Roman" w:cs="Times New Roman"/>
          <w:bCs/>
          <w:sz w:val="24"/>
          <w:szCs w:val="24"/>
          <w:lang w:val="sr-Cyrl-RS"/>
        </w:rPr>
        <w:t>подршку усвојењима и миграција података из постојеће базе података,</w:t>
      </w:r>
      <w:r w:rsidR="008A1C3E">
        <w:rPr>
          <w:rFonts w:ascii="Times New Roman" w:hAnsi="Times New Roman" w:cs="Times New Roman"/>
          <w:bCs/>
          <w:sz w:val="24"/>
          <w:szCs w:val="24"/>
          <w:lang w:val="sr-Cyrl-RS"/>
        </w:rPr>
        <w:t xml:space="preserve"> </w:t>
      </w:r>
      <w:r w:rsidR="00BA65B9" w:rsidRPr="00E862DC">
        <w:rPr>
          <w:rFonts w:ascii="Times New Roman" w:eastAsia="Calibri" w:hAnsi="Times New Roman" w:cs="Calibri"/>
          <w:sz w:val="24"/>
          <w:szCs w:val="24"/>
          <w:lang w:val="sr-Cyrl-BA" w:eastAsia="ar-SA"/>
        </w:rPr>
        <w:t xml:space="preserve">у складу са </w:t>
      </w:r>
      <w:r w:rsidR="004F4106" w:rsidRPr="00E862DC">
        <w:rPr>
          <w:rFonts w:ascii="Times New Roman" w:eastAsia="Calibri" w:hAnsi="Times New Roman" w:cs="Calibri"/>
          <w:sz w:val="24"/>
          <w:szCs w:val="24"/>
          <w:lang w:val="sr-Cyrl-BA" w:eastAsia="ar-SA"/>
        </w:rPr>
        <w:t>Техничком спецификацијом и</w:t>
      </w:r>
      <w:r>
        <w:rPr>
          <w:rFonts w:ascii="Times New Roman" w:eastAsia="Calibri" w:hAnsi="Times New Roman" w:cs="Calibri"/>
          <w:sz w:val="24"/>
          <w:szCs w:val="24"/>
          <w:lang w:val="sr-Cyrl-BA" w:eastAsia="ar-SA"/>
        </w:rPr>
        <w:t xml:space="preserve"> другим условима Конкурсне документације</w:t>
      </w:r>
      <w:r w:rsidR="004F4106" w:rsidRPr="00E862DC">
        <w:rPr>
          <w:rFonts w:ascii="Times New Roman" w:eastAsia="Calibri" w:hAnsi="Times New Roman" w:cs="Calibri"/>
          <w:sz w:val="24"/>
          <w:szCs w:val="24"/>
          <w:lang w:val="sr-Cyrl-BA" w:eastAsia="ar-SA"/>
        </w:rPr>
        <w:t xml:space="preserve"> Наручиоца</w:t>
      </w:r>
      <w:r w:rsidR="00BA65B9" w:rsidRPr="00E862DC">
        <w:rPr>
          <w:rFonts w:ascii="Times New Roman" w:eastAsia="Calibri" w:hAnsi="Times New Roman" w:cs="Calibri"/>
          <w:sz w:val="24"/>
          <w:szCs w:val="24"/>
          <w:lang w:val="sr-Cyrl-BA" w:eastAsia="ar-SA"/>
        </w:rPr>
        <w:t xml:space="preserve">, и </w:t>
      </w:r>
      <w:r w:rsidR="009E3F0D">
        <w:rPr>
          <w:rFonts w:ascii="Times New Roman" w:eastAsia="Calibri" w:hAnsi="Times New Roman" w:cs="Calibri"/>
          <w:sz w:val="24"/>
          <w:szCs w:val="24"/>
          <w:lang w:val="sr-Cyrl-BA" w:eastAsia="ar-SA"/>
        </w:rPr>
        <w:t xml:space="preserve">прихваћеном </w:t>
      </w:r>
      <w:r w:rsidR="00BA65B9" w:rsidRPr="00E862DC">
        <w:rPr>
          <w:rFonts w:ascii="Times New Roman" w:eastAsia="Calibri" w:hAnsi="Times New Roman" w:cs="Calibri"/>
          <w:sz w:val="24"/>
          <w:szCs w:val="24"/>
          <w:lang w:val="sr-Cyrl-BA" w:eastAsia="ar-SA"/>
        </w:rPr>
        <w:t xml:space="preserve">понудом </w:t>
      </w:r>
      <w:r w:rsidR="004F4106" w:rsidRPr="00E862DC">
        <w:rPr>
          <w:rFonts w:ascii="Times New Roman" w:eastAsia="Calibri" w:hAnsi="Times New Roman" w:cs="Calibri"/>
          <w:sz w:val="24"/>
          <w:szCs w:val="24"/>
          <w:lang w:val="sr-Cyrl-BA" w:eastAsia="ar-SA"/>
        </w:rPr>
        <w:t>Добављача</w:t>
      </w:r>
      <w:r>
        <w:rPr>
          <w:rFonts w:ascii="Times New Roman" w:eastAsia="Calibri" w:hAnsi="Times New Roman" w:cs="Calibri"/>
          <w:sz w:val="24"/>
          <w:szCs w:val="24"/>
          <w:lang w:val="sr-Cyrl-BA" w:eastAsia="ar-SA"/>
        </w:rPr>
        <w:t>, које су саставни део овог У</w:t>
      </w:r>
      <w:r w:rsidR="00BA65B9" w:rsidRPr="00E862DC">
        <w:rPr>
          <w:rFonts w:ascii="Times New Roman" w:eastAsia="Calibri" w:hAnsi="Times New Roman" w:cs="Calibri"/>
          <w:sz w:val="24"/>
          <w:szCs w:val="24"/>
          <w:lang w:val="sr-Cyrl-BA" w:eastAsia="ar-SA"/>
        </w:rPr>
        <w:t>говора</w:t>
      </w:r>
      <w:r w:rsidR="009D3752">
        <w:rPr>
          <w:rFonts w:ascii="Times New Roman" w:eastAsia="Calibri" w:hAnsi="Times New Roman" w:cs="Calibri"/>
          <w:sz w:val="24"/>
          <w:szCs w:val="24"/>
          <w:lang w:val="sr-Cyrl-BA" w:eastAsia="ar-SA"/>
        </w:rPr>
        <w:t>.</w:t>
      </w:r>
    </w:p>
    <w:p w:rsidR="009E2358" w:rsidRDefault="009E2358" w:rsidP="009D3752">
      <w:pPr>
        <w:suppressAutoHyphens/>
        <w:spacing w:after="0" w:line="240" w:lineRule="auto"/>
        <w:ind w:firstLine="720"/>
        <w:jc w:val="both"/>
        <w:rPr>
          <w:rFonts w:ascii="Times New Roman" w:eastAsia="Calibri" w:hAnsi="Times New Roman" w:cs="Calibri"/>
          <w:sz w:val="24"/>
          <w:szCs w:val="24"/>
          <w:lang w:val="sr-Cyrl-BA" w:eastAsia="ar-SA"/>
        </w:rPr>
      </w:pPr>
    </w:p>
    <w:p w:rsidR="009E2358" w:rsidRPr="009E3F0D" w:rsidRDefault="009E3F0D" w:rsidP="009E2358">
      <w:pPr>
        <w:suppressAutoHyphens/>
        <w:spacing w:after="0" w:line="240" w:lineRule="auto"/>
        <w:ind w:firstLine="720"/>
        <w:jc w:val="both"/>
        <w:rPr>
          <w:rFonts w:ascii="Times New Roman" w:eastAsia="Calibri" w:hAnsi="Times New Roman" w:cs="Calibri"/>
          <w:sz w:val="24"/>
          <w:szCs w:val="24"/>
          <w:lang w:val="sr-Cyrl-BA" w:eastAsia="ar-SA"/>
        </w:rPr>
      </w:pPr>
      <w:r>
        <w:rPr>
          <w:rFonts w:ascii="Times New Roman" w:eastAsia="Calibri" w:hAnsi="Times New Roman" w:cs="Calibri"/>
          <w:sz w:val="24"/>
          <w:szCs w:val="24"/>
          <w:lang w:val="sr-Cyrl-BA" w:eastAsia="ar-SA"/>
        </w:rPr>
        <w:t>Услуга из става 1. овог члана подразумева:</w:t>
      </w:r>
      <w:r w:rsidR="009E2358">
        <w:rPr>
          <w:rFonts w:ascii="Times New Roman" w:eastAsia="Calibri" w:hAnsi="Times New Roman" w:cs="Calibri"/>
          <w:sz w:val="24"/>
          <w:szCs w:val="24"/>
          <w:lang w:val="sr-Cyrl-BA" w:eastAsia="ar-SA"/>
        </w:rPr>
        <w:t xml:space="preserve"> </w:t>
      </w:r>
    </w:p>
    <w:p w:rsidR="00DC1A81" w:rsidRPr="002D14CC" w:rsidRDefault="009E2358" w:rsidP="00DC1A81">
      <w:pPr>
        <w:suppressAutoHyphens/>
        <w:spacing w:after="0" w:line="100" w:lineRule="atLeast"/>
        <w:jc w:val="both"/>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bCs/>
          <w:kern w:val="1"/>
          <w:sz w:val="24"/>
          <w:lang w:val="sr-Cyrl-CS" w:eastAsia="ar-SA"/>
        </w:rPr>
        <w:t>Да м</w:t>
      </w:r>
      <w:r w:rsidR="00DC1A81">
        <w:rPr>
          <w:rFonts w:ascii="Times New Roman" w:eastAsia="Arial Unicode MS" w:hAnsi="Times New Roman" w:cs="Times New Roman"/>
          <w:bCs/>
          <w:kern w:val="1"/>
          <w:sz w:val="24"/>
          <w:lang w:val="sr-Cyrl-CS" w:eastAsia="ar-SA"/>
        </w:rPr>
        <w:t>одификовани и дограђени софтвер треба да има следеће функционалности</w:t>
      </w:r>
    </w:p>
    <w:p w:rsidR="00DC1A81" w:rsidRPr="002D14CC" w:rsidRDefault="00DC1A81" w:rsidP="00DC1A81">
      <w:pPr>
        <w:spacing w:after="0" w:line="240" w:lineRule="auto"/>
        <w:rPr>
          <w:rFonts w:ascii="Times New Roman" w:eastAsia="Times New Roman" w:hAnsi="Times New Roman" w:cs="Times New Roman"/>
          <w:sz w:val="24"/>
          <w:szCs w:val="24"/>
          <w:u w:val="single"/>
          <w:lang w:val="en-US"/>
        </w:rPr>
      </w:pPr>
    </w:p>
    <w:p w:rsidR="00DC1A81" w:rsidRPr="009E2358" w:rsidRDefault="00DC1A81" w:rsidP="00026154">
      <w:pPr>
        <w:pStyle w:val="ListParagraph"/>
        <w:numPr>
          <w:ilvl w:val="0"/>
          <w:numId w:val="48"/>
        </w:numPr>
        <w:ind w:left="284" w:hanging="284"/>
        <w:contextualSpacing/>
        <w:jc w:val="both"/>
        <w:rPr>
          <w:lang w:val="sr-Cyrl-RS"/>
        </w:rPr>
      </w:pPr>
      <w:r w:rsidRPr="009E2358">
        <w:rPr>
          <w:lang w:val="sr-Cyrl-RS"/>
        </w:rPr>
        <w:t>Унос података о детету који подразумева следеће групе података:</w:t>
      </w:r>
    </w:p>
    <w:p w:rsidR="00DC1A81" w:rsidRDefault="00DC1A81" w:rsidP="00026154">
      <w:pPr>
        <w:pStyle w:val="ListParagraph"/>
        <w:numPr>
          <w:ilvl w:val="1"/>
          <w:numId w:val="45"/>
        </w:numPr>
        <w:suppressAutoHyphens w:val="0"/>
        <w:spacing w:after="160" w:line="259" w:lineRule="auto"/>
        <w:ind w:left="567" w:hanging="283"/>
        <w:contextualSpacing/>
        <w:jc w:val="both"/>
        <w:rPr>
          <w:lang w:val="sr-Cyrl-RS"/>
        </w:rPr>
      </w:pPr>
      <w:r>
        <w:rPr>
          <w:lang w:val="sr-Cyrl-RS"/>
        </w:rPr>
        <w:t>О</w:t>
      </w:r>
      <w:r w:rsidRPr="00EA6B68">
        <w:rPr>
          <w:lang w:val="sr-Cyrl-RS"/>
        </w:rPr>
        <w:t>пшт</w:t>
      </w:r>
      <w:r>
        <w:rPr>
          <w:lang w:val="sr-Cyrl-RS"/>
        </w:rPr>
        <w:t>е</w:t>
      </w:r>
      <w:r w:rsidRPr="00EA6B68">
        <w:rPr>
          <w:lang w:val="sr-Cyrl-RS"/>
        </w:rPr>
        <w:t xml:space="preserve"> пода</w:t>
      </w:r>
      <w:r>
        <w:rPr>
          <w:lang w:val="sr-Cyrl-RS"/>
        </w:rPr>
        <w:t>тке</w:t>
      </w:r>
      <w:r w:rsidRPr="00EA6B68">
        <w:rPr>
          <w:lang w:val="sr-Cyrl-RS"/>
        </w:rPr>
        <w:t xml:space="preserve"> </w:t>
      </w:r>
      <w:r>
        <w:rPr>
          <w:lang w:val="sr-Cyrl-RS"/>
        </w:rPr>
        <w:t>о детету – име, презиме, пол, датум и место рођења, ЈМБГ, држављанство, пребивалиште, боравиште, националност, породични статус детета, старатељство над дететом, здравствени статус детета и сл.;</w:t>
      </w:r>
    </w:p>
    <w:p w:rsidR="00DC1A81" w:rsidRDefault="00DC1A81" w:rsidP="00026154">
      <w:pPr>
        <w:pStyle w:val="ListParagraph"/>
        <w:numPr>
          <w:ilvl w:val="1"/>
          <w:numId w:val="45"/>
        </w:numPr>
        <w:suppressAutoHyphens w:val="0"/>
        <w:spacing w:after="160" w:line="259" w:lineRule="auto"/>
        <w:ind w:left="567" w:hanging="283"/>
        <w:contextualSpacing/>
        <w:jc w:val="both"/>
        <w:rPr>
          <w:lang w:val="sr-Cyrl-RS"/>
        </w:rPr>
      </w:pPr>
      <w:r>
        <w:rPr>
          <w:lang w:val="sr-Cyrl-RS"/>
        </w:rPr>
        <w:t>Податке о родитељима детета – име, презиме, датум и место рођења, ЈМБГ, држављанство, пребивалиште, боравиште, националност, школска спрема, запосленост, здравствено стање, социјалне дисфункције и сл.;</w:t>
      </w:r>
    </w:p>
    <w:p w:rsidR="00DC1A81" w:rsidRDefault="00DC1A81" w:rsidP="00026154">
      <w:pPr>
        <w:pStyle w:val="ListParagraph"/>
        <w:numPr>
          <w:ilvl w:val="1"/>
          <w:numId w:val="45"/>
        </w:numPr>
        <w:suppressAutoHyphens w:val="0"/>
        <w:spacing w:after="160" w:line="259" w:lineRule="auto"/>
        <w:ind w:left="567" w:hanging="283"/>
        <w:contextualSpacing/>
        <w:jc w:val="both"/>
        <w:rPr>
          <w:lang w:val="sr-Cyrl-RS"/>
        </w:rPr>
      </w:pPr>
      <w:r w:rsidRPr="004450A0">
        <w:rPr>
          <w:lang w:val="sr-Cyrl-RS"/>
        </w:rPr>
        <w:t>Податке у одлуци о општој подобности детета да буде усвојено - датум сачињавања налаза и стручног мишљења психолога, датум сачињавања налаза и стручног мишљења педагога, датум сачињавања налаза и стручног мишљења социјалног радника, датум сачињавања налаза и стручног мишљења правника, датум сачињавања налаза и стручног мишљења лекара, налаз и стручно мишљење других овлашћених установа</w:t>
      </w:r>
      <w:r>
        <w:rPr>
          <w:lang w:val="sr-Cyrl-RS"/>
        </w:rPr>
        <w:t>,</w:t>
      </w:r>
      <w:r w:rsidRPr="004450A0">
        <w:rPr>
          <w:lang w:val="sr-Cyrl-RS"/>
        </w:rPr>
        <w:t xml:space="preserve"> број и датум доношења одлуке о општој подобности детета да буде усвојено</w:t>
      </w:r>
      <w:r>
        <w:rPr>
          <w:lang w:val="sr-Cyrl-RS"/>
        </w:rPr>
        <w:t>;</w:t>
      </w:r>
    </w:p>
    <w:p w:rsidR="00DC1A81" w:rsidRDefault="00DC1A81" w:rsidP="00026154">
      <w:pPr>
        <w:pStyle w:val="ListParagraph"/>
        <w:numPr>
          <w:ilvl w:val="1"/>
          <w:numId w:val="45"/>
        </w:numPr>
        <w:suppressAutoHyphens w:val="0"/>
        <w:spacing w:after="160" w:line="259" w:lineRule="auto"/>
        <w:ind w:left="567" w:hanging="283"/>
        <w:contextualSpacing/>
        <w:jc w:val="both"/>
        <w:rPr>
          <w:lang w:val="sr-Cyrl-RS"/>
        </w:rPr>
      </w:pPr>
      <w:r>
        <w:rPr>
          <w:lang w:val="sr-Cyrl-RS"/>
        </w:rPr>
        <w:t>Податке о органу стратељства – назив, адреса, број телефона, е-маил адреса, број упитника, датум састављања упитника</w:t>
      </w:r>
      <w:r>
        <w:rPr>
          <w:lang w:val="hu-HU"/>
        </w:rPr>
        <w:t xml:space="preserve">, </w:t>
      </w:r>
      <w:r>
        <w:rPr>
          <w:lang w:val="sr-Cyrl-RS" w:bidi="ar-EG"/>
        </w:rPr>
        <w:t>овлашћено лице</w:t>
      </w:r>
      <w:r>
        <w:rPr>
          <w:lang w:val="sr-Cyrl-RS"/>
        </w:rPr>
        <w:t xml:space="preserve"> и сл.</w:t>
      </w:r>
    </w:p>
    <w:p w:rsidR="00DC1A81" w:rsidRPr="009E2358" w:rsidRDefault="00DC1A81" w:rsidP="00026154">
      <w:pPr>
        <w:pStyle w:val="ListParagraph"/>
        <w:numPr>
          <w:ilvl w:val="0"/>
          <w:numId w:val="48"/>
        </w:numPr>
        <w:ind w:left="284" w:hanging="284"/>
        <w:contextualSpacing/>
        <w:jc w:val="both"/>
        <w:rPr>
          <w:lang w:val="sr-Cyrl-RS"/>
        </w:rPr>
      </w:pPr>
      <w:r w:rsidRPr="009E2358">
        <w:rPr>
          <w:lang w:val="sr-Cyrl-RS"/>
        </w:rPr>
        <w:t>Унос података о усвојитељу који подразумевају следеће групе података:</w:t>
      </w:r>
    </w:p>
    <w:p w:rsidR="00DC1A81" w:rsidRDefault="00DC1A81" w:rsidP="00026154">
      <w:pPr>
        <w:pStyle w:val="ListParagraph"/>
        <w:numPr>
          <w:ilvl w:val="1"/>
          <w:numId w:val="48"/>
        </w:numPr>
        <w:suppressAutoHyphens w:val="0"/>
        <w:spacing w:after="160" w:line="259" w:lineRule="auto"/>
        <w:ind w:left="709" w:hanging="425"/>
        <w:contextualSpacing/>
        <w:jc w:val="both"/>
        <w:rPr>
          <w:lang w:val="sr-Cyrl-RS"/>
        </w:rPr>
      </w:pPr>
      <w:r>
        <w:rPr>
          <w:lang w:val="sr-Cyrl-RS"/>
        </w:rPr>
        <w:t>Опште податке о усвојитељу – име, презиме, датум и место рођења, ЈМБГ, држављанство, пребивалиште, боравиште, националност, школска спрема, занимање, запосленост, здравствено стање, брачни статус, стамбени статус, материјални статус и сл.;</w:t>
      </w:r>
    </w:p>
    <w:p w:rsidR="00DC1A81" w:rsidRDefault="00DC1A81" w:rsidP="00026154">
      <w:pPr>
        <w:pStyle w:val="ListParagraph"/>
        <w:numPr>
          <w:ilvl w:val="1"/>
          <w:numId w:val="48"/>
        </w:numPr>
        <w:suppressAutoHyphens w:val="0"/>
        <w:spacing w:after="160" w:line="259" w:lineRule="auto"/>
        <w:ind w:left="709" w:hanging="425"/>
        <w:contextualSpacing/>
        <w:jc w:val="both"/>
        <w:rPr>
          <w:lang w:val="sr-Cyrl-RS"/>
        </w:rPr>
      </w:pPr>
      <w:r>
        <w:rPr>
          <w:lang w:val="sr-Cyrl-RS"/>
        </w:rPr>
        <w:t>Мотивацију за усвојење детета – број деце, пол детета, узраст детета, националност, здравствено стање и сл.;</w:t>
      </w:r>
    </w:p>
    <w:p w:rsidR="00DC1A81" w:rsidRDefault="00DC1A81" w:rsidP="00026154">
      <w:pPr>
        <w:pStyle w:val="ListParagraph"/>
        <w:numPr>
          <w:ilvl w:val="1"/>
          <w:numId w:val="48"/>
        </w:numPr>
        <w:suppressAutoHyphens w:val="0"/>
        <w:spacing w:after="160" w:line="259" w:lineRule="auto"/>
        <w:ind w:left="709" w:hanging="425"/>
        <w:contextualSpacing/>
        <w:jc w:val="both"/>
        <w:rPr>
          <w:lang w:val="sr-Cyrl-RS"/>
        </w:rPr>
      </w:pPr>
      <w:r>
        <w:rPr>
          <w:lang w:val="sr-Cyrl-RS"/>
        </w:rPr>
        <w:t xml:space="preserve">Податке о органу стратељства – назив, адреса, број телефона, е-маил адреса, број упитника, датум састављања упитника, </w:t>
      </w:r>
      <w:r>
        <w:rPr>
          <w:lang w:val="sr-Cyrl-RS" w:bidi="ar-EG"/>
        </w:rPr>
        <w:t>овлашћено лице</w:t>
      </w:r>
      <w:r>
        <w:rPr>
          <w:lang w:val="sr-Cyrl-RS"/>
        </w:rPr>
        <w:t xml:space="preserve"> и сл.;</w:t>
      </w:r>
    </w:p>
    <w:p w:rsidR="00DC1A81" w:rsidRDefault="00DC1A81" w:rsidP="009E2358">
      <w:pPr>
        <w:pStyle w:val="ListParagraph"/>
        <w:numPr>
          <w:ilvl w:val="0"/>
          <w:numId w:val="48"/>
        </w:numPr>
        <w:suppressAutoHyphens w:val="0"/>
        <w:spacing w:after="160" w:line="259" w:lineRule="auto"/>
        <w:contextualSpacing/>
        <w:jc w:val="both"/>
        <w:rPr>
          <w:lang w:val="sr-Cyrl-RS"/>
        </w:rPr>
      </w:pPr>
      <w:r>
        <w:rPr>
          <w:lang w:val="sr-Cyrl-RS"/>
        </w:rPr>
        <w:t>Преглед и измену унетих података;</w:t>
      </w:r>
    </w:p>
    <w:p w:rsidR="00DC1A81" w:rsidRDefault="00DC1A81" w:rsidP="00026154">
      <w:pPr>
        <w:pStyle w:val="ListParagraph"/>
        <w:numPr>
          <w:ilvl w:val="0"/>
          <w:numId w:val="48"/>
        </w:numPr>
        <w:suppressAutoHyphens w:val="0"/>
        <w:spacing w:after="160" w:line="259" w:lineRule="auto"/>
        <w:ind w:left="284" w:hanging="284"/>
        <w:contextualSpacing/>
        <w:jc w:val="both"/>
        <w:rPr>
          <w:lang w:val="sr-Cyrl-RS"/>
        </w:rPr>
      </w:pPr>
      <w:r>
        <w:rPr>
          <w:lang w:val="sr-Cyrl-RS"/>
        </w:rPr>
        <w:t>Извештаје по различитим критеријумима по усвојитељима и усвојеницима, претрагу података и могућност њиховог укрштања;</w:t>
      </w:r>
    </w:p>
    <w:p w:rsidR="00DC1A81" w:rsidRPr="00EA29F1" w:rsidRDefault="00DC1A81" w:rsidP="00026154">
      <w:pPr>
        <w:pStyle w:val="ListParagraph"/>
        <w:numPr>
          <w:ilvl w:val="0"/>
          <w:numId w:val="48"/>
        </w:numPr>
        <w:suppressAutoHyphens w:val="0"/>
        <w:spacing w:line="240" w:lineRule="auto"/>
        <w:ind w:left="284" w:hanging="284"/>
        <w:contextualSpacing/>
        <w:jc w:val="both"/>
        <w:rPr>
          <w:b/>
          <w:bCs/>
          <w:u w:val="single"/>
        </w:rPr>
      </w:pPr>
      <w:r w:rsidRPr="00633D0A">
        <w:rPr>
          <w:lang w:val="sr-Cyrl-RS"/>
        </w:rPr>
        <w:t>Унос, преглед и измену података у шифарницима - националности, држављанства</w:t>
      </w:r>
      <w:r>
        <w:t xml:space="preserve">, </w:t>
      </w:r>
      <w:r w:rsidRPr="00633D0A">
        <w:rPr>
          <w:lang w:val="sr-Cyrl-RS"/>
        </w:rPr>
        <w:t>брачни статус, школска спрема, пол</w:t>
      </w:r>
      <w:r>
        <w:t xml:space="preserve">, </w:t>
      </w:r>
      <w:r w:rsidRPr="00633D0A">
        <w:rPr>
          <w:lang w:val="sr-Cyrl-RS"/>
        </w:rPr>
        <w:t>сродство итд.</w:t>
      </w:r>
      <w:r>
        <w:rPr>
          <w:lang w:val="sr-Cyrl-RS"/>
        </w:rPr>
        <w:t>;</w:t>
      </w:r>
    </w:p>
    <w:p w:rsidR="00DC1A81" w:rsidRPr="00EA6927" w:rsidRDefault="00DC1A81" w:rsidP="00026154">
      <w:pPr>
        <w:pStyle w:val="ListParagraph"/>
        <w:numPr>
          <w:ilvl w:val="0"/>
          <w:numId w:val="48"/>
        </w:numPr>
        <w:suppressAutoHyphens w:val="0"/>
        <w:spacing w:line="240" w:lineRule="auto"/>
        <w:ind w:left="284" w:hanging="284"/>
        <w:contextualSpacing/>
        <w:jc w:val="both"/>
        <w:rPr>
          <w:b/>
          <w:bCs/>
          <w:u w:val="single"/>
        </w:rPr>
      </w:pPr>
      <w:r>
        <w:rPr>
          <w:lang w:val="sr-Cyrl-RS"/>
        </w:rPr>
        <w:t>Штампу и експорт података на захтев, у различите формате (</w:t>
      </w:r>
      <w:r>
        <w:t xml:space="preserve">pdf, doc, txt, excl i dr.). </w:t>
      </w:r>
    </w:p>
    <w:p w:rsidR="00DC1A81" w:rsidRDefault="00DC1A81" w:rsidP="00DC1A81">
      <w:pPr>
        <w:pStyle w:val="ListParagraph"/>
        <w:ind w:left="0"/>
        <w:contextualSpacing/>
        <w:jc w:val="both"/>
        <w:rPr>
          <w:lang w:val="sr-Cyrl-RS"/>
        </w:rPr>
      </w:pPr>
    </w:p>
    <w:p w:rsidR="00DC1A81" w:rsidRPr="00633D0A" w:rsidRDefault="00026154" w:rsidP="00DC1A81">
      <w:pPr>
        <w:pStyle w:val="ListParagraph"/>
        <w:ind w:left="0"/>
        <w:contextualSpacing/>
        <w:jc w:val="both"/>
        <w:rPr>
          <w:b/>
          <w:bCs/>
          <w:u w:val="single"/>
        </w:rPr>
      </w:pPr>
      <w:r>
        <w:rPr>
          <w:lang w:val="sr-Cyrl-RS"/>
        </w:rPr>
        <w:t xml:space="preserve"> </w:t>
      </w:r>
      <w:r w:rsidR="00DC1A81">
        <w:rPr>
          <w:lang w:val="sr-Cyrl-RS"/>
        </w:rPr>
        <w:t>Апликативни софтвер треба да испуњава и додатне нефункционалне захтеве:</w:t>
      </w:r>
    </w:p>
    <w:p w:rsidR="00DC1A81" w:rsidRDefault="00DC1A81" w:rsidP="00DC1A81">
      <w:pPr>
        <w:jc w:val="both"/>
        <w:rPr>
          <w:b/>
          <w:bCs/>
          <w:u w:val="single"/>
        </w:rPr>
      </w:pPr>
    </w:p>
    <w:p w:rsidR="00DC1A81" w:rsidRPr="009E2358" w:rsidRDefault="00DC1A81" w:rsidP="00026154">
      <w:pPr>
        <w:pStyle w:val="ListParagraph"/>
        <w:numPr>
          <w:ilvl w:val="0"/>
          <w:numId w:val="48"/>
        </w:numPr>
        <w:ind w:left="284" w:hanging="284"/>
        <w:contextualSpacing/>
        <w:jc w:val="both"/>
        <w:rPr>
          <w:lang w:val="sr-Cyrl-RS"/>
        </w:rPr>
      </w:pPr>
      <w:r w:rsidRPr="009E2358">
        <w:rPr>
          <w:lang w:val="sr-Cyrl-RS"/>
        </w:rPr>
        <w:t xml:space="preserve">Апликативни софтвер треба да буде заснован на веб корисничком интерфејсу, тако да се систему приступа путем интернета коришћењем веб претраживача;  понуда треба да обухвата трајне софтверске лиценце  (уколико су потребне) за све софтверске </w:t>
      </w:r>
      <w:r w:rsidRPr="009E2358">
        <w:rPr>
          <w:lang w:val="sr-Cyrl-RS"/>
        </w:rPr>
        <w:lastRenderedPageBreak/>
        <w:t>производе који се користе у оквиру решења осим лиценци за апликативни</w:t>
      </w:r>
      <w:r w:rsidRPr="009E2358">
        <w:rPr>
          <w:lang w:val="sr-Latn-RS"/>
        </w:rPr>
        <w:t xml:space="preserve"> </w:t>
      </w:r>
      <w:r w:rsidRPr="009E2358">
        <w:rPr>
          <w:lang w:val="sr-Cyrl-RS"/>
        </w:rPr>
        <w:t>сервер и базу података (ORACLE RBDMS 12</w:t>
      </w:r>
      <w:r w:rsidRPr="009E2358">
        <w:rPr>
          <w:lang w:val="sr-Latn-RS"/>
        </w:rPr>
        <w:t>C)</w:t>
      </w:r>
      <w:r w:rsidRPr="009E2358">
        <w:rPr>
          <w:lang w:val="sr-Cyrl-RS"/>
        </w:rPr>
        <w:t>;</w:t>
      </w:r>
    </w:p>
    <w:p w:rsidR="00DC1A81" w:rsidRDefault="00DC1A81" w:rsidP="00026154">
      <w:pPr>
        <w:pStyle w:val="ListParagraph"/>
        <w:numPr>
          <w:ilvl w:val="0"/>
          <w:numId w:val="48"/>
        </w:numPr>
        <w:suppressAutoHyphens w:val="0"/>
        <w:spacing w:after="160" w:line="259" w:lineRule="auto"/>
        <w:ind w:left="284" w:hanging="284"/>
        <w:contextualSpacing/>
        <w:jc w:val="both"/>
        <w:rPr>
          <w:lang w:val="sr-Cyrl-RS"/>
        </w:rPr>
      </w:pPr>
      <w:r w:rsidRPr="001C4730">
        <w:rPr>
          <w:lang w:val="sr-Cyrl-RS"/>
        </w:rPr>
        <w:t>Апликативно решење</w:t>
      </w:r>
      <w:r w:rsidRPr="00D84A2D">
        <w:rPr>
          <w:lang w:val="sr-Cyrl-RS"/>
        </w:rPr>
        <w:t xml:space="preserve"> треба да буд</w:t>
      </w:r>
      <w:r>
        <w:rPr>
          <w:lang w:val="sr-Cyrl-RS"/>
        </w:rPr>
        <w:t>е</w:t>
      </w:r>
      <w:r w:rsidRPr="00D84A2D">
        <w:rPr>
          <w:lang w:val="sr-Cyrl-RS"/>
        </w:rPr>
        <w:t xml:space="preserve"> расположив</w:t>
      </w:r>
      <w:r>
        <w:rPr>
          <w:lang w:val="sr-Cyrl-RS"/>
        </w:rPr>
        <w:t>о корисницима система током дефинисаног радног времена а и ван тога по потреби;</w:t>
      </w:r>
    </w:p>
    <w:p w:rsidR="00DC1A81" w:rsidRDefault="00DC1A81" w:rsidP="00026154">
      <w:pPr>
        <w:pStyle w:val="ListParagraph"/>
        <w:numPr>
          <w:ilvl w:val="0"/>
          <w:numId w:val="48"/>
        </w:numPr>
        <w:suppressAutoHyphens w:val="0"/>
        <w:spacing w:after="160" w:line="259" w:lineRule="auto"/>
        <w:ind w:left="284" w:hanging="284"/>
        <w:contextualSpacing/>
        <w:jc w:val="both"/>
        <w:rPr>
          <w:lang w:val="sr-Cyrl-RS"/>
        </w:rPr>
      </w:pPr>
      <w:r w:rsidRPr="000F7DA5">
        <w:rPr>
          <w:lang w:val="sr-Cyrl-RS"/>
        </w:rPr>
        <w:t xml:space="preserve">Апликативно решење </w:t>
      </w:r>
      <w:r>
        <w:rPr>
          <w:lang w:val="sr-Cyrl-RS"/>
        </w:rPr>
        <w:t>треба да обухвата</w:t>
      </w:r>
      <w:r w:rsidRPr="000F7DA5">
        <w:rPr>
          <w:lang w:val="sr-Cyrl-RS"/>
        </w:rPr>
        <w:t xml:space="preserve">: дефинисање и одржавање корисничких налога, дефинисање и одржавање корисничких улога и </w:t>
      </w:r>
      <w:r>
        <w:rPr>
          <w:lang w:val="sr-Cyrl-RS"/>
        </w:rPr>
        <w:t>д</w:t>
      </w:r>
      <w:r w:rsidRPr="000F7DA5">
        <w:rPr>
          <w:lang w:val="sr-Cyrl-RS"/>
        </w:rPr>
        <w:t>ефинисање и одржавање права приступа функционалностима у зависности од улоге</w:t>
      </w:r>
      <w:r>
        <w:rPr>
          <w:lang w:val="sr-Cyrl-RS"/>
        </w:rPr>
        <w:t>. Потребно</w:t>
      </w:r>
      <w:r w:rsidRPr="00272787">
        <w:rPr>
          <w:lang w:val="sr-Cyrl-RS"/>
        </w:rPr>
        <w:t xml:space="preserve"> је да у оквиру апликације буде развијен систем који примењује корисничке налоге, а у оквиру налога дефинисане корисничке роле. Свакој апликативној опцији </w:t>
      </w:r>
      <w:r>
        <w:rPr>
          <w:lang w:val="sr-Cyrl-RS"/>
        </w:rPr>
        <w:t>треба да имају приступ</w:t>
      </w:r>
      <w:r w:rsidRPr="00272787">
        <w:rPr>
          <w:lang w:val="sr-Cyrl-RS"/>
        </w:rPr>
        <w:t xml:space="preserve"> само корисници који имају активан налог и одговарајућу</w:t>
      </w:r>
      <w:r>
        <w:rPr>
          <w:lang w:val="sr-Cyrl-RS"/>
        </w:rPr>
        <w:t xml:space="preserve"> </w:t>
      </w:r>
      <w:r w:rsidRPr="00272787">
        <w:rPr>
          <w:lang w:val="sr-Cyrl-RS"/>
        </w:rPr>
        <w:t xml:space="preserve">корисничку ролу предвиђену за конкретну апликативну опцију. У систему </w:t>
      </w:r>
      <w:r>
        <w:rPr>
          <w:lang w:val="sr-Cyrl-RS"/>
        </w:rPr>
        <w:t>треба да се води</w:t>
      </w:r>
      <w:r w:rsidRPr="00272787">
        <w:rPr>
          <w:lang w:val="sr-Cyrl-RS"/>
        </w:rPr>
        <w:t xml:space="preserve"> детаљна евиденција пријављивања на систем, ко се, када и одакле пријавио за рад.</w:t>
      </w:r>
      <w:r>
        <w:rPr>
          <w:lang w:val="sr-Cyrl-RS"/>
        </w:rPr>
        <w:t xml:space="preserve"> </w:t>
      </w:r>
      <w:r w:rsidRPr="00F3222C">
        <w:rPr>
          <w:lang w:val="sr-Cyrl-RS"/>
        </w:rPr>
        <w:t xml:space="preserve">На основу корисничке роле, пријављеном кориснику система </w:t>
      </w:r>
      <w:r>
        <w:rPr>
          <w:lang w:val="sr-Cyrl-RS"/>
        </w:rPr>
        <w:t xml:space="preserve">треба да буду </w:t>
      </w:r>
      <w:r w:rsidRPr="00F3222C">
        <w:rPr>
          <w:lang w:val="sr-Cyrl-RS"/>
        </w:rPr>
        <w:t>омогућена различита права приступа подацима</w:t>
      </w:r>
      <w:r>
        <w:rPr>
          <w:lang w:val="sr-Cyrl-RS"/>
        </w:rPr>
        <w:t xml:space="preserve"> и функционалностима апликације;</w:t>
      </w:r>
    </w:p>
    <w:p w:rsidR="00DC1A81" w:rsidRDefault="00DC1A81" w:rsidP="0046617A">
      <w:pPr>
        <w:pStyle w:val="ListParagraph"/>
        <w:numPr>
          <w:ilvl w:val="0"/>
          <w:numId w:val="48"/>
        </w:numPr>
        <w:suppressAutoHyphens w:val="0"/>
        <w:spacing w:after="160" w:line="259" w:lineRule="auto"/>
        <w:ind w:left="426" w:hanging="426"/>
        <w:contextualSpacing/>
        <w:jc w:val="both"/>
        <w:rPr>
          <w:lang w:val="sr-Cyrl-RS"/>
        </w:rPr>
      </w:pPr>
      <w:r>
        <w:rPr>
          <w:lang w:val="sr-Cyrl-RS"/>
        </w:rPr>
        <w:t>Двофакторска аутентикација</w:t>
      </w:r>
      <w:r>
        <w:t xml:space="preserve"> </w:t>
      </w:r>
      <w:r>
        <w:rPr>
          <w:lang w:val="sr-Cyrl-RS"/>
        </w:rPr>
        <w:t xml:space="preserve">( СМС КОД), </w:t>
      </w:r>
      <w:r w:rsidRPr="00067078">
        <w:rPr>
          <w:lang w:val="sr-Cyrl-RS"/>
        </w:rPr>
        <w:t xml:space="preserve">коју треба имплементирати у оквиру </w:t>
      </w:r>
      <w:r w:rsidRPr="00067078">
        <w:rPr>
          <w:lang w:val="sr-Latn-RS"/>
        </w:rPr>
        <w:t>Active Directrory Federation Service</w:t>
      </w:r>
      <w:r>
        <w:rPr>
          <w:lang w:val="sr-Latn-RS"/>
        </w:rPr>
        <w:t>;</w:t>
      </w:r>
    </w:p>
    <w:p w:rsidR="00DC1A81" w:rsidRDefault="00DC1A81" w:rsidP="0046617A">
      <w:pPr>
        <w:pStyle w:val="ListParagraph"/>
        <w:numPr>
          <w:ilvl w:val="0"/>
          <w:numId w:val="48"/>
        </w:numPr>
        <w:suppressAutoHyphens w:val="0"/>
        <w:spacing w:after="160" w:line="259" w:lineRule="auto"/>
        <w:ind w:left="426" w:hanging="426"/>
        <w:contextualSpacing/>
        <w:jc w:val="both"/>
        <w:rPr>
          <w:lang w:val="sr-Cyrl-RS"/>
        </w:rPr>
      </w:pPr>
      <w:r>
        <w:rPr>
          <w:lang w:val="sr-Cyrl-RS"/>
        </w:rPr>
        <w:t>Потребно је извршити миграцију података из постојећег система;</w:t>
      </w:r>
    </w:p>
    <w:p w:rsidR="00DC1A81" w:rsidRDefault="00DC1A81" w:rsidP="0046617A">
      <w:pPr>
        <w:pStyle w:val="ListParagraph"/>
        <w:numPr>
          <w:ilvl w:val="0"/>
          <w:numId w:val="48"/>
        </w:numPr>
        <w:suppressAutoHyphens w:val="0"/>
        <w:spacing w:after="160" w:line="259" w:lineRule="auto"/>
        <w:ind w:left="426" w:hanging="426"/>
        <w:contextualSpacing/>
        <w:jc w:val="both"/>
        <w:rPr>
          <w:lang w:val="sr-Cyrl-RS"/>
        </w:rPr>
      </w:pPr>
      <w:r>
        <w:rPr>
          <w:lang w:val="sr-Cyrl-RS"/>
        </w:rPr>
        <w:t xml:space="preserve">Софрверско решење мора бити базирано на </w:t>
      </w:r>
      <w:r w:rsidRPr="00EA29F1">
        <w:rPr>
          <w:lang w:val="sr-Cyrl-RS"/>
        </w:rPr>
        <w:t>ORACLE RBDMS</w:t>
      </w:r>
      <w:r>
        <w:rPr>
          <w:lang w:val="sr-Cyrl-RS"/>
        </w:rPr>
        <w:t xml:space="preserve"> 12</w:t>
      </w:r>
      <w:r>
        <w:rPr>
          <w:lang w:val="sr-Latn-RS"/>
        </w:rPr>
        <w:t>C</w:t>
      </w:r>
      <w:r>
        <w:rPr>
          <w:lang w:val="sr-Cyrl-RS"/>
        </w:rPr>
        <w:t>;</w:t>
      </w:r>
    </w:p>
    <w:p w:rsidR="00DC1A81" w:rsidRDefault="00DC1A81" w:rsidP="0046617A">
      <w:pPr>
        <w:pStyle w:val="ListParagraph"/>
        <w:numPr>
          <w:ilvl w:val="0"/>
          <w:numId w:val="48"/>
        </w:numPr>
        <w:suppressAutoHyphens w:val="0"/>
        <w:spacing w:after="160" w:line="259" w:lineRule="auto"/>
        <w:ind w:left="426" w:hanging="426"/>
        <w:contextualSpacing/>
        <w:jc w:val="both"/>
        <w:rPr>
          <w:lang w:val="sr-Cyrl-RS"/>
        </w:rPr>
      </w:pPr>
      <w:r>
        <w:rPr>
          <w:lang w:val="sr-Cyrl-RS"/>
        </w:rPr>
        <w:t>Постојеће табеле треба модификовати и проширити  према захтеву наручиоца, уз додатне контроле;</w:t>
      </w:r>
    </w:p>
    <w:p w:rsidR="00DC1A81" w:rsidRPr="00F3222C" w:rsidRDefault="00DC1A81" w:rsidP="0046617A">
      <w:pPr>
        <w:pStyle w:val="ListParagraph"/>
        <w:numPr>
          <w:ilvl w:val="0"/>
          <w:numId w:val="48"/>
        </w:numPr>
        <w:suppressAutoHyphens w:val="0"/>
        <w:spacing w:after="160" w:line="259" w:lineRule="auto"/>
        <w:ind w:left="426" w:hanging="426"/>
        <w:contextualSpacing/>
        <w:jc w:val="both"/>
        <w:rPr>
          <w:lang w:val="sr-Cyrl-RS"/>
        </w:rPr>
      </w:pPr>
      <w:r>
        <w:rPr>
          <w:lang w:val="sr-Cyrl-RS"/>
        </w:rPr>
        <w:t>Развијене нове форме морају подржати постојећу структуру и кретање кроз ИС.</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Уз апликативни софтвер потребно је испоручити и пројектну документацију 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 </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Испорука апликативног софтвера подразумева и инсталацију на </w:t>
      </w:r>
      <w:r w:rsidRPr="000D3D17">
        <w:rPr>
          <w:rFonts w:ascii="Times New Roman" w:hAnsi="Times New Roman" w:cs="Times New Roman"/>
          <w:sz w:val="24"/>
          <w:szCs w:val="24"/>
          <w:lang w:val="sr-Cyrl-RS"/>
        </w:rPr>
        <w:t>ORACLE</w:t>
      </w:r>
      <w:r w:rsidRPr="000D3D17">
        <w:rPr>
          <w:rFonts w:ascii="Times New Roman" w:hAnsi="Times New Roman" w:cs="Times New Roman"/>
          <w:sz w:val="24"/>
          <w:szCs w:val="24"/>
          <w:lang w:val="sr-Cyrl-CS"/>
        </w:rPr>
        <w:t xml:space="preserve">  платформи Министарства као и следеће обуке:</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обука корисника за коришћење апликације,</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систем инжењера из Одељења за </w:t>
      </w:r>
      <w:r>
        <w:rPr>
          <w:rFonts w:ascii="Times New Roman" w:hAnsi="Times New Roman" w:cs="Times New Roman"/>
          <w:sz w:val="24"/>
          <w:szCs w:val="24"/>
          <w:lang w:val="sr-Cyrl-CS"/>
        </w:rPr>
        <w:t>апликативни развој, обраду података, аналитику и извештавање</w:t>
      </w:r>
      <w:r w:rsidRPr="000D3D17">
        <w:rPr>
          <w:rFonts w:ascii="Times New Roman" w:hAnsi="Times New Roman" w:cs="Times New Roman"/>
          <w:sz w:val="24"/>
          <w:szCs w:val="24"/>
          <w:lang w:val="sr-Cyrl-CS"/>
        </w:rPr>
        <w:t xml:space="preserve"> Министарства за  рад, запошљавање, борачка и социјална питања</w:t>
      </w:r>
      <w:r>
        <w:rPr>
          <w:rFonts w:ascii="Times New Roman" w:hAnsi="Times New Roman" w:cs="Times New Roman"/>
          <w:sz w:val="24"/>
          <w:szCs w:val="24"/>
          <w:lang w:val="sr-Cyrl-CS"/>
        </w:rPr>
        <w:t>,</w:t>
      </w:r>
      <w:r w:rsidRPr="000D3D17">
        <w:rPr>
          <w:rFonts w:ascii="Times New Roman" w:hAnsi="Times New Roman" w:cs="Times New Roman"/>
          <w:sz w:val="24"/>
          <w:szCs w:val="24"/>
          <w:lang w:val="sr-Cyrl-CS"/>
        </w:rPr>
        <w:t xml:space="preserve"> за мониторинг апликативног система,</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пројектанта ИС из Одељења за </w:t>
      </w:r>
      <w:r>
        <w:rPr>
          <w:rFonts w:ascii="Times New Roman" w:hAnsi="Times New Roman" w:cs="Times New Roman"/>
          <w:sz w:val="24"/>
          <w:szCs w:val="24"/>
          <w:lang w:val="sr-Cyrl-CS"/>
        </w:rPr>
        <w:t>апликативни развој, обраду података, аналитику и извештавање,</w:t>
      </w:r>
      <w:r w:rsidRPr="000D3D17">
        <w:rPr>
          <w:rFonts w:ascii="Times New Roman" w:hAnsi="Times New Roman" w:cs="Times New Roman"/>
          <w:sz w:val="24"/>
          <w:szCs w:val="24"/>
          <w:lang w:val="sr-Cyrl-CS"/>
        </w:rPr>
        <w:t xml:space="preserve"> Министарства за  рад, запошљавање, борачка и социјална питања.</w:t>
      </w:r>
    </w:p>
    <w:p w:rsidR="00DC1A81" w:rsidRPr="000D3D17" w:rsidRDefault="00DC1A81" w:rsidP="00DC1A81">
      <w:pPr>
        <w:kinsoku w:val="0"/>
        <w:overflowPunct w:val="0"/>
        <w:spacing w:before="5" w:line="274" w:lineRule="exact"/>
        <w:ind w:right="-198"/>
        <w:jc w:val="both"/>
        <w:rPr>
          <w:rFonts w:ascii="Times New Roman" w:hAnsi="Times New Roman" w:cs="Times New Roman"/>
          <w:sz w:val="24"/>
          <w:szCs w:val="24"/>
          <w:lang w:val="sr-Cyrl-CS"/>
        </w:rPr>
      </w:pPr>
      <w:r w:rsidRPr="000D3D17">
        <w:rPr>
          <w:rFonts w:ascii="Times New Roman" w:hAnsi="Times New Roman" w:cs="Times New Roman"/>
          <w:sz w:val="24"/>
          <w:szCs w:val="24"/>
          <w:lang w:val="sr-Cyrl-CS"/>
        </w:rPr>
        <w:t xml:space="preserve">           Обука треба да буде спроведена у просторијама Наручиоца за све запослене који ће користити апликацију. </w:t>
      </w:r>
    </w:p>
    <w:p w:rsidR="00DC1A81" w:rsidRPr="000D3D17" w:rsidRDefault="00DC1A81" w:rsidP="00DC1A81">
      <w:pPr>
        <w:jc w:val="both"/>
        <w:rPr>
          <w:rFonts w:ascii="Times New Roman" w:hAnsi="Times New Roman" w:cs="Times New Roman"/>
          <w:sz w:val="24"/>
          <w:szCs w:val="24"/>
          <w:lang w:val="sr-Cyrl-RS"/>
        </w:rPr>
      </w:pPr>
      <w:r w:rsidRPr="000D3D17">
        <w:rPr>
          <w:rFonts w:ascii="Times New Roman" w:hAnsi="Times New Roman" w:cs="Times New Roman"/>
          <w:sz w:val="24"/>
          <w:szCs w:val="24"/>
          <w:lang w:val="sr-Cyrl-RS"/>
        </w:rPr>
        <w:t xml:space="preserve">           </w:t>
      </w:r>
      <w:r w:rsidRPr="000D3D17">
        <w:rPr>
          <w:rFonts w:ascii="Times New Roman" w:hAnsi="Times New Roman" w:cs="Times New Roman"/>
          <w:sz w:val="24"/>
          <w:szCs w:val="24"/>
        </w:rPr>
        <w:t xml:space="preserve">Након пуштања софтверског решења у продукцију, понуђач је дужан да пружи подршку током пробног рада у трајању од </w:t>
      </w:r>
      <w:r w:rsidRPr="000D3D17">
        <w:rPr>
          <w:rFonts w:ascii="Times New Roman" w:hAnsi="Times New Roman" w:cs="Times New Roman"/>
          <w:sz w:val="24"/>
          <w:szCs w:val="24"/>
          <w:lang w:val="sr-Cyrl-RS"/>
        </w:rPr>
        <w:t xml:space="preserve">2 </w:t>
      </w:r>
      <w:r w:rsidRPr="000D3D17">
        <w:rPr>
          <w:rFonts w:ascii="Times New Roman" w:hAnsi="Times New Roman" w:cs="Times New Roman"/>
          <w:sz w:val="24"/>
          <w:szCs w:val="24"/>
        </w:rPr>
        <w:t>месец</w:t>
      </w:r>
      <w:r w:rsidRPr="000D3D17">
        <w:rPr>
          <w:rFonts w:ascii="Times New Roman" w:hAnsi="Times New Roman" w:cs="Times New Roman"/>
          <w:sz w:val="24"/>
          <w:szCs w:val="24"/>
          <w:lang w:val="sr-Cyrl-RS"/>
        </w:rPr>
        <w:t>а</w:t>
      </w:r>
      <w:r w:rsidRPr="000D3D17">
        <w:rPr>
          <w:rFonts w:ascii="Times New Roman" w:hAnsi="Times New Roman" w:cs="Times New Roman"/>
          <w:sz w:val="24"/>
          <w:szCs w:val="24"/>
        </w:rPr>
        <w:t>. Подршка подразумева обавезу извођача да по хитном поступку, уз одзив до 4 сата током радног времена, реагује у случају било ког проблема који настане у вези са софтверским решењем а који је последица рада софтверског решења.</w:t>
      </w:r>
      <w:r w:rsidRPr="000D3D17">
        <w:rPr>
          <w:rFonts w:ascii="Times New Roman" w:hAnsi="Times New Roman" w:cs="Times New Roman"/>
          <w:sz w:val="24"/>
          <w:szCs w:val="24"/>
          <w:lang w:val="sr-Cyrl-RS"/>
        </w:rPr>
        <w:t xml:space="preserve"> </w:t>
      </w:r>
    </w:p>
    <w:p w:rsidR="00DC1A81" w:rsidRPr="000D3D17" w:rsidRDefault="00DC1A81" w:rsidP="00DC1A81">
      <w:pPr>
        <w:jc w:val="both"/>
        <w:rPr>
          <w:rFonts w:ascii="Times New Roman" w:hAnsi="Times New Roman" w:cs="Times New Roman"/>
          <w:b/>
          <w:bCs/>
          <w:sz w:val="24"/>
          <w:szCs w:val="24"/>
          <w:u w:val="single"/>
          <w:lang w:val="sr-Cyrl-RS"/>
        </w:rPr>
      </w:pPr>
      <w:r w:rsidRPr="000D3D17">
        <w:rPr>
          <w:rFonts w:ascii="Times New Roman" w:hAnsi="Times New Roman" w:cs="Times New Roman"/>
          <w:sz w:val="24"/>
          <w:szCs w:val="24"/>
          <w:lang w:val="sr-Cyrl-RS"/>
        </w:rPr>
        <w:t xml:space="preserve">           Постојећа база података која се мигрира  функционише на ORACLE RBDMS 7.1б, а апликативно решење које треба мигрирати је под </w:t>
      </w:r>
      <w:r w:rsidRPr="000D3D17">
        <w:rPr>
          <w:rFonts w:ascii="Times New Roman" w:hAnsi="Times New Roman" w:cs="Times New Roman"/>
          <w:sz w:val="24"/>
          <w:szCs w:val="24"/>
        </w:rPr>
        <w:t>FORMS 45</w:t>
      </w:r>
      <w:r w:rsidRPr="000D3D17">
        <w:rPr>
          <w:rFonts w:ascii="Times New Roman" w:hAnsi="Times New Roman" w:cs="Times New Roman"/>
          <w:sz w:val="24"/>
          <w:szCs w:val="24"/>
          <w:lang w:val="sr-Cyrl-RS"/>
        </w:rPr>
        <w:t xml:space="preserve">. </w:t>
      </w:r>
    </w:p>
    <w:p w:rsidR="00DC1A81" w:rsidRPr="002D14CC" w:rsidRDefault="00DC1A81" w:rsidP="00DC1A81">
      <w:pPr>
        <w:kinsoku w:val="0"/>
        <w:overflowPunct w:val="0"/>
        <w:spacing w:before="5" w:after="0" w:line="274" w:lineRule="exact"/>
        <w:ind w:right="-198"/>
        <w:jc w:val="both"/>
        <w:rPr>
          <w:rFonts w:ascii="Times New Roman" w:eastAsia="Times New Roman" w:hAnsi="Times New Roman" w:cs="Times New Roman"/>
          <w:sz w:val="24"/>
          <w:szCs w:val="24"/>
          <w:lang w:val="sr-Cyrl-CS"/>
        </w:rPr>
      </w:pPr>
      <w:r w:rsidRPr="002D14CC">
        <w:rPr>
          <w:rFonts w:ascii="Times New Roman" w:eastAsia="Times New Roman" w:hAnsi="Times New Roman" w:cs="Times New Roman"/>
          <w:sz w:val="24"/>
          <w:szCs w:val="24"/>
          <w:lang w:val="sr-Cyrl-CS"/>
        </w:rPr>
        <w:lastRenderedPageBreak/>
        <w:t>У склопу обуке ће се истовремено извршити и функционално тестирање софтвера.</w:t>
      </w:r>
    </w:p>
    <w:p w:rsidR="001137E7" w:rsidRPr="00E862DC" w:rsidRDefault="001137E7" w:rsidP="009E3F0D">
      <w:pPr>
        <w:suppressAutoHyphens/>
        <w:spacing w:after="0" w:line="240" w:lineRule="auto"/>
        <w:jc w:val="both"/>
        <w:rPr>
          <w:rFonts w:ascii="Times New Roman" w:eastAsia="Calibri" w:hAnsi="Times New Roman" w:cs="Calibri"/>
          <w:bCs/>
          <w:sz w:val="24"/>
          <w:szCs w:val="24"/>
          <w:lang w:val="ru-RU" w:eastAsia="ar-SA"/>
        </w:rPr>
      </w:pPr>
    </w:p>
    <w:p w:rsidR="00BA65B9" w:rsidRPr="002D14CC" w:rsidRDefault="00BA65B9" w:rsidP="00632BCE">
      <w:pPr>
        <w:suppressAutoHyphens/>
        <w:spacing w:after="0" w:line="240" w:lineRule="auto"/>
        <w:jc w:val="both"/>
        <w:rPr>
          <w:rFonts w:ascii="Times New Roman" w:eastAsia="Calibri" w:hAnsi="Times New Roman" w:cs="Calibri"/>
          <w:bCs/>
          <w:sz w:val="24"/>
          <w:szCs w:val="24"/>
          <w:lang w:val="ru-RU" w:eastAsia="ar-SA"/>
        </w:rPr>
      </w:pPr>
      <w:r w:rsidRPr="002D14CC">
        <w:rPr>
          <w:rFonts w:ascii="Times New Roman" w:eastAsia="Calibri" w:hAnsi="Times New Roman" w:cs="Calibri"/>
          <w:bCs/>
          <w:sz w:val="24"/>
          <w:szCs w:val="24"/>
          <w:lang w:val="ru-RU" w:eastAsia="ar-SA"/>
        </w:rPr>
        <w:t xml:space="preserve">ОБАВЕЗЕ </w:t>
      </w:r>
      <w:r w:rsidR="00DA1B4A">
        <w:rPr>
          <w:rFonts w:ascii="Times New Roman" w:eastAsia="Calibri" w:hAnsi="Times New Roman" w:cs="Calibri"/>
          <w:bCs/>
          <w:sz w:val="24"/>
          <w:szCs w:val="24"/>
          <w:lang w:val="ru-RU" w:eastAsia="ar-SA"/>
        </w:rPr>
        <w:t>ДОБАВЉАЧА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CS" w:eastAsia="ar-SA"/>
        </w:rPr>
      </w:pPr>
      <w:r w:rsidRPr="002D14CC">
        <w:rPr>
          <w:rFonts w:ascii="Times New Roman" w:eastAsia="Calibri" w:hAnsi="Times New Roman" w:cs="Calibri"/>
          <w:b/>
          <w:sz w:val="24"/>
          <w:szCs w:val="24"/>
          <w:lang w:val="sr-Cyrl-CS" w:eastAsia="ar-SA"/>
        </w:rPr>
        <w:t>Члан 2.</w:t>
      </w:r>
    </w:p>
    <w:p w:rsidR="00BA65B9" w:rsidRPr="00922B0D" w:rsidRDefault="00E862DC" w:rsidP="00922B0D">
      <w:pPr>
        <w:spacing w:after="0" w:line="240" w:lineRule="auto"/>
        <w:ind w:right="58" w:firstLine="720"/>
        <w:jc w:val="both"/>
        <w:rPr>
          <w:rFonts w:ascii="Times New Roman" w:eastAsia="Times New Roman" w:hAnsi="Times New Roman" w:cs="Times New Roman"/>
          <w:sz w:val="24"/>
          <w:szCs w:val="24"/>
          <w:lang w:val="en-US"/>
        </w:rPr>
      </w:pPr>
      <w:r>
        <w:rPr>
          <w:rFonts w:ascii="Times New Roman" w:eastAsia="Calibri" w:hAnsi="Times New Roman" w:cs="Calibri"/>
          <w:sz w:val="24"/>
          <w:szCs w:val="24"/>
          <w:lang w:val="sr-Cyrl-BA" w:eastAsia="ar-SA"/>
        </w:rPr>
        <w:t>Добављач</w:t>
      </w:r>
      <w:r w:rsidR="00BA65B9" w:rsidRPr="002D14CC">
        <w:rPr>
          <w:rFonts w:ascii="Times New Roman" w:eastAsia="Calibri" w:hAnsi="Times New Roman" w:cs="Calibri"/>
          <w:sz w:val="24"/>
          <w:szCs w:val="24"/>
          <w:lang w:val="sr-Cyrl-BA" w:eastAsia="ar-SA"/>
        </w:rPr>
        <w:t xml:space="preserve"> се обавезује да услугу из члана 1. овог уговора изврши</w:t>
      </w:r>
      <w:r w:rsidR="00A54285">
        <w:rPr>
          <w:rFonts w:ascii="Times New Roman" w:eastAsia="Calibri" w:hAnsi="Times New Roman" w:cs="Calibri"/>
          <w:sz w:val="24"/>
          <w:szCs w:val="24"/>
          <w:lang w:val="sr-Cyrl-BA" w:eastAsia="ar-SA"/>
        </w:rPr>
        <w:t xml:space="preserve"> квалитетно, у уговореном року и</w:t>
      </w:r>
      <w:r w:rsidR="00BA65B9" w:rsidRPr="002D14CC">
        <w:rPr>
          <w:rFonts w:ascii="Times New Roman" w:eastAsia="Calibri" w:hAnsi="Times New Roman" w:cs="Calibri"/>
          <w:sz w:val="24"/>
          <w:szCs w:val="24"/>
          <w:lang w:val="sr-Cyrl-BA" w:eastAsia="ar-SA"/>
        </w:rPr>
        <w:t xml:space="preserve"> у</w:t>
      </w:r>
      <w:r w:rsidR="00BA65B9" w:rsidRPr="002D14CC">
        <w:rPr>
          <w:rFonts w:ascii="Times New Roman" w:eastAsia="Calibri" w:hAnsi="Times New Roman" w:cs="Calibri"/>
          <w:sz w:val="24"/>
          <w:szCs w:val="24"/>
          <w:lang w:val="sr-Latn-RS" w:eastAsia="ar-SA"/>
        </w:rPr>
        <w:t xml:space="preserve"> </w:t>
      </w:r>
      <w:r w:rsidR="00BA65B9" w:rsidRPr="002D14CC">
        <w:rPr>
          <w:rFonts w:ascii="Times New Roman" w:eastAsia="Calibri" w:hAnsi="Times New Roman" w:cs="Calibri"/>
          <w:sz w:val="24"/>
          <w:szCs w:val="24"/>
          <w:lang w:val="sr-Cyrl-RS" w:eastAsia="ar-SA"/>
        </w:rPr>
        <w:t>потпуности, тако да се обезбеди</w:t>
      </w:r>
      <w:r w:rsidR="00BA65B9" w:rsidRPr="002D14CC">
        <w:rPr>
          <w:rFonts w:ascii="Times New Roman" w:eastAsia="Times New Roman" w:hAnsi="Times New Roman" w:cs="Times New Roman"/>
          <w:sz w:val="24"/>
          <w:szCs w:val="24"/>
          <w:lang w:val="sr-Cyrl-RS"/>
        </w:rPr>
        <w:t xml:space="preserve"> </w:t>
      </w:r>
      <w:r w:rsidR="00A54285">
        <w:rPr>
          <w:rFonts w:ascii="Times New Roman" w:eastAsia="Times New Roman" w:hAnsi="Times New Roman" w:cs="Times New Roman"/>
          <w:sz w:val="24"/>
          <w:szCs w:val="24"/>
          <w:lang w:val="sr-Cyrl-RS"/>
        </w:rPr>
        <w:t>п</w:t>
      </w:r>
      <w:r w:rsidR="00BA65B9" w:rsidRPr="00E862DC">
        <w:rPr>
          <w:rFonts w:ascii="Times New Roman" w:eastAsia="Times New Roman" w:hAnsi="Times New Roman" w:cs="Times New Roman"/>
          <w:sz w:val="24"/>
          <w:szCs w:val="24"/>
          <w:lang w:val="sr-Cyrl-RS"/>
        </w:rPr>
        <w:t xml:space="preserve">уну функционалност </w:t>
      </w:r>
      <w:r w:rsidR="00BA65B9" w:rsidRPr="00E862DC">
        <w:rPr>
          <w:rFonts w:ascii="Times New Roman" w:eastAsia="Calibri" w:hAnsi="Times New Roman" w:cs="Times New Roman"/>
          <w:bCs/>
          <w:sz w:val="24"/>
          <w:szCs w:val="24"/>
          <w:lang w:val="sr-Cyrl-CS" w:eastAsia="ar-SA"/>
        </w:rPr>
        <w:t xml:space="preserve">софтвера </w:t>
      </w:r>
      <w:r w:rsidR="007C27F8" w:rsidRPr="00E91360">
        <w:rPr>
          <w:rFonts w:ascii="Times New Roman" w:hAnsi="Times New Roman" w:cs="Times New Roman"/>
          <w:bCs/>
          <w:sz w:val="24"/>
          <w:szCs w:val="24"/>
        </w:rPr>
        <w:t xml:space="preserve">за </w:t>
      </w:r>
      <w:r w:rsidR="007C27F8" w:rsidRPr="00E91360">
        <w:rPr>
          <w:rFonts w:ascii="Times New Roman" w:hAnsi="Times New Roman" w:cs="Times New Roman"/>
          <w:bCs/>
          <w:sz w:val="24"/>
          <w:szCs w:val="24"/>
          <w:lang w:val="sr-Cyrl-RS"/>
        </w:rPr>
        <w:t xml:space="preserve">подршку усвојењима и </w:t>
      </w:r>
      <w:r w:rsidR="007C27F8">
        <w:rPr>
          <w:rFonts w:ascii="Times New Roman" w:hAnsi="Times New Roman" w:cs="Times New Roman"/>
          <w:bCs/>
          <w:sz w:val="24"/>
          <w:szCs w:val="24"/>
          <w:lang w:val="sr-Cyrl-RS"/>
        </w:rPr>
        <w:t>базе</w:t>
      </w:r>
      <w:r w:rsidR="007C27F8" w:rsidRPr="00E91360">
        <w:rPr>
          <w:rFonts w:ascii="Times New Roman" w:hAnsi="Times New Roman" w:cs="Times New Roman"/>
          <w:bCs/>
          <w:sz w:val="24"/>
          <w:szCs w:val="24"/>
          <w:lang w:val="sr-Cyrl-RS"/>
        </w:rPr>
        <w:t xml:space="preserve"> података</w:t>
      </w:r>
      <w:r w:rsidRPr="00E862DC">
        <w:rPr>
          <w:rFonts w:ascii="Times New Roman" w:eastAsia="Times New Roman" w:hAnsi="Times New Roman" w:cs="Times New Roman"/>
          <w:sz w:val="24"/>
          <w:szCs w:val="24"/>
          <w:lang w:val="sr-Cyrl-RS"/>
        </w:rPr>
        <w:t>, и да</w:t>
      </w:r>
      <w:r w:rsidR="00F0557A">
        <w:rPr>
          <w:rFonts w:ascii="Times New Roman" w:eastAsia="Times New Roman" w:hAnsi="Times New Roman" w:cs="Times New Roman"/>
          <w:sz w:val="24"/>
          <w:szCs w:val="24"/>
          <w:lang w:val="sr-Cyrl-RS"/>
        </w:rPr>
        <w:t xml:space="preserve"> </w:t>
      </w:r>
      <w:r w:rsidRPr="00E862DC">
        <w:rPr>
          <w:rFonts w:ascii="Times New Roman" w:eastAsia="Times New Roman" w:hAnsi="Times New Roman" w:cs="Times New Roman"/>
          <w:sz w:val="24"/>
          <w:szCs w:val="24"/>
          <w:lang w:val="sr-Cyrl-RS"/>
        </w:rPr>
        <w:t>у том циљу изврши тестирање целокупног</w:t>
      </w:r>
      <w:r w:rsidR="00017ED6">
        <w:rPr>
          <w:rFonts w:ascii="Times New Roman" w:eastAsia="Calibri" w:hAnsi="Times New Roman" w:cs="Times New Roman"/>
          <w:bCs/>
          <w:sz w:val="24"/>
          <w:szCs w:val="24"/>
          <w:lang w:val="sr-Cyrl-CS" w:eastAsia="ar-SA"/>
        </w:rPr>
        <w:t xml:space="preserve"> софтвера и предвиђену обуку, </w:t>
      </w:r>
      <w:r w:rsidR="00017ED6" w:rsidRPr="00017ED6">
        <w:rPr>
          <w:rFonts w:ascii="Times New Roman" w:eastAsia="Times New Roman" w:hAnsi="Times New Roman" w:cs="Times New Roman"/>
          <w:sz w:val="24"/>
          <w:szCs w:val="24"/>
          <w:lang w:val="en-US"/>
        </w:rPr>
        <w:t xml:space="preserve">у свему према </w:t>
      </w:r>
      <w:r w:rsidR="00017ED6" w:rsidRPr="00017ED6">
        <w:rPr>
          <w:rFonts w:ascii="Times New Roman" w:eastAsia="Times New Roman" w:hAnsi="Times New Roman" w:cs="Times New Roman"/>
          <w:sz w:val="24"/>
          <w:szCs w:val="24"/>
          <w:lang w:val="sr-Cyrl-RS"/>
        </w:rPr>
        <w:t xml:space="preserve">Техничкој спецификацији </w:t>
      </w:r>
      <w:r w:rsidR="00017ED6" w:rsidRPr="00017ED6">
        <w:rPr>
          <w:rFonts w:ascii="Times New Roman" w:eastAsia="Times New Roman" w:hAnsi="Times New Roman" w:cs="Times New Roman"/>
          <w:sz w:val="24"/>
          <w:szCs w:val="24"/>
          <w:lang w:val="en-US"/>
        </w:rPr>
        <w:t>и прихваћен</w:t>
      </w:r>
      <w:r w:rsidR="00017ED6" w:rsidRPr="00017ED6">
        <w:rPr>
          <w:rFonts w:ascii="Times New Roman" w:eastAsia="Times New Roman" w:hAnsi="Times New Roman" w:cs="Times New Roman"/>
          <w:sz w:val="24"/>
          <w:szCs w:val="24"/>
          <w:lang w:val="sr-Cyrl-RS"/>
        </w:rPr>
        <w:t>ој</w:t>
      </w:r>
      <w:r w:rsidR="00017ED6" w:rsidRPr="00017ED6">
        <w:rPr>
          <w:rFonts w:ascii="Times New Roman" w:eastAsia="Times New Roman" w:hAnsi="Times New Roman" w:cs="Times New Roman"/>
          <w:sz w:val="24"/>
          <w:szCs w:val="24"/>
          <w:lang w:val="en-US"/>
        </w:rPr>
        <w:t xml:space="preserve"> </w:t>
      </w:r>
      <w:r w:rsidR="00017ED6" w:rsidRPr="00017ED6">
        <w:rPr>
          <w:rFonts w:ascii="Times New Roman" w:eastAsia="Times New Roman" w:hAnsi="Times New Roman" w:cs="Times New Roman"/>
          <w:sz w:val="24"/>
          <w:szCs w:val="24"/>
          <w:lang w:val="sr-Cyrl-RS"/>
        </w:rPr>
        <w:t>П</w:t>
      </w:r>
      <w:r w:rsidR="00017ED6" w:rsidRPr="00017ED6">
        <w:rPr>
          <w:rFonts w:ascii="Times New Roman" w:eastAsia="Times New Roman" w:hAnsi="Times New Roman" w:cs="Times New Roman"/>
          <w:sz w:val="24"/>
          <w:szCs w:val="24"/>
          <w:lang w:val="en-US"/>
        </w:rPr>
        <w:t>онуд</w:t>
      </w:r>
      <w:r w:rsidR="00017ED6" w:rsidRPr="00017ED6">
        <w:rPr>
          <w:rFonts w:ascii="Times New Roman" w:eastAsia="Times New Roman" w:hAnsi="Times New Roman" w:cs="Times New Roman"/>
          <w:sz w:val="24"/>
          <w:szCs w:val="24"/>
          <w:lang w:val="sr-Cyrl-RS"/>
        </w:rPr>
        <w:t>и</w:t>
      </w:r>
      <w:r w:rsidR="00017ED6" w:rsidRPr="00017ED6">
        <w:rPr>
          <w:rFonts w:ascii="Times New Roman" w:eastAsia="Times New Roman" w:hAnsi="Times New Roman" w:cs="Times New Roman"/>
          <w:sz w:val="24"/>
          <w:szCs w:val="24"/>
          <w:lang w:val="en-US"/>
        </w:rPr>
        <w:t xml:space="preserve">. </w:t>
      </w:r>
    </w:p>
    <w:p w:rsidR="00F0557A" w:rsidRPr="00311001" w:rsidRDefault="00F0557A" w:rsidP="00311001">
      <w:pPr>
        <w:suppressAutoHyphens/>
        <w:spacing w:after="0" w:line="240" w:lineRule="auto"/>
        <w:ind w:firstLine="720"/>
        <w:jc w:val="both"/>
        <w:rPr>
          <w:rFonts w:ascii="Times New Roman" w:eastAsia="Calibri" w:hAnsi="Times New Roman" w:cs="Times New Roman"/>
          <w:sz w:val="24"/>
          <w:szCs w:val="24"/>
          <w:lang w:val="sr-Cyrl-BA" w:eastAsia="ar-SA"/>
        </w:rPr>
      </w:pPr>
      <w:r w:rsidRPr="00F0557A">
        <w:rPr>
          <w:rFonts w:ascii="Times New Roman" w:eastAsia="Calibri" w:hAnsi="Times New Roman" w:cs="Times New Roman"/>
          <w:bCs/>
          <w:sz w:val="24"/>
          <w:szCs w:val="24"/>
          <w:lang w:val="sr-Cyrl-CS" w:eastAsia="ar-SA"/>
        </w:rPr>
        <w:t xml:space="preserve">Током извршења услуге </w:t>
      </w:r>
      <w:r w:rsidRPr="00F0557A">
        <w:rPr>
          <w:rFonts w:ascii="Times New Roman" w:hAnsi="Times New Roman" w:cs="Times New Roman"/>
          <w:bCs/>
          <w:sz w:val="24"/>
          <w:szCs w:val="24"/>
          <w:lang w:val="sr-Cyrl-CS"/>
        </w:rPr>
        <w:t>Наручилац</w:t>
      </w:r>
      <w:r w:rsidR="00A54285">
        <w:rPr>
          <w:rFonts w:ascii="Times New Roman" w:hAnsi="Times New Roman" w:cs="Times New Roman"/>
          <w:bCs/>
          <w:sz w:val="24"/>
          <w:szCs w:val="24"/>
          <w:lang w:val="sr-Cyrl-CS"/>
        </w:rPr>
        <w:t xml:space="preserve">, </w:t>
      </w:r>
      <w:r w:rsidRPr="00F0557A">
        <w:rPr>
          <w:rFonts w:ascii="Times New Roman" w:hAnsi="Times New Roman" w:cs="Times New Roman"/>
          <w:bCs/>
          <w:sz w:val="24"/>
          <w:szCs w:val="24"/>
          <w:lang w:val="sr-Cyrl-CS"/>
        </w:rPr>
        <w:t xml:space="preserve">преко </w:t>
      </w:r>
      <w:r w:rsidRPr="00F0557A">
        <w:rPr>
          <w:rFonts w:ascii="Times New Roman" w:hAnsi="Times New Roman" w:cs="Times New Roman"/>
          <w:sz w:val="24"/>
          <w:szCs w:val="24"/>
          <w:lang w:val="sr-Cyrl-CS"/>
        </w:rPr>
        <w:t xml:space="preserve">лица задуженог за праћење реализације </w:t>
      </w:r>
      <w:r w:rsidR="00A54285">
        <w:rPr>
          <w:rFonts w:ascii="Times New Roman" w:hAnsi="Times New Roman" w:cs="Times New Roman"/>
          <w:sz w:val="24"/>
          <w:szCs w:val="24"/>
          <w:lang w:val="sr-Cyrl-CS"/>
        </w:rPr>
        <w:t>У</w:t>
      </w:r>
      <w:r w:rsidRPr="00F0557A">
        <w:rPr>
          <w:rFonts w:ascii="Times New Roman" w:hAnsi="Times New Roman" w:cs="Times New Roman"/>
          <w:sz w:val="24"/>
          <w:szCs w:val="24"/>
          <w:lang w:val="sr-Cyrl-CS"/>
        </w:rPr>
        <w:t xml:space="preserve">говора врши контролу извршења услуге, и уколико утврди недостатке сачињава </w:t>
      </w:r>
      <w:r w:rsidR="00A54285">
        <w:rPr>
          <w:rFonts w:ascii="Times New Roman" w:hAnsi="Times New Roman" w:cs="Times New Roman"/>
          <w:sz w:val="24"/>
          <w:szCs w:val="24"/>
          <w:lang w:val="sr-Cyrl-CS"/>
        </w:rPr>
        <w:t xml:space="preserve">и без одлагања доставља </w:t>
      </w:r>
      <w:r w:rsidRPr="00F0557A">
        <w:rPr>
          <w:rFonts w:ascii="Times New Roman" w:hAnsi="Times New Roman" w:cs="Times New Roman"/>
          <w:sz w:val="24"/>
          <w:szCs w:val="24"/>
          <w:lang w:val="sr-Cyrl-CS"/>
        </w:rPr>
        <w:t>писану рекламацију Добављачу који је дужан да све уочене недостке отклони у најкраћем могућем року</w:t>
      </w:r>
      <w:r w:rsidR="00311001" w:rsidRPr="00EF3311">
        <w:rPr>
          <w:lang w:val="sr-Cyrl-RS"/>
        </w:rPr>
        <w:t xml:space="preserve">, </w:t>
      </w:r>
      <w:r w:rsidR="00311001" w:rsidRPr="00311001">
        <w:rPr>
          <w:rFonts w:ascii="Times New Roman" w:hAnsi="Times New Roman" w:cs="Times New Roman"/>
          <w:sz w:val="24"/>
          <w:szCs w:val="24"/>
          <w:lang w:val="sr-Cyrl-RS"/>
        </w:rPr>
        <w:t xml:space="preserve">а најкасније у року од 24 (двадесетчетири) часа </w:t>
      </w:r>
      <w:r w:rsidR="00311001" w:rsidRPr="00311001">
        <w:rPr>
          <w:rFonts w:ascii="Times New Roman" w:hAnsi="Times New Roman" w:cs="Times New Roman"/>
          <w:sz w:val="24"/>
          <w:szCs w:val="24"/>
          <w:lang w:val="en-US"/>
        </w:rPr>
        <w:t>о</w:t>
      </w:r>
      <w:r w:rsidR="00311001" w:rsidRPr="00311001">
        <w:rPr>
          <w:rFonts w:ascii="Times New Roman" w:hAnsi="Times New Roman" w:cs="Times New Roman"/>
          <w:sz w:val="24"/>
          <w:szCs w:val="24"/>
          <w:lang w:val="sr-Cyrl-RS"/>
        </w:rPr>
        <w:t xml:space="preserve">д </w:t>
      </w:r>
      <w:r w:rsidR="007C27F8">
        <w:rPr>
          <w:rFonts w:ascii="Times New Roman" w:hAnsi="Times New Roman" w:cs="Times New Roman"/>
          <w:sz w:val="24"/>
          <w:szCs w:val="24"/>
          <w:lang w:val="sr-Cyrl-RS"/>
        </w:rPr>
        <w:t>тренутка</w:t>
      </w:r>
      <w:r w:rsidR="00311001" w:rsidRPr="00311001">
        <w:rPr>
          <w:rFonts w:ascii="Times New Roman" w:hAnsi="Times New Roman" w:cs="Times New Roman"/>
          <w:sz w:val="24"/>
          <w:szCs w:val="24"/>
          <w:lang w:val="sr-Cyrl-RS"/>
        </w:rPr>
        <w:t xml:space="preserve"> достављања</w:t>
      </w:r>
      <w:r w:rsidR="00017ED6">
        <w:rPr>
          <w:rFonts w:ascii="Times New Roman" w:hAnsi="Times New Roman" w:cs="Times New Roman"/>
          <w:sz w:val="24"/>
          <w:szCs w:val="24"/>
          <w:lang w:val="sr-Cyrl-RS"/>
        </w:rPr>
        <w:t xml:space="preserve"> рекламације.</w:t>
      </w:r>
    </w:p>
    <w:p w:rsidR="00BA65B9" w:rsidRPr="002D14CC" w:rsidRDefault="00E862DC" w:rsidP="0071318F">
      <w:pPr>
        <w:kinsoku w:val="0"/>
        <w:overflowPunct w:val="0"/>
        <w:spacing w:before="5" w:after="0" w:line="240" w:lineRule="auto"/>
        <w:ind w:right="95" w:firstLine="708"/>
        <w:jc w:val="both"/>
        <w:rPr>
          <w:rFonts w:ascii="Times New Roman" w:eastAsia="Arial Unicode MS" w:hAnsi="Times New Roman" w:cs="Times New Roman"/>
          <w:color w:val="000000"/>
          <w:kern w:val="1"/>
          <w:sz w:val="24"/>
          <w:szCs w:val="24"/>
          <w:lang w:val="sr-Cyrl-RS" w:eastAsia="ar-SA"/>
        </w:rPr>
      </w:pPr>
      <w:r>
        <w:rPr>
          <w:rFonts w:ascii="Times New Roman" w:eastAsia="Calibri" w:hAnsi="Times New Roman" w:cs="Calibri"/>
          <w:sz w:val="24"/>
          <w:szCs w:val="24"/>
          <w:lang w:val="sr-Cyrl-BA" w:eastAsia="ar-SA"/>
        </w:rPr>
        <w:t>Добављач</w:t>
      </w:r>
      <w:r w:rsidRPr="002D14CC">
        <w:rPr>
          <w:rFonts w:ascii="Times New Roman" w:eastAsia="Calibri" w:hAnsi="Times New Roman" w:cs="Calibri"/>
          <w:sz w:val="24"/>
          <w:szCs w:val="24"/>
          <w:lang w:val="sr-Cyrl-BA" w:eastAsia="ar-SA"/>
        </w:rPr>
        <w:t xml:space="preserve"> </w:t>
      </w:r>
      <w:r w:rsidR="00BA65B9" w:rsidRPr="002D14CC">
        <w:rPr>
          <w:rFonts w:ascii="Times New Roman" w:eastAsia="Times New Roman" w:hAnsi="Times New Roman" w:cs="Times New Roman"/>
          <w:sz w:val="24"/>
          <w:szCs w:val="24"/>
          <w:lang w:val="sr-Cyrl-RS"/>
        </w:rPr>
        <w:t xml:space="preserve">се обавезује да достави </w:t>
      </w:r>
      <w:r w:rsidR="007C27F8">
        <w:rPr>
          <w:rFonts w:ascii="Times New Roman" w:eastAsia="Times New Roman" w:hAnsi="Times New Roman" w:cs="Times New Roman"/>
          <w:sz w:val="24"/>
          <w:szCs w:val="24"/>
          <w:lang w:val="sr-Cyrl-RS"/>
        </w:rPr>
        <w:t xml:space="preserve">комплетну техничку </w:t>
      </w:r>
      <w:r w:rsidR="00BA65B9" w:rsidRPr="002D14CC">
        <w:rPr>
          <w:rFonts w:ascii="Times New Roman" w:eastAsia="Times New Roman" w:hAnsi="Times New Roman" w:cs="Times New Roman"/>
          <w:sz w:val="24"/>
          <w:szCs w:val="24"/>
          <w:lang w:val="sr-Cyrl-CS"/>
        </w:rPr>
        <w:t>до</w:t>
      </w:r>
      <w:r w:rsidR="00BA65B9" w:rsidRPr="002D14CC">
        <w:rPr>
          <w:rFonts w:ascii="Times New Roman" w:eastAsia="Times New Roman" w:hAnsi="Times New Roman" w:cs="Times New Roman"/>
          <w:spacing w:val="3"/>
          <w:sz w:val="24"/>
          <w:szCs w:val="24"/>
          <w:lang w:val="sr-Cyrl-CS"/>
        </w:rPr>
        <w:t>к</w:t>
      </w:r>
      <w:r w:rsidR="00BA65B9" w:rsidRPr="002D14CC">
        <w:rPr>
          <w:rFonts w:ascii="Times New Roman" w:eastAsia="Times New Roman" w:hAnsi="Times New Roman" w:cs="Times New Roman"/>
          <w:spacing w:val="-8"/>
          <w:sz w:val="24"/>
          <w:szCs w:val="24"/>
          <w:lang w:val="sr-Cyrl-CS"/>
        </w:rPr>
        <w:t>у</w:t>
      </w:r>
      <w:r w:rsidR="00BA65B9" w:rsidRPr="002D14CC">
        <w:rPr>
          <w:rFonts w:ascii="Times New Roman" w:eastAsia="Times New Roman" w:hAnsi="Times New Roman" w:cs="Times New Roman"/>
          <w:spacing w:val="1"/>
          <w:sz w:val="24"/>
          <w:szCs w:val="24"/>
          <w:lang w:val="sr-Cyrl-CS"/>
        </w:rPr>
        <w:t>м</w:t>
      </w:r>
      <w:r w:rsidR="00BA65B9" w:rsidRPr="002D14CC">
        <w:rPr>
          <w:rFonts w:ascii="Times New Roman" w:eastAsia="Times New Roman" w:hAnsi="Times New Roman" w:cs="Times New Roman"/>
          <w:spacing w:val="-1"/>
          <w:sz w:val="24"/>
          <w:szCs w:val="24"/>
          <w:lang w:val="sr-Cyrl-CS"/>
        </w:rPr>
        <w:t>е</w:t>
      </w:r>
      <w:r w:rsidR="00BA65B9" w:rsidRPr="002D14CC">
        <w:rPr>
          <w:rFonts w:ascii="Times New Roman" w:eastAsia="Times New Roman" w:hAnsi="Times New Roman" w:cs="Times New Roman"/>
          <w:sz w:val="24"/>
          <w:szCs w:val="24"/>
          <w:lang w:val="sr-Cyrl-CS"/>
        </w:rPr>
        <w:t>нт</w:t>
      </w:r>
      <w:r w:rsidR="00BA65B9" w:rsidRPr="002D14CC">
        <w:rPr>
          <w:rFonts w:ascii="Times New Roman" w:eastAsia="Times New Roman" w:hAnsi="Times New Roman" w:cs="Times New Roman"/>
          <w:spacing w:val="-1"/>
          <w:sz w:val="24"/>
          <w:szCs w:val="24"/>
          <w:lang w:val="sr-Cyrl-CS"/>
        </w:rPr>
        <w:t>а</w:t>
      </w:r>
      <w:r w:rsidR="00BA65B9" w:rsidRPr="002D14CC">
        <w:rPr>
          <w:rFonts w:ascii="Times New Roman" w:eastAsia="Times New Roman" w:hAnsi="Times New Roman" w:cs="Times New Roman"/>
          <w:sz w:val="24"/>
          <w:szCs w:val="24"/>
          <w:lang w:val="sr-Cyrl-CS"/>
        </w:rPr>
        <w:t>ц</w:t>
      </w:r>
      <w:r w:rsidR="00BA65B9" w:rsidRPr="002D14CC">
        <w:rPr>
          <w:rFonts w:ascii="Times New Roman" w:eastAsia="Times New Roman" w:hAnsi="Times New Roman" w:cs="Times New Roman"/>
          <w:spacing w:val="3"/>
          <w:sz w:val="24"/>
          <w:szCs w:val="24"/>
          <w:lang w:val="sr-Cyrl-CS"/>
        </w:rPr>
        <w:t>и</w:t>
      </w:r>
      <w:r w:rsidR="00BA65B9" w:rsidRPr="002D14CC">
        <w:rPr>
          <w:rFonts w:ascii="Times New Roman" w:eastAsia="Times New Roman" w:hAnsi="Times New Roman" w:cs="Times New Roman"/>
          <w:sz w:val="24"/>
          <w:szCs w:val="24"/>
          <w:lang w:val="sr-Cyrl-CS"/>
        </w:rPr>
        <w:t>ј</w:t>
      </w:r>
      <w:r w:rsidR="00BA65B9" w:rsidRPr="002D14CC">
        <w:rPr>
          <w:rFonts w:ascii="Times New Roman" w:eastAsia="Times New Roman" w:hAnsi="Times New Roman" w:cs="Times New Roman"/>
          <w:sz w:val="24"/>
          <w:szCs w:val="24"/>
          <w:lang w:val="sr-Cyrl-RS"/>
        </w:rPr>
        <w:t>у</w:t>
      </w:r>
      <w:r w:rsidR="00BA65B9" w:rsidRPr="002D14CC">
        <w:rPr>
          <w:rFonts w:ascii="Times New Roman" w:eastAsia="Times New Roman" w:hAnsi="Times New Roman" w:cs="Times New Roman"/>
          <w:spacing w:val="40"/>
          <w:sz w:val="24"/>
          <w:szCs w:val="24"/>
          <w:lang w:val="sr-Latn-CS"/>
        </w:rPr>
        <w:t xml:space="preserve"> </w:t>
      </w:r>
      <w:r w:rsidR="00BA65B9" w:rsidRPr="002D14CC">
        <w:rPr>
          <w:rFonts w:ascii="Times New Roman" w:eastAsia="Arial Unicode MS" w:hAnsi="Times New Roman" w:cs="Times New Roman"/>
          <w:color w:val="000000"/>
          <w:kern w:val="1"/>
          <w:sz w:val="24"/>
          <w:szCs w:val="24"/>
          <w:lang w:eastAsia="ar-SA"/>
        </w:rPr>
        <w:t>према стању система након завршетка про</w:t>
      </w:r>
      <w:r w:rsidR="00BA65B9" w:rsidRPr="002D14CC">
        <w:rPr>
          <w:rFonts w:ascii="Times New Roman" w:eastAsia="Arial Unicode MS" w:hAnsi="Times New Roman" w:cs="Times New Roman"/>
          <w:color w:val="000000"/>
          <w:kern w:val="1"/>
          <w:sz w:val="24"/>
          <w:szCs w:val="24"/>
          <w:lang w:val="sr-Cyrl-RS" w:eastAsia="ar-SA"/>
        </w:rPr>
        <w:t>бног рада.</w:t>
      </w:r>
    </w:p>
    <w:p w:rsidR="00BA65B9" w:rsidRPr="002D14CC" w:rsidRDefault="00BA65B9" w:rsidP="00632BCE">
      <w:pPr>
        <w:kinsoku w:val="0"/>
        <w:overflowPunct w:val="0"/>
        <w:spacing w:before="5" w:after="0" w:line="240" w:lineRule="auto"/>
        <w:ind w:right="-198" w:firstLine="708"/>
        <w:jc w:val="both"/>
        <w:rPr>
          <w:rFonts w:ascii="Times New Roman" w:eastAsia="Arial Unicode MS" w:hAnsi="Times New Roman" w:cs="Times New Roman"/>
          <w:color w:val="000000"/>
          <w:kern w:val="1"/>
          <w:sz w:val="24"/>
          <w:szCs w:val="24"/>
          <w:lang w:val="sr-Cyrl-RS" w:eastAsia="ar-SA"/>
        </w:rPr>
      </w:pPr>
    </w:p>
    <w:p w:rsidR="00BA65B9" w:rsidRPr="002D14CC" w:rsidRDefault="00BA65B9" w:rsidP="00632BCE">
      <w:pPr>
        <w:kinsoku w:val="0"/>
        <w:overflowPunct w:val="0"/>
        <w:spacing w:before="5" w:after="0" w:line="240" w:lineRule="auto"/>
        <w:ind w:right="-198"/>
        <w:jc w:val="both"/>
        <w:rPr>
          <w:rFonts w:ascii="Times New Roman" w:eastAsia="Calibri" w:hAnsi="Times New Roman" w:cs="Calibri"/>
          <w:sz w:val="24"/>
          <w:szCs w:val="24"/>
          <w:lang w:val="ru-RU" w:eastAsia="ar-SA"/>
        </w:rPr>
      </w:pPr>
      <w:r w:rsidRPr="002D14CC">
        <w:rPr>
          <w:rFonts w:ascii="Times New Roman" w:eastAsia="Calibri" w:hAnsi="Times New Roman" w:cs="Calibri"/>
          <w:bCs/>
          <w:sz w:val="24"/>
          <w:szCs w:val="24"/>
          <w:lang w:val="ru-RU" w:eastAsia="ar-SA"/>
        </w:rPr>
        <w:t xml:space="preserve">РОК ИЗВРШЕЊА УСЛУГЕ </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CS" w:eastAsia="ar-SA"/>
        </w:rPr>
      </w:pPr>
      <w:r w:rsidRPr="002D14CC">
        <w:rPr>
          <w:rFonts w:ascii="Times New Roman" w:eastAsia="Calibri" w:hAnsi="Times New Roman" w:cs="Calibri"/>
          <w:b/>
          <w:sz w:val="24"/>
          <w:szCs w:val="24"/>
          <w:lang w:val="sr-Cyrl-CS" w:eastAsia="ar-SA"/>
        </w:rPr>
        <w:t>Члан 3.</w:t>
      </w:r>
    </w:p>
    <w:p w:rsidR="00BA65B9" w:rsidRDefault="00F0557A" w:rsidP="00632BCE">
      <w:pPr>
        <w:suppressAutoHyphens/>
        <w:spacing w:after="0" w:line="240" w:lineRule="auto"/>
        <w:ind w:firstLine="720"/>
        <w:jc w:val="both"/>
        <w:rPr>
          <w:rFonts w:ascii="Times New Roman" w:hAnsi="Times New Roman" w:cs="Times New Roman"/>
          <w:bCs/>
          <w:sz w:val="24"/>
          <w:szCs w:val="24"/>
          <w:lang w:val="sr-Cyrl-CS"/>
        </w:rPr>
      </w:pPr>
      <w:r>
        <w:rPr>
          <w:rFonts w:ascii="Times New Roman" w:eastAsia="Calibri" w:hAnsi="Times New Roman" w:cs="Calibri"/>
          <w:sz w:val="24"/>
          <w:szCs w:val="24"/>
          <w:lang w:val="sr-Cyrl-CS" w:eastAsia="ar-SA"/>
        </w:rPr>
        <w:t xml:space="preserve">Добављач </w:t>
      </w:r>
      <w:r w:rsidR="00A54285">
        <w:rPr>
          <w:rFonts w:ascii="Times New Roman" w:eastAsia="Calibri" w:hAnsi="Times New Roman" w:cs="Calibri"/>
          <w:sz w:val="24"/>
          <w:szCs w:val="24"/>
          <w:lang w:val="sr-Cyrl-CS" w:eastAsia="ar-SA"/>
        </w:rPr>
        <w:t>се обавезује да услуге</w:t>
      </w:r>
      <w:r w:rsidR="00BA65B9" w:rsidRPr="002D14CC">
        <w:rPr>
          <w:rFonts w:ascii="Times New Roman" w:eastAsia="Calibri" w:hAnsi="Times New Roman" w:cs="Calibri"/>
          <w:sz w:val="24"/>
          <w:szCs w:val="24"/>
          <w:lang w:val="sr-Cyrl-CS" w:eastAsia="ar-SA"/>
        </w:rPr>
        <w:t xml:space="preserve"> </w:t>
      </w:r>
      <w:r w:rsidR="00A54285">
        <w:rPr>
          <w:rFonts w:ascii="Times New Roman" w:eastAsia="Calibri" w:hAnsi="Times New Roman" w:cs="Calibri"/>
          <w:sz w:val="24"/>
          <w:szCs w:val="24"/>
          <w:lang w:val="sr-Cyrl-CS" w:eastAsia="ar-SA"/>
        </w:rPr>
        <w:t>из члана 1. овог У</w:t>
      </w:r>
      <w:r w:rsidR="00BA65B9" w:rsidRPr="002D14CC">
        <w:rPr>
          <w:rFonts w:ascii="Times New Roman" w:eastAsia="Calibri" w:hAnsi="Times New Roman" w:cs="Calibri"/>
          <w:sz w:val="24"/>
          <w:szCs w:val="24"/>
          <w:lang w:val="sr-Cyrl-CS" w:eastAsia="ar-SA"/>
        </w:rPr>
        <w:t xml:space="preserve">говора у потпуности изврши најкасније у року од </w:t>
      </w:r>
      <w:r w:rsidR="007C27F8">
        <w:rPr>
          <w:rFonts w:ascii="Times New Roman" w:eastAsia="Calibri" w:hAnsi="Times New Roman" w:cs="Calibri"/>
          <w:sz w:val="24"/>
          <w:szCs w:val="24"/>
          <w:lang w:val="sr-Cyrl-CS" w:eastAsia="ar-SA"/>
        </w:rPr>
        <w:t>30</w:t>
      </w:r>
      <w:r w:rsidR="00A54285">
        <w:rPr>
          <w:rFonts w:ascii="Times New Roman" w:eastAsia="Calibri" w:hAnsi="Times New Roman" w:cs="Calibri"/>
          <w:sz w:val="24"/>
          <w:szCs w:val="24"/>
          <w:lang w:val="sr-Cyrl-CS" w:eastAsia="ar-SA"/>
        </w:rPr>
        <w:t xml:space="preserve"> (</w:t>
      </w:r>
      <w:r w:rsidR="007C27F8">
        <w:rPr>
          <w:rFonts w:ascii="Times New Roman" w:hAnsi="Times New Roman" w:cs="Times New Roman"/>
          <w:bCs/>
          <w:sz w:val="24"/>
          <w:szCs w:val="24"/>
          <w:lang w:val="sr-Cyrl-CS"/>
        </w:rPr>
        <w:t>тридесе</w:t>
      </w:r>
      <w:r w:rsidR="00A54285" w:rsidRPr="00714EB3">
        <w:rPr>
          <w:rFonts w:ascii="Times New Roman" w:hAnsi="Times New Roman" w:cs="Times New Roman"/>
          <w:bCs/>
          <w:sz w:val="24"/>
          <w:szCs w:val="24"/>
          <w:lang w:val="sr-Cyrl-CS"/>
        </w:rPr>
        <w:t>т</w:t>
      </w:r>
      <w:r w:rsidR="00A54285">
        <w:rPr>
          <w:rFonts w:ascii="Times New Roman" w:hAnsi="Times New Roman" w:cs="Times New Roman"/>
          <w:bCs/>
          <w:sz w:val="24"/>
          <w:szCs w:val="24"/>
          <w:lang w:val="sr-Cyrl-CS"/>
        </w:rPr>
        <w:t>)</w:t>
      </w:r>
      <w:r w:rsidR="00A54285" w:rsidRPr="00714EB3">
        <w:rPr>
          <w:rFonts w:ascii="Times New Roman" w:hAnsi="Times New Roman" w:cs="Times New Roman"/>
          <w:bCs/>
          <w:sz w:val="24"/>
          <w:szCs w:val="24"/>
          <w:lang w:val="sr-Cyrl-CS"/>
        </w:rPr>
        <w:t xml:space="preserve"> дана од дана закључења </w:t>
      </w:r>
      <w:r w:rsidR="00A54285">
        <w:rPr>
          <w:rFonts w:ascii="Times New Roman" w:hAnsi="Times New Roman" w:cs="Times New Roman"/>
          <w:bCs/>
          <w:sz w:val="24"/>
          <w:szCs w:val="24"/>
          <w:lang w:val="sr-Cyrl-CS"/>
        </w:rPr>
        <w:t>У</w:t>
      </w:r>
      <w:r w:rsidR="00A54285" w:rsidRPr="00714EB3">
        <w:rPr>
          <w:rFonts w:ascii="Times New Roman" w:hAnsi="Times New Roman" w:cs="Times New Roman"/>
          <w:bCs/>
          <w:sz w:val="24"/>
          <w:szCs w:val="24"/>
          <w:lang w:val="sr-Cyrl-CS"/>
        </w:rPr>
        <w:t>говора</w:t>
      </w:r>
      <w:r w:rsidR="00A54285">
        <w:rPr>
          <w:rFonts w:ascii="Times New Roman" w:hAnsi="Times New Roman" w:cs="Times New Roman"/>
          <w:bCs/>
          <w:sz w:val="24"/>
          <w:szCs w:val="24"/>
          <w:lang w:val="sr-Cyrl-CS"/>
        </w:rPr>
        <w:t>.</w:t>
      </w:r>
    </w:p>
    <w:p w:rsidR="00632BCE" w:rsidRDefault="00632BCE" w:rsidP="00632BCE">
      <w:pPr>
        <w:suppressAutoHyphens/>
        <w:spacing w:after="0" w:line="240" w:lineRule="auto"/>
        <w:ind w:firstLine="720"/>
        <w:jc w:val="both"/>
        <w:rPr>
          <w:rFonts w:ascii="Times New Roman" w:hAnsi="Times New Roman" w:cs="Times New Roman"/>
          <w:bCs/>
          <w:sz w:val="24"/>
          <w:szCs w:val="24"/>
          <w:lang w:val="sr-Cyrl-CS"/>
        </w:rPr>
      </w:pPr>
    </w:p>
    <w:p w:rsidR="00632BCE" w:rsidRPr="002D14CC" w:rsidRDefault="00632BCE" w:rsidP="00632BCE">
      <w:pPr>
        <w:suppressAutoHyphens/>
        <w:spacing w:after="0" w:line="240" w:lineRule="auto"/>
        <w:jc w:val="both"/>
        <w:rPr>
          <w:rFonts w:ascii="Times New Roman" w:eastAsia="Calibri" w:hAnsi="Times New Roman" w:cs="Calibri"/>
          <w:sz w:val="24"/>
          <w:szCs w:val="24"/>
          <w:lang w:val="ru-RU" w:eastAsia="ar-SA"/>
        </w:rPr>
      </w:pPr>
      <w:r w:rsidRPr="002D14CC">
        <w:rPr>
          <w:rFonts w:ascii="Times New Roman" w:eastAsia="Calibri" w:hAnsi="Times New Roman" w:cs="Calibri"/>
          <w:bCs/>
          <w:sz w:val="24"/>
          <w:szCs w:val="24"/>
          <w:lang w:val="ru-RU" w:eastAsia="ar-SA"/>
        </w:rPr>
        <w:t xml:space="preserve">УГОВОРЕНА ЦЕНА, НАЧИН </w:t>
      </w:r>
      <w:r w:rsidRPr="002D14CC">
        <w:rPr>
          <w:rFonts w:ascii="Times New Roman" w:eastAsia="Calibri" w:hAnsi="Times New Roman" w:cs="Calibri"/>
          <w:bCs/>
          <w:sz w:val="24"/>
          <w:szCs w:val="24"/>
          <w:lang w:val="sr-Cyrl-RS" w:eastAsia="ar-SA"/>
        </w:rPr>
        <w:t xml:space="preserve">И РОК </w:t>
      </w:r>
      <w:r w:rsidRPr="002D14CC">
        <w:rPr>
          <w:rFonts w:ascii="Times New Roman" w:eastAsia="Calibri" w:hAnsi="Times New Roman" w:cs="Calibri"/>
          <w:bCs/>
          <w:sz w:val="24"/>
          <w:szCs w:val="24"/>
          <w:lang w:val="ru-RU" w:eastAsia="ar-SA"/>
        </w:rPr>
        <w:t xml:space="preserve">ПЛАЋАЊА  </w:t>
      </w:r>
    </w:p>
    <w:p w:rsidR="00632BCE" w:rsidRPr="002D14CC" w:rsidRDefault="00922B0D" w:rsidP="00632BCE">
      <w:pPr>
        <w:autoSpaceDE w:val="0"/>
        <w:autoSpaceDN w:val="0"/>
        <w:adjustRightInd w:val="0"/>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ru-RU"/>
        </w:rPr>
        <w:t>Члан 4</w:t>
      </w:r>
      <w:r w:rsidR="00632BCE" w:rsidRPr="002D14CC">
        <w:rPr>
          <w:rFonts w:ascii="Times New Roman" w:eastAsia="Times New Roman" w:hAnsi="Times New Roman" w:cs="Times New Roman"/>
          <w:b/>
          <w:bCs/>
          <w:sz w:val="24"/>
          <w:szCs w:val="24"/>
          <w:lang w:val="sr-Cyrl-CS"/>
        </w:rPr>
        <w:t>.</w:t>
      </w:r>
    </w:p>
    <w:p w:rsidR="00632BCE" w:rsidRPr="002D14CC" w:rsidRDefault="00632BCE" w:rsidP="00632BCE">
      <w:pPr>
        <w:suppressAutoHyphens/>
        <w:spacing w:after="0" w:line="240" w:lineRule="auto"/>
        <w:ind w:right="-2"/>
        <w:jc w:val="both"/>
        <w:rPr>
          <w:rFonts w:ascii="Times New Roman" w:eastAsia="Calibri" w:hAnsi="Times New Roman" w:cs="Times New Roman"/>
          <w:sz w:val="24"/>
          <w:szCs w:val="24"/>
          <w:lang w:val="sr-Cyrl-CS" w:eastAsia="ar-SA"/>
        </w:rPr>
      </w:pPr>
      <w:r w:rsidRPr="002D14CC">
        <w:rPr>
          <w:rFonts w:ascii="Times New Roman" w:eastAsia="Calibri" w:hAnsi="Times New Roman" w:cs="Calibri"/>
          <w:sz w:val="24"/>
          <w:szCs w:val="24"/>
          <w:lang w:val="ru-RU" w:eastAsia="ar-SA"/>
        </w:rPr>
        <w:tab/>
      </w:r>
      <w:r w:rsidRPr="002D14CC">
        <w:rPr>
          <w:rFonts w:ascii="Times New Roman" w:eastAsia="Calibri" w:hAnsi="Times New Roman" w:cs="Times New Roman"/>
          <w:sz w:val="24"/>
          <w:szCs w:val="24"/>
          <w:lang w:val="ru-RU" w:eastAsia="ar-SA"/>
        </w:rPr>
        <w:t>Д</w:t>
      </w:r>
      <w:r>
        <w:rPr>
          <w:rFonts w:ascii="Times New Roman" w:eastAsia="Calibri" w:hAnsi="Times New Roman" w:cs="Times New Roman"/>
          <w:sz w:val="24"/>
          <w:szCs w:val="24"/>
          <w:lang w:val="ru-RU" w:eastAsia="ar-SA"/>
        </w:rPr>
        <w:t>обављач</w:t>
      </w:r>
      <w:r w:rsidR="007C27F8">
        <w:rPr>
          <w:rFonts w:ascii="Times New Roman" w:eastAsia="Calibri" w:hAnsi="Times New Roman" w:cs="Times New Roman"/>
          <w:sz w:val="24"/>
          <w:szCs w:val="24"/>
          <w:lang w:val="ru-RU" w:eastAsia="ar-SA"/>
        </w:rPr>
        <w:t xml:space="preserve"> је понудио а Наручилац прихватио као најнижу понуђену цену</w:t>
      </w:r>
      <w:r w:rsidRPr="002D14CC">
        <w:rPr>
          <w:rFonts w:ascii="Times New Roman" w:eastAsia="Calibri" w:hAnsi="Times New Roman" w:cs="Times New Roman"/>
          <w:sz w:val="24"/>
          <w:szCs w:val="24"/>
          <w:lang w:val="sr-Cyrl-CS" w:eastAsia="ar-SA"/>
        </w:rPr>
        <w:t xml:space="preserve">, </w:t>
      </w:r>
      <w:r w:rsidRPr="002D14CC">
        <w:rPr>
          <w:rFonts w:ascii="Times New Roman" w:eastAsia="Calibri" w:hAnsi="Times New Roman" w:cs="Times New Roman"/>
          <w:sz w:val="24"/>
          <w:szCs w:val="24"/>
          <w:lang w:val="bs-Latn-BA" w:eastAsia="ar-SA"/>
        </w:rPr>
        <w:t xml:space="preserve">са урачунатим свим трошковима које </w:t>
      </w:r>
      <w:r>
        <w:rPr>
          <w:rFonts w:ascii="Times New Roman" w:eastAsia="Calibri" w:hAnsi="Times New Roman" w:cs="Times New Roman"/>
          <w:sz w:val="24"/>
          <w:szCs w:val="24"/>
          <w:lang w:val="ru-RU" w:eastAsia="ar-SA"/>
        </w:rPr>
        <w:t>Добављач</w:t>
      </w:r>
      <w:r w:rsidRPr="002D14CC">
        <w:rPr>
          <w:rFonts w:ascii="Times New Roman" w:eastAsia="Calibri" w:hAnsi="Times New Roman" w:cs="Times New Roman"/>
          <w:sz w:val="24"/>
          <w:szCs w:val="24"/>
          <w:lang w:val="ru-RU" w:eastAsia="ar-SA"/>
        </w:rPr>
        <w:t xml:space="preserve"> </w:t>
      </w:r>
      <w:r w:rsidRPr="002D14CC">
        <w:rPr>
          <w:rFonts w:ascii="Times New Roman" w:eastAsia="Calibri" w:hAnsi="Times New Roman" w:cs="Times New Roman"/>
          <w:sz w:val="24"/>
          <w:szCs w:val="24"/>
          <w:lang w:val="bs-Latn-BA" w:eastAsia="ar-SA"/>
        </w:rPr>
        <w:t>има у реализацији</w:t>
      </w:r>
      <w:r w:rsidRPr="002D14CC">
        <w:rPr>
          <w:rFonts w:ascii="Times New Roman" w:eastAsia="Calibri" w:hAnsi="Times New Roman" w:cs="Times New Roman"/>
          <w:sz w:val="24"/>
          <w:szCs w:val="24"/>
          <w:lang w:val="sr-Cyrl-RS" w:eastAsia="ar-SA"/>
        </w:rPr>
        <w:t>,</w:t>
      </w:r>
      <w:r w:rsidRPr="002D14CC">
        <w:rPr>
          <w:rFonts w:ascii="Times New Roman" w:eastAsia="Calibri" w:hAnsi="Times New Roman" w:cs="Times New Roman"/>
          <w:sz w:val="24"/>
          <w:szCs w:val="24"/>
          <w:lang w:val="bs-Latn-BA" w:eastAsia="ar-SA"/>
        </w:rPr>
        <w:t xml:space="preserve"> </w:t>
      </w:r>
      <w:r w:rsidRPr="002D14CC">
        <w:rPr>
          <w:rFonts w:ascii="Times New Roman" w:eastAsia="Calibri" w:hAnsi="Times New Roman" w:cs="Times New Roman"/>
          <w:sz w:val="24"/>
          <w:szCs w:val="24"/>
          <w:lang w:val="sr-Cyrl-CS" w:eastAsia="ar-SA"/>
        </w:rPr>
        <w:t xml:space="preserve">за услугу која је </w:t>
      </w:r>
      <w:r w:rsidRPr="00B078BE">
        <w:rPr>
          <w:rFonts w:ascii="Times New Roman" w:eastAsia="Calibri" w:hAnsi="Times New Roman" w:cs="Times New Roman"/>
          <w:sz w:val="24"/>
          <w:szCs w:val="24"/>
          <w:lang w:val="sr-Cyrl-CS" w:eastAsia="ar-SA"/>
        </w:rPr>
        <w:t xml:space="preserve">предмет овог уговора, </w:t>
      </w:r>
      <w:r w:rsidR="007C27F8">
        <w:rPr>
          <w:rFonts w:ascii="Times New Roman" w:eastAsia="Calibri" w:hAnsi="Times New Roman" w:cs="Times New Roman"/>
          <w:sz w:val="24"/>
          <w:szCs w:val="24"/>
          <w:lang w:val="sr-Cyrl-CS" w:eastAsia="ar-SA"/>
        </w:rPr>
        <w:t xml:space="preserve">и </w:t>
      </w:r>
      <w:r w:rsidRPr="00B078BE">
        <w:rPr>
          <w:rFonts w:ascii="Times New Roman" w:eastAsia="Calibri" w:hAnsi="Times New Roman" w:cs="Times New Roman"/>
          <w:sz w:val="24"/>
          <w:szCs w:val="24"/>
          <w:lang w:val="sr-Cyrl-CS" w:eastAsia="ar-SA"/>
        </w:rPr>
        <w:t>износи …</w:t>
      </w:r>
      <w:r w:rsidR="009E3F0D" w:rsidRPr="00B078BE">
        <w:rPr>
          <w:rFonts w:ascii="Times New Roman" w:eastAsia="Calibri" w:hAnsi="Times New Roman" w:cs="Times New Roman"/>
          <w:sz w:val="24"/>
          <w:szCs w:val="24"/>
          <w:lang w:eastAsia="ar-SA"/>
        </w:rPr>
        <w:t>……,00</w:t>
      </w:r>
      <w:r w:rsidRPr="00B078BE">
        <w:rPr>
          <w:rFonts w:ascii="Times New Roman" w:eastAsia="Calibri" w:hAnsi="Times New Roman" w:cs="Times New Roman"/>
          <w:sz w:val="24"/>
          <w:szCs w:val="24"/>
          <w:lang w:eastAsia="ar-SA"/>
        </w:rPr>
        <w:t xml:space="preserve"> </w:t>
      </w:r>
      <w:r w:rsidRPr="00B078BE">
        <w:rPr>
          <w:rFonts w:ascii="Times New Roman" w:eastAsia="Calibri" w:hAnsi="Times New Roman" w:cs="Times New Roman"/>
          <w:sz w:val="24"/>
          <w:szCs w:val="24"/>
          <w:lang w:val="sr-Cyrl-CS" w:eastAsia="ar-SA"/>
        </w:rPr>
        <w:t>динара (словима:</w:t>
      </w:r>
      <w:r w:rsidRPr="00B078BE">
        <w:rPr>
          <w:rFonts w:ascii="Times New Roman" w:eastAsia="Calibri" w:hAnsi="Times New Roman" w:cs="Times New Roman"/>
          <w:sz w:val="24"/>
          <w:szCs w:val="24"/>
          <w:lang w:eastAsia="ar-SA"/>
        </w:rPr>
        <w:t xml:space="preserve"> …………….. </w:t>
      </w:r>
      <w:r w:rsidR="009E3F0D" w:rsidRPr="00B078BE">
        <w:rPr>
          <w:rFonts w:ascii="Times New Roman" w:eastAsia="Calibri" w:hAnsi="Times New Roman" w:cs="Times New Roman"/>
          <w:sz w:val="24"/>
          <w:szCs w:val="24"/>
          <w:lang w:val="sr-Cyrl-CS" w:eastAsia="ar-SA"/>
        </w:rPr>
        <w:t>) без ПДВ</w:t>
      </w:r>
      <w:r w:rsidRPr="00B078BE">
        <w:rPr>
          <w:rFonts w:ascii="Times New Roman" w:eastAsia="Calibri" w:hAnsi="Times New Roman" w:cs="Times New Roman"/>
          <w:sz w:val="24"/>
          <w:szCs w:val="24"/>
          <w:lang w:val="sr-Cyrl-CS" w:eastAsia="ar-SA"/>
        </w:rPr>
        <w:t>, односно</w:t>
      </w:r>
      <w:r w:rsidRPr="00B078BE">
        <w:rPr>
          <w:rFonts w:ascii="Times New Roman" w:eastAsia="Calibri" w:hAnsi="Times New Roman" w:cs="Times New Roman"/>
          <w:sz w:val="24"/>
          <w:szCs w:val="24"/>
          <w:lang w:eastAsia="ar-SA"/>
        </w:rPr>
        <w:t xml:space="preserve"> </w:t>
      </w:r>
      <w:r w:rsidRPr="00B078BE">
        <w:rPr>
          <w:rFonts w:ascii="Times New Roman" w:eastAsia="Calibri" w:hAnsi="Times New Roman" w:cs="Times New Roman"/>
          <w:sz w:val="24"/>
          <w:szCs w:val="24"/>
          <w:lang w:val="sr-Cyrl-CS" w:eastAsia="ar-SA"/>
        </w:rPr>
        <w:t>…</w:t>
      </w:r>
      <w:r w:rsidRPr="00B078BE">
        <w:rPr>
          <w:rFonts w:ascii="Times New Roman" w:eastAsia="Calibri" w:hAnsi="Times New Roman" w:cs="Times New Roman"/>
          <w:sz w:val="24"/>
          <w:szCs w:val="24"/>
          <w:lang w:eastAsia="ar-SA"/>
        </w:rPr>
        <w:t>……</w:t>
      </w:r>
      <w:r w:rsidR="009E3F0D" w:rsidRPr="00B078BE">
        <w:rPr>
          <w:rFonts w:ascii="Times New Roman" w:eastAsia="Calibri" w:hAnsi="Times New Roman" w:cs="Times New Roman"/>
          <w:sz w:val="24"/>
          <w:szCs w:val="24"/>
          <w:lang w:val="sr-Cyrl-CS" w:eastAsia="ar-SA"/>
        </w:rPr>
        <w:t>,00</w:t>
      </w:r>
      <w:r w:rsidRPr="00B078BE">
        <w:rPr>
          <w:rFonts w:ascii="Times New Roman" w:eastAsia="Calibri" w:hAnsi="Times New Roman" w:cs="Times New Roman"/>
          <w:sz w:val="24"/>
          <w:szCs w:val="24"/>
          <w:lang w:val="sr-Cyrl-CS" w:eastAsia="ar-SA"/>
        </w:rPr>
        <w:t xml:space="preserve"> динара (словима:</w:t>
      </w:r>
      <w:r w:rsidRPr="00B078BE">
        <w:rPr>
          <w:rFonts w:ascii="Times New Roman" w:eastAsia="Calibri" w:hAnsi="Times New Roman" w:cs="Times New Roman"/>
          <w:sz w:val="24"/>
          <w:szCs w:val="24"/>
          <w:lang w:eastAsia="ar-SA"/>
        </w:rPr>
        <w:t xml:space="preserve"> ……………..</w:t>
      </w:r>
      <w:r w:rsidR="009E3F0D" w:rsidRPr="00B078BE">
        <w:rPr>
          <w:rFonts w:ascii="Times New Roman" w:eastAsia="Calibri" w:hAnsi="Times New Roman" w:cs="Times New Roman"/>
          <w:sz w:val="24"/>
          <w:szCs w:val="24"/>
          <w:lang w:val="sr-Cyrl-CS" w:eastAsia="ar-SA"/>
        </w:rPr>
        <w:t>) саПДВ</w:t>
      </w:r>
      <w:r w:rsidRPr="002D14CC">
        <w:rPr>
          <w:rFonts w:ascii="Times New Roman" w:eastAsia="Calibri" w:hAnsi="Times New Roman" w:cs="Times New Roman"/>
          <w:sz w:val="24"/>
          <w:szCs w:val="24"/>
          <w:lang w:val="sr-Cyrl-CS" w:eastAsia="ar-SA"/>
        </w:rPr>
        <w:t>.</w:t>
      </w:r>
    </w:p>
    <w:p w:rsidR="00632BCE" w:rsidRPr="004F4106" w:rsidRDefault="00632BCE" w:rsidP="00632BCE">
      <w:pPr>
        <w:pStyle w:val="BodyText2"/>
        <w:tabs>
          <w:tab w:val="left" w:pos="0"/>
        </w:tabs>
        <w:spacing w:after="0" w:line="240" w:lineRule="auto"/>
        <w:ind w:right="12"/>
        <w:jc w:val="both"/>
        <w:rPr>
          <w:color w:val="auto"/>
          <w:lang w:val="sr-Cyrl-CS"/>
        </w:rPr>
      </w:pPr>
      <w:r>
        <w:rPr>
          <w:bCs/>
          <w:color w:val="auto"/>
          <w:lang w:val="sr-Cyrl-CS"/>
        </w:rPr>
        <w:tab/>
        <w:t>Плаћање се врши у</w:t>
      </w:r>
      <w:r w:rsidRPr="004F4106">
        <w:rPr>
          <w:bCs/>
          <w:color w:val="auto"/>
          <w:lang w:val="sr-Cyrl-CS"/>
        </w:rPr>
        <w:t xml:space="preserve">платом на рачун </w:t>
      </w:r>
      <w:r>
        <w:rPr>
          <w:bCs/>
          <w:color w:val="auto"/>
          <w:lang w:val="sr-Cyrl-CS"/>
        </w:rPr>
        <w:t>Д</w:t>
      </w:r>
      <w:r w:rsidRPr="004F4106">
        <w:rPr>
          <w:bCs/>
          <w:color w:val="auto"/>
          <w:lang w:val="sr-Cyrl-CS"/>
        </w:rPr>
        <w:t xml:space="preserve">обављача, </w:t>
      </w:r>
      <w:r w:rsidRPr="004F4106">
        <w:rPr>
          <w:color w:val="auto"/>
          <w:lang w:val="sr-Cyrl-CS"/>
        </w:rPr>
        <w:t>у року од 10 дана од дана уредног пријема фактуре</w:t>
      </w:r>
      <w:r>
        <w:rPr>
          <w:color w:val="auto"/>
          <w:lang w:val="sr-Cyrl-CS"/>
        </w:rPr>
        <w:t xml:space="preserve"> код Н</w:t>
      </w:r>
      <w:r w:rsidRPr="004F4106">
        <w:rPr>
          <w:color w:val="auto"/>
          <w:lang w:val="sr-Cyrl-CS"/>
        </w:rPr>
        <w:t>аручиоца</w:t>
      </w:r>
      <w:r>
        <w:rPr>
          <w:color w:val="auto"/>
          <w:lang w:val="sr-Cyrl-CS"/>
        </w:rPr>
        <w:t>,</w:t>
      </w:r>
      <w:r w:rsidRPr="004F4106">
        <w:rPr>
          <w:color w:val="auto"/>
          <w:lang w:val="sr-Cyrl-CS"/>
        </w:rPr>
        <w:t xml:space="preserve"> са писаним доказом датим од стран</w:t>
      </w:r>
      <w:r>
        <w:rPr>
          <w:color w:val="auto"/>
          <w:lang w:val="sr-Cyrl-CS"/>
        </w:rPr>
        <w:t>е Н</w:t>
      </w:r>
      <w:r w:rsidRPr="004F4106">
        <w:rPr>
          <w:color w:val="auto"/>
          <w:lang w:val="sr-Cyrl-CS"/>
        </w:rPr>
        <w:t xml:space="preserve">аручиоца да је предметни уговор извршен у потпуности, у уговореном  року и  са уговореним квалитетом. </w:t>
      </w:r>
    </w:p>
    <w:p w:rsidR="00632BCE" w:rsidRPr="004F4106" w:rsidRDefault="00632BCE" w:rsidP="00632BCE">
      <w:pPr>
        <w:suppressAutoHyphens/>
        <w:spacing w:after="0" w:line="240" w:lineRule="auto"/>
        <w:ind w:left="35" w:firstLine="673"/>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632BCE" w:rsidRDefault="00632BCE" w:rsidP="00632BCE">
      <w:pPr>
        <w:spacing w:after="0" w:line="240" w:lineRule="auto"/>
        <w:ind w:firstLine="567"/>
        <w:jc w:val="both"/>
        <w:rPr>
          <w:rFonts w:ascii="Times New Roman" w:eastAsia="Times New Roman" w:hAnsi="Times New Roman" w:cs="Times New Roman"/>
          <w:sz w:val="24"/>
          <w:szCs w:val="24"/>
          <w:lang w:val="sr-Cyrl-CS"/>
        </w:rPr>
      </w:pPr>
      <w:r w:rsidRPr="002D14CC">
        <w:rPr>
          <w:rFonts w:ascii="Times New Roman" w:eastAsia="Calibri" w:hAnsi="Times New Roman" w:cs="Calibri"/>
          <w:sz w:val="24"/>
          <w:lang w:val="sr-Cyrl-CS" w:eastAsia="ar-SA"/>
        </w:rPr>
        <w:t>Средс</w:t>
      </w:r>
      <w:r>
        <w:rPr>
          <w:rFonts w:ascii="Times New Roman" w:eastAsia="Calibri" w:hAnsi="Times New Roman" w:cs="Calibri"/>
          <w:sz w:val="24"/>
          <w:lang w:val="sr-Cyrl-CS" w:eastAsia="ar-SA"/>
        </w:rPr>
        <w:t>тва за реализацију овог уговора</w:t>
      </w:r>
      <w:r w:rsidRPr="002D14CC">
        <w:rPr>
          <w:rFonts w:ascii="Times New Roman" w:eastAsia="Calibri" w:hAnsi="Times New Roman" w:cs="Calibri"/>
          <w:sz w:val="24"/>
          <w:lang w:val="sr-Cyrl-CS" w:eastAsia="ar-SA"/>
        </w:rPr>
        <w:t xml:space="preserve"> обезбеђена су Законом о буџету за 2019. годину „Службени гласник РС“, </w:t>
      </w:r>
      <w:r w:rsidRPr="00F0557A">
        <w:rPr>
          <w:rFonts w:ascii="Times New Roman" w:eastAsia="Calibri" w:hAnsi="Times New Roman" w:cs="Calibri"/>
          <w:sz w:val="24"/>
          <w:lang w:val="sr-Cyrl-CS" w:eastAsia="ar-SA"/>
        </w:rPr>
        <w:t xml:space="preserve">број </w:t>
      </w:r>
      <w:r w:rsidRPr="00F0557A">
        <w:rPr>
          <w:rFonts w:ascii="Times New Roman" w:eastAsia="Calibri" w:hAnsi="Times New Roman" w:cs="Times New Roman"/>
          <w:sz w:val="24"/>
          <w:szCs w:val="24"/>
          <w:lang w:val="sr-Cyrl-RS" w:eastAsia="ar-SA"/>
        </w:rPr>
        <w:t>95</w:t>
      </w:r>
      <w:r w:rsidRPr="00F0557A">
        <w:rPr>
          <w:rFonts w:ascii="Times New Roman" w:eastAsia="Calibri" w:hAnsi="Times New Roman" w:cs="Times New Roman"/>
          <w:sz w:val="24"/>
          <w:szCs w:val="24"/>
          <w:lang w:val="bs-Latn-BA" w:eastAsia="ar-SA"/>
        </w:rPr>
        <w:t>/1</w:t>
      </w:r>
      <w:r w:rsidRPr="00F0557A">
        <w:rPr>
          <w:rFonts w:ascii="Times New Roman" w:eastAsia="Calibri" w:hAnsi="Times New Roman" w:cs="Times New Roman"/>
          <w:sz w:val="24"/>
          <w:szCs w:val="24"/>
          <w:lang w:val="sr-Cyrl-RS" w:eastAsia="ar-SA"/>
        </w:rPr>
        <w:t>8</w:t>
      </w:r>
      <w:r w:rsidRPr="00F0557A">
        <w:rPr>
          <w:rFonts w:ascii="Times New Roman" w:eastAsia="Calibri" w:hAnsi="Times New Roman" w:cs="Times New Roman"/>
          <w:sz w:val="24"/>
          <w:szCs w:val="24"/>
          <w:lang w:val="sr-Cyrl-CS" w:eastAsia="ar-SA"/>
        </w:rPr>
        <w:t>).</w:t>
      </w:r>
      <w:r w:rsidRPr="00F0557A">
        <w:rPr>
          <w:rFonts w:ascii="Times New Roman" w:eastAsia="Calibri" w:hAnsi="Times New Roman" w:cs="Calibri"/>
          <w:sz w:val="24"/>
          <w:lang w:val="sr-Cyrl-CS" w:eastAsia="ar-SA"/>
        </w:rPr>
        <w:t xml:space="preserve"> </w:t>
      </w:r>
      <w:r w:rsidRPr="00632BCE">
        <w:rPr>
          <w:rFonts w:ascii="Times New Roman" w:eastAsia="Times New Roman" w:hAnsi="Times New Roman" w:cs="Times New Roman"/>
          <w:sz w:val="24"/>
          <w:szCs w:val="24"/>
          <w:lang w:val="sr-Cyrl-CS"/>
        </w:rPr>
        <w:t>Плаћање доспелих обавеза насталих у 2019. години, вршиће се до висине одобрених апропријација за ту намену, а у складу са законом којим се уређује буџет за 2019. годину.</w:t>
      </w:r>
    </w:p>
    <w:p w:rsidR="008A024F" w:rsidRPr="002D14CC" w:rsidRDefault="008A024F" w:rsidP="0046617A">
      <w:pPr>
        <w:suppressAutoHyphens/>
        <w:spacing w:after="0" w:line="240" w:lineRule="auto"/>
        <w:jc w:val="both"/>
        <w:rPr>
          <w:rFonts w:ascii="Times New Roman" w:eastAsia="Calibri" w:hAnsi="Times New Roman" w:cs="Calibri"/>
          <w:bCs/>
          <w:sz w:val="24"/>
          <w:szCs w:val="24"/>
          <w:lang w:val="ru-RU" w:eastAsia="ar-SA"/>
        </w:rPr>
      </w:pPr>
    </w:p>
    <w:p w:rsidR="00BA65B9" w:rsidRPr="002D14CC" w:rsidRDefault="00BA65B9" w:rsidP="00632BCE">
      <w:pPr>
        <w:suppressAutoHyphens/>
        <w:spacing w:after="0" w:line="240" w:lineRule="auto"/>
        <w:rPr>
          <w:rFonts w:ascii="Times New Roman" w:eastAsia="Calibri" w:hAnsi="Times New Roman" w:cs="Calibri"/>
          <w:b/>
          <w:sz w:val="24"/>
          <w:szCs w:val="24"/>
          <w:lang w:val="sr-Cyrl-CS" w:eastAsia="ar-SA"/>
        </w:rPr>
      </w:pPr>
      <w:r w:rsidRPr="002D14CC">
        <w:rPr>
          <w:rFonts w:ascii="Times New Roman" w:eastAsia="Calibri" w:hAnsi="Times New Roman" w:cs="Calibri"/>
          <w:bCs/>
          <w:sz w:val="24"/>
          <w:szCs w:val="24"/>
          <w:lang w:val="ru-RU" w:eastAsia="ar-SA"/>
        </w:rPr>
        <w:t>С</w:t>
      </w:r>
      <w:r w:rsidR="005302C0">
        <w:rPr>
          <w:rFonts w:ascii="Times New Roman" w:eastAsia="Calibri" w:hAnsi="Times New Roman" w:cs="Calibri"/>
          <w:bCs/>
          <w:sz w:val="24"/>
          <w:szCs w:val="24"/>
          <w:lang w:val="ru-RU" w:eastAsia="ar-SA"/>
        </w:rPr>
        <w:t>РДСТВО</w:t>
      </w:r>
      <w:r w:rsidRPr="002D14CC">
        <w:rPr>
          <w:rFonts w:ascii="Times New Roman" w:eastAsia="Calibri" w:hAnsi="Times New Roman" w:cs="Calibri"/>
          <w:bCs/>
          <w:sz w:val="24"/>
          <w:szCs w:val="24"/>
          <w:lang w:val="ru-RU" w:eastAsia="ar-SA"/>
        </w:rPr>
        <w:t xml:space="preserve"> ОБЕЗБЕЂЕЊА</w:t>
      </w:r>
      <w:r w:rsidRPr="002D14CC">
        <w:rPr>
          <w:rFonts w:ascii="Times New Roman" w:eastAsia="Calibri" w:hAnsi="Times New Roman" w:cs="Calibri"/>
          <w:b/>
          <w:sz w:val="24"/>
          <w:szCs w:val="24"/>
          <w:lang w:val="sr-Cyrl-CS" w:eastAsia="ar-SA"/>
        </w:rPr>
        <w:t xml:space="preserve"> </w:t>
      </w:r>
    </w:p>
    <w:p w:rsidR="00692FC8" w:rsidRDefault="00922B0D" w:rsidP="00DA1B4A">
      <w:pPr>
        <w:suppressAutoHyphens/>
        <w:spacing w:after="0" w:line="240" w:lineRule="auto"/>
        <w:jc w:val="center"/>
        <w:rPr>
          <w:rFonts w:ascii="Times New Roman" w:eastAsia="Calibri" w:hAnsi="Times New Roman" w:cs="Calibri"/>
          <w:b/>
          <w:sz w:val="24"/>
          <w:szCs w:val="24"/>
          <w:lang w:val="sr-Cyrl-CS" w:eastAsia="ar-SA"/>
        </w:rPr>
      </w:pPr>
      <w:r>
        <w:rPr>
          <w:rFonts w:ascii="Times New Roman" w:eastAsia="Calibri" w:hAnsi="Times New Roman" w:cs="Calibri"/>
          <w:b/>
          <w:sz w:val="24"/>
          <w:szCs w:val="24"/>
          <w:lang w:val="sr-Cyrl-CS" w:eastAsia="ar-SA"/>
        </w:rPr>
        <w:t>Члан 5</w:t>
      </w:r>
      <w:r w:rsidR="00BA65B9" w:rsidRPr="002D14CC">
        <w:rPr>
          <w:rFonts w:ascii="Times New Roman" w:eastAsia="Calibri" w:hAnsi="Times New Roman" w:cs="Calibri"/>
          <w:b/>
          <w:sz w:val="24"/>
          <w:szCs w:val="24"/>
          <w:lang w:val="sr-Cyrl-CS" w:eastAsia="ar-SA"/>
        </w:rPr>
        <w:t>.</w:t>
      </w:r>
    </w:p>
    <w:p w:rsidR="00692FC8" w:rsidRPr="00692FC8"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Pr>
          <w:rFonts w:ascii="Times New Roman" w:eastAsia="Calibri" w:hAnsi="Times New Roman" w:cs="Calibri"/>
          <w:sz w:val="24"/>
          <w:szCs w:val="24"/>
          <w:lang w:val="sr-Cyrl-CS" w:eastAsia="ar-SA"/>
        </w:rPr>
        <w:t>Добављач</w:t>
      </w:r>
      <w:r w:rsidRPr="002D14CC">
        <w:rPr>
          <w:rFonts w:ascii="Times New Roman" w:eastAsia="Times New Roman" w:hAnsi="Times New Roman" w:cs="Times New Roman"/>
          <w:sz w:val="24"/>
          <w:szCs w:val="24"/>
          <w:lang w:val="sr-Latn-CS"/>
        </w:rPr>
        <w:t xml:space="preserve"> је</w:t>
      </w:r>
      <w:r w:rsidRPr="00692FC8">
        <w:rPr>
          <w:rFonts w:ascii="Times New Roman" w:eastAsia="Times New Roman" w:hAnsi="Times New Roman" w:cs="Times New Roman"/>
          <w:bCs/>
          <w:sz w:val="24"/>
          <w:szCs w:val="24"/>
          <w:lang w:val="sr-Cyrl-CS"/>
        </w:rPr>
        <w:t xml:space="preserve">, </w:t>
      </w:r>
      <w:r w:rsidRPr="00692FC8">
        <w:rPr>
          <w:rFonts w:ascii="Times New Roman" w:eastAsia="Times New Roman" w:hAnsi="Times New Roman" w:cs="Times New Roman"/>
          <w:bCs/>
          <w:sz w:val="24"/>
          <w:szCs w:val="24"/>
          <w:lang w:val="sr-Cyrl-RS"/>
        </w:rPr>
        <w:t xml:space="preserve">најкасније </w:t>
      </w:r>
      <w:r w:rsidR="00DA1B4A">
        <w:rPr>
          <w:rFonts w:ascii="Times New Roman" w:eastAsia="Times New Roman" w:hAnsi="Times New Roman" w:cs="Times New Roman"/>
          <w:bCs/>
          <w:sz w:val="24"/>
          <w:szCs w:val="24"/>
          <w:lang w:val="sr-Cyrl-CS"/>
        </w:rPr>
        <w:t xml:space="preserve">на дан </w:t>
      </w:r>
      <w:r w:rsidRPr="00692FC8">
        <w:rPr>
          <w:rFonts w:ascii="Times New Roman" w:eastAsia="Times New Roman" w:hAnsi="Times New Roman" w:cs="Times New Roman"/>
          <w:bCs/>
          <w:sz w:val="24"/>
          <w:szCs w:val="24"/>
          <w:lang w:val="sr-Cyrl-CS"/>
        </w:rPr>
        <w:t xml:space="preserve">закључења Уговора, </w:t>
      </w:r>
      <w:r>
        <w:rPr>
          <w:rFonts w:ascii="Times New Roman" w:eastAsia="Times New Roman" w:hAnsi="Times New Roman" w:cs="Times New Roman"/>
          <w:bCs/>
          <w:sz w:val="24"/>
          <w:szCs w:val="24"/>
          <w:lang w:val="sr-Cyrl-CS"/>
        </w:rPr>
        <w:t xml:space="preserve">Наручиоцу </w:t>
      </w:r>
      <w:r w:rsidRPr="00692FC8">
        <w:rPr>
          <w:rFonts w:ascii="Times New Roman" w:eastAsia="Times New Roman" w:hAnsi="Times New Roman" w:cs="Times New Roman"/>
          <w:bCs/>
          <w:sz w:val="24"/>
          <w:szCs w:val="24"/>
          <w:lang w:val="sr-Cyrl-CS"/>
        </w:rPr>
        <w:t xml:space="preserve">доставио једну </w:t>
      </w:r>
      <w:r w:rsidRPr="00692FC8">
        <w:rPr>
          <w:rFonts w:ascii="Times New Roman" w:eastAsia="Times New Roman" w:hAnsi="Times New Roman" w:cs="Times New Roman"/>
          <w:sz w:val="24"/>
          <w:szCs w:val="24"/>
          <w:lang w:val="sr-Cyrl-CS"/>
        </w:rPr>
        <w:t xml:space="preserve">бланко сопствену меницу </w:t>
      </w:r>
      <w:r w:rsidRPr="00692FC8">
        <w:rPr>
          <w:rFonts w:ascii="Times New Roman" w:eastAsia="Times New Roman" w:hAnsi="Times New Roman" w:cs="Times New Roman"/>
          <w:bCs/>
          <w:sz w:val="24"/>
          <w:szCs w:val="24"/>
          <w:lang w:val="sr-Cyrl-CS"/>
        </w:rPr>
        <w:t xml:space="preserve"> </w:t>
      </w:r>
      <w:r w:rsidRPr="00692FC8">
        <w:rPr>
          <w:rFonts w:ascii="Times New Roman" w:eastAsia="Times New Roman" w:hAnsi="Times New Roman" w:cs="Times New Roman"/>
          <w:sz w:val="24"/>
          <w:szCs w:val="24"/>
          <w:lang w:val="sr-Cyrl-CS"/>
        </w:rPr>
        <w:t xml:space="preserve">за добро извршење посла. </w:t>
      </w:r>
      <w:r w:rsidRPr="00692FC8">
        <w:rPr>
          <w:rFonts w:ascii="Times New Roman" w:eastAsia="Times New Roman" w:hAnsi="Times New Roman" w:cs="Times New Roman"/>
          <w:bCs/>
          <w:sz w:val="24"/>
          <w:szCs w:val="24"/>
          <w:lang w:val="sr-Cyrl-CS"/>
        </w:rPr>
        <w:t xml:space="preserve">Меница треба да буде оверена печатом и потписане од стране лица овлашћеног за заступање. </w:t>
      </w:r>
    </w:p>
    <w:p w:rsidR="00692FC8" w:rsidRPr="00692FC8" w:rsidRDefault="00692FC8" w:rsidP="00632BCE">
      <w:pPr>
        <w:spacing w:after="0" w:line="240" w:lineRule="auto"/>
        <w:ind w:firstLine="720"/>
        <w:jc w:val="both"/>
      </w:pPr>
      <w:r w:rsidRPr="00692FC8">
        <w:rPr>
          <w:rFonts w:ascii="Times New Roman" w:eastAsia="Times New Roman" w:hAnsi="Times New Roman" w:cs="Times New Roman"/>
          <w:bCs/>
          <w:sz w:val="24"/>
          <w:szCs w:val="24"/>
          <w:lang w:val="sr-Cyrl-CS"/>
        </w:rPr>
        <w:t xml:space="preserve">Уз меницу </w:t>
      </w:r>
      <w:r w:rsidR="00632BCE">
        <w:rPr>
          <w:rFonts w:ascii="Times New Roman" w:eastAsia="Times New Roman" w:hAnsi="Times New Roman" w:cs="Times New Roman"/>
          <w:bCs/>
          <w:sz w:val="24"/>
          <w:szCs w:val="24"/>
          <w:lang w:val="sr-Cyrl-CS"/>
        </w:rPr>
        <w:t xml:space="preserve">је </w:t>
      </w:r>
      <w:r w:rsidRPr="00692FC8">
        <w:rPr>
          <w:rFonts w:ascii="Times New Roman" w:eastAsia="Times New Roman" w:hAnsi="Times New Roman" w:cs="Times New Roman"/>
          <w:bCs/>
          <w:sz w:val="24"/>
          <w:szCs w:val="24"/>
          <w:lang w:val="sr-Cyrl-CS"/>
        </w:rPr>
        <w:t xml:space="preserve">достављено уредно попуњено и оверено менично овлашћење – писмо </w:t>
      </w:r>
      <w:r w:rsidR="00632BCE">
        <w:rPr>
          <w:rFonts w:ascii="Times New Roman" w:eastAsia="Times New Roman" w:hAnsi="Times New Roman" w:cs="Times New Roman"/>
          <w:bCs/>
          <w:sz w:val="24"/>
          <w:szCs w:val="24"/>
          <w:lang w:val="sr-Cyrl-CS"/>
        </w:rPr>
        <w:t>са назначеним номиналним износом</w:t>
      </w:r>
      <w:r w:rsidRPr="00692FC8">
        <w:rPr>
          <w:rFonts w:ascii="Times New Roman" w:eastAsia="Times New Roman" w:hAnsi="Times New Roman" w:cs="Times New Roman"/>
          <w:sz w:val="24"/>
          <w:szCs w:val="24"/>
          <w:lang w:val="sr-Cyrl-CS"/>
        </w:rPr>
        <w:t xml:space="preserve"> од 10%</w:t>
      </w:r>
      <w:r w:rsidRPr="00692FC8">
        <w:rPr>
          <w:rFonts w:ascii="Times New Roman" w:eastAsia="Times New Roman" w:hAnsi="Times New Roman" w:cs="Times New Roman"/>
          <w:bCs/>
          <w:sz w:val="24"/>
          <w:szCs w:val="24"/>
          <w:lang w:val="sr-Cyrl-CS"/>
        </w:rPr>
        <w:t xml:space="preserve"> од уговорене вредности услуге са ПД</w:t>
      </w:r>
      <w:r>
        <w:rPr>
          <w:rFonts w:ascii="Times New Roman" w:eastAsia="Times New Roman" w:hAnsi="Times New Roman" w:cs="Times New Roman"/>
          <w:bCs/>
          <w:sz w:val="24"/>
          <w:szCs w:val="24"/>
          <w:lang w:val="sr-Cyrl-CS"/>
        </w:rPr>
        <w:t>В</w:t>
      </w:r>
      <w:r w:rsidRPr="002D14CC">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са овлашћењем </w:t>
      </w:r>
      <w:r w:rsidR="00632BCE">
        <w:rPr>
          <w:rFonts w:ascii="Times New Roman" w:eastAsia="Times New Roman" w:hAnsi="Times New Roman" w:cs="Times New Roman"/>
          <w:sz w:val="24"/>
          <w:szCs w:val="24"/>
          <w:lang w:val="sr-Cyrl-RS"/>
        </w:rPr>
        <w:t>да се меница</w:t>
      </w:r>
      <w:r w:rsidRPr="002D14CC">
        <w:rPr>
          <w:rFonts w:ascii="Times New Roman" w:eastAsia="Times New Roman" w:hAnsi="Times New Roman" w:cs="Times New Roman"/>
          <w:sz w:val="24"/>
          <w:szCs w:val="24"/>
          <w:lang w:val="sr-Cyrl-RS"/>
        </w:rPr>
        <w:t xml:space="preserve"> без сагласности Добављача може поднети на наплату у случа</w:t>
      </w:r>
      <w:r>
        <w:rPr>
          <w:rFonts w:ascii="Times New Roman" w:eastAsia="Times New Roman" w:hAnsi="Times New Roman" w:cs="Times New Roman"/>
          <w:sz w:val="24"/>
          <w:szCs w:val="24"/>
          <w:lang w:val="sr-Cyrl-RS"/>
        </w:rPr>
        <w:t>ју неизвршења уговорних обавеза.</w:t>
      </w:r>
      <w:r w:rsidR="00632BCE">
        <w:rPr>
          <w:rFonts w:ascii="Times New Roman" w:eastAsia="Times New Roman" w:hAnsi="Times New Roman" w:cs="Times New Roman"/>
          <w:sz w:val="24"/>
          <w:szCs w:val="24"/>
          <w:lang w:val="sr-Cyrl-RS"/>
        </w:rPr>
        <w:t xml:space="preserve"> </w:t>
      </w:r>
      <w:r w:rsidRPr="00692FC8">
        <w:rPr>
          <w:rFonts w:ascii="Times New Roman" w:eastAsia="Times New Roman" w:hAnsi="Times New Roman" w:cs="Times New Roman"/>
          <w:bCs/>
          <w:sz w:val="24"/>
          <w:szCs w:val="24"/>
          <w:lang w:val="sr-Cyrl-CS"/>
        </w:rPr>
        <w:t>У случају промене лица овлашћених за заступање, менично овлашћење - писмо остаје на снази.</w:t>
      </w:r>
    </w:p>
    <w:p w:rsidR="00692FC8" w:rsidRPr="00692FC8"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lastRenderedPageBreak/>
        <w:t xml:space="preserve">Уз меницу </w:t>
      </w:r>
      <w:r w:rsidR="00632BCE">
        <w:rPr>
          <w:rFonts w:ascii="Times New Roman" w:eastAsia="Times New Roman" w:hAnsi="Times New Roman" w:cs="Times New Roman"/>
          <w:bCs/>
          <w:sz w:val="24"/>
          <w:szCs w:val="24"/>
          <w:lang w:val="sr-Cyrl-CS"/>
        </w:rPr>
        <w:t>је</w:t>
      </w:r>
      <w:r>
        <w:rPr>
          <w:rFonts w:ascii="Times New Roman" w:eastAsia="Times New Roman" w:hAnsi="Times New Roman" w:cs="Times New Roman"/>
          <w:bCs/>
          <w:sz w:val="24"/>
          <w:szCs w:val="24"/>
          <w:lang w:val="sr-Cyrl-CS"/>
        </w:rPr>
        <w:t xml:space="preserve"> достављен доказ</w:t>
      </w:r>
      <w:r w:rsidRPr="00692FC8">
        <w:rPr>
          <w:rFonts w:ascii="Times New Roman" w:eastAsia="Times New Roman" w:hAnsi="Times New Roman" w:cs="Times New Roman"/>
          <w:bCs/>
          <w:sz w:val="24"/>
          <w:szCs w:val="24"/>
          <w:lang w:val="sr-Cyrl-CS"/>
        </w:rPr>
        <w:t xml:space="preserve"> да је меница евидентирана у регистру м</w:t>
      </w:r>
      <w:r w:rsidR="00632BCE">
        <w:rPr>
          <w:rFonts w:ascii="Times New Roman" w:eastAsia="Times New Roman" w:hAnsi="Times New Roman" w:cs="Times New Roman"/>
          <w:bCs/>
          <w:sz w:val="24"/>
          <w:szCs w:val="24"/>
          <w:lang w:val="sr-Cyrl-CS"/>
        </w:rPr>
        <w:t>еница и овлашћења које води НБС и</w:t>
      </w:r>
      <w:r w:rsidRPr="00692FC8">
        <w:rPr>
          <w:rFonts w:ascii="Times New Roman" w:eastAsia="Times New Roman" w:hAnsi="Times New Roman" w:cs="Times New Roman"/>
          <w:bCs/>
          <w:sz w:val="24"/>
          <w:szCs w:val="24"/>
          <w:lang w:val="sr-Cyrl-CS"/>
        </w:rPr>
        <w:t xml:space="preserve"> </w:t>
      </w:r>
      <w:r w:rsidR="00632BCE">
        <w:rPr>
          <w:rFonts w:ascii="Times New Roman" w:eastAsia="Times New Roman" w:hAnsi="Times New Roman" w:cs="Times New Roman"/>
          <w:sz w:val="24"/>
          <w:szCs w:val="24"/>
          <w:lang w:val="sr-Cyrl-RS"/>
        </w:rPr>
        <w:t>копија</w:t>
      </w:r>
      <w:r w:rsidR="00632BCE" w:rsidRPr="002D14CC">
        <w:rPr>
          <w:rFonts w:ascii="Times New Roman" w:eastAsia="Times New Roman" w:hAnsi="Times New Roman" w:cs="Times New Roman"/>
          <w:sz w:val="24"/>
          <w:szCs w:val="24"/>
          <w:lang w:val="sr-Cyrl-RS"/>
        </w:rPr>
        <w:t xml:space="preserve"> картона депонованих потписа код пословне банке на којем се јасно види депоновани потпис и печат Добављача, оверен печатом </w:t>
      </w:r>
      <w:r w:rsidR="00632BCE">
        <w:rPr>
          <w:rFonts w:ascii="Times New Roman" w:eastAsia="Times New Roman" w:hAnsi="Times New Roman" w:cs="Times New Roman"/>
          <w:sz w:val="24"/>
          <w:szCs w:val="24"/>
          <w:lang w:val="sr-Cyrl-RS"/>
        </w:rPr>
        <w:t>пословне банке, са датумом овере</w:t>
      </w:r>
      <w:r w:rsidR="00632BCE" w:rsidRPr="002D14CC">
        <w:rPr>
          <w:rFonts w:ascii="Times New Roman" w:eastAsia="Times New Roman" w:hAnsi="Times New Roman" w:cs="Times New Roman"/>
          <w:sz w:val="24"/>
          <w:szCs w:val="24"/>
          <w:lang w:val="sr-Cyrl-RS"/>
        </w:rPr>
        <w:t xml:space="preserve"> не стариј</w:t>
      </w:r>
      <w:r w:rsidR="00632BCE">
        <w:rPr>
          <w:rFonts w:ascii="Times New Roman" w:eastAsia="Times New Roman" w:hAnsi="Times New Roman" w:cs="Times New Roman"/>
          <w:sz w:val="24"/>
          <w:szCs w:val="24"/>
          <w:lang w:val="sr-Cyrl-RS"/>
        </w:rPr>
        <w:t xml:space="preserve">и од 30 </w:t>
      </w:r>
      <w:r w:rsidR="00632BCE">
        <w:rPr>
          <w:rFonts w:ascii="Times New Roman" w:eastAsia="Times New Roman" w:hAnsi="Times New Roman" w:cs="Times New Roman"/>
          <w:bCs/>
          <w:sz w:val="24"/>
          <w:szCs w:val="24"/>
          <w:lang w:val="sr-Cyrl-CS"/>
        </w:rPr>
        <w:t>(тридесет)</w:t>
      </w:r>
      <w:r w:rsidR="00632BCE">
        <w:rPr>
          <w:rFonts w:ascii="Times New Roman" w:eastAsia="Times New Roman" w:hAnsi="Times New Roman" w:cs="Times New Roman"/>
          <w:sz w:val="24"/>
          <w:szCs w:val="24"/>
          <w:lang w:val="sr-Cyrl-RS"/>
        </w:rPr>
        <w:t xml:space="preserve"> дана од дана закључења У</w:t>
      </w:r>
      <w:r w:rsidR="00632BCE" w:rsidRPr="002D14CC">
        <w:rPr>
          <w:rFonts w:ascii="Times New Roman" w:eastAsia="Times New Roman" w:hAnsi="Times New Roman" w:cs="Times New Roman"/>
          <w:sz w:val="24"/>
          <w:szCs w:val="24"/>
          <w:lang w:val="sr-Cyrl-RS"/>
        </w:rPr>
        <w:t>говора</w:t>
      </w:r>
      <w:r w:rsidR="00632BCE">
        <w:rPr>
          <w:rFonts w:ascii="Times New Roman" w:eastAsia="Times New Roman" w:hAnsi="Times New Roman" w:cs="Times New Roman"/>
          <w:sz w:val="24"/>
          <w:szCs w:val="24"/>
          <w:lang w:val="sr-Cyrl-RS"/>
        </w:rPr>
        <w:t>.</w:t>
      </w:r>
    </w:p>
    <w:p w:rsidR="00692FC8" w:rsidRPr="00692FC8"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692FC8">
        <w:rPr>
          <w:rFonts w:ascii="Times New Roman" w:eastAsia="Times New Roman" w:hAnsi="Times New Roman" w:cs="Times New Roman"/>
          <w:bCs/>
          <w:sz w:val="24"/>
          <w:szCs w:val="24"/>
          <w:lang w:val="sr-Cyrl-CS"/>
        </w:rPr>
        <w:t xml:space="preserve">Потпис овлашћеног лица на меници и меничном овлашћењу - писму </w:t>
      </w:r>
      <w:r w:rsidR="00632BCE">
        <w:rPr>
          <w:rFonts w:ascii="Times New Roman" w:eastAsia="Times New Roman" w:hAnsi="Times New Roman" w:cs="Times New Roman"/>
          <w:bCs/>
          <w:sz w:val="24"/>
          <w:szCs w:val="24"/>
          <w:lang w:val="sr-Cyrl-CS"/>
        </w:rPr>
        <w:t>је</w:t>
      </w:r>
      <w:r w:rsidRPr="00692FC8">
        <w:rPr>
          <w:rFonts w:ascii="Times New Roman" w:eastAsia="Times New Roman" w:hAnsi="Times New Roman" w:cs="Times New Roman"/>
          <w:bCs/>
          <w:sz w:val="24"/>
          <w:szCs w:val="24"/>
          <w:lang w:val="sr-Cyrl-CS"/>
        </w:rPr>
        <w:t xml:space="preserve"> идентичан са потписом или потписима са картона депонованих потписа. </w:t>
      </w:r>
    </w:p>
    <w:p w:rsidR="00692FC8" w:rsidRPr="00692FC8"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692FC8">
        <w:rPr>
          <w:rFonts w:ascii="Times New Roman" w:eastAsia="Times New Roman" w:hAnsi="Times New Roman" w:cs="Times New Roman"/>
          <w:bCs/>
          <w:sz w:val="24"/>
          <w:szCs w:val="24"/>
          <w:lang w:val="sr-Cyrl-CS"/>
        </w:rPr>
        <w:t xml:space="preserve">Рок важења средства финансијског обезбеђења </w:t>
      </w:r>
      <w:r w:rsidR="00632BCE">
        <w:rPr>
          <w:rFonts w:ascii="Times New Roman" w:eastAsia="Times New Roman" w:hAnsi="Times New Roman" w:cs="Times New Roman"/>
          <w:bCs/>
          <w:sz w:val="24"/>
          <w:szCs w:val="24"/>
          <w:lang w:val="sr-Cyrl-CS"/>
        </w:rPr>
        <w:t>је</w:t>
      </w:r>
      <w:r w:rsidRPr="00692FC8">
        <w:rPr>
          <w:rFonts w:ascii="Times New Roman" w:eastAsia="Times New Roman" w:hAnsi="Times New Roman" w:cs="Times New Roman"/>
          <w:bCs/>
          <w:sz w:val="24"/>
          <w:szCs w:val="24"/>
          <w:lang w:val="sr-Cyrl-CS"/>
        </w:rPr>
        <w:t xml:space="preserve"> најмање 30 (тридесет) дана дужи од истека рока свих уговорени</w:t>
      </w:r>
      <w:r>
        <w:rPr>
          <w:rFonts w:ascii="Times New Roman" w:eastAsia="Times New Roman" w:hAnsi="Times New Roman" w:cs="Times New Roman"/>
          <w:bCs/>
          <w:sz w:val="24"/>
          <w:szCs w:val="24"/>
          <w:lang w:val="sr-Cyrl-CS"/>
        </w:rPr>
        <w:t>х обавеза Д</w:t>
      </w:r>
      <w:r w:rsidRPr="00692FC8">
        <w:rPr>
          <w:rFonts w:ascii="Times New Roman" w:eastAsia="Times New Roman" w:hAnsi="Times New Roman" w:cs="Times New Roman"/>
          <w:bCs/>
          <w:sz w:val="24"/>
          <w:szCs w:val="24"/>
          <w:lang w:val="sr-Cyrl-CS"/>
        </w:rPr>
        <w:t>обављача.</w:t>
      </w:r>
    </w:p>
    <w:p w:rsidR="00632BCE" w:rsidRPr="002D14CC" w:rsidRDefault="00632BCE" w:rsidP="00632BC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D14CC">
        <w:rPr>
          <w:rFonts w:ascii="Times New Roman" w:eastAsia="Times New Roman" w:hAnsi="Times New Roman" w:cs="Times New Roman"/>
          <w:sz w:val="24"/>
          <w:szCs w:val="24"/>
          <w:lang w:val="ru-RU"/>
        </w:rPr>
        <w:t xml:space="preserve">Наручилац може да реализује средство финансијског обезбеђења у случају неиспуњења уговорних обавеза од стране </w:t>
      </w:r>
      <w:r>
        <w:rPr>
          <w:rFonts w:ascii="Times New Roman" w:eastAsia="Times New Roman" w:hAnsi="Times New Roman" w:cs="Times New Roman"/>
          <w:sz w:val="24"/>
          <w:szCs w:val="24"/>
          <w:lang w:val="ru-RU"/>
        </w:rPr>
        <w:t>Добављача</w:t>
      </w:r>
      <w:r w:rsidRPr="002D14CC">
        <w:rPr>
          <w:rFonts w:ascii="Times New Roman" w:eastAsia="Times New Roman" w:hAnsi="Times New Roman" w:cs="Times New Roman"/>
          <w:sz w:val="24"/>
          <w:szCs w:val="24"/>
          <w:lang w:val="ru-RU"/>
        </w:rPr>
        <w:t>.</w:t>
      </w:r>
    </w:p>
    <w:p w:rsidR="004D5260"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sidRPr="00692FC8">
        <w:rPr>
          <w:rFonts w:ascii="Times New Roman" w:eastAsia="Times New Roman" w:hAnsi="Times New Roman" w:cs="Times New Roman"/>
          <w:bCs/>
          <w:sz w:val="24"/>
          <w:szCs w:val="24"/>
          <w:lang w:val="sr-Cyrl-CS"/>
        </w:rPr>
        <w:t>По извршењу свих уговорних обавеза</w:t>
      </w:r>
      <w:r w:rsidR="00632BCE">
        <w:rPr>
          <w:rFonts w:ascii="Times New Roman" w:eastAsia="Times New Roman" w:hAnsi="Times New Roman" w:cs="Times New Roman"/>
          <w:bCs/>
          <w:sz w:val="24"/>
          <w:szCs w:val="24"/>
          <w:lang w:val="sr-Cyrl-CS"/>
        </w:rPr>
        <w:t>,</w:t>
      </w:r>
      <w:r w:rsidRPr="00692FC8">
        <w:rPr>
          <w:rFonts w:ascii="Times New Roman" w:eastAsia="Times New Roman" w:hAnsi="Times New Roman" w:cs="Times New Roman"/>
          <w:bCs/>
          <w:sz w:val="24"/>
          <w:szCs w:val="24"/>
          <w:lang w:val="sr-Cyrl-CS"/>
        </w:rPr>
        <w:t xml:space="preserve"> средство финансијског обезбеђења ће на захтев Добављача бити враћено.</w:t>
      </w:r>
    </w:p>
    <w:p w:rsidR="00DA1B4A" w:rsidRPr="00632BCE" w:rsidRDefault="00DA1B4A"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p>
    <w:p w:rsidR="00632BCE" w:rsidRPr="00632BCE" w:rsidRDefault="00E862DC" w:rsidP="00632BCE">
      <w:pPr>
        <w:suppressAutoHyphens/>
        <w:spacing w:after="0" w:line="240" w:lineRule="auto"/>
        <w:rPr>
          <w:rFonts w:ascii="Times New Roman" w:eastAsia="Calibri" w:hAnsi="Times New Roman" w:cs="Times New Roman"/>
          <w:b/>
          <w:bCs/>
          <w:sz w:val="24"/>
          <w:szCs w:val="24"/>
          <w:lang w:val="ru-RU" w:eastAsia="ar-SA"/>
        </w:rPr>
      </w:pPr>
      <w:r w:rsidRPr="00632BCE">
        <w:rPr>
          <w:rFonts w:ascii="Times New Roman" w:eastAsia="Times New Roman" w:hAnsi="Times New Roman" w:cs="Times New Roman"/>
          <w:bCs/>
          <w:sz w:val="24"/>
          <w:szCs w:val="24"/>
          <w:lang w:val="sr-Cyrl-CS"/>
        </w:rPr>
        <w:t>ГАРАНЦИЈА КВАЛИТЕТА</w:t>
      </w:r>
      <w:r w:rsidR="00632BCE" w:rsidRPr="00632BCE">
        <w:rPr>
          <w:rFonts w:ascii="Times New Roman" w:eastAsia="Calibri" w:hAnsi="Times New Roman" w:cs="Times New Roman"/>
          <w:b/>
          <w:bCs/>
          <w:sz w:val="24"/>
          <w:szCs w:val="24"/>
          <w:lang w:val="ru-RU" w:eastAsia="ar-SA"/>
        </w:rPr>
        <w:t xml:space="preserve"> </w:t>
      </w:r>
    </w:p>
    <w:p w:rsidR="00E862DC" w:rsidRPr="00632BCE" w:rsidRDefault="00632BCE" w:rsidP="00632BCE">
      <w:pPr>
        <w:suppressAutoHyphens/>
        <w:spacing w:after="0" w:line="240" w:lineRule="auto"/>
        <w:jc w:val="center"/>
        <w:rPr>
          <w:rFonts w:ascii="Times New Roman" w:eastAsia="Calibri" w:hAnsi="Times New Roman" w:cs="Calibri"/>
          <w:sz w:val="24"/>
          <w:szCs w:val="24"/>
          <w:lang w:val="ru-RU" w:eastAsia="ar-SA"/>
        </w:rPr>
      </w:pPr>
      <w:r w:rsidRPr="002D14CC">
        <w:rPr>
          <w:rFonts w:ascii="Times New Roman" w:eastAsia="Calibri" w:hAnsi="Times New Roman" w:cs="Calibri"/>
          <w:b/>
          <w:bCs/>
          <w:sz w:val="24"/>
          <w:szCs w:val="24"/>
          <w:lang w:val="ru-RU" w:eastAsia="ar-SA"/>
        </w:rPr>
        <w:t>Члан 6.</w:t>
      </w:r>
    </w:p>
    <w:p w:rsidR="002B6C81" w:rsidRPr="002B6C81" w:rsidRDefault="00E862DC" w:rsidP="0071318F">
      <w:pPr>
        <w:pStyle w:val="BodyText2"/>
        <w:tabs>
          <w:tab w:val="left" w:pos="709"/>
        </w:tabs>
        <w:spacing w:after="0" w:line="240" w:lineRule="auto"/>
        <w:ind w:right="-46"/>
        <w:jc w:val="both"/>
        <w:rPr>
          <w:rFonts w:eastAsia="Times New Roman"/>
          <w:bCs/>
          <w:color w:val="auto"/>
          <w:szCs w:val="20"/>
          <w:lang w:val="sr-Cyrl-CS"/>
        </w:rPr>
      </w:pPr>
      <w:r>
        <w:rPr>
          <w:rFonts w:eastAsia="Times New Roman"/>
          <w:bCs/>
          <w:color w:val="auto"/>
          <w:szCs w:val="20"/>
          <w:lang w:val="sr-Cyrl-CS"/>
        </w:rPr>
        <w:tab/>
      </w:r>
      <w:r w:rsidRPr="00E862DC">
        <w:rPr>
          <w:rFonts w:eastAsia="Times New Roman"/>
          <w:bCs/>
          <w:color w:val="auto"/>
          <w:szCs w:val="20"/>
          <w:lang w:val="sr-Cyrl-CS"/>
        </w:rPr>
        <w:t xml:space="preserve">Након завршетка модификације и доградње софтвера, сачињава се записник којим се констатује </w:t>
      </w:r>
      <w:r w:rsidRPr="00E862DC">
        <w:rPr>
          <w:color w:val="auto"/>
          <w:lang w:val="sr-Cyrl-CS"/>
        </w:rPr>
        <w:t xml:space="preserve">да је предметни уговор извршен у потпуности, у уговореном  року и  са уговореним квалитетом, и </w:t>
      </w:r>
      <w:r w:rsidRPr="00E862DC">
        <w:rPr>
          <w:rFonts w:eastAsia="Times New Roman"/>
          <w:bCs/>
          <w:color w:val="auto"/>
          <w:szCs w:val="20"/>
          <w:lang w:val="sr-Cyrl-CS"/>
        </w:rPr>
        <w:t xml:space="preserve">који је </w:t>
      </w:r>
      <w:r>
        <w:rPr>
          <w:rFonts w:eastAsia="Times New Roman"/>
          <w:bCs/>
          <w:color w:val="auto"/>
          <w:szCs w:val="20"/>
          <w:lang w:val="sr-Cyrl-CS"/>
        </w:rPr>
        <w:t xml:space="preserve">непходан </w:t>
      </w:r>
      <w:r w:rsidRPr="00E862DC">
        <w:rPr>
          <w:rFonts w:eastAsia="Times New Roman"/>
          <w:bCs/>
          <w:color w:val="auto"/>
          <w:szCs w:val="20"/>
          <w:lang w:val="sr-Cyrl-CS"/>
        </w:rPr>
        <w:t>услов  за плаћање извршене услуге.</w:t>
      </w:r>
    </w:p>
    <w:p w:rsidR="00017ED6" w:rsidRDefault="00E862DC" w:rsidP="0071318F">
      <w:pPr>
        <w:pStyle w:val="BodyText2"/>
        <w:tabs>
          <w:tab w:val="left" w:pos="0"/>
        </w:tabs>
        <w:spacing w:after="0" w:line="240" w:lineRule="auto"/>
        <w:ind w:right="-46"/>
        <w:jc w:val="both"/>
        <w:rPr>
          <w:rFonts w:eastAsia="Times New Roman"/>
          <w:color w:val="auto"/>
          <w:lang w:val="sr-Cyrl-RS"/>
        </w:rPr>
      </w:pPr>
      <w:r>
        <w:rPr>
          <w:rFonts w:eastAsia="Times New Roman"/>
          <w:color w:val="auto"/>
          <w:lang w:val="ru-RU"/>
        </w:rPr>
        <w:tab/>
      </w:r>
      <w:r w:rsidRPr="00E862DC">
        <w:rPr>
          <w:rFonts w:eastAsia="Times New Roman"/>
          <w:color w:val="auto"/>
          <w:lang w:val="ru-RU"/>
        </w:rPr>
        <w:t xml:space="preserve">Под гаранцијом </w:t>
      </w:r>
      <w:r w:rsidRPr="00E862DC">
        <w:rPr>
          <w:rFonts w:eastAsia="Times New Roman"/>
          <w:color w:val="auto"/>
          <w:lang w:val="sr-Cyrl-RS"/>
        </w:rPr>
        <w:t xml:space="preserve">се </w:t>
      </w:r>
      <w:r w:rsidRPr="00E862DC">
        <w:rPr>
          <w:rFonts w:eastAsia="Times New Roman"/>
          <w:color w:val="auto"/>
          <w:lang w:val="ru-RU"/>
        </w:rPr>
        <w:t>подразумева</w:t>
      </w:r>
      <w:r w:rsidRPr="00E862DC">
        <w:rPr>
          <w:rFonts w:eastAsia="Times New Roman"/>
          <w:color w:val="auto"/>
          <w:lang w:val="sr-Cyrl-RS"/>
        </w:rPr>
        <w:t xml:space="preserve"> </w:t>
      </w:r>
      <w:r w:rsidR="002B6C81">
        <w:rPr>
          <w:rFonts w:eastAsia="Times New Roman"/>
          <w:color w:val="auto"/>
          <w:lang w:val="sr-Cyrl-RS"/>
        </w:rPr>
        <w:t xml:space="preserve">комплетно и ефикасно функционисање </w:t>
      </w:r>
      <w:r w:rsidR="00986B1F">
        <w:rPr>
          <w:rFonts w:eastAsia="Calibri"/>
          <w:lang w:val="sr-Cyrl-CS"/>
        </w:rPr>
        <w:t>софтвера који је предмет уговора</w:t>
      </w:r>
      <w:r w:rsidR="002B6C81">
        <w:rPr>
          <w:rFonts w:eastAsia="Times New Roman"/>
          <w:color w:val="auto"/>
          <w:lang w:val="sr-Cyrl-RS"/>
        </w:rPr>
        <w:t xml:space="preserve">, и </w:t>
      </w:r>
      <w:r w:rsidRPr="00E862DC">
        <w:rPr>
          <w:rFonts w:eastAsia="Times New Roman"/>
          <w:color w:val="auto"/>
          <w:lang w:val="ru-RU"/>
        </w:rPr>
        <w:t xml:space="preserve">исправљање </w:t>
      </w:r>
      <w:r w:rsidR="00017ED6">
        <w:rPr>
          <w:rFonts w:eastAsia="Times New Roman"/>
          <w:color w:val="auto"/>
          <w:lang w:val="ru-RU"/>
        </w:rPr>
        <w:t>свих врста</w:t>
      </w:r>
      <w:r w:rsidRPr="00E862DC">
        <w:rPr>
          <w:rFonts w:eastAsia="Times New Roman"/>
          <w:color w:val="auto"/>
          <w:lang w:val="ru-RU"/>
        </w:rPr>
        <w:t xml:space="preserve"> </w:t>
      </w:r>
      <w:r w:rsidR="00017ED6">
        <w:rPr>
          <w:rFonts w:eastAsia="Times New Roman"/>
          <w:color w:val="auto"/>
          <w:lang w:val="ru-RU"/>
        </w:rPr>
        <w:t>недостатака</w:t>
      </w:r>
      <w:r w:rsidRPr="00E862DC">
        <w:rPr>
          <w:rFonts w:eastAsia="Times New Roman"/>
          <w:color w:val="auto"/>
          <w:lang w:val="ru-RU"/>
        </w:rPr>
        <w:t xml:space="preserve"> у софтверу, у року од </w:t>
      </w:r>
      <w:r w:rsidRPr="00E862DC">
        <w:rPr>
          <w:iCs/>
          <w:color w:val="auto"/>
          <w:lang w:val="sr-Cyrl-CS"/>
        </w:rPr>
        <w:t>12 месеци од дана извршења свих уговорених услуга</w:t>
      </w:r>
      <w:r w:rsidR="00017ED6">
        <w:rPr>
          <w:iCs/>
          <w:color w:val="auto"/>
          <w:lang w:val="sr-Cyrl-CS"/>
        </w:rPr>
        <w:t>,</w:t>
      </w:r>
      <w:r w:rsidRPr="00E862DC">
        <w:rPr>
          <w:iCs/>
          <w:color w:val="auto"/>
          <w:lang w:val="sr-Cyrl-CS"/>
        </w:rPr>
        <w:t xml:space="preserve"> у целости о тршку добављача</w:t>
      </w:r>
      <w:r w:rsidR="00017ED6">
        <w:rPr>
          <w:rFonts w:eastAsia="Times New Roman"/>
          <w:color w:val="auto"/>
          <w:lang w:val="sr-Cyrl-RS"/>
        </w:rPr>
        <w:t>.</w:t>
      </w:r>
    </w:p>
    <w:p w:rsidR="00017ED6" w:rsidRDefault="00017ED6" w:rsidP="0071318F">
      <w:pPr>
        <w:pStyle w:val="BodyText2"/>
        <w:tabs>
          <w:tab w:val="left" w:pos="0"/>
        </w:tabs>
        <w:spacing w:after="0" w:line="240" w:lineRule="auto"/>
        <w:ind w:right="-46"/>
        <w:jc w:val="both"/>
        <w:rPr>
          <w:bCs/>
          <w:color w:val="auto"/>
          <w:szCs w:val="20"/>
          <w:lang w:val="sr-Cyrl-CS"/>
        </w:rPr>
      </w:pPr>
      <w:r>
        <w:rPr>
          <w:rFonts w:eastAsia="Times New Roman"/>
          <w:color w:val="auto"/>
          <w:lang w:val="sr-Cyrl-RS"/>
        </w:rPr>
        <w:tab/>
        <w:t xml:space="preserve">О уоченим недостацима </w:t>
      </w:r>
      <w:r w:rsidR="00922B0D">
        <w:rPr>
          <w:rFonts w:eastAsia="Times New Roman"/>
          <w:color w:val="auto"/>
          <w:lang w:val="sr-Cyrl-RS"/>
        </w:rPr>
        <w:t xml:space="preserve">рачунарског програма </w:t>
      </w:r>
      <w:r>
        <w:rPr>
          <w:rFonts w:eastAsia="Times New Roman"/>
          <w:color w:val="auto"/>
          <w:lang w:val="sr-Cyrl-RS"/>
        </w:rPr>
        <w:t>Наручилац сачињава писану рекламацију Добављачу, а</w:t>
      </w:r>
      <w:r w:rsidR="00922B0D">
        <w:rPr>
          <w:rFonts w:eastAsia="Times New Roman"/>
          <w:color w:val="auto"/>
          <w:lang w:val="sr-Cyrl-RS"/>
        </w:rPr>
        <w:t xml:space="preserve"> у хитним случајевима </w:t>
      </w:r>
      <w:r>
        <w:rPr>
          <w:rFonts w:eastAsia="Times New Roman"/>
          <w:color w:val="auto"/>
          <w:lang w:val="sr-Cyrl-RS"/>
        </w:rPr>
        <w:t>рекламацију може изјавити и телефоном.</w:t>
      </w:r>
      <w:r w:rsidR="00E862DC" w:rsidRPr="00E862DC">
        <w:rPr>
          <w:bCs/>
          <w:color w:val="auto"/>
          <w:szCs w:val="20"/>
          <w:lang w:val="sr-Cyrl-CS"/>
        </w:rPr>
        <w:t xml:space="preserve"> </w:t>
      </w:r>
    </w:p>
    <w:p w:rsidR="00E862DC" w:rsidRPr="009D3752" w:rsidRDefault="00017ED6" w:rsidP="0071318F">
      <w:pPr>
        <w:pStyle w:val="BodyText2"/>
        <w:tabs>
          <w:tab w:val="left" w:pos="0"/>
        </w:tabs>
        <w:spacing w:after="0" w:line="240" w:lineRule="auto"/>
        <w:ind w:right="-46"/>
        <w:jc w:val="both"/>
        <w:rPr>
          <w:bCs/>
          <w:color w:val="auto"/>
          <w:szCs w:val="20"/>
          <w:lang w:val="sr-Cyrl-CS"/>
        </w:rPr>
      </w:pPr>
      <w:r>
        <w:rPr>
          <w:color w:val="FF0000"/>
          <w:lang w:val="en-US"/>
        </w:rPr>
        <w:tab/>
      </w:r>
      <w:r w:rsidRPr="009D3752">
        <w:rPr>
          <w:color w:val="auto"/>
          <w:lang w:val="en-US"/>
        </w:rPr>
        <w:t>Добављач</w:t>
      </w:r>
      <w:r w:rsidRPr="009D3752">
        <w:rPr>
          <w:bCs/>
          <w:color w:val="auto"/>
          <w:szCs w:val="20"/>
          <w:lang w:val="sr-Cyrl-CS"/>
        </w:rPr>
        <w:t xml:space="preserve"> је дужан да </w:t>
      </w:r>
      <w:r w:rsidR="00E862DC" w:rsidRPr="009D3752">
        <w:rPr>
          <w:bCs/>
          <w:color w:val="auto"/>
          <w:szCs w:val="20"/>
          <w:lang w:val="sr-Cyrl-CS"/>
        </w:rPr>
        <w:t>у што краћем року</w:t>
      </w:r>
      <w:r w:rsidR="00922B0D" w:rsidRPr="009D3752">
        <w:rPr>
          <w:bCs/>
          <w:color w:val="auto"/>
          <w:szCs w:val="20"/>
          <w:lang w:val="sr-Cyrl-CS"/>
        </w:rPr>
        <w:t>, а</w:t>
      </w:r>
      <w:r w:rsidRPr="009D3752">
        <w:rPr>
          <w:color w:val="auto"/>
          <w:lang w:val="sr-Cyrl-RS"/>
        </w:rPr>
        <w:t xml:space="preserve"> који је не може бити дужи од 24 (двадесетчетири) часа од часа пријема</w:t>
      </w:r>
      <w:r w:rsidRPr="009D3752">
        <w:rPr>
          <w:color w:val="auto"/>
          <w:lang w:val="en-US"/>
        </w:rPr>
        <w:t xml:space="preserve"> </w:t>
      </w:r>
      <w:r w:rsidRPr="009D3752">
        <w:rPr>
          <w:color w:val="auto"/>
          <w:lang w:val="sr-Cyrl-RS"/>
        </w:rPr>
        <w:t>рекламације</w:t>
      </w:r>
      <w:r w:rsidR="00E862DC" w:rsidRPr="009D3752">
        <w:rPr>
          <w:rFonts w:eastAsia="Times New Roman"/>
          <w:color w:val="auto"/>
          <w:lang w:val="sr-Cyrl-RS"/>
        </w:rPr>
        <w:t>,</w:t>
      </w:r>
      <w:r w:rsidRPr="009D3752">
        <w:rPr>
          <w:rFonts w:eastAsia="Times New Roman"/>
          <w:color w:val="auto"/>
          <w:lang w:val="sr-Cyrl-RS"/>
        </w:rPr>
        <w:t xml:space="preserve"> о свом трошку </w:t>
      </w:r>
      <w:proofErr w:type="gramStart"/>
      <w:r w:rsidRPr="009D3752">
        <w:rPr>
          <w:rFonts w:eastAsia="Times New Roman"/>
          <w:color w:val="auto"/>
          <w:lang w:val="sr-Cyrl-RS"/>
        </w:rPr>
        <w:t xml:space="preserve">отклони  </w:t>
      </w:r>
      <w:r w:rsidRPr="009D3752">
        <w:rPr>
          <w:rFonts w:eastAsia="Times New Roman"/>
          <w:color w:val="auto"/>
          <w:lang w:val="ru-RU"/>
        </w:rPr>
        <w:t>недостатаке</w:t>
      </w:r>
      <w:proofErr w:type="gramEnd"/>
      <w:r w:rsidRPr="009D3752">
        <w:rPr>
          <w:rFonts w:eastAsia="Times New Roman"/>
          <w:color w:val="auto"/>
          <w:lang w:val="ru-RU"/>
        </w:rPr>
        <w:t xml:space="preserve"> у софтверу,</w:t>
      </w:r>
      <w:r w:rsidR="00E862DC" w:rsidRPr="009D3752">
        <w:rPr>
          <w:rFonts w:eastAsia="Times New Roman"/>
          <w:color w:val="auto"/>
          <w:lang w:val="sr-Cyrl-RS"/>
        </w:rPr>
        <w:t xml:space="preserve"> и то </w:t>
      </w:r>
      <w:r w:rsidR="00E862DC" w:rsidRPr="009D3752">
        <w:rPr>
          <w:bCs/>
          <w:color w:val="auto"/>
          <w:szCs w:val="20"/>
          <w:lang w:val="sr-Cyrl-CS"/>
        </w:rPr>
        <w:t xml:space="preserve">телефонским и електронским путем као и физичким доласком у просторије Одељења </w:t>
      </w:r>
      <w:r w:rsidR="00986B1F">
        <w:rPr>
          <w:bCs/>
          <w:color w:val="auto"/>
          <w:szCs w:val="20"/>
          <w:lang w:val="sr-Cyrl-CS"/>
        </w:rPr>
        <w:t xml:space="preserve">за развој и одржавање информационог система и техничку подршку, </w:t>
      </w:r>
      <w:r w:rsidR="00E862DC" w:rsidRPr="009D3752">
        <w:rPr>
          <w:bCs/>
          <w:color w:val="auto"/>
          <w:szCs w:val="20"/>
          <w:lang w:val="sr-Cyrl-CS"/>
        </w:rPr>
        <w:t xml:space="preserve"> Наручиоца.</w:t>
      </w:r>
    </w:p>
    <w:p w:rsidR="00BA65B9" w:rsidRPr="002D14CC" w:rsidRDefault="00BA65B9" w:rsidP="00632BCE">
      <w:pPr>
        <w:suppressAutoHyphens/>
        <w:spacing w:after="0" w:line="240" w:lineRule="auto"/>
        <w:jc w:val="both"/>
        <w:rPr>
          <w:rFonts w:ascii="Times New Roman" w:eastAsia="Calibri" w:hAnsi="Times New Roman" w:cs="Calibri"/>
          <w:sz w:val="24"/>
          <w:lang w:val="sr-Cyrl-CS" w:eastAsia="ar-SA"/>
        </w:rPr>
      </w:pPr>
    </w:p>
    <w:p w:rsidR="00922B0D" w:rsidRPr="00632BCE" w:rsidRDefault="008C525D" w:rsidP="00632BCE">
      <w:pPr>
        <w:suppressAutoHyphens/>
        <w:spacing w:after="0" w:line="240" w:lineRule="auto"/>
        <w:jc w:val="both"/>
        <w:rPr>
          <w:rFonts w:ascii="Calibri" w:eastAsia="Calibri" w:hAnsi="Calibri" w:cs="Calibri"/>
          <w:lang w:val="sr-Latn-CS" w:eastAsia="ar-SA"/>
        </w:rPr>
      </w:pPr>
      <w:r w:rsidRPr="002D14CC">
        <w:rPr>
          <w:rFonts w:ascii="Times New Roman" w:eastAsia="Calibri" w:hAnsi="Times New Roman" w:cs="Calibri"/>
          <w:sz w:val="24"/>
          <w:szCs w:val="24"/>
          <w:lang w:val="sr-Cyrl-RS" w:eastAsia="ar-SA"/>
        </w:rPr>
        <w:t>З</w:t>
      </w:r>
      <w:r w:rsidR="00BA65B9" w:rsidRPr="002D14CC">
        <w:rPr>
          <w:rFonts w:ascii="Times New Roman" w:eastAsia="Calibri" w:hAnsi="Times New Roman" w:cs="Calibri"/>
          <w:sz w:val="24"/>
          <w:szCs w:val="24"/>
          <w:lang w:val="sr-Latn-CS" w:eastAsia="ar-SA"/>
        </w:rPr>
        <w:t>АВРШНЕ ОДРЕДБЕ</w:t>
      </w:r>
      <w:r w:rsidR="00BA65B9" w:rsidRPr="002D14CC">
        <w:rPr>
          <w:rFonts w:ascii="Calibri" w:eastAsia="Calibri" w:hAnsi="Calibri" w:cs="Calibri"/>
          <w:lang w:val="sr-Latn-CS" w:eastAsia="ar-SA"/>
        </w:rPr>
        <w:t xml:space="preserve"> </w:t>
      </w:r>
    </w:p>
    <w:p w:rsidR="00632BCE" w:rsidRPr="009D3752" w:rsidRDefault="00922B0D" w:rsidP="00632BCE">
      <w:pPr>
        <w:shd w:val="clear" w:color="auto" w:fill="FFFFFF"/>
        <w:suppressAutoHyphens/>
        <w:spacing w:after="0" w:line="240" w:lineRule="auto"/>
        <w:jc w:val="center"/>
        <w:rPr>
          <w:rFonts w:ascii="Times New Roman" w:eastAsia="Arial Unicode MS" w:hAnsi="Times New Roman" w:cs="Times New Roman"/>
          <w:b/>
          <w:kern w:val="2"/>
          <w:sz w:val="24"/>
          <w:szCs w:val="24"/>
          <w:lang w:val="sr-Cyrl-CS" w:eastAsia="ar-SA"/>
        </w:rPr>
      </w:pPr>
      <w:r w:rsidRPr="009D3752">
        <w:rPr>
          <w:rFonts w:ascii="Times New Roman" w:eastAsia="Times New Roman" w:hAnsi="Times New Roman" w:cs="Times New Roman"/>
          <w:b/>
          <w:sz w:val="24"/>
          <w:szCs w:val="24"/>
          <w:lang w:val="sr-Cyrl-CS"/>
        </w:rPr>
        <w:t>Члан 7</w:t>
      </w:r>
      <w:r w:rsidR="00632BCE" w:rsidRPr="009D3752">
        <w:rPr>
          <w:rFonts w:ascii="Times New Roman" w:eastAsia="Times New Roman" w:hAnsi="Times New Roman" w:cs="Times New Roman"/>
          <w:b/>
          <w:sz w:val="24"/>
          <w:szCs w:val="24"/>
          <w:lang w:val="sr-Cyrl-CS"/>
        </w:rPr>
        <w:t>.</w:t>
      </w:r>
    </w:p>
    <w:p w:rsidR="00922B0D" w:rsidRPr="009D3752" w:rsidRDefault="00632BCE" w:rsidP="00922B0D">
      <w:pPr>
        <w:spacing w:after="0" w:line="240" w:lineRule="auto"/>
        <w:ind w:firstLine="708"/>
        <w:jc w:val="both"/>
        <w:rPr>
          <w:rFonts w:ascii="Times New Roman" w:eastAsia="TimesNewRomanPSMT" w:hAnsi="Times New Roman" w:cs="Times New Roman"/>
          <w:kern w:val="1"/>
          <w:sz w:val="24"/>
          <w:szCs w:val="24"/>
          <w:lang w:val="sr-Cyrl-RS" w:eastAsia="ar-SA"/>
        </w:rPr>
      </w:pPr>
      <w:r w:rsidRPr="009D3752">
        <w:rPr>
          <w:rFonts w:ascii="Times New Roman" w:eastAsia="Arial Unicode MS" w:hAnsi="Times New Roman" w:cs="Times New Roman"/>
          <w:kern w:val="1"/>
          <w:sz w:val="24"/>
          <w:szCs w:val="24"/>
          <w:lang w:eastAsia="ar-SA"/>
        </w:rPr>
        <w:t>Наручилац може након закључења</w:t>
      </w:r>
      <w:r w:rsidRPr="009D3752">
        <w:rPr>
          <w:rFonts w:ascii="Times New Roman" w:eastAsia="Arial Unicode MS" w:hAnsi="Times New Roman" w:cs="Times New Roman"/>
          <w:kern w:val="1"/>
          <w:sz w:val="24"/>
          <w:szCs w:val="24"/>
          <w:lang w:val="sr-Cyrl-RS" w:eastAsia="ar-SA"/>
        </w:rPr>
        <w:t xml:space="preserve"> Уговора о јавној набавци, без спровођења јавне набавке </w:t>
      </w:r>
      <w:r w:rsidRPr="009D3752">
        <w:rPr>
          <w:rFonts w:ascii="Times New Roman" w:eastAsia="Arial Unicode MS" w:hAnsi="Times New Roman" w:cs="Times New Roman"/>
          <w:kern w:val="1"/>
          <w:sz w:val="24"/>
          <w:szCs w:val="24"/>
          <w:lang w:eastAsia="ar-SA"/>
        </w:rPr>
        <w:t>повећати обим предмета набавке,</w:t>
      </w:r>
      <w:r w:rsidRPr="009D3752">
        <w:rPr>
          <w:rFonts w:ascii="Times New Roman" w:eastAsia="Arial Unicode MS" w:hAnsi="Times New Roman" w:cs="Times New Roman"/>
          <w:kern w:val="1"/>
          <w:sz w:val="24"/>
          <w:szCs w:val="24"/>
          <w:lang w:val="sr-Cyrl-RS" w:eastAsia="ar-SA"/>
        </w:rPr>
        <w:t xml:space="preserve"> </w:t>
      </w:r>
      <w:r w:rsidRPr="009D3752">
        <w:rPr>
          <w:rFonts w:ascii="Times New Roman" w:eastAsia="Arial Unicode MS" w:hAnsi="Times New Roman" w:cs="Times New Roman"/>
          <w:kern w:val="1"/>
          <w:sz w:val="24"/>
          <w:szCs w:val="24"/>
          <w:lang w:eastAsia="ar-SA"/>
        </w:rPr>
        <w:t xml:space="preserve">до максимално 5% од укупне вредности Уговора, у складу са чланом 115. </w:t>
      </w:r>
      <w:r w:rsidRPr="009D3752">
        <w:rPr>
          <w:rFonts w:ascii="Times New Roman" w:eastAsia="Arial Unicode MS" w:hAnsi="Times New Roman" w:cs="Times New Roman"/>
          <w:kern w:val="1"/>
          <w:sz w:val="24"/>
          <w:szCs w:val="24"/>
          <w:lang w:val="sr-Cyrl-RS" w:eastAsia="ar-SA"/>
        </w:rPr>
        <w:t xml:space="preserve">Закона о јавним набавкама </w:t>
      </w:r>
      <w:r w:rsidRPr="009D3752">
        <w:rPr>
          <w:rFonts w:ascii="Times New Roman" w:eastAsia="TimesNewRomanPSMT" w:hAnsi="Times New Roman" w:cs="Times New Roman"/>
          <w:kern w:val="1"/>
          <w:sz w:val="24"/>
          <w:szCs w:val="24"/>
          <w:lang w:eastAsia="ar-SA"/>
        </w:rPr>
        <w:t>(„Сл</w:t>
      </w:r>
      <w:r w:rsidRPr="009D3752">
        <w:rPr>
          <w:rFonts w:ascii="Times New Roman" w:eastAsia="TimesNewRomanPSMT" w:hAnsi="Times New Roman" w:cs="Times New Roman"/>
          <w:kern w:val="1"/>
          <w:sz w:val="24"/>
          <w:szCs w:val="24"/>
          <w:lang w:val="sr-Cyrl-RS" w:eastAsia="ar-SA"/>
        </w:rPr>
        <w:t>ужбени</w:t>
      </w:r>
      <w:r w:rsidRPr="009D3752">
        <w:rPr>
          <w:rFonts w:ascii="Times New Roman" w:eastAsia="TimesNewRomanPSMT" w:hAnsi="Times New Roman" w:cs="Times New Roman"/>
          <w:kern w:val="1"/>
          <w:sz w:val="24"/>
          <w:szCs w:val="24"/>
          <w:lang w:eastAsia="ar-SA"/>
        </w:rPr>
        <w:t xml:space="preserve"> гласник РС”</w:t>
      </w:r>
      <w:r w:rsidRPr="009D3752">
        <w:rPr>
          <w:rFonts w:ascii="Times New Roman" w:eastAsia="TimesNewRomanPSMT" w:hAnsi="Times New Roman" w:cs="Times New Roman"/>
          <w:kern w:val="1"/>
          <w:sz w:val="24"/>
          <w:szCs w:val="24"/>
          <w:lang w:val="sr-Cyrl-RS" w:eastAsia="ar-SA"/>
        </w:rPr>
        <w:t>,</w:t>
      </w:r>
      <w:r w:rsidRPr="009D3752">
        <w:rPr>
          <w:rFonts w:ascii="Times New Roman" w:eastAsia="TimesNewRomanPSMT" w:hAnsi="Times New Roman" w:cs="Times New Roman"/>
          <w:kern w:val="1"/>
          <w:sz w:val="24"/>
          <w:szCs w:val="24"/>
          <w:lang w:eastAsia="ar-SA"/>
        </w:rPr>
        <w:t xml:space="preserve"> бр. 124/12</w:t>
      </w:r>
      <w:r w:rsidRPr="009D3752">
        <w:rPr>
          <w:rFonts w:ascii="Times New Roman" w:eastAsia="TimesNewRomanPSMT" w:hAnsi="Times New Roman" w:cs="Times New Roman"/>
          <w:kern w:val="1"/>
          <w:sz w:val="24"/>
          <w:szCs w:val="24"/>
          <w:lang w:val="sr-Cyrl-RS" w:eastAsia="ar-SA"/>
        </w:rPr>
        <w:t>, 14/15 и 68/15</w:t>
      </w:r>
      <w:r w:rsidRPr="009D3752">
        <w:rPr>
          <w:rFonts w:ascii="Times New Roman" w:eastAsia="TimesNewRomanPSMT" w:hAnsi="Times New Roman" w:cs="Times New Roman"/>
          <w:kern w:val="1"/>
          <w:sz w:val="24"/>
          <w:szCs w:val="24"/>
          <w:lang w:eastAsia="ar-SA"/>
        </w:rPr>
        <w:t>)</w:t>
      </w:r>
      <w:r w:rsidRPr="009D3752">
        <w:rPr>
          <w:rFonts w:ascii="Times New Roman" w:eastAsia="TimesNewRomanPSMT" w:hAnsi="Times New Roman" w:cs="Times New Roman"/>
          <w:kern w:val="1"/>
          <w:sz w:val="24"/>
          <w:szCs w:val="24"/>
          <w:lang w:val="sr-Cyrl-RS" w:eastAsia="ar-SA"/>
        </w:rPr>
        <w:t>.</w:t>
      </w:r>
    </w:p>
    <w:p w:rsidR="00922B0D" w:rsidRPr="009D3752"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922B0D">
        <w:rPr>
          <w:rFonts w:ascii="Times New Roman" w:eastAsia="Times New Roman" w:hAnsi="Times New Roman" w:cs="Times New Roman"/>
          <w:sz w:val="24"/>
          <w:szCs w:val="24"/>
          <w:lang w:val="sr-Cyrl-RS"/>
        </w:rPr>
        <w:t>Уколико Добављач</w:t>
      </w:r>
      <w:r w:rsidRPr="009D3752">
        <w:rPr>
          <w:rFonts w:ascii="Times New Roman" w:eastAsia="Times New Roman" w:hAnsi="Times New Roman" w:cs="Times New Roman"/>
          <w:sz w:val="24"/>
          <w:szCs w:val="24"/>
          <w:lang w:val="sr-Cyrl-RS"/>
        </w:rPr>
        <w:t xml:space="preserve"> не извршава уговорне обавезе у року, у обиму и на начинпредвиђен овим Уговором, </w:t>
      </w:r>
      <w:r w:rsidR="009E3F0D" w:rsidRPr="009D3752">
        <w:rPr>
          <w:rFonts w:ascii="Times New Roman" w:eastAsia="Times New Roman" w:hAnsi="Times New Roman" w:cs="Times New Roman"/>
          <w:sz w:val="24"/>
          <w:szCs w:val="24"/>
          <w:lang w:val="sr-Cyrl-RS"/>
        </w:rPr>
        <w:t>Н</w:t>
      </w:r>
      <w:r w:rsidRPr="009D3752">
        <w:rPr>
          <w:rFonts w:ascii="Times New Roman" w:eastAsia="Times New Roman" w:hAnsi="Times New Roman" w:cs="Times New Roman"/>
          <w:sz w:val="24"/>
          <w:szCs w:val="24"/>
          <w:lang w:val="sr-Cyrl-RS"/>
        </w:rPr>
        <w:t>аручилац поред активирања средтва обезбеђења за добро извршење посла</w:t>
      </w:r>
      <w:r w:rsidRPr="00922B0D">
        <w:rPr>
          <w:rFonts w:ascii="Times New Roman" w:eastAsia="Times New Roman" w:hAnsi="Times New Roman" w:cs="Times New Roman"/>
          <w:sz w:val="24"/>
          <w:szCs w:val="24"/>
          <w:lang w:val="sr-Cyrl-RS"/>
        </w:rPr>
        <w:t xml:space="preserve"> </w:t>
      </w:r>
      <w:r w:rsidRPr="009D3752">
        <w:rPr>
          <w:rFonts w:ascii="Times New Roman" w:eastAsia="Times New Roman" w:hAnsi="Times New Roman" w:cs="Times New Roman"/>
          <w:sz w:val="24"/>
          <w:szCs w:val="24"/>
          <w:lang w:val="sr-Cyrl-RS"/>
        </w:rPr>
        <w:t>може раскинути уговор</w:t>
      </w:r>
      <w:r w:rsidRPr="00922B0D">
        <w:rPr>
          <w:rFonts w:ascii="Times New Roman" w:eastAsia="Times New Roman" w:hAnsi="Times New Roman" w:cs="Times New Roman"/>
          <w:sz w:val="24"/>
          <w:szCs w:val="24"/>
          <w:lang w:val="sr-Cyrl-RS"/>
        </w:rPr>
        <w:t xml:space="preserve"> и тражити</w:t>
      </w:r>
      <w:r w:rsidRPr="009D3752">
        <w:rPr>
          <w:rFonts w:ascii="Times New Roman" w:eastAsia="Times New Roman" w:hAnsi="Times New Roman" w:cs="Times New Roman"/>
          <w:sz w:val="24"/>
          <w:szCs w:val="24"/>
          <w:lang w:val="sr-Cyrl-RS"/>
        </w:rPr>
        <w:t xml:space="preserve"> </w:t>
      </w:r>
      <w:r w:rsidRPr="00922B0D">
        <w:rPr>
          <w:rFonts w:ascii="Times New Roman" w:eastAsia="Times New Roman" w:hAnsi="Times New Roman" w:cs="Times New Roman"/>
          <w:sz w:val="24"/>
          <w:szCs w:val="24"/>
          <w:lang w:val="sr-Cyrl-RS"/>
        </w:rPr>
        <w:t xml:space="preserve">накнаду целокупне штете. </w:t>
      </w:r>
    </w:p>
    <w:p w:rsidR="00922B0D" w:rsidRPr="00922B0D"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922B0D">
        <w:rPr>
          <w:rFonts w:ascii="Times New Roman" w:eastAsia="Times New Roman" w:hAnsi="Times New Roman" w:cs="Times New Roman"/>
          <w:sz w:val="24"/>
          <w:szCs w:val="24"/>
          <w:lang w:val="en-US"/>
        </w:rPr>
        <w:t>У случају</w:t>
      </w:r>
      <w:r w:rsidRPr="00922B0D">
        <w:rPr>
          <w:rFonts w:ascii="Times New Roman" w:eastAsia="Times New Roman" w:hAnsi="Times New Roman" w:cs="Times New Roman"/>
          <w:sz w:val="24"/>
          <w:szCs w:val="24"/>
          <w:lang w:val="sr-Cyrl-RS"/>
        </w:rPr>
        <w:t xml:space="preserve"> раскида уговора по овом основу</w:t>
      </w:r>
      <w:r w:rsidRPr="00922B0D">
        <w:rPr>
          <w:rFonts w:ascii="Times New Roman" w:eastAsia="Times New Roman" w:hAnsi="Times New Roman" w:cs="Times New Roman"/>
          <w:sz w:val="24"/>
          <w:szCs w:val="24"/>
          <w:lang w:val="en-US"/>
        </w:rPr>
        <w:t>, Наручилац може поступити сходно члану 82. З</w:t>
      </w:r>
      <w:r w:rsidRPr="00922B0D">
        <w:rPr>
          <w:rFonts w:ascii="Times New Roman" w:eastAsia="Times New Roman" w:hAnsi="Times New Roman" w:cs="Times New Roman"/>
          <w:sz w:val="24"/>
          <w:szCs w:val="24"/>
          <w:lang w:val="sr-Cyrl-RS"/>
        </w:rPr>
        <w:t xml:space="preserve">акона о јавним набавкама </w:t>
      </w:r>
      <w:r w:rsidRPr="00922B0D">
        <w:rPr>
          <w:rFonts w:ascii="Times New Roman" w:eastAsia="TimesNewRomanPSMT" w:hAnsi="Times New Roman" w:cs="Times New Roman"/>
          <w:sz w:val="24"/>
          <w:szCs w:val="24"/>
        </w:rPr>
        <w:t>(„Сл. гласник РС” бр. 124/</w:t>
      </w:r>
      <w:proofErr w:type="gramStart"/>
      <w:r w:rsidRPr="00922B0D">
        <w:rPr>
          <w:rFonts w:ascii="Times New Roman" w:eastAsia="TimesNewRomanPSMT" w:hAnsi="Times New Roman" w:cs="Times New Roman"/>
          <w:sz w:val="24"/>
          <w:szCs w:val="24"/>
        </w:rPr>
        <w:t>2012</w:t>
      </w:r>
      <w:r w:rsidRPr="00922B0D">
        <w:rPr>
          <w:rFonts w:ascii="Times New Roman" w:eastAsia="TimesNewRomanPSMT" w:hAnsi="Times New Roman" w:cs="Times New Roman"/>
          <w:sz w:val="24"/>
          <w:szCs w:val="24"/>
          <w:lang w:val="sr-Cyrl-CS"/>
        </w:rPr>
        <w:t>,</w:t>
      </w:r>
      <w:r w:rsidRPr="00922B0D">
        <w:rPr>
          <w:rFonts w:ascii="Times New Roman" w:eastAsia="TimesNewRomanPSMT" w:hAnsi="Times New Roman" w:cs="Times New Roman"/>
          <w:sz w:val="24"/>
          <w:szCs w:val="24"/>
          <w:lang w:val="en-US"/>
        </w:rPr>
        <w:t xml:space="preserve"> </w:t>
      </w:r>
      <w:r w:rsidRPr="00922B0D">
        <w:rPr>
          <w:rFonts w:ascii="Times New Roman" w:eastAsia="TimesNewRomanPSMT" w:hAnsi="Times New Roman" w:cs="Times New Roman"/>
          <w:sz w:val="24"/>
          <w:szCs w:val="24"/>
          <w:lang w:val="sr-Cyrl-CS"/>
        </w:rPr>
        <w:t xml:space="preserve"> 14</w:t>
      </w:r>
      <w:proofErr w:type="gramEnd"/>
      <w:r w:rsidRPr="00922B0D">
        <w:rPr>
          <w:rFonts w:ascii="Times New Roman" w:eastAsia="TimesNewRomanPSMT" w:hAnsi="Times New Roman" w:cs="Times New Roman"/>
          <w:sz w:val="24"/>
          <w:szCs w:val="24"/>
          <w:lang w:val="sr-Cyrl-CS"/>
        </w:rPr>
        <w:t>/2015 и 68/2015</w:t>
      </w:r>
      <w:r w:rsidRPr="00922B0D">
        <w:rPr>
          <w:rFonts w:ascii="Times New Roman" w:eastAsia="TimesNewRomanPSMT" w:hAnsi="Times New Roman" w:cs="Times New Roman"/>
          <w:sz w:val="24"/>
          <w:szCs w:val="24"/>
        </w:rPr>
        <w:t xml:space="preserve">) </w:t>
      </w:r>
      <w:r w:rsidRPr="00922B0D">
        <w:rPr>
          <w:rFonts w:ascii="Times New Roman" w:eastAsia="Times New Roman" w:hAnsi="Times New Roman" w:cs="Times New Roman"/>
          <w:sz w:val="24"/>
          <w:szCs w:val="24"/>
          <w:lang w:val="en-US"/>
        </w:rPr>
        <w:t xml:space="preserve">којим је прописана негативна референца због неизвршења уговорних обавеза. </w:t>
      </w:r>
    </w:p>
    <w:p w:rsidR="008C525D" w:rsidRPr="002D14CC" w:rsidRDefault="008C525D" w:rsidP="00632BCE">
      <w:pPr>
        <w:suppressAutoHyphens/>
        <w:spacing w:after="0" w:line="240" w:lineRule="auto"/>
        <w:jc w:val="center"/>
        <w:rPr>
          <w:rFonts w:ascii="Calibri" w:eastAsia="Calibri" w:hAnsi="Calibri" w:cs="Calibri"/>
          <w:color w:val="FF0000"/>
          <w:lang w:val="sr-Cyrl-RS" w:eastAsia="ar-SA"/>
        </w:rPr>
      </w:pPr>
    </w:p>
    <w:p w:rsidR="00BA65B9" w:rsidRPr="002D14CC" w:rsidRDefault="00922B0D" w:rsidP="00632BCE">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00BA65B9" w:rsidRPr="002D14CC">
        <w:rPr>
          <w:rFonts w:ascii="Times New Roman" w:eastAsia="Times New Roman" w:hAnsi="Times New Roman" w:cs="Times New Roman"/>
          <w:b/>
          <w:sz w:val="24"/>
          <w:szCs w:val="24"/>
          <w:lang w:val="sr-Cyrl-CS"/>
        </w:rPr>
        <w:t>.</w:t>
      </w:r>
    </w:p>
    <w:p w:rsidR="00BA65B9" w:rsidRPr="002D14CC" w:rsidRDefault="00BA65B9" w:rsidP="00632BCE">
      <w:pPr>
        <w:spacing w:after="0" w:line="240" w:lineRule="auto"/>
        <w:ind w:firstLine="720"/>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ru-RU"/>
        </w:rPr>
        <w:t>Потраживања из овог Уговора</w:t>
      </w:r>
      <w:r w:rsidRPr="002D14CC">
        <w:rPr>
          <w:rFonts w:ascii="Times New Roman" w:eastAsia="Times New Roman" w:hAnsi="Times New Roman" w:cs="Times New Roman"/>
          <w:sz w:val="24"/>
          <w:szCs w:val="24"/>
          <w:lang w:val="sr-Latn-CS"/>
        </w:rPr>
        <w:t xml:space="preserve">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p>
    <w:p w:rsidR="00BA65B9" w:rsidRPr="002D14CC" w:rsidRDefault="00922B0D" w:rsidP="00632BCE">
      <w:pPr>
        <w:suppressAutoHyphens/>
        <w:spacing w:after="0" w:line="240" w:lineRule="auto"/>
        <w:jc w:val="center"/>
        <w:rPr>
          <w:rFonts w:ascii="Times New Roman" w:eastAsia="Calibri" w:hAnsi="Times New Roman" w:cs="Calibri"/>
          <w:b/>
          <w:sz w:val="24"/>
          <w:szCs w:val="24"/>
          <w:lang w:val="sr-Cyrl-CS" w:eastAsia="ar-SA"/>
        </w:rPr>
      </w:pPr>
      <w:r>
        <w:rPr>
          <w:rFonts w:ascii="Times New Roman" w:eastAsia="Calibri" w:hAnsi="Times New Roman" w:cs="Calibri"/>
          <w:b/>
          <w:sz w:val="24"/>
          <w:szCs w:val="24"/>
          <w:lang w:val="sr-Cyrl-CS" w:eastAsia="ar-SA"/>
        </w:rPr>
        <w:lastRenderedPageBreak/>
        <w:t>Члан 9</w:t>
      </w:r>
      <w:r w:rsidR="00BA65B9" w:rsidRPr="002D14CC">
        <w:rPr>
          <w:rFonts w:ascii="Times New Roman" w:eastAsia="Calibri" w:hAnsi="Times New Roman" w:cs="Calibri"/>
          <w:b/>
          <w:sz w:val="24"/>
          <w:szCs w:val="24"/>
          <w:lang w:val="sr-Cyrl-CS"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Latn-CS" w:eastAsia="ar-SA"/>
        </w:rPr>
        <w:t>Овај Уговор ступа на снагу даном потписивања овлашћених представника и овере Уговора од стране уговорних страна</w:t>
      </w:r>
      <w:r w:rsidRPr="002D14CC">
        <w:rPr>
          <w:rFonts w:ascii="Times New Roman" w:eastAsia="Calibri" w:hAnsi="Times New Roman" w:cs="Calibri"/>
          <w:sz w:val="24"/>
          <w:szCs w:val="24"/>
          <w:lang w:val="sr-Cyrl-CS"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Наручилац задржава право једностраног раскида уговора.</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sr-Latn-CS" w:eastAsia="ar-SA"/>
        </w:rPr>
      </w:pPr>
      <w:r w:rsidRPr="002D14CC">
        <w:rPr>
          <w:rFonts w:ascii="Times New Roman" w:eastAsia="Calibri" w:hAnsi="Times New Roman" w:cs="Calibri"/>
          <w:sz w:val="24"/>
          <w:szCs w:val="24"/>
          <w:lang w:val="sr-Latn-CS" w:eastAsia="ar-SA"/>
        </w:rPr>
        <w:t>Уговорне стране су сагласне да за све што није регулисано овим Уговором важе одредбе Закона о облигационим односима.</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ru-RU" w:eastAsia="ar-SA"/>
        </w:rPr>
      </w:pPr>
    </w:p>
    <w:p w:rsidR="00BA65B9" w:rsidRPr="002D14CC" w:rsidRDefault="00922B0D" w:rsidP="00632BCE">
      <w:pPr>
        <w:suppressAutoHyphens/>
        <w:spacing w:after="0" w:line="240" w:lineRule="auto"/>
        <w:jc w:val="center"/>
        <w:rPr>
          <w:rFonts w:ascii="Times New Roman" w:eastAsia="Calibri" w:hAnsi="Times New Roman" w:cs="Calibri"/>
          <w:b/>
          <w:sz w:val="24"/>
          <w:szCs w:val="24"/>
          <w:lang w:val="sr-Cyrl-BA" w:eastAsia="ar-SA"/>
        </w:rPr>
      </w:pPr>
      <w:r>
        <w:rPr>
          <w:rFonts w:ascii="Times New Roman" w:eastAsia="Calibri" w:hAnsi="Times New Roman" w:cs="Calibri"/>
          <w:b/>
          <w:sz w:val="24"/>
          <w:szCs w:val="24"/>
          <w:lang w:val="sr-Cyrl-BA" w:eastAsia="ar-SA"/>
        </w:rPr>
        <w:t>Члан 10</w:t>
      </w:r>
      <w:r w:rsidR="00BA65B9" w:rsidRPr="002D14CC">
        <w:rPr>
          <w:rFonts w:ascii="Times New Roman" w:eastAsia="Calibri" w:hAnsi="Times New Roman" w:cs="Calibri"/>
          <w:b/>
          <w:sz w:val="24"/>
          <w:szCs w:val="24"/>
          <w:lang w:val="sr-Cyrl-BA"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BA" w:eastAsia="ar-SA"/>
        </w:rPr>
      </w:pPr>
      <w:r w:rsidRPr="002D14CC">
        <w:rPr>
          <w:rFonts w:ascii="Times New Roman" w:eastAsia="Calibri" w:hAnsi="Times New Roman" w:cs="Calibri"/>
          <w:sz w:val="24"/>
          <w:szCs w:val="24"/>
          <w:lang w:val="sr-Cyrl-BA" w:eastAsia="ar-SA"/>
        </w:rPr>
        <w:t>Уговорне  стране су сагласне да ће извршавати своје обавезе у складу са добрим пословним односима и неће довести другу страну у неповољну ситуацију.</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en-US" w:eastAsia="ar-SA"/>
        </w:rPr>
      </w:pPr>
      <w:r w:rsidRPr="002D14CC">
        <w:rPr>
          <w:rFonts w:ascii="Times New Roman" w:eastAsia="Calibri" w:hAnsi="Times New Roman" w:cs="Calibri"/>
          <w:sz w:val="24"/>
          <w:szCs w:val="24"/>
          <w:lang w:val="sr-Latn-CS" w:eastAsia="ar-SA"/>
        </w:rPr>
        <w:t xml:space="preserve">Све евентуалне </w:t>
      </w:r>
      <w:r w:rsidRPr="002D14CC">
        <w:rPr>
          <w:rFonts w:ascii="Times New Roman" w:eastAsia="Calibri" w:hAnsi="Times New Roman" w:cs="Calibri"/>
          <w:sz w:val="24"/>
          <w:szCs w:val="24"/>
          <w:lang w:val="sr-Cyrl-CS" w:eastAsia="ar-SA"/>
        </w:rPr>
        <w:t xml:space="preserve">спорове </w:t>
      </w:r>
      <w:r w:rsidRPr="002D14CC">
        <w:rPr>
          <w:rFonts w:ascii="Times New Roman" w:eastAsia="Calibri" w:hAnsi="Times New Roman" w:cs="Calibri"/>
          <w:sz w:val="24"/>
          <w:szCs w:val="24"/>
          <w:lang w:val="sr-Latn-CS" w:eastAsia="ar-SA"/>
        </w:rPr>
        <w:t xml:space="preserve">који проистекну из овог </w:t>
      </w:r>
      <w:r w:rsidRPr="002D14CC">
        <w:rPr>
          <w:rFonts w:ascii="Times New Roman" w:eastAsia="Calibri" w:hAnsi="Times New Roman" w:cs="Calibri"/>
          <w:sz w:val="24"/>
          <w:szCs w:val="24"/>
          <w:lang w:val="sr-Cyrl-CS" w:eastAsia="ar-SA"/>
        </w:rPr>
        <w:t>у</w:t>
      </w:r>
      <w:r w:rsidRPr="002D14CC">
        <w:rPr>
          <w:rFonts w:ascii="Times New Roman" w:eastAsia="Calibri" w:hAnsi="Times New Roman" w:cs="Calibri"/>
          <w:sz w:val="24"/>
          <w:szCs w:val="24"/>
          <w:lang w:val="sr-Latn-CS" w:eastAsia="ar-SA"/>
        </w:rPr>
        <w:t>говора, уговорне стране ће решавати споразумно,</w:t>
      </w:r>
      <w:r w:rsidRPr="002D14CC">
        <w:rPr>
          <w:rFonts w:ascii="Times New Roman" w:eastAsia="Calibri" w:hAnsi="Times New Roman" w:cs="Calibri"/>
          <w:sz w:val="24"/>
          <w:szCs w:val="24"/>
          <w:lang w:val="ru-RU" w:eastAsia="ar-SA"/>
        </w:rPr>
        <w:t xml:space="preserve"> на принципима уважавања интереса,</w:t>
      </w:r>
      <w:r w:rsidRPr="002D14CC">
        <w:rPr>
          <w:rFonts w:ascii="Times New Roman" w:eastAsia="Calibri" w:hAnsi="Times New Roman" w:cs="Calibri"/>
          <w:sz w:val="24"/>
          <w:szCs w:val="24"/>
          <w:lang w:val="sr-Latn-CS" w:eastAsia="ar-SA"/>
        </w:rPr>
        <w:t xml:space="preserve"> а уколико не постигну сагласност, </w:t>
      </w:r>
      <w:r w:rsidRPr="002D14CC">
        <w:rPr>
          <w:rFonts w:ascii="Times New Roman" w:eastAsia="Calibri" w:hAnsi="Times New Roman" w:cs="Calibri"/>
          <w:sz w:val="24"/>
          <w:szCs w:val="24"/>
          <w:lang w:val="ru-RU" w:eastAsia="ar-SA"/>
        </w:rPr>
        <w:t>спор ће бити поверен надлежном суду у Београду.</w:t>
      </w:r>
    </w:p>
    <w:p w:rsidR="00BA65B9" w:rsidRPr="002D14CC" w:rsidRDefault="00BA65B9" w:rsidP="00632BCE">
      <w:pPr>
        <w:suppressAutoHyphens/>
        <w:spacing w:after="0" w:line="240" w:lineRule="auto"/>
        <w:jc w:val="both"/>
        <w:rPr>
          <w:rFonts w:ascii="Times New Roman" w:eastAsia="Calibri" w:hAnsi="Times New Roman" w:cs="Calibri"/>
          <w:sz w:val="24"/>
          <w:szCs w:val="24"/>
          <w:lang w:val="en-US" w:eastAsia="ar-SA"/>
        </w:rPr>
      </w:pPr>
    </w:p>
    <w:p w:rsidR="00BA65B9" w:rsidRPr="002D14CC" w:rsidRDefault="00922B0D" w:rsidP="00632BCE">
      <w:pPr>
        <w:suppressAutoHyphens/>
        <w:spacing w:after="0" w:line="240" w:lineRule="auto"/>
        <w:jc w:val="center"/>
        <w:rPr>
          <w:rFonts w:ascii="Times New Roman" w:eastAsia="Calibri" w:hAnsi="Times New Roman" w:cs="Calibri"/>
          <w:b/>
          <w:bCs/>
          <w:sz w:val="24"/>
          <w:szCs w:val="24"/>
          <w:lang w:val="ru-RU" w:eastAsia="ar-SA"/>
        </w:rPr>
      </w:pPr>
      <w:r>
        <w:rPr>
          <w:rFonts w:ascii="Times New Roman" w:eastAsia="Calibri" w:hAnsi="Times New Roman" w:cs="Calibri"/>
          <w:b/>
          <w:bCs/>
          <w:sz w:val="24"/>
          <w:szCs w:val="24"/>
          <w:lang w:val="ru-RU" w:eastAsia="ar-SA"/>
        </w:rPr>
        <w:t>Члан 11</w:t>
      </w:r>
      <w:r w:rsidR="00BA65B9" w:rsidRPr="002D14CC">
        <w:rPr>
          <w:rFonts w:ascii="Times New Roman" w:eastAsia="Calibri" w:hAnsi="Times New Roman" w:cs="Calibri"/>
          <w:b/>
          <w:bCs/>
          <w:sz w:val="24"/>
          <w:szCs w:val="24"/>
          <w:lang w:val="ru-RU" w:eastAsia="ar-SA"/>
        </w:rPr>
        <w:t>.</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Latn-CS" w:eastAsia="ar-SA"/>
        </w:rPr>
        <w:t xml:space="preserve">Уговор је сачињен у </w:t>
      </w:r>
      <w:r w:rsidRPr="002D14CC">
        <w:rPr>
          <w:rFonts w:ascii="Times New Roman" w:eastAsia="Calibri" w:hAnsi="Times New Roman" w:cs="Calibri"/>
          <w:sz w:val="24"/>
          <w:szCs w:val="24"/>
          <w:lang w:val="sr-Cyrl-CS" w:eastAsia="ar-SA"/>
        </w:rPr>
        <w:t>6</w:t>
      </w:r>
      <w:r w:rsidRPr="002D14CC">
        <w:rPr>
          <w:rFonts w:ascii="Times New Roman" w:eastAsia="Calibri" w:hAnsi="Times New Roman" w:cs="Calibri"/>
          <w:sz w:val="24"/>
          <w:szCs w:val="24"/>
          <w:lang w:val="ru-RU" w:eastAsia="ar-SA"/>
        </w:rPr>
        <w:t xml:space="preserve"> </w:t>
      </w:r>
      <w:r w:rsidRPr="002D14CC">
        <w:rPr>
          <w:rFonts w:ascii="Times New Roman" w:eastAsia="Calibri" w:hAnsi="Times New Roman" w:cs="Calibri"/>
          <w:sz w:val="24"/>
          <w:szCs w:val="24"/>
          <w:lang w:val="sr-Latn-CS" w:eastAsia="ar-SA"/>
        </w:rPr>
        <w:t>(</w:t>
      </w:r>
      <w:r w:rsidRPr="002D14CC">
        <w:rPr>
          <w:rFonts w:ascii="Times New Roman" w:eastAsia="Calibri" w:hAnsi="Times New Roman" w:cs="Calibri"/>
          <w:sz w:val="24"/>
          <w:szCs w:val="24"/>
          <w:lang w:val="ru-RU" w:eastAsia="ar-SA"/>
        </w:rPr>
        <w:t>шест</w:t>
      </w:r>
      <w:r w:rsidRPr="002D14CC">
        <w:rPr>
          <w:rFonts w:ascii="Times New Roman" w:eastAsia="Calibri" w:hAnsi="Times New Roman" w:cs="Calibri"/>
          <w:sz w:val="24"/>
          <w:szCs w:val="24"/>
          <w:lang w:val="sr-Latn-CS" w:eastAsia="ar-SA"/>
        </w:rPr>
        <w:t>) истоветн</w:t>
      </w:r>
      <w:r w:rsidRPr="002D14CC">
        <w:rPr>
          <w:rFonts w:ascii="Times New Roman" w:eastAsia="Calibri" w:hAnsi="Times New Roman" w:cs="Calibri"/>
          <w:sz w:val="24"/>
          <w:szCs w:val="24"/>
          <w:lang w:val="sr-Cyrl-CS" w:eastAsia="ar-SA"/>
        </w:rPr>
        <w:t>их</w:t>
      </w:r>
      <w:r w:rsidRPr="002D14CC">
        <w:rPr>
          <w:rFonts w:ascii="Times New Roman" w:eastAsia="Calibri" w:hAnsi="Times New Roman" w:cs="Calibri"/>
          <w:sz w:val="24"/>
          <w:szCs w:val="24"/>
          <w:lang w:val="sr-Latn-CS" w:eastAsia="ar-SA"/>
        </w:rPr>
        <w:t xml:space="preserve"> примерка, </w:t>
      </w:r>
      <w:r w:rsidRPr="002D14CC">
        <w:rPr>
          <w:rFonts w:ascii="Times New Roman" w:eastAsia="Calibri" w:hAnsi="Times New Roman" w:cs="Calibri"/>
          <w:sz w:val="24"/>
          <w:szCs w:val="24"/>
          <w:lang w:val="sr-Cyrl-CS" w:eastAsia="ar-SA"/>
        </w:rPr>
        <w:t>4</w:t>
      </w:r>
      <w:r w:rsidRPr="002D14CC">
        <w:rPr>
          <w:rFonts w:ascii="Times New Roman" w:eastAsia="Calibri" w:hAnsi="Times New Roman" w:cs="Calibri"/>
          <w:sz w:val="24"/>
          <w:szCs w:val="24"/>
          <w:lang w:val="sr-Latn-CS" w:eastAsia="ar-SA"/>
        </w:rPr>
        <w:t xml:space="preserve"> (</w:t>
      </w:r>
      <w:r w:rsidRPr="002D14CC">
        <w:rPr>
          <w:rFonts w:ascii="Times New Roman" w:eastAsia="Calibri" w:hAnsi="Times New Roman" w:cs="Calibri"/>
          <w:sz w:val="24"/>
          <w:szCs w:val="24"/>
          <w:lang w:val="sr-Cyrl-CS" w:eastAsia="ar-SA"/>
        </w:rPr>
        <w:t>четри</w:t>
      </w:r>
      <w:r w:rsidRPr="002D14CC">
        <w:rPr>
          <w:rFonts w:ascii="Times New Roman" w:eastAsia="Calibri" w:hAnsi="Times New Roman" w:cs="Calibri"/>
          <w:sz w:val="24"/>
          <w:szCs w:val="24"/>
          <w:lang w:val="sr-Latn-CS" w:eastAsia="ar-SA"/>
        </w:rPr>
        <w:t xml:space="preserve">) примерка за </w:t>
      </w:r>
      <w:r w:rsidRPr="002D14CC">
        <w:rPr>
          <w:rFonts w:ascii="Times New Roman" w:eastAsia="Calibri" w:hAnsi="Times New Roman" w:cs="Calibri"/>
          <w:sz w:val="24"/>
          <w:szCs w:val="24"/>
          <w:lang w:val="sr-Cyrl-CS" w:eastAsia="ar-SA"/>
        </w:rPr>
        <w:t xml:space="preserve">Наручиоца и 2 </w:t>
      </w:r>
      <w:r w:rsidR="009E3F0D">
        <w:rPr>
          <w:rFonts w:ascii="Times New Roman" w:eastAsia="Calibri" w:hAnsi="Times New Roman" w:cs="Calibri"/>
          <w:sz w:val="24"/>
          <w:szCs w:val="24"/>
          <w:lang w:val="sr-Cyrl-CS" w:eastAsia="ar-SA"/>
        </w:rPr>
        <w:t>(два) примерка за Добављача</w:t>
      </w:r>
      <w:r w:rsidRPr="002D14CC">
        <w:rPr>
          <w:rFonts w:ascii="Times New Roman" w:eastAsia="Calibri" w:hAnsi="Times New Roman" w:cs="Calibri"/>
          <w:sz w:val="24"/>
          <w:szCs w:val="24"/>
          <w:lang w:val="sr-Cyrl-CS" w:eastAsia="ar-SA"/>
        </w:rPr>
        <w:t>.</w:t>
      </w:r>
    </w:p>
    <w:p w:rsidR="00BA65B9" w:rsidRDefault="00BA65B9" w:rsidP="00632BCE">
      <w:pPr>
        <w:suppressAutoHyphens/>
        <w:spacing w:after="0" w:line="240" w:lineRule="auto"/>
        <w:ind w:firstLine="720"/>
        <w:jc w:val="both"/>
        <w:rPr>
          <w:rFonts w:ascii="Times New Roman" w:eastAsia="Calibri" w:hAnsi="Times New Roman" w:cs="Calibri"/>
          <w:sz w:val="24"/>
          <w:szCs w:val="24"/>
          <w:lang w:val="sr-Cyrl-RS" w:eastAsia="ar-SA"/>
        </w:rPr>
      </w:pPr>
    </w:p>
    <w:p w:rsidR="008A024F" w:rsidRPr="008A024F" w:rsidRDefault="008A024F" w:rsidP="00632BCE">
      <w:pPr>
        <w:suppressAutoHyphens/>
        <w:spacing w:after="0" w:line="240" w:lineRule="auto"/>
        <w:ind w:firstLine="720"/>
        <w:jc w:val="both"/>
        <w:rPr>
          <w:rFonts w:ascii="Times New Roman" w:eastAsia="Calibri" w:hAnsi="Times New Roman" w:cs="Calibri"/>
          <w:sz w:val="24"/>
          <w:szCs w:val="24"/>
          <w:lang w:val="sr-Cyrl-RS" w:eastAsia="ar-SA"/>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6"/>
        <w:gridCol w:w="4227"/>
      </w:tblGrid>
      <w:tr w:rsidR="00BA65B9" w:rsidRPr="002D14CC" w:rsidTr="00BA65B9">
        <w:trPr>
          <w:jc w:val="center"/>
        </w:trPr>
        <w:tc>
          <w:tcPr>
            <w:tcW w:w="4226" w:type="dxa"/>
            <w:tcBorders>
              <w:top w:val="nil"/>
              <w:left w:val="nil"/>
              <w:bottom w:val="nil"/>
              <w:right w:val="nil"/>
            </w:tcBorders>
          </w:tcPr>
          <w:p w:rsidR="00BA65B9" w:rsidRPr="002D14CC" w:rsidRDefault="00BA65B9" w:rsidP="00632BCE">
            <w:pPr>
              <w:suppressAutoHyphens/>
              <w:spacing w:after="0" w:line="240" w:lineRule="auto"/>
              <w:jc w:val="both"/>
              <w:rPr>
                <w:rFonts w:ascii="Times New Roman" w:eastAsia="Times New Roman" w:hAnsi="Times New Roman" w:cs="Calibri"/>
                <w:b/>
                <w:bCs/>
                <w:sz w:val="24"/>
                <w:szCs w:val="24"/>
                <w:lang w:val="sr-Cyrl-CS" w:eastAsia="ar-SA"/>
              </w:rPr>
            </w:pPr>
            <w:r w:rsidRPr="002D14CC">
              <w:rPr>
                <w:rFonts w:ascii="Times New Roman" w:eastAsia="Times New Roman" w:hAnsi="Times New Roman" w:cs="Calibri"/>
                <w:sz w:val="24"/>
                <w:szCs w:val="24"/>
                <w:lang w:val="sr-Cyrl-CS" w:eastAsia="ar-SA"/>
              </w:rPr>
              <w:t xml:space="preserve">       </w:t>
            </w:r>
          </w:p>
        </w:tc>
        <w:tc>
          <w:tcPr>
            <w:tcW w:w="4227" w:type="dxa"/>
            <w:tcBorders>
              <w:top w:val="nil"/>
              <w:left w:val="nil"/>
              <w:bottom w:val="nil"/>
              <w:right w:val="nil"/>
            </w:tcBorders>
          </w:tcPr>
          <w:p w:rsidR="00BA65B9" w:rsidRPr="002D14CC" w:rsidRDefault="00BA65B9" w:rsidP="00632BCE">
            <w:pPr>
              <w:suppressAutoHyphens/>
              <w:spacing w:after="0" w:line="240" w:lineRule="auto"/>
              <w:jc w:val="both"/>
              <w:rPr>
                <w:rFonts w:ascii="Times New Roman" w:eastAsia="Times New Roman" w:hAnsi="Times New Roman" w:cs="Calibri"/>
                <w:b/>
                <w:bCs/>
                <w:sz w:val="24"/>
                <w:szCs w:val="24"/>
                <w:lang w:val="sr-Cyrl-CS" w:eastAsia="ar-SA"/>
              </w:rPr>
            </w:pPr>
          </w:p>
        </w:tc>
      </w:tr>
    </w:tbl>
    <w:p w:rsidR="00BA65B9" w:rsidRDefault="00BA65B9"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r w:rsidRPr="002D14CC">
        <w:rPr>
          <w:rFonts w:ascii="Times New Roman" w:eastAsia="Times New Roman" w:hAnsi="Times New Roman" w:cs="Calibri"/>
          <w:sz w:val="24"/>
          <w:szCs w:val="24"/>
          <w:lang w:val="sr-Cyrl-CS"/>
        </w:rPr>
        <w:t xml:space="preserve">       ЗА НАРУЧИОЦА</w:t>
      </w:r>
      <w:r w:rsidRPr="002D14CC">
        <w:rPr>
          <w:rFonts w:ascii="Times New Roman" w:eastAsia="Times New Roman" w:hAnsi="Times New Roman" w:cs="Calibri"/>
          <w:bCs/>
          <w:sz w:val="24"/>
          <w:szCs w:val="24"/>
          <w:lang w:val="sr-Cyrl-CS"/>
        </w:rPr>
        <w:t>:</w:t>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t xml:space="preserve">             </w:t>
      </w:r>
      <w:r w:rsidRPr="002D14CC">
        <w:rPr>
          <w:rFonts w:ascii="Times New Roman" w:eastAsia="Times New Roman" w:hAnsi="Times New Roman" w:cs="Calibri"/>
          <w:bCs/>
          <w:sz w:val="24"/>
          <w:szCs w:val="24"/>
          <w:lang w:val="en-US"/>
        </w:rPr>
        <w:t xml:space="preserve">    </w:t>
      </w:r>
      <w:r w:rsidRPr="002D14CC">
        <w:rPr>
          <w:rFonts w:ascii="Times New Roman" w:eastAsia="Times New Roman" w:hAnsi="Times New Roman" w:cs="Calibri"/>
          <w:bCs/>
          <w:sz w:val="24"/>
          <w:szCs w:val="24"/>
          <w:lang w:val="sr-Cyrl-CS"/>
        </w:rPr>
        <w:t xml:space="preserve">            ЗА </w:t>
      </w:r>
      <w:r w:rsidR="009E3F0D">
        <w:rPr>
          <w:rFonts w:ascii="Times New Roman" w:eastAsia="Calibri" w:hAnsi="Times New Roman" w:cs="Calibri"/>
          <w:sz w:val="24"/>
          <w:szCs w:val="24"/>
          <w:lang w:val="ru-RU" w:eastAsia="ar-SA"/>
        </w:rPr>
        <w:t>ДОБАВЉАЧА</w:t>
      </w:r>
      <w:r w:rsidRPr="002D14CC">
        <w:rPr>
          <w:rFonts w:ascii="Times New Roman" w:eastAsia="Calibri" w:hAnsi="Times New Roman" w:cs="Calibri"/>
          <w:sz w:val="24"/>
          <w:szCs w:val="24"/>
          <w:lang w:val="en-US" w:eastAsia="ar-SA"/>
        </w:rPr>
        <w:t>:</w:t>
      </w:r>
      <w:r w:rsidRPr="008C525D">
        <w:rPr>
          <w:rFonts w:ascii="Times New Roman" w:eastAsia="Times New Roman" w:hAnsi="Times New Roman" w:cs="Calibri"/>
          <w:bCs/>
          <w:sz w:val="24"/>
          <w:szCs w:val="24"/>
          <w:lang w:val="sr-Cyrl-CS"/>
        </w:rPr>
        <w:t xml:space="preserve"> </w:t>
      </w: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Default="00CE6D0C"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7D6054" w:rsidRDefault="007D6054"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7D6054" w:rsidRDefault="007D6054"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46617A" w:rsidRDefault="0046617A" w:rsidP="00632BCE">
      <w:pPr>
        <w:shd w:val="clear" w:color="auto" w:fill="FFFFFF"/>
        <w:suppressAutoHyphens/>
        <w:spacing w:after="0" w:line="240" w:lineRule="auto"/>
        <w:jc w:val="both"/>
        <w:rPr>
          <w:rFonts w:ascii="Times New Roman" w:eastAsia="Times New Roman" w:hAnsi="Times New Roman" w:cs="Calibri"/>
          <w:bCs/>
          <w:sz w:val="24"/>
          <w:szCs w:val="24"/>
          <w:lang w:val="sr-Cyrl-CS"/>
        </w:rPr>
      </w:pPr>
    </w:p>
    <w:p w:rsidR="00CE6D0C" w:rsidRPr="008C525D" w:rsidRDefault="00CE6D0C" w:rsidP="00632BCE">
      <w:pPr>
        <w:shd w:val="clear" w:color="auto" w:fill="FFFFFF"/>
        <w:suppressAutoHyphens/>
        <w:spacing w:after="0" w:line="240" w:lineRule="auto"/>
        <w:jc w:val="both"/>
        <w:rPr>
          <w:rFonts w:ascii="Times New Roman" w:eastAsia="Arial Unicode MS" w:hAnsi="Times New Roman" w:cs="Calibri"/>
          <w:kern w:val="2"/>
          <w:sz w:val="24"/>
          <w:szCs w:val="24"/>
          <w:lang w:val="sr-Cyrl-CS" w:eastAsia="ar-SA"/>
        </w:rPr>
      </w:pPr>
    </w:p>
    <w:p w:rsidR="00BA65B9" w:rsidRPr="00BA65B9" w:rsidRDefault="00BA65B9" w:rsidP="00632BCE">
      <w:pPr>
        <w:suppressAutoHyphens/>
        <w:spacing w:after="0" w:line="240" w:lineRule="auto"/>
        <w:rPr>
          <w:rFonts w:ascii="Times New Roman" w:eastAsia="Times New Roman" w:hAnsi="Times New Roman" w:cs="Times New Roman"/>
          <w:kern w:val="1"/>
          <w:sz w:val="16"/>
          <w:szCs w:val="16"/>
          <w:lang w:val="sr-Cyrl-RS" w:eastAsia="ar-SA"/>
        </w:rPr>
      </w:pPr>
    </w:p>
    <w:p w:rsidR="00CE6D0C" w:rsidRPr="00CE6D0C" w:rsidRDefault="00CE6D0C" w:rsidP="00CE6D0C">
      <w:pPr>
        <w:shd w:val="clear" w:color="auto" w:fill="DEEAF6"/>
        <w:spacing w:after="0" w:line="240" w:lineRule="auto"/>
        <w:jc w:val="center"/>
        <w:rPr>
          <w:rFonts w:ascii="Times New Roman" w:eastAsia="Times New Roman" w:hAnsi="Times New Roman" w:cs="Times New Roman"/>
          <w:b/>
          <w:i/>
          <w:sz w:val="24"/>
          <w:szCs w:val="24"/>
          <w:lang w:val="sr-Cyrl-CS"/>
        </w:rPr>
      </w:pPr>
      <w:r>
        <w:rPr>
          <w:rFonts w:ascii="Times New Roman" w:eastAsia="Arial Unicode MS" w:hAnsi="Times New Roman" w:cs="Times New Roman"/>
          <w:b/>
          <w:bCs/>
          <w:i/>
          <w:iCs/>
          <w:kern w:val="1"/>
          <w:sz w:val="24"/>
          <w:szCs w:val="24"/>
          <w:lang w:eastAsia="ar-SA"/>
        </w:rPr>
        <w:lastRenderedPageBreak/>
        <w:t>XI</w:t>
      </w:r>
      <w:r w:rsidRPr="00CE6D0C">
        <w:rPr>
          <w:rFonts w:ascii="Times New Roman" w:eastAsia="Arial Unicode MS" w:hAnsi="Times New Roman" w:cs="Times New Roman"/>
          <w:b/>
          <w:bCs/>
          <w:i/>
          <w:iCs/>
          <w:kern w:val="1"/>
          <w:sz w:val="24"/>
          <w:szCs w:val="24"/>
          <w:lang w:eastAsia="ar-SA"/>
        </w:rPr>
        <w:t xml:space="preserve">II  </w:t>
      </w:r>
      <w:r w:rsidRPr="00CE6D0C">
        <w:rPr>
          <w:rFonts w:ascii="Times New Roman" w:eastAsia="Arial Unicode MS" w:hAnsi="Times New Roman" w:cs="Times New Roman"/>
          <w:b/>
          <w:bCs/>
          <w:i/>
          <w:iCs/>
          <w:kern w:val="1"/>
          <w:sz w:val="24"/>
          <w:szCs w:val="24"/>
          <w:lang w:val="sr-Cyrl-RS" w:eastAsia="ar-SA"/>
        </w:rPr>
        <w:t xml:space="preserve">  </w:t>
      </w:r>
      <w:r w:rsidRPr="00CE6D0C">
        <w:rPr>
          <w:rFonts w:ascii="Times New Roman" w:eastAsia="Arial Unicode MS" w:hAnsi="Times New Roman" w:cs="Times New Roman"/>
          <w:b/>
          <w:bCs/>
          <w:i/>
          <w:iCs/>
          <w:kern w:val="1"/>
          <w:sz w:val="24"/>
          <w:szCs w:val="24"/>
          <w:lang w:eastAsia="ar-SA"/>
        </w:rPr>
        <w:t xml:space="preserve">МОДЕЛ </w:t>
      </w:r>
      <w:r w:rsidRPr="00CE6D0C">
        <w:rPr>
          <w:rFonts w:ascii="Times New Roman" w:eastAsia="Arial Unicode MS" w:hAnsi="Times New Roman" w:cs="Times New Roman"/>
          <w:b/>
          <w:bCs/>
          <w:i/>
          <w:iCs/>
          <w:kern w:val="1"/>
          <w:sz w:val="24"/>
          <w:szCs w:val="24"/>
          <w:lang w:val="sr-Cyrl-RS" w:eastAsia="ar-SA"/>
        </w:rPr>
        <w:t>СПОРАЗУМА</w:t>
      </w:r>
      <w:r w:rsidRPr="00CE6D0C">
        <w:rPr>
          <w:rFonts w:ascii="Times New Roman" w:eastAsia="Times New Roman" w:hAnsi="Times New Roman" w:cs="Times New Roman"/>
          <w:b/>
          <w:i/>
          <w:sz w:val="24"/>
          <w:szCs w:val="24"/>
          <w:lang w:val="sr-Cyrl-CS"/>
        </w:rPr>
        <w:t xml:space="preserve"> О ПОСТУПАЊУ СА ПОВЕРЉИВИМ ИНФОРМАЦИЈАМА</w:t>
      </w:r>
    </w:p>
    <w:p w:rsidR="00CE6D0C" w:rsidRPr="00CE6D0C" w:rsidRDefault="00CE6D0C" w:rsidP="00CE6D0C">
      <w:pPr>
        <w:spacing w:after="0" w:line="240" w:lineRule="auto"/>
        <w:jc w:val="center"/>
        <w:rPr>
          <w:rFonts w:ascii="Times New Roman" w:eastAsia="Arial Unicode MS" w:hAnsi="Times New Roman" w:cs="Times New Roman"/>
          <w:b/>
          <w:bCs/>
          <w:i/>
          <w:iCs/>
          <w:color w:val="000000"/>
          <w:kern w:val="1"/>
          <w:sz w:val="24"/>
          <w:szCs w:val="24"/>
          <w:lang w:val="sr-Cyrl-RS" w:eastAsia="ar-SA"/>
        </w:rPr>
      </w:pPr>
    </w:p>
    <w:p w:rsidR="00CE6D0C" w:rsidRPr="00CE6D0C" w:rsidRDefault="00CE6D0C" w:rsidP="00CE6D0C">
      <w:pPr>
        <w:suppressLineNumbers/>
        <w:tabs>
          <w:tab w:val="left" w:pos="720"/>
          <w:tab w:val="center" w:pos="4513"/>
          <w:tab w:val="left" w:pos="9072"/>
        </w:tabs>
        <w:suppressAutoHyphens/>
        <w:spacing w:after="0" w:line="100" w:lineRule="atLeast"/>
        <w:ind w:right="120"/>
        <w:jc w:val="both"/>
        <w:rPr>
          <w:rFonts w:ascii="Times New Roman" w:eastAsia="Arial Unicode MS" w:hAnsi="Times New Roman" w:cs="Times New Roman"/>
          <w:b/>
          <w:bCs/>
          <w:i/>
          <w:iCs/>
          <w:kern w:val="1"/>
          <w:sz w:val="24"/>
          <w:szCs w:val="24"/>
          <w:lang w:val="ru-RU" w:eastAsia="ar-SA"/>
        </w:rPr>
      </w:pPr>
      <w:r w:rsidRPr="00CE6D0C">
        <w:rPr>
          <w:rFonts w:ascii="Times New Roman" w:eastAsia="Arial Unicode MS" w:hAnsi="Times New Roman" w:cs="Times New Roman"/>
          <w:b/>
          <w:bCs/>
          <w:i/>
          <w:iCs/>
          <w:kern w:val="1"/>
          <w:sz w:val="24"/>
          <w:szCs w:val="24"/>
          <w:lang w:val="ru-RU" w:eastAsia="ar-SA"/>
        </w:rPr>
        <w:t xml:space="preserve">Напомена: </w:t>
      </w:r>
    </w:p>
    <w:p w:rsidR="00CE6D0C" w:rsidRPr="00CE6D0C" w:rsidRDefault="00CE6D0C" w:rsidP="00CE6D0C">
      <w:pPr>
        <w:suppressLineNumbers/>
        <w:tabs>
          <w:tab w:val="left" w:pos="720"/>
          <w:tab w:val="center" w:pos="4513"/>
          <w:tab w:val="left" w:pos="9072"/>
        </w:tabs>
        <w:suppressAutoHyphens/>
        <w:spacing w:after="0" w:line="100" w:lineRule="atLeast"/>
        <w:ind w:right="120"/>
        <w:jc w:val="both"/>
        <w:rPr>
          <w:rFonts w:ascii="Times New Roman" w:eastAsia="Arial Unicode MS" w:hAnsi="Times New Roman" w:cs="Times New Roman"/>
          <w:b/>
          <w:bCs/>
          <w:i/>
          <w:iCs/>
          <w:kern w:val="1"/>
          <w:sz w:val="24"/>
          <w:szCs w:val="24"/>
          <w:lang w:val="ru-RU" w:eastAsia="ar-SA"/>
        </w:rPr>
      </w:pPr>
      <w:r w:rsidRPr="00CE6D0C">
        <w:rPr>
          <w:rFonts w:ascii="Times New Roman" w:eastAsia="Arial Unicode MS" w:hAnsi="Times New Roman" w:cs="Times New Roman"/>
          <w:bCs/>
          <w:i/>
          <w:kern w:val="1"/>
          <w:sz w:val="24"/>
          <w:szCs w:val="24"/>
          <w:lang w:val="ru-RU" w:eastAsia="ar-SA"/>
        </w:rPr>
        <w:t xml:space="preserve">Понуђач </w:t>
      </w:r>
      <w:r w:rsidRPr="00CE6D0C">
        <w:rPr>
          <w:rFonts w:ascii="Times New Roman" w:eastAsia="Arial Unicode MS" w:hAnsi="Times New Roman" w:cs="Times New Roman"/>
          <w:bCs/>
          <w:i/>
          <w:kern w:val="1"/>
          <w:sz w:val="24"/>
          <w:szCs w:val="24"/>
          <w:u w:val="single"/>
          <w:lang w:val="ru-RU" w:eastAsia="ar-SA"/>
        </w:rPr>
        <w:t>попуњава</w:t>
      </w:r>
      <w:r w:rsidRPr="00CE6D0C">
        <w:rPr>
          <w:rFonts w:ascii="Times New Roman" w:eastAsia="Arial Unicode MS" w:hAnsi="Times New Roman" w:cs="Times New Roman"/>
          <w:bCs/>
          <w:i/>
          <w:kern w:val="1"/>
          <w:sz w:val="24"/>
          <w:szCs w:val="24"/>
          <w:u w:val="single"/>
          <w:lang w:val="sr-Cyrl-RS" w:eastAsia="ar-SA"/>
        </w:rPr>
        <w:t xml:space="preserve"> </w:t>
      </w:r>
      <w:r w:rsidRPr="00CE6D0C">
        <w:rPr>
          <w:rFonts w:ascii="Times New Roman" w:eastAsia="Arial Unicode MS" w:hAnsi="Times New Roman" w:cs="Times New Roman"/>
          <w:bCs/>
          <w:i/>
          <w:kern w:val="1"/>
          <w:sz w:val="24"/>
          <w:szCs w:val="24"/>
          <w:u w:val="single"/>
          <w:lang w:val="ru-RU" w:eastAsia="ar-SA"/>
        </w:rPr>
        <w:t>модел споразума</w:t>
      </w:r>
      <w:r w:rsidRPr="00CE6D0C">
        <w:rPr>
          <w:rFonts w:ascii="Times New Roman" w:eastAsia="Arial Unicode MS" w:hAnsi="Times New Roman" w:cs="Times New Roman"/>
          <w:bCs/>
          <w:i/>
          <w:kern w:val="1"/>
          <w:sz w:val="24"/>
          <w:szCs w:val="24"/>
          <w:lang w:val="ru-RU" w:eastAsia="ar-SA"/>
        </w:rPr>
        <w:t xml:space="preserve">, у  складу са понудом, </w:t>
      </w:r>
      <w:r w:rsidRPr="00CE6D0C">
        <w:rPr>
          <w:rFonts w:ascii="Times New Roman" w:eastAsia="Arial Unicode MS" w:hAnsi="Times New Roman" w:cs="Times New Roman"/>
          <w:bCs/>
          <w:i/>
          <w:kern w:val="1"/>
          <w:sz w:val="24"/>
          <w:szCs w:val="24"/>
          <w:u w:val="single"/>
          <w:lang w:val="sr-Cyrl-RS" w:eastAsia="ar-SA"/>
        </w:rPr>
        <w:t>САМО у делу о подацима Извршиоца</w:t>
      </w:r>
      <w:r w:rsidRPr="00CE6D0C">
        <w:rPr>
          <w:rFonts w:ascii="Times New Roman" w:eastAsia="Arial Unicode MS" w:hAnsi="Times New Roman" w:cs="Times New Roman"/>
          <w:bCs/>
          <w:i/>
          <w:kern w:val="1"/>
          <w:sz w:val="24"/>
          <w:szCs w:val="24"/>
          <w:lang w:val="sr-Cyrl-RS" w:eastAsia="ar-SA"/>
        </w:rPr>
        <w:t xml:space="preserve">, </w:t>
      </w:r>
      <w:r w:rsidRPr="00CE6D0C">
        <w:rPr>
          <w:rFonts w:ascii="Times New Roman" w:eastAsia="Arial Unicode MS" w:hAnsi="Times New Roman" w:cs="Times New Roman"/>
          <w:bCs/>
          <w:i/>
          <w:kern w:val="1"/>
          <w:sz w:val="24"/>
          <w:szCs w:val="24"/>
          <w:lang w:val="ru-RU" w:eastAsia="ar-SA"/>
        </w:rPr>
        <w:t>оверава печатом и потписом и тиме потврђује да прихвата елементе модела.</w:t>
      </w:r>
    </w:p>
    <w:p w:rsidR="00CE6D0C" w:rsidRPr="00CE6D0C" w:rsidRDefault="00CE6D0C" w:rsidP="00CE6D0C">
      <w:pPr>
        <w:spacing w:after="0" w:line="240" w:lineRule="auto"/>
        <w:jc w:val="center"/>
        <w:rPr>
          <w:rFonts w:ascii="Times New Roman" w:eastAsia="Arial Unicode MS" w:hAnsi="Times New Roman" w:cs="Times New Roman"/>
          <w:b/>
          <w:bCs/>
          <w:i/>
          <w:iCs/>
          <w:color w:val="000000"/>
          <w:kern w:val="1"/>
          <w:sz w:val="24"/>
          <w:szCs w:val="24"/>
          <w:lang w:val="sr-Cyrl-RS" w:eastAsia="ar-SA"/>
        </w:rPr>
      </w:pPr>
    </w:p>
    <w:p w:rsidR="00CE6D0C" w:rsidRPr="00CE6D0C" w:rsidRDefault="00CE6D0C" w:rsidP="00CE6D0C">
      <w:pPr>
        <w:spacing w:after="0" w:line="240" w:lineRule="auto"/>
        <w:jc w:val="center"/>
        <w:rPr>
          <w:rFonts w:ascii="Times New Roman" w:eastAsia="Arial Unicode MS" w:hAnsi="Times New Roman" w:cs="Times New Roman"/>
          <w:b/>
          <w:bCs/>
          <w:i/>
          <w:iCs/>
          <w:color w:val="000000"/>
          <w:kern w:val="1"/>
          <w:sz w:val="24"/>
          <w:szCs w:val="24"/>
          <w:lang w:val="sr-Cyrl-RS" w:eastAsia="ar-SA"/>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СПОРАЗУМ О ПОСТУПАЊУ СА ПОВЕРЉИВИМ ИНФОРМАЦИЈАМА</w:t>
      </w:r>
    </w:p>
    <w:p w:rsidR="00CE6D0C" w:rsidRPr="00CE6D0C" w:rsidRDefault="00CE6D0C" w:rsidP="00CE6D0C">
      <w:pPr>
        <w:spacing w:after="0" w:line="240" w:lineRule="auto"/>
        <w:rPr>
          <w:rFonts w:ascii="Times New Roman" w:eastAsia="Times New Roman" w:hAnsi="Times New Roman" w:cs="Times New Roman"/>
          <w:sz w:val="24"/>
          <w:szCs w:val="24"/>
          <w:lang w:val="sr-Cyrl-CS"/>
        </w:rPr>
      </w:pPr>
    </w:p>
    <w:p w:rsidR="00CE6D0C" w:rsidRPr="00CE6D0C" w:rsidRDefault="00CE6D0C" w:rsidP="00CE6D0C">
      <w:pPr>
        <w:spacing w:after="0" w:line="240" w:lineRule="auto"/>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Закључен између:</w:t>
      </w:r>
    </w:p>
    <w:p w:rsidR="00CE6D0C" w:rsidRPr="00CE6D0C" w:rsidRDefault="00CE6D0C" w:rsidP="00CE6D0C">
      <w:pPr>
        <w:spacing w:after="0" w:line="240" w:lineRule="auto"/>
        <w:jc w:val="center"/>
        <w:rPr>
          <w:rFonts w:ascii="Times New Roman" w:eastAsia="Times New Roman" w:hAnsi="Times New Roman" w:cs="Times New Roman"/>
          <w:sz w:val="24"/>
          <w:szCs w:val="24"/>
          <w:lang w:val="sr-Cyrl-CS"/>
        </w:rPr>
      </w:pPr>
    </w:p>
    <w:p w:rsidR="00CE6D0C" w:rsidRPr="00CE6D0C" w:rsidRDefault="0046617A" w:rsidP="0046617A">
      <w:pPr>
        <w:tabs>
          <w:tab w:val="left" w:pos="0"/>
        </w:tabs>
        <w:suppressAutoHyphens/>
        <w:spacing w:after="0" w:line="100" w:lineRule="atLeast"/>
        <w:rPr>
          <w:rFonts w:ascii="Times New Roman" w:eastAsia="Arial Unicode MS" w:hAnsi="Times New Roman" w:cs="Times New Roman"/>
          <w:color w:val="000000"/>
          <w:kern w:val="2"/>
          <w:sz w:val="24"/>
          <w:szCs w:val="24"/>
          <w:lang w:val="ru-RU" w:eastAsia="ar-SA"/>
        </w:rPr>
      </w:pPr>
      <w:r>
        <w:rPr>
          <w:rFonts w:ascii="Times New Roman" w:eastAsia="Arial Unicode MS" w:hAnsi="Times New Roman" w:cs="Times New Roman"/>
          <w:b/>
          <w:bCs/>
          <w:color w:val="000000"/>
          <w:kern w:val="1"/>
          <w:sz w:val="24"/>
          <w:szCs w:val="24"/>
          <w:lang w:val="ru-RU" w:eastAsia="ar-SA"/>
        </w:rPr>
        <w:t xml:space="preserve">                                                             </w:t>
      </w:r>
      <w:r w:rsidR="00CE6D0C" w:rsidRPr="00CE6D0C">
        <w:rPr>
          <w:rFonts w:ascii="Times New Roman" w:eastAsia="Arial Unicode MS" w:hAnsi="Times New Roman" w:cs="Times New Roman"/>
          <w:b/>
          <w:bCs/>
          <w:color w:val="000000"/>
          <w:kern w:val="1"/>
          <w:sz w:val="24"/>
          <w:szCs w:val="24"/>
          <w:lang w:val="ru-RU" w:eastAsia="ar-SA"/>
        </w:rPr>
        <w:t>МИНИСТАРСТВА</w:t>
      </w:r>
    </w:p>
    <w:p w:rsidR="00CE6D0C" w:rsidRPr="00CE6D0C" w:rsidRDefault="00CE6D0C" w:rsidP="00CE6D0C">
      <w:pPr>
        <w:tabs>
          <w:tab w:val="left" w:pos="450"/>
        </w:tabs>
        <w:suppressAutoHyphens/>
        <w:spacing w:after="0" w:line="240" w:lineRule="auto"/>
        <w:ind w:left="450"/>
        <w:jc w:val="center"/>
        <w:rPr>
          <w:rFonts w:ascii="Times New Roman" w:eastAsia="Arial Unicode MS" w:hAnsi="Times New Roman" w:cs="Times New Roman"/>
          <w:b/>
          <w:bCs/>
          <w:kern w:val="1"/>
          <w:sz w:val="24"/>
          <w:szCs w:val="24"/>
          <w:lang w:val="ru-RU" w:eastAsia="ar-SA"/>
        </w:rPr>
      </w:pPr>
      <w:r w:rsidRPr="00CE6D0C">
        <w:rPr>
          <w:rFonts w:ascii="Times New Roman" w:eastAsia="Arial Unicode MS" w:hAnsi="Times New Roman" w:cs="Times New Roman"/>
          <w:b/>
          <w:bCs/>
          <w:kern w:val="1"/>
          <w:sz w:val="24"/>
          <w:szCs w:val="24"/>
          <w:lang w:val="ru-RU" w:eastAsia="ar-SA"/>
        </w:rPr>
        <w:t>ЗА РАД, ЗАПОШЉАВАЊЕ,</w:t>
      </w:r>
    </w:p>
    <w:p w:rsidR="00CE6D0C" w:rsidRPr="00CE6D0C" w:rsidRDefault="00CE6D0C" w:rsidP="00CE6D0C">
      <w:pPr>
        <w:tabs>
          <w:tab w:val="left" w:pos="450"/>
        </w:tabs>
        <w:suppressAutoHyphens/>
        <w:spacing w:after="0" w:line="240" w:lineRule="auto"/>
        <w:ind w:left="450"/>
        <w:jc w:val="center"/>
        <w:rPr>
          <w:rFonts w:ascii="Times New Roman" w:eastAsia="Arial Unicode MS" w:hAnsi="Times New Roman" w:cs="Times New Roman"/>
          <w:kern w:val="2"/>
          <w:sz w:val="24"/>
          <w:szCs w:val="24"/>
          <w:lang w:val="ru-RU" w:eastAsia="ar-SA"/>
        </w:rPr>
      </w:pPr>
      <w:r w:rsidRPr="00CE6D0C">
        <w:rPr>
          <w:rFonts w:ascii="Times New Roman" w:eastAsia="Arial Unicode MS" w:hAnsi="Times New Roman" w:cs="Times New Roman"/>
          <w:b/>
          <w:bCs/>
          <w:kern w:val="1"/>
          <w:sz w:val="24"/>
          <w:szCs w:val="24"/>
          <w:lang w:val="ru-RU" w:eastAsia="ar-SA"/>
        </w:rPr>
        <w:t>БОРАЧКА И СОЦИЈАЛНА ПИТАЊА</w:t>
      </w:r>
    </w:p>
    <w:p w:rsidR="00CE6D0C" w:rsidRPr="00CE6D0C" w:rsidRDefault="00CE6D0C" w:rsidP="00CE6D0C">
      <w:pPr>
        <w:tabs>
          <w:tab w:val="left" w:pos="450"/>
        </w:tabs>
        <w:suppressAutoHyphens/>
        <w:spacing w:after="0" w:line="240" w:lineRule="auto"/>
        <w:ind w:left="450"/>
        <w:jc w:val="center"/>
        <w:rPr>
          <w:rFonts w:ascii="Times New Roman" w:eastAsia="Arial Unicode MS" w:hAnsi="Times New Roman" w:cs="Times New Roman"/>
          <w:bCs/>
          <w:kern w:val="1"/>
          <w:sz w:val="24"/>
          <w:szCs w:val="24"/>
          <w:lang w:val="ru-RU" w:eastAsia="ar-SA"/>
        </w:rPr>
      </w:pPr>
      <w:r w:rsidRPr="00CE6D0C">
        <w:rPr>
          <w:rFonts w:ascii="Times New Roman" w:eastAsia="Arial Unicode MS" w:hAnsi="Times New Roman" w:cs="Times New Roman"/>
          <w:bCs/>
          <w:kern w:val="1"/>
          <w:sz w:val="24"/>
          <w:szCs w:val="24"/>
          <w:lang w:val="ru-RU" w:eastAsia="ar-SA"/>
        </w:rPr>
        <w:t>са седиштем у Београду, Немањина 22-26,</w:t>
      </w:r>
    </w:p>
    <w:p w:rsidR="00CE6D0C" w:rsidRPr="00CE6D0C" w:rsidRDefault="00CE6D0C" w:rsidP="00CE6D0C">
      <w:pPr>
        <w:tabs>
          <w:tab w:val="left" w:pos="450"/>
        </w:tabs>
        <w:suppressAutoHyphens/>
        <w:spacing w:after="0" w:line="240" w:lineRule="auto"/>
        <w:ind w:left="450"/>
        <w:jc w:val="center"/>
        <w:rPr>
          <w:rFonts w:ascii="Times New Roman" w:eastAsia="Arial Unicode MS" w:hAnsi="Times New Roman" w:cs="Times New Roman"/>
          <w:bCs/>
          <w:kern w:val="1"/>
          <w:sz w:val="24"/>
          <w:szCs w:val="24"/>
          <w:lang w:val="ru-RU" w:eastAsia="ar-SA"/>
        </w:rPr>
      </w:pPr>
      <w:r w:rsidRPr="00CE6D0C">
        <w:rPr>
          <w:rFonts w:ascii="Times New Roman" w:eastAsia="Arial Unicode MS" w:hAnsi="Times New Roman" w:cs="Times New Roman"/>
          <w:bCs/>
          <w:kern w:val="1"/>
          <w:sz w:val="24"/>
          <w:szCs w:val="24"/>
          <w:lang w:val="ru-RU" w:eastAsia="ar-SA"/>
        </w:rPr>
        <w:t>Матични број: 17693697, ПИБ:105007470,</w:t>
      </w:r>
    </w:p>
    <w:p w:rsidR="00CE6D0C" w:rsidRPr="00CE6D0C" w:rsidRDefault="00CE6D0C" w:rsidP="00CE6D0C">
      <w:pPr>
        <w:tabs>
          <w:tab w:val="left" w:pos="450"/>
        </w:tabs>
        <w:suppressAutoHyphens/>
        <w:spacing w:after="0" w:line="240" w:lineRule="auto"/>
        <w:ind w:left="450"/>
        <w:jc w:val="center"/>
        <w:rPr>
          <w:rFonts w:ascii="Times New Roman" w:eastAsia="Arial Unicode MS" w:hAnsi="Times New Roman" w:cs="Times New Roman"/>
          <w:kern w:val="1"/>
          <w:sz w:val="24"/>
          <w:szCs w:val="24"/>
          <w:lang w:val="sr-Cyrl-CS" w:eastAsia="ar-SA"/>
        </w:rPr>
      </w:pPr>
      <w:r w:rsidRPr="00CE6D0C">
        <w:rPr>
          <w:rFonts w:ascii="Times New Roman" w:eastAsia="Arial Unicode MS" w:hAnsi="Times New Roman" w:cs="Times New Roman"/>
          <w:bCs/>
          <w:kern w:val="1"/>
          <w:sz w:val="24"/>
          <w:szCs w:val="24"/>
          <w:lang w:val="ru-RU" w:eastAsia="ar-SA"/>
        </w:rPr>
        <w:t>број рачуна 840-1620-21,</w:t>
      </w:r>
      <w:r w:rsidRPr="00CE6D0C">
        <w:rPr>
          <w:rFonts w:ascii="Times New Roman" w:eastAsia="Arial Unicode MS" w:hAnsi="Times New Roman" w:cs="Times New Roman"/>
          <w:kern w:val="1"/>
          <w:sz w:val="24"/>
          <w:szCs w:val="24"/>
          <w:lang w:val="sr-Cyrl-CS" w:eastAsia="ar-SA"/>
        </w:rPr>
        <w:t xml:space="preserve"> Буџет Републике Србије,</w:t>
      </w:r>
    </w:p>
    <w:p w:rsidR="00CE6D0C" w:rsidRPr="00CE6D0C" w:rsidRDefault="00CE6D0C" w:rsidP="00CE6D0C">
      <w:pPr>
        <w:spacing w:after="0" w:line="240" w:lineRule="auto"/>
        <w:ind w:left="9" w:right="177" w:hanging="9"/>
        <w:jc w:val="center"/>
        <w:rPr>
          <w:rFonts w:ascii="Times New Roman" w:eastAsia="Arial Unicode MS" w:hAnsi="Times New Roman" w:cs="Times New Roman"/>
          <w:kern w:val="1"/>
          <w:sz w:val="24"/>
          <w:szCs w:val="24"/>
          <w:lang w:val="ru-RU" w:eastAsia="ar-SA"/>
        </w:rPr>
      </w:pPr>
      <w:r w:rsidRPr="00CE6D0C">
        <w:rPr>
          <w:rFonts w:ascii="Times New Roman" w:eastAsia="Verdana" w:hAnsi="Times New Roman" w:cs="Times New Roman"/>
          <w:sz w:val="24"/>
          <w:szCs w:val="24"/>
          <w:lang w:val="ru-RU"/>
        </w:rPr>
        <w:t xml:space="preserve">које </w:t>
      </w:r>
      <w:r w:rsidRPr="00CE6D0C">
        <w:rPr>
          <w:rFonts w:ascii="Times New Roman" w:eastAsia="Arial Unicode MS" w:hAnsi="Times New Roman" w:cs="Times New Roman"/>
          <w:kern w:val="1"/>
          <w:sz w:val="24"/>
          <w:szCs w:val="24"/>
          <w:lang w:val="ru-RU" w:eastAsia="ar-SA"/>
        </w:rPr>
        <w:t>по овлашћењу министра за рад, запошљавање, борачка и социјална питања,</w:t>
      </w:r>
    </w:p>
    <w:p w:rsidR="00CE6D0C" w:rsidRPr="00CE6D0C" w:rsidRDefault="00CE6D0C" w:rsidP="00CE6D0C">
      <w:pPr>
        <w:spacing w:after="0" w:line="240" w:lineRule="auto"/>
        <w:ind w:left="9" w:right="177" w:hanging="9"/>
        <w:jc w:val="center"/>
        <w:rPr>
          <w:rFonts w:ascii="Times New Roman" w:eastAsia="Arial Unicode MS" w:hAnsi="Times New Roman" w:cs="Times New Roman"/>
          <w:kern w:val="1"/>
          <w:sz w:val="24"/>
          <w:szCs w:val="24"/>
          <w:lang w:val="sr-Cyrl-CS" w:eastAsia="ar-SA"/>
        </w:rPr>
      </w:pPr>
      <w:r w:rsidRPr="00CE6D0C">
        <w:rPr>
          <w:rFonts w:ascii="Times New Roman" w:eastAsia="Arial Unicode MS" w:hAnsi="Times New Roman" w:cs="Times New Roman"/>
          <w:kern w:val="1"/>
          <w:sz w:val="24"/>
          <w:szCs w:val="24"/>
          <w:lang w:eastAsia="ar-SA"/>
        </w:rPr>
        <w:t xml:space="preserve">бр. </w:t>
      </w:r>
      <w:r w:rsidRPr="00CE6D0C">
        <w:rPr>
          <w:rFonts w:ascii="Times New Roman" w:eastAsia="Arial Unicode MS" w:hAnsi="Times New Roman" w:cs="Times New Roman"/>
          <w:color w:val="000000"/>
          <w:kern w:val="1"/>
          <w:sz w:val="24"/>
          <w:szCs w:val="24"/>
          <w:lang w:val="sr-Cyrl-RS" w:eastAsia="ar-SA"/>
        </w:rPr>
        <w:t>119</w:t>
      </w:r>
      <w:r w:rsidRPr="00CE6D0C">
        <w:rPr>
          <w:rFonts w:ascii="Times New Roman" w:eastAsia="Arial Unicode MS" w:hAnsi="Times New Roman" w:cs="Times New Roman"/>
          <w:color w:val="000000"/>
          <w:kern w:val="1"/>
          <w:sz w:val="24"/>
          <w:szCs w:val="24"/>
          <w:lang w:eastAsia="ar-SA"/>
        </w:rPr>
        <w:t>-0</w:t>
      </w:r>
      <w:r w:rsidRPr="00CE6D0C">
        <w:rPr>
          <w:rFonts w:ascii="Times New Roman" w:eastAsia="Arial Unicode MS" w:hAnsi="Times New Roman" w:cs="Times New Roman"/>
          <w:color w:val="000000"/>
          <w:kern w:val="1"/>
          <w:sz w:val="24"/>
          <w:szCs w:val="24"/>
          <w:lang w:val="sr-Cyrl-CS" w:eastAsia="ar-SA"/>
        </w:rPr>
        <w:t>1</w:t>
      </w:r>
      <w:r w:rsidRPr="00CE6D0C">
        <w:rPr>
          <w:rFonts w:ascii="Times New Roman" w:eastAsia="Arial Unicode MS" w:hAnsi="Times New Roman" w:cs="Times New Roman"/>
          <w:color w:val="000000"/>
          <w:kern w:val="1"/>
          <w:sz w:val="24"/>
          <w:szCs w:val="24"/>
          <w:lang w:eastAsia="ar-SA"/>
        </w:rPr>
        <w:t>-</w:t>
      </w:r>
      <w:r w:rsidRPr="00CE6D0C">
        <w:rPr>
          <w:rFonts w:ascii="Times New Roman" w:eastAsia="Arial Unicode MS" w:hAnsi="Times New Roman" w:cs="Times New Roman"/>
          <w:color w:val="000000"/>
          <w:kern w:val="1"/>
          <w:sz w:val="24"/>
          <w:szCs w:val="24"/>
          <w:lang w:val="sr-Cyrl-CS" w:eastAsia="ar-SA"/>
        </w:rPr>
        <w:t>158/</w:t>
      </w:r>
      <w:r w:rsidRPr="00CE6D0C">
        <w:rPr>
          <w:rFonts w:ascii="Times New Roman" w:eastAsia="Arial Unicode MS" w:hAnsi="Times New Roman" w:cs="Times New Roman"/>
          <w:color w:val="000000"/>
          <w:kern w:val="1"/>
          <w:sz w:val="24"/>
          <w:szCs w:val="24"/>
          <w:lang w:eastAsia="ar-SA"/>
        </w:rPr>
        <w:t>2</w:t>
      </w:r>
      <w:r w:rsidRPr="00CE6D0C">
        <w:rPr>
          <w:rFonts w:ascii="Times New Roman" w:eastAsia="Arial Unicode MS" w:hAnsi="Times New Roman" w:cs="Times New Roman"/>
          <w:color w:val="000000"/>
          <w:kern w:val="1"/>
          <w:sz w:val="24"/>
          <w:szCs w:val="24"/>
          <w:lang w:val="sr-Cyrl-CS" w:eastAsia="ar-SA"/>
        </w:rPr>
        <w:t>/</w:t>
      </w:r>
      <w:r w:rsidRPr="00CE6D0C">
        <w:rPr>
          <w:rFonts w:ascii="Times New Roman" w:eastAsia="Arial Unicode MS" w:hAnsi="Times New Roman" w:cs="Times New Roman"/>
          <w:color w:val="000000"/>
          <w:kern w:val="1"/>
          <w:sz w:val="24"/>
          <w:szCs w:val="24"/>
          <w:lang w:eastAsia="ar-SA"/>
        </w:rPr>
        <w:t>2018-05 од 13. августа 201</w:t>
      </w:r>
      <w:r w:rsidRPr="00CE6D0C">
        <w:rPr>
          <w:rFonts w:ascii="Times New Roman" w:eastAsia="Arial Unicode MS" w:hAnsi="Times New Roman" w:cs="Times New Roman"/>
          <w:color w:val="000000"/>
          <w:kern w:val="1"/>
          <w:sz w:val="24"/>
          <w:szCs w:val="24"/>
          <w:lang w:val="sr-Cyrl-CS" w:eastAsia="ar-SA"/>
        </w:rPr>
        <w:t>8</w:t>
      </w:r>
      <w:r w:rsidRPr="00CE6D0C">
        <w:rPr>
          <w:rFonts w:ascii="Times New Roman" w:eastAsia="Arial Unicode MS" w:hAnsi="Times New Roman" w:cs="Times New Roman"/>
          <w:color w:val="000000"/>
          <w:kern w:val="1"/>
          <w:sz w:val="24"/>
          <w:szCs w:val="24"/>
          <w:lang w:eastAsia="ar-SA"/>
        </w:rPr>
        <w:t>. године</w:t>
      </w:r>
      <w:r w:rsidRPr="00CE6D0C">
        <w:rPr>
          <w:rFonts w:ascii="Times New Roman" w:eastAsia="Arial Unicode MS" w:hAnsi="Times New Roman" w:cs="Times New Roman"/>
          <w:kern w:val="1"/>
          <w:sz w:val="24"/>
          <w:szCs w:val="24"/>
          <w:lang w:val="sr-Cyrl-CS" w:eastAsia="ar-SA"/>
        </w:rPr>
        <w:t>,</w:t>
      </w:r>
    </w:p>
    <w:p w:rsidR="00CE6D0C" w:rsidRPr="00CE6D0C" w:rsidRDefault="00CE6D0C" w:rsidP="00CE6D0C">
      <w:pPr>
        <w:spacing w:after="0" w:line="240" w:lineRule="auto"/>
        <w:ind w:left="9" w:right="177" w:hanging="9"/>
        <w:jc w:val="center"/>
        <w:rPr>
          <w:rFonts w:ascii="Times New Roman" w:eastAsia="Arial Unicode MS" w:hAnsi="Times New Roman" w:cs="Times New Roman"/>
          <w:kern w:val="2"/>
          <w:sz w:val="24"/>
          <w:szCs w:val="24"/>
          <w:lang w:val="sr-Cyrl-CS"/>
        </w:rPr>
      </w:pPr>
      <w:r w:rsidRPr="00CE6D0C">
        <w:rPr>
          <w:rFonts w:ascii="Times New Roman" w:eastAsia="Arial Unicode MS" w:hAnsi="Times New Roman" w:cs="Times New Roman"/>
          <w:kern w:val="2"/>
          <w:sz w:val="24"/>
          <w:szCs w:val="24"/>
          <w:lang w:val="sr-Cyrl-CS"/>
        </w:rPr>
        <w:t xml:space="preserve">заступа </w:t>
      </w:r>
      <w:r w:rsidRPr="00CE6D0C">
        <w:rPr>
          <w:rFonts w:ascii="Times New Roman" w:eastAsia="Arial Unicode MS" w:hAnsi="Times New Roman" w:cs="Times New Roman"/>
          <w:kern w:val="1"/>
          <w:sz w:val="24"/>
          <w:szCs w:val="24"/>
          <w:lang w:val="sr-Cyrl-CS" w:eastAsia="ar-SA"/>
        </w:rPr>
        <w:t>Бојана Станић, државни секретар,</w:t>
      </w:r>
    </w:p>
    <w:p w:rsidR="00CE6D0C" w:rsidRPr="00CE6D0C" w:rsidRDefault="00CE6D0C" w:rsidP="00CE6D0C">
      <w:pPr>
        <w:spacing w:after="0" w:line="240" w:lineRule="auto"/>
        <w:jc w:val="center"/>
        <w:rPr>
          <w:rFonts w:ascii="Times New Roman" w:eastAsia="Times New Roman" w:hAnsi="Times New Roman" w:cs="Times New Roman"/>
          <w:i/>
          <w:sz w:val="24"/>
          <w:szCs w:val="24"/>
          <w:lang w:val="ru-RU"/>
        </w:rPr>
      </w:pPr>
      <w:r w:rsidRPr="00CE6D0C">
        <w:rPr>
          <w:rFonts w:ascii="Times New Roman" w:eastAsia="Times New Roman" w:hAnsi="Times New Roman" w:cs="Times New Roman"/>
          <w:i/>
          <w:sz w:val="24"/>
          <w:szCs w:val="24"/>
          <w:lang w:val="ru-RU"/>
        </w:rPr>
        <w:t xml:space="preserve">(у даљем тексту: </w:t>
      </w:r>
      <w:r w:rsidRPr="00CE6D0C">
        <w:rPr>
          <w:rFonts w:ascii="Times New Roman" w:eastAsia="Times New Roman" w:hAnsi="Times New Roman" w:cs="Times New Roman"/>
          <w:b/>
          <w:i/>
          <w:sz w:val="24"/>
          <w:szCs w:val="24"/>
          <w:lang w:val="ru-RU"/>
        </w:rPr>
        <w:t>Наручилац</w:t>
      </w:r>
      <w:r w:rsidRPr="00CE6D0C">
        <w:rPr>
          <w:rFonts w:ascii="Times New Roman" w:eastAsia="Times New Roman" w:hAnsi="Times New Roman" w:cs="Times New Roman"/>
          <w:i/>
          <w:sz w:val="24"/>
          <w:szCs w:val="24"/>
          <w:lang w:val="ru-RU"/>
        </w:rPr>
        <w:t>)</w:t>
      </w:r>
    </w:p>
    <w:p w:rsidR="00CE6D0C" w:rsidRPr="00CE6D0C" w:rsidRDefault="00CE6D0C" w:rsidP="00CE6D0C">
      <w:pPr>
        <w:spacing w:after="0" w:line="240" w:lineRule="auto"/>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RS"/>
        </w:rPr>
      </w:pPr>
      <w:r w:rsidRPr="00CE6D0C">
        <w:rPr>
          <w:rFonts w:ascii="Times New Roman" w:eastAsia="Times New Roman" w:hAnsi="Times New Roman" w:cs="Times New Roman"/>
          <w:b/>
          <w:sz w:val="24"/>
          <w:szCs w:val="24"/>
          <w:lang w:val="sr-Cyrl-RS"/>
        </w:rPr>
        <w:t>и</w:t>
      </w:r>
    </w:p>
    <w:p w:rsidR="00CE6D0C" w:rsidRPr="00CE6D0C" w:rsidRDefault="00CE6D0C" w:rsidP="00CE6D0C">
      <w:pPr>
        <w:suppressAutoHyphens/>
        <w:spacing w:after="0" w:line="100" w:lineRule="atLeast"/>
        <w:rPr>
          <w:rFonts w:ascii="Times New Roman" w:eastAsia="Arial Unicode MS" w:hAnsi="Times New Roman" w:cs="Times New Roman"/>
          <w:b/>
          <w:i/>
          <w:iCs/>
          <w:kern w:val="1"/>
          <w:sz w:val="24"/>
          <w:szCs w:val="24"/>
          <w:lang w:val="sr-Cyrl-RS" w:eastAsia="ar-SA"/>
        </w:rPr>
      </w:pPr>
    </w:p>
    <w:p w:rsidR="00CE6D0C" w:rsidRPr="00CE6D0C" w:rsidRDefault="00CE6D0C" w:rsidP="00CE6D0C">
      <w:pPr>
        <w:spacing w:after="0" w:line="240" w:lineRule="auto"/>
        <w:jc w:val="center"/>
        <w:rPr>
          <w:rFonts w:ascii="Times New Roman" w:eastAsia="Arial Unicode MS" w:hAnsi="Times New Roman" w:cs="Times New Roman"/>
          <w:iCs/>
          <w:color w:val="FF0000"/>
          <w:kern w:val="1"/>
          <w:sz w:val="24"/>
          <w:szCs w:val="24"/>
          <w:lang w:eastAsia="ar-SA"/>
        </w:rPr>
      </w:pPr>
      <w:r w:rsidRPr="00CE6D0C">
        <w:rPr>
          <w:rFonts w:ascii="Times New Roman" w:eastAsia="Arial Unicode MS" w:hAnsi="Times New Roman" w:cs="Times New Roman"/>
          <w:iCs/>
          <w:color w:val="FF0000"/>
          <w:kern w:val="1"/>
          <w:sz w:val="24"/>
          <w:szCs w:val="24"/>
          <w:lang w:eastAsia="ar-SA"/>
        </w:rPr>
        <w:t>................................................................................................</w:t>
      </w:r>
    </w:p>
    <w:p w:rsidR="00CE6D0C" w:rsidRPr="00CE6D0C" w:rsidRDefault="00CE6D0C" w:rsidP="00CE6D0C">
      <w:pPr>
        <w:spacing w:after="0" w:line="240" w:lineRule="auto"/>
        <w:jc w:val="center"/>
        <w:rPr>
          <w:rFonts w:ascii="Times New Roman" w:eastAsia="Arial Unicode MS" w:hAnsi="Times New Roman" w:cs="Times New Roman"/>
          <w:iCs/>
          <w:color w:val="000000"/>
          <w:kern w:val="1"/>
          <w:sz w:val="24"/>
          <w:szCs w:val="24"/>
          <w:lang w:val="sr-Cyrl-RS" w:eastAsia="ar-SA"/>
        </w:rPr>
      </w:pPr>
      <w:r w:rsidRPr="00CE6D0C">
        <w:rPr>
          <w:rFonts w:ascii="Times New Roman" w:eastAsia="Arial Unicode MS" w:hAnsi="Times New Roman" w:cs="Times New Roman"/>
          <w:iCs/>
          <w:color w:val="000000"/>
          <w:kern w:val="1"/>
          <w:sz w:val="24"/>
          <w:szCs w:val="24"/>
          <w:lang w:eastAsia="ar-SA"/>
        </w:rPr>
        <w:t xml:space="preserve">са седиштем у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000000"/>
          <w:kern w:val="1"/>
          <w:sz w:val="24"/>
          <w:szCs w:val="24"/>
          <w:lang w:eastAsia="ar-SA"/>
        </w:rPr>
        <w:t xml:space="preserve">, улица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000000"/>
          <w:kern w:val="1"/>
          <w:sz w:val="24"/>
          <w:szCs w:val="24"/>
          <w:lang w:eastAsia="ar-SA"/>
        </w:rPr>
        <w:t xml:space="preserve">, </w:t>
      </w:r>
      <w:r w:rsidRPr="00CE6D0C">
        <w:rPr>
          <w:rFonts w:ascii="Times New Roman" w:eastAsia="Arial Unicode MS" w:hAnsi="Times New Roman" w:cs="Times New Roman"/>
          <w:iCs/>
          <w:color w:val="000000"/>
          <w:kern w:val="1"/>
          <w:sz w:val="24"/>
          <w:szCs w:val="24"/>
          <w:lang w:val="sr-Cyrl-RS" w:eastAsia="ar-SA"/>
        </w:rPr>
        <w:t xml:space="preserve">број </w:t>
      </w:r>
      <w:r w:rsidRPr="00CE6D0C">
        <w:rPr>
          <w:rFonts w:ascii="Times New Roman" w:eastAsia="Arial Unicode MS" w:hAnsi="Times New Roman" w:cs="Times New Roman"/>
          <w:iCs/>
          <w:color w:val="FF0000"/>
          <w:kern w:val="1"/>
          <w:sz w:val="24"/>
          <w:szCs w:val="24"/>
          <w:lang w:val="sr-Cyrl-RS" w:eastAsia="ar-SA"/>
        </w:rPr>
        <w:t>...</w:t>
      </w:r>
      <w:r w:rsidRPr="00CE6D0C">
        <w:rPr>
          <w:rFonts w:ascii="Times New Roman" w:eastAsia="Arial Unicode MS" w:hAnsi="Times New Roman" w:cs="Times New Roman"/>
          <w:iCs/>
          <w:color w:val="000000"/>
          <w:kern w:val="1"/>
          <w:sz w:val="24"/>
          <w:szCs w:val="24"/>
          <w:lang w:val="sr-Cyrl-RS" w:eastAsia="ar-SA"/>
        </w:rPr>
        <w:t xml:space="preserve"> ,</w:t>
      </w:r>
    </w:p>
    <w:p w:rsidR="00CE6D0C" w:rsidRPr="00CE6D0C" w:rsidRDefault="00CE6D0C" w:rsidP="00CE6D0C">
      <w:pPr>
        <w:spacing w:after="0" w:line="240" w:lineRule="auto"/>
        <w:jc w:val="center"/>
        <w:rPr>
          <w:rFonts w:ascii="Times New Roman" w:eastAsia="Arial Unicode MS" w:hAnsi="Times New Roman" w:cs="Times New Roman"/>
          <w:iCs/>
          <w:color w:val="000000"/>
          <w:kern w:val="1"/>
          <w:sz w:val="24"/>
          <w:szCs w:val="24"/>
          <w:lang w:eastAsia="ar-SA"/>
        </w:rPr>
      </w:pPr>
      <w:r w:rsidRPr="00CE6D0C">
        <w:rPr>
          <w:rFonts w:ascii="Times New Roman" w:eastAsia="Arial Unicode MS" w:hAnsi="Times New Roman" w:cs="Times New Roman"/>
          <w:iCs/>
          <w:color w:val="000000"/>
          <w:kern w:val="1"/>
          <w:sz w:val="24"/>
          <w:szCs w:val="24"/>
          <w:lang w:eastAsia="ar-SA"/>
        </w:rPr>
        <w:t>Матични број:</w:t>
      </w:r>
      <w:r w:rsidRPr="00CE6D0C">
        <w:rPr>
          <w:rFonts w:ascii="Times New Roman" w:eastAsia="Arial Unicode MS" w:hAnsi="Times New Roman" w:cs="Times New Roman"/>
          <w:iCs/>
          <w:color w:val="FF0000"/>
          <w:kern w:val="1"/>
          <w:sz w:val="24"/>
          <w:szCs w:val="24"/>
          <w:lang w:eastAsia="ar-SA"/>
        </w:rPr>
        <w:t xml:space="preserve"> ........................................</w:t>
      </w:r>
      <w:r w:rsidRPr="00CE6D0C">
        <w:rPr>
          <w:rFonts w:ascii="Times New Roman" w:eastAsia="Arial Unicode MS" w:hAnsi="Times New Roman" w:cs="Times New Roman"/>
          <w:iCs/>
          <w:color w:val="000000"/>
          <w:kern w:val="1"/>
          <w:sz w:val="24"/>
          <w:szCs w:val="24"/>
          <w:lang w:val="sr-Cyrl-RS" w:eastAsia="ar-SA"/>
        </w:rPr>
        <w:t xml:space="preserve"> , </w:t>
      </w:r>
      <w:r w:rsidRPr="00CE6D0C">
        <w:rPr>
          <w:rFonts w:ascii="Times New Roman" w:eastAsia="Arial Unicode MS" w:hAnsi="Times New Roman" w:cs="Times New Roman"/>
          <w:iCs/>
          <w:color w:val="000000"/>
          <w:kern w:val="1"/>
          <w:sz w:val="24"/>
          <w:szCs w:val="24"/>
          <w:lang w:eastAsia="ar-SA"/>
        </w:rPr>
        <w:t>ПИБ:</w:t>
      </w:r>
      <w:r w:rsidRPr="00CE6D0C">
        <w:rPr>
          <w:rFonts w:ascii="Times New Roman" w:eastAsia="Arial Unicode MS" w:hAnsi="Times New Roman" w:cs="Times New Roman"/>
          <w:iCs/>
          <w:color w:val="000000"/>
          <w:kern w:val="1"/>
          <w:sz w:val="24"/>
          <w:szCs w:val="24"/>
          <w:lang w:val="sr-Cyrl-RS" w:eastAsia="ar-SA"/>
        </w:rPr>
        <w:t xml:space="preserve">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FF0000"/>
          <w:kern w:val="1"/>
          <w:sz w:val="24"/>
          <w:szCs w:val="24"/>
          <w:lang w:val="sr-Cyrl-RS" w:eastAsia="ar-SA"/>
        </w:rPr>
        <w:t xml:space="preserve"> </w:t>
      </w:r>
      <w:r w:rsidRPr="00CE6D0C">
        <w:rPr>
          <w:rFonts w:ascii="Times New Roman" w:eastAsia="Arial Unicode MS" w:hAnsi="Times New Roman" w:cs="Times New Roman"/>
          <w:iCs/>
          <w:kern w:val="1"/>
          <w:sz w:val="24"/>
          <w:szCs w:val="24"/>
          <w:lang w:val="sr-Cyrl-RS" w:eastAsia="ar-SA"/>
        </w:rPr>
        <w:t>,</w:t>
      </w:r>
      <w:r w:rsidRPr="00CE6D0C">
        <w:rPr>
          <w:rFonts w:ascii="Times New Roman" w:eastAsia="Arial Unicode MS" w:hAnsi="Times New Roman" w:cs="Times New Roman"/>
          <w:iCs/>
          <w:kern w:val="1"/>
          <w:sz w:val="24"/>
          <w:szCs w:val="24"/>
          <w:lang w:eastAsia="ar-SA"/>
        </w:rPr>
        <w:t xml:space="preserve"> </w:t>
      </w:r>
    </w:p>
    <w:p w:rsidR="00CE6D0C" w:rsidRPr="00CE6D0C" w:rsidRDefault="00CE6D0C" w:rsidP="00CE6D0C">
      <w:pPr>
        <w:spacing w:after="0" w:line="240" w:lineRule="auto"/>
        <w:jc w:val="center"/>
        <w:rPr>
          <w:rFonts w:ascii="Times New Roman" w:eastAsia="Arial Unicode MS" w:hAnsi="Times New Roman" w:cs="Times New Roman"/>
          <w:iCs/>
          <w:color w:val="000000"/>
          <w:kern w:val="1"/>
          <w:sz w:val="24"/>
          <w:szCs w:val="24"/>
          <w:lang w:eastAsia="ar-SA"/>
        </w:rPr>
      </w:pPr>
      <w:r w:rsidRPr="00CE6D0C">
        <w:rPr>
          <w:rFonts w:ascii="Times New Roman" w:eastAsia="Arial Unicode MS" w:hAnsi="Times New Roman" w:cs="Times New Roman"/>
          <w:iCs/>
          <w:color w:val="000000"/>
          <w:kern w:val="1"/>
          <w:sz w:val="24"/>
          <w:szCs w:val="24"/>
          <w:lang w:eastAsia="ar-SA"/>
        </w:rPr>
        <w:t xml:space="preserve">Број рачуна: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000000"/>
          <w:kern w:val="1"/>
          <w:sz w:val="24"/>
          <w:szCs w:val="24"/>
          <w:lang w:eastAsia="ar-SA"/>
        </w:rPr>
        <w:t xml:space="preserve"> Назив банке:</w:t>
      </w:r>
      <w:r w:rsidRPr="00CE6D0C">
        <w:rPr>
          <w:rFonts w:ascii="Times New Roman" w:eastAsia="Arial Unicode MS" w:hAnsi="Times New Roman" w:cs="Times New Roman"/>
          <w:iCs/>
          <w:color w:val="000000"/>
          <w:kern w:val="1"/>
          <w:sz w:val="24"/>
          <w:szCs w:val="24"/>
          <w:lang w:val="sr-Cyrl-RS" w:eastAsia="ar-SA"/>
        </w:rPr>
        <w:t xml:space="preserve">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000000"/>
          <w:kern w:val="1"/>
          <w:sz w:val="24"/>
          <w:szCs w:val="24"/>
          <w:lang w:val="sr-Cyrl-RS" w:eastAsia="ar-SA"/>
        </w:rPr>
        <w:t xml:space="preserve"> </w:t>
      </w:r>
      <w:r w:rsidRPr="00CE6D0C">
        <w:rPr>
          <w:rFonts w:ascii="Times New Roman" w:eastAsia="Arial Unicode MS" w:hAnsi="Times New Roman" w:cs="Times New Roman"/>
          <w:iCs/>
          <w:color w:val="000000"/>
          <w:kern w:val="1"/>
          <w:sz w:val="24"/>
          <w:szCs w:val="24"/>
          <w:lang w:eastAsia="ar-SA"/>
        </w:rPr>
        <w:t>,</w:t>
      </w:r>
    </w:p>
    <w:p w:rsidR="00CE6D0C" w:rsidRPr="00CE6D0C" w:rsidRDefault="00CE6D0C" w:rsidP="00CE6D0C">
      <w:pPr>
        <w:spacing w:after="0" w:line="240" w:lineRule="auto"/>
        <w:jc w:val="center"/>
        <w:rPr>
          <w:rFonts w:ascii="Times New Roman" w:eastAsia="Arial Unicode MS" w:hAnsi="Times New Roman" w:cs="Times New Roman"/>
          <w:iCs/>
          <w:color w:val="000000"/>
          <w:kern w:val="1"/>
          <w:sz w:val="24"/>
          <w:szCs w:val="24"/>
          <w:lang w:eastAsia="ar-SA"/>
        </w:rPr>
      </w:pPr>
      <w:r w:rsidRPr="00CE6D0C">
        <w:rPr>
          <w:rFonts w:ascii="Times New Roman" w:eastAsia="Arial Unicode MS" w:hAnsi="Times New Roman" w:cs="Times New Roman"/>
          <w:iCs/>
          <w:color w:val="000000"/>
          <w:kern w:val="1"/>
          <w:sz w:val="24"/>
          <w:szCs w:val="24"/>
          <w:lang w:eastAsia="ar-SA"/>
        </w:rPr>
        <w:t xml:space="preserve">е-маил: </w:t>
      </w:r>
      <w:r w:rsidRPr="00CE6D0C">
        <w:rPr>
          <w:rFonts w:ascii="Times New Roman" w:eastAsia="Arial Unicode MS" w:hAnsi="Times New Roman" w:cs="Times New Roman"/>
          <w:iCs/>
          <w:color w:val="FF0000"/>
          <w:kern w:val="1"/>
          <w:sz w:val="24"/>
          <w:szCs w:val="24"/>
          <w:lang w:eastAsia="ar-SA"/>
        </w:rPr>
        <w:t>………………</w:t>
      </w:r>
      <w:r w:rsidRPr="00CE6D0C">
        <w:rPr>
          <w:rFonts w:ascii="Times New Roman" w:eastAsia="Arial Unicode MS" w:hAnsi="Times New Roman" w:cs="Times New Roman"/>
          <w:iCs/>
          <w:color w:val="000000"/>
          <w:kern w:val="1"/>
          <w:sz w:val="24"/>
          <w:szCs w:val="24"/>
          <w:lang w:eastAsia="ar-SA"/>
        </w:rPr>
        <w:t>@</w:t>
      </w:r>
      <w:r w:rsidRPr="00CE6D0C">
        <w:rPr>
          <w:rFonts w:ascii="Times New Roman" w:eastAsia="Arial Unicode MS" w:hAnsi="Times New Roman" w:cs="Times New Roman"/>
          <w:iCs/>
          <w:color w:val="FF0000"/>
          <w:kern w:val="1"/>
          <w:sz w:val="24"/>
          <w:szCs w:val="24"/>
          <w:lang w:eastAsia="ar-SA"/>
        </w:rPr>
        <w:t>……….</w:t>
      </w:r>
    </w:p>
    <w:p w:rsidR="00CE6D0C" w:rsidRPr="00CE6D0C" w:rsidRDefault="00CE6D0C" w:rsidP="00CE6D0C">
      <w:pPr>
        <w:spacing w:after="0" w:line="240" w:lineRule="auto"/>
        <w:jc w:val="center"/>
        <w:rPr>
          <w:rFonts w:ascii="Times New Roman" w:eastAsia="Arial Unicode MS" w:hAnsi="Times New Roman" w:cs="Times New Roman"/>
          <w:iCs/>
          <w:color w:val="000000"/>
          <w:kern w:val="1"/>
          <w:sz w:val="24"/>
          <w:szCs w:val="24"/>
          <w:lang w:eastAsia="ar-SA"/>
        </w:rPr>
      </w:pPr>
      <w:r w:rsidRPr="00CE6D0C">
        <w:rPr>
          <w:rFonts w:ascii="Times New Roman" w:eastAsia="Arial Unicode MS" w:hAnsi="Times New Roman" w:cs="Times New Roman"/>
          <w:iCs/>
          <w:color w:val="000000"/>
          <w:kern w:val="1"/>
          <w:sz w:val="24"/>
          <w:szCs w:val="24"/>
          <w:lang w:eastAsia="ar-SA"/>
        </w:rPr>
        <w:t xml:space="preserve">кога заступа </w:t>
      </w:r>
      <w:r w:rsidRPr="00CE6D0C">
        <w:rPr>
          <w:rFonts w:ascii="Times New Roman" w:eastAsia="Arial Unicode MS" w:hAnsi="Times New Roman" w:cs="Times New Roman"/>
          <w:iCs/>
          <w:color w:val="FF0000"/>
          <w:kern w:val="1"/>
          <w:sz w:val="24"/>
          <w:szCs w:val="24"/>
          <w:lang w:eastAsia="ar-SA"/>
        </w:rPr>
        <w:t>...................................................................</w:t>
      </w:r>
    </w:p>
    <w:p w:rsidR="00CE6D0C" w:rsidRPr="00CE6D0C" w:rsidRDefault="00CE6D0C" w:rsidP="00CE6D0C">
      <w:pPr>
        <w:spacing w:after="0" w:line="240" w:lineRule="auto"/>
        <w:jc w:val="center"/>
        <w:rPr>
          <w:rFonts w:ascii="Times New Roman" w:eastAsia="Arial Unicode MS" w:hAnsi="Times New Roman" w:cs="Times New Roman"/>
          <w:i/>
          <w:iCs/>
          <w:color w:val="000000"/>
          <w:kern w:val="1"/>
          <w:sz w:val="24"/>
          <w:szCs w:val="24"/>
          <w:lang w:eastAsia="ar-SA"/>
        </w:rPr>
      </w:pPr>
      <w:r w:rsidRPr="00CE6D0C">
        <w:rPr>
          <w:rFonts w:ascii="Times New Roman" w:eastAsia="Arial Unicode MS" w:hAnsi="Times New Roman" w:cs="Times New Roman"/>
          <w:i/>
          <w:iCs/>
          <w:color w:val="000000"/>
          <w:kern w:val="1"/>
          <w:sz w:val="24"/>
          <w:szCs w:val="24"/>
          <w:lang w:eastAsia="ar-SA"/>
        </w:rPr>
        <w:t>(у</w:t>
      </w:r>
      <w:r w:rsidRPr="00CE6D0C">
        <w:rPr>
          <w:rFonts w:ascii="Times New Roman" w:eastAsia="Arial Unicode MS" w:hAnsi="Times New Roman" w:cs="Times New Roman"/>
          <w:i/>
          <w:iCs/>
          <w:color w:val="000000"/>
          <w:kern w:val="1"/>
          <w:sz w:val="24"/>
          <w:szCs w:val="24"/>
          <w:lang w:val="sr-Cyrl-CS" w:eastAsia="ar-SA"/>
        </w:rPr>
        <w:t xml:space="preserve"> </w:t>
      </w:r>
      <w:r w:rsidRPr="00CE6D0C">
        <w:rPr>
          <w:rFonts w:ascii="Times New Roman" w:eastAsia="Arial Unicode MS" w:hAnsi="Times New Roman" w:cs="Times New Roman"/>
          <w:i/>
          <w:iCs/>
          <w:color w:val="000000"/>
          <w:kern w:val="1"/>
          <w:sz w:val="24"/>
          <w:szCs w:val="24"/>
          <w:lang w:eastAsia="ar-SA"/>
        </w:rPr>
        <w:t xml:space="preserve">даљем тексту: </w:t>
      </w:r>
      <w:r w:rsidRPr="00CE6D0C">
        <w:rPr>
          <w:rFonts w:ascii="Times New Roman" w:eastAsia="Arial Unicode MS" w:hAnsi="Times New Roman" w:cs="Times New Roman"/>
          <w:b/>
          <w:i/>
          <w:iCs/>
          <w:color w:val="000000"/>
          <w:kern w:val="1"/>
          <w:sz w:val="24"/>
          <w:szCs w:val="24"/>
          <w:lang w:val="sr-Cyrl-RS" w:eastAsia="ar-SA"/>
        </w:rPr>
        <w:t>Добављач</w:t>
      </w:r>
      <w:r w:rsidRPr="00CE6D0C">
        <w:rPr>
          <w:rFonts w:ascii="Times New Roman" w:eastAsia="Arial Unicode MS" w:hAnsi="Times New Roman" w:cs="Times New Roman"/>
          <w:i/>
          <w:iCs/>
          <w:color w:val="000000"/>
          <w:kern w:val="1"/>
          <w:sz w:val="24"/>
          <w:szCs w:val="24"/>
          <w:lang w:eastAsia="ar-SA"/>
        </w:rPr>
        <w:t>),</w:t>
      </w:r>
    </w:p>
    <w:p w:rsidR="00CE6D0C" w:rsidRPr="00CE6D0C" w:rsidRDefault="00CE6D0C" w:rsidP="00CE6D0C">
      <w:pPr>
        <w:tabs>
          <w:tab w:val="left" w:pos="270"/>
        </w:tabs>
        <w:spacing w:after="0" w:line="240" w:lineRule="auto"/>
        <w:ind w:left="274"/>
        <w:jc w:val="both"/>
        <w:rPr>
          <w:rFonts w:ascii="Times New Roman" w:eastAsia="Times New Roman" w:hAnsi="Times New Roman" w:cs="Times New Roman"/>
          <w:sz w:val="24"/>
          <w:szCs w:val="24"/>
          <w:lang w:val="sr-Cyrl-CS"/>
        </w:rPr>
      </w:pPr>
    </w:p>
    <w:p w:rsidR="00CE6D0C" w:rsidRPr="00CE6D0C" w:rsidRDefault="00CE6D0C" w:rsidP="00CE6D0C">
      <w:pPr>
        <w:tabs>
          <w:tab w:val="left" w:pos="270"/>
        </w:tabs>
        <w:spacing w:after="0" w:line="240" w:lineRule="auto"/>
        <w:ind w:left="274"/>
        <w:jc w:val="both"/>
        <w:rPr>
          <w:rFonts w:ascii="Times New Roman" w:eastAsia="Times New Roman" w:hAnsi="Times New Roman" w:cs="Times New Roman"/>
          <w:sz w:val="24"/>
          <w:szCs w:val="24"/>
          <w:lang w:val="sr-Cyrl-CS"/>
        </w:rPr>
      </w:pPr>
    </w:p>
    <w:p w:rsidR="00CE6D0C" w:rsidRPr="00CE6D0C" w:rsidRDefault="00CE6D0C" w:rsidP="00CE6D0C">
      <w:pPr>
        <w:tabs>
          <w:tab w:val="left" w:pos="270"/>
        </w:tabs>
        <w:spacing w:after="0" w:line="240" w:lineRule="auto"/>
        <w:ind w:left="274"/>
        <w:jc w:val="center"/>
        <w:rPr>
          <w:rFonts w:ascii="Times New Roman" w:eastAsia="Times New Roman" w:hAnsi="Times New Roman" w:cs="Times New Roman"/>
          <w:sz w:val="24"/>
          <w:szCs w:val="24"/>
          <w:lang w:val="sr-Cyrl-CS"/>
        </w:rPr>
      </w:pPr>
      <w:r w:rsidRPr="00CE6D0C">
        <w:rPr>
          <w:rFonts w:ascii="Times New Roman" w:eastAsia="Times New Roman" w:hAnsi="Times New Roman" w:cs="Times New Roman"/>
          <w:b/>
          <w:sz w:val="24"/>
          <w:szCs w:val="24"/>
          <w:lang w:val="sr-Cyrl-CS"/>
        </w:rPr>
        <w:t>Члан 1.</w:t>
      </w:r>
    </w:p>
    <w:p w:rsidR="00CE6D0C" w:rsidRPr="00CE6D0C" w:rsidRDefault="00CE6D0C" w:rsidP="00CE6D0C">
      <w:pPr>
        <w:spacing w:after="0" w:line="240" w:lineRule="auto"/>
        <w:jc w:val="both"/>
        <w:rPr>
          <w:rFonts w:ascii="Times New Roman" w:eastAsia="Arial Unicode MS" w:hAnsi="Times New Roman" w:cs="Times New Roman"/>
          <w:bCs/>
          <w:iCs/>
          <w:color w:val="000000"/>
          <w:kern w:val="1"/>
          <w:sz w:val="24"/>
          <w:szCs w:val="24"/>
          <w:lang w:eastAsia="ar-SA"/>
        </w:rPr>
      </w:pPr>
      <w:r w:rsidRPr="00CE6D0C">
        <w:rPr>
          <w:rFonts w:ascii="Times New Roman" w:eastAsia="Times New Roman" w:hAnsi="Times New Roman" w:cs="Times New Roman"/>
          <w:sz w:val="24"/>
          <w:szCs w:val="24"/>
          <w:lang w:val="sr-Cyrl-CS"/>
        </w:rPr>
        <w:t xml:space="preserve">Потписници Споразума су сагласни да се, у погледу поступања са поверљивим информацијама, подацима и документима који Добављачу могу постати доступни на основу извршења обавеза по основу </w:t>
      </w:r>
      <w:r w:rsidR="00C2727B">
        <w:rPr>
          <w:rFonts w:ascii="Times New Roman" w:eastAsia="Times New Roman" w:hAnsi="Times New Roman" w:cs="Times New Roman"/>
          <w:sz w:val="24"/>
          <w:szCs w:val="24"/>
          <w:lang w:val="sr-Cyrl-CS"/>
        </w:rPr>
        <w:t xml:space="preserve">Уговора о </w:t>
      </w:r>
      <w:r w:rsidR="00C2727B">
        <w:rPr>
          <w:rFonts w:ascii="Times New Roman" w:hAnsi="Times New Roman" w:cs="Times New Roman"/>
          <w:bCs/>
          <w:sz w:val="24"/>
          <w:szCs w:val="24"/>
          <w:lang w:val="sr-Cyrl-RS"/>
        </w:rPr>
        <w:t>м</w:t>
      </w:r>
      <w:r w:rsidR="00C2727B" w:rsidRPr="00E91360">
        <w:rPr>
          <w:rFonts w:ascii="Times New Roman" w:hAnsi="Times New Roman" w:cs="Times New Roman"/>
          <w:bCs/>
          <w:sz w:val="24"/>
          <w:szCs w:val="24"/>
        </w:rPr>
        <w:t>одификациј</w:t>
      </w:r>
      <w:r w:rsidR="00C2727B">
        <w:rPr>
          <w:rFonts w:ascii="Times New Roman" w:hAnsi="Times New Roman" w:cs="Times New Roman"/>
          <w:bCs/>
          <w:sz w:val="24"/>
          <w:szCs w:val="24"/>
          <w:lang w:val="sr-Cyrl-RS"/>
        </w:rPr>
        <w:t>и и доградњи</w:t>
      </w:r>
      <w:r w:rsidR="00C2727B" w:rsidRPr="00E91360">
        <w:rPr>
          <w:rFonts w:ascii="Times New Roman" w:hAnsi="Times New Roman" w:cs="Times New Roman"/>
          <w:bCs/>
          <w:sz w:val="24"/>
          <w:szCs w:val="24"/>
          <w:lang w:val="sr-Cyrl-RS"/>
        </w:rPr>
        <w:t xml:space="preserve"> апликативног </w:t>
      </w:r>
      <w:r w:rsidR="00C2727B" w:rsidRPr="00E91360">
        <w:rPr>
          <w:rFonts w:ascii="Times New Roman" w:hAnsi="Times New Roman" w:cs="Times New Roman"/>
          <w:bCs/>
          <w:sz w:val="24"/>
          <w:szCs w:val="24"/>
        </w:rPr>
        <w:t xml:space="preserve">софтвера за </w:t>
      </w:r>
      <w:r w:rsidR="00C2727B" w:rsidRPr="00E91360">
        <w:rPr>
          <w:rFonts w:ascii="Times New Roman" w:hAnsi="Times New Roman" w:cs="Times New Roman"/>
          <w:bCs/>
          <w:sz w:val="24"/>
          <w:szCs w:val="24"/>
          <w:lang w:val="sr-Cyrl-RS"/>
        </w:rPr>
        <w:t>подршку усвојењима и миграција података из постојеће базе</w:t>
      </w:r>
      <w:r w:rsidR="00C2727B" w:rsidRPr="00CE6D0C">
        <w:rPr>
          <w:rFonts w:ascii="Times New Roman" w:eastAsia="Arial Unicode MS" w:hAnsi="Times New Roman" w:cs="Times New Roman"/>
          <w:color w:val="000000"/>
          <w:kern w:val="1"/>
          <w:sz w:val="24"/>
          <w:szCs w:val="24"/>
          <w:lang w:val="sr-Cyrl-RS" w:eastAsia="en-GB"/>
        </w:rPr>
        <w:t>,</w:t>
      </w:r>
      <w:r w:rsidR="00C2727B" w:rsidRPr="00CE6D0C">
        <w:rPr>
          <w:rFonts w:ascii="Times New Roman" w:eastAsia="Arial Unicode MS" w:hAnsi="Times New Roman" w:cs="Times New Roman"/>
          <w:bCs/>
          <w:iCs/>
          <w:color w:val="000000"/>
          <w:kern w:val="1"/>
          <w:sz w:val="24"/>
          <w:szCs w:val="24"/>
          <w:lang w:val="sr-Cyrl-RS" w:eastAsia="ar-SA"/>
        </w:rPr>
        <w:t xml:space="preserve"> </w:t>
      </w:r>
      <w:r w:rsidR="00C2727B">
        <w:rPr>
          <w:rFonts w:ascii="Times New Roman" w:eastAsia="TimesNewRomanPS-BoldMT" w:hAnsi="Times New Roman" w:cs="Times New Roman"/>
          <w:bCs/>
          <w:color w:val="000000"/>
          <w:kern w:val="1"/>
          <w:sz w:val="24"/>
          <w:szCs w:val="24"/>
          <w:lang w:eastAsia="ar-SA"/>
        </w:rPr>
        <w:t>ЈН</w:t>
      </w:r>
      <w:r w:rsidR="00C2727B" w:rsidRPr="00CE6D0C">
        <w:rPr>
          <w:rFonts w:ascii="Times New Roman" w:eastAsia="TimesNewRomanPS-BoldMT" w:hAnsi="Times New Roman" w:cs="Times New Roman"/>
          <w:bCs/>
          <w:color w:val="000000"/>
          <w:kern w:val="1"/>
          <w:sz w:val="24"/>
          <w:szCs w:val="24"/>
          <w:lang w:val="sr-Cyrl-RS" w:eastAsia="ar-SA"/>
        </w:rPr>
        <w:t xml:space="preserve"> </w:t>
      </w:r>
      <w:r w:rsidR="00C2727B">
        <w:rPr>
          <w:rFonts w:ascii="Times New Roman" w:eastAsia="TimesNewRomanPS-BoldMT" w:hAnsi="Times New Roman" w:cs="Times New Roman"/>
          <w:bCs/>
          <w:kern w:val="1"/>
          <w:sz w:val="24"/>
          <w:szCs w:val="24"/>
          <w:lang w:val="sr-Cyrl-RS" w:eastAsia="ar-SA"/>
        </w:rPr>
        <w:t>22</w:t>
      </w:r>
      <w:r w:rsidR="00C2727B" w:rsidRPr="00CE6D0C">
        <w:rPr>
          <w:rFonts w:ascii="Times New Roman" w:eastAsia="TimesNewRomanPS-BoldMT" w:hAnsi="Times New Roman" w:cs="Times New Roman"/>
          <w:bCs/>
          <w:kern w:val="1"/>
          <w:sz w:val="24"/>
          <w:szCs w:val="24"/>
          <w:lang w:eastAsia="ar-SA"/>
        </w:rPr>
        <w:t>/201</w:t>
      </w:r>
      <w:r w:rsidR="00C2727B" w:rsidRPr="00CE6D0C">
        <w:rPr>
          <w:rFonts w:ascii="Times New Roman" w:eastAsia="TimesNewRomanPS-BoldMT" w:hAnsi="Times New Roman" w:cs="Times New Roman"/>
          <w:bCs/>
          <w:kern w:val="1"/>
          <w:sz w:val="24"/>
          <w:szCs w:val="24"/>
          <w:lang w:val="sr-Cyrl-RS" w:eastAsia="ar-SA"/>
        </w:rPr>
        <w:t>9</w:t>
      </w:r>
      <w:r w:rsidRPr="00CE6D0C">
        <w:rPr>
          <w:rFonts w:ascii="Times New Roman" w:eastAsia="Times New Roman" w:hAnsi="Times New Roman" w:cs="Times New Roman"/>
          <w:sz w:val="24"/>
          <w:szCs w:val="24"/>
          <w:lang w:val="sr-Cyrl-CS"/>
        </w:rPr>
        <w:t>, понашају у складу са прописима који уређују тајност и заштиту поверљивих података.</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2.</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Добављач је обавезан да све информације, документа и податке који му постану доступни приликом реализације уговора код Наручиоца, чува као поверљиве.</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3.</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 xml:space="preserve">Поверљивим информацијама, документима и подацима у смислу овог Споразума, сматраће се све информације, документа и подаци до којих Добављач може да дође </w:t>
      </w:r>
      <w:r w:rsidRPr="00CE6D0C">
        <w:rPr>
          <w:rFonts w:ascii="Times New Roman" w:eastAsia="Times New Roman" w:hAnsi="Times New Roman" w:cs="Times New Roman"/>
          <w:sz w:val="24"/>
          <w:szCs w:val="24"/>
          <w:lang w:val="sr-Cyrl-CS"/>
        </w:rPr>
        <w:lastRenderedPageBreak/>
        <w:t>приликом извршења обавеза из уговора, без обзира на начин на који је дошао до њих (писана, електронска или усмена форма) и без обзира на то да ли је предметни документ, информација или податак обележен као поверљив или не.</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4.</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Поверљивим информацијама, документима и подацима неће се сматрати они који имају карактер јавне исправе у смислу законских прописа који регулишу ову материју.</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Поверљивим информацијама, документима и подацима неће се сматрати информација, документ и податак чије се откривање захтева од стране надлежних органа на основу закона.</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5.</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Добављач је обавезан да сва лица која су ангажована на реализацији предметног уговора упозори на обавезу чувања поверљивих информација, докумената и података и на могуће законом прописане санкције, у случају да оне буду неовлашћено откривене.</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6.</w:t>
      </w:r>
    </w:p>
    <w:p w:rsidR="00CE6D0C" w:rsidRPr="00CE6D0C" w:rsidRDefault="00CE6D0C" w:rsidP="00CE6D0C">
      <w:pPr>
        <w:spacing w:after="0" w:line="240" w:lineRule="auto"/>
        <w:jc w:val="both"/>
        <w:rPr>
          <w:rFonts w:ascii="Times New Roman" w:eastAsia="Arial Unicode MS" w:hAnsi="Times New Roman" w:cs="Times New Roman"/>
          <w:bCs/>
          <w:iCs/>
          <w:color w:val="000000"/>
          <w:kern w:val="1"/>
          <w:sz w:val="24"/>
          <w:szCs w:val="24"/>
          <w:lang w:eastAsia="ar-SA"/>
        </w:rPr>
      </w:pPr>
      <w:r w:rsidRPr="00CE6D0C">
        <w:rPr>
          <w:rFonts w:ascii="Times New Roman" w:eastAsia="Times New Roman" w:hAnsi="Times New Roman" w:cs="Times New Roman"/>
          <w:sz w:val="24"/>
          <w:szCs w:val="24"/>
          <w:lang w:val="sr-Cyrl-CS"/>
        </w:rPr>
        <w:t xml:space="preserve">Потписници Споразума сагласни су да обавеза чувања поверљивих информација, докумената и података траје и по завршетку уговорних обавеза из </w:t>
      </w:r>
      <w:r>
        <w:rPr>
          <w:rFonts w:ascii="Times New Roman" w:eastAsia="Times New Roman" w:hAnsi="Times New Roman" w:cs="Times New Roman"/>
          <w:sz w:val="24"/>
          <w:szCs w:val="24"/>
          <w:lang w:val="sr-Cyrl-CS"/>
        </w:rPr>
        <w:t xml:space="preserve">Уговора о </w:t>
      </w:r>
      <w:r>
        <w:rPr>
          <w:rFonts w:ascii="Times New Roman" w:hAnsi="Times New Roman" w:cs="Times New Roman"/>
          <w:bCs/>
          <w:sz w:val="24"/>
          <w:szCs w:val="24"/>
          <w:lang w:val="sr-Cyrl-RS"/>
        </w:rPr>
        <w:t>м</w:t>
      </w:r>
      <w:r w:rsidRPr="00E91360">
        <w:rPr>
          <w:rFonts w:ascii="Times New Roman" w:hAnsi="Times New Roman" w:cs="Times New Roman"/>
          <w:bCs/>
          <w:sz w:val="24"/>
          <w:szCs w:val="24"/>
        </w:rPr>
        <w:t>одификациј</w:t>
      </w:r>
      <w:r>
        <w:rPr>
          <w:rFonts w:ascii="Times New Roman" w:hAnsi="Times New Roman" w:cs="Times New Roman"/>
          <w:bCs/>
          <w:sz w:val="24"/>
          <w:szCs w:val="24"/>
          <w:lang w:val="sr-Cyrl-RS"/>
        </w:rPr>
        <w:t>и и доградњи</w:t>
      </w:r>
      <w:r w:rsidRPr="00E91360">
        <w:rPr>
          <w:rFonts w:ascii="Times New Roman" w:hAnsi="Times New Roman" w:cs="Times New Roman"/>
          <w:bCs/>
          <w:sz w:val="24"/>
          <w:szCs w:val="24"/>
          <w:lang w:val="sr-Cyrl-RS"/>
        </w:rPr>
        <w:t xml:space="preserve"> апликативног </w:t>
      </w:r>
      <w:r w:rsidRPr="00E91360">
        <w:rPr>
          <w:rFonts w:ascii="Times New Roman" w:hAnsi="Times New Roman" w:cs="Times New Roman"/>
          <w:bCs/>
          <w:sz w:val="24"/>
          <w:szCs w:val="24"/>
        </w:rPr>
        <w:t xml:space="preserve">софтвера за </w:t>
      </w:r>
      <w:r w:rsidRPr="00E91360">
        <w:rPr>
          <w:rFonts w:ascii="Times New Roman" w:hAnsi="Times New Roman" w:cs="Times New Roman"/>
          <w:bCs/>
          <w:sz w:val="24"/>
          <w:szCs w:val="24"/>
          <w:lang w:val="sr-Cyrl-RS"/>
        </w:rPr>
        <w:t>подршку усвојењима и миграција података из постојеће базе</w:t>
      </w:r>
      <w:r w:rsidRPr="00CE6D0C">
        <w:rPr>
          <w:rFonts w:ascii="Times New Roman" w:eastAsia="Arial Unicode MS" w:hAnsi="Times New Roman" w:cs="Times New Roman"/>
          <w:color w:val="000000"/>
          <w:kern w:val="1"/>
          <w:sz w:val="24"/>
          <w:szCs w:val="24"/>
          <w:lang w:val="sr-Cyrl-RS" w:eastAsia="en-GB"/>
        </w:rPr>
        <w:t>,</w:t>
      </w:r>
      <w:r w:rsidRPr="00CE6D0C">
        <w:rPr>
          <w:rFonts w:ascii="Times New Roman" w:eastAsia="Arial Unicode MS" w:hAnsi="Times New Roman" w:cs="Times New Roman"/>
          <w:bCs/>
          <w:iCs/>
          <w:color w:val="000000"/>
          <w:kern w:val="1"/>
          <w:sz w:val="24"/>
          <w:szCs w:val="24"/>
          <w:lang w:val="sr-Cyrl-RS" w:eastAsia="ar-SA"/>
        </w:rPr>
        <w:t xml:space="preserve"> </w:t>
      </w:r>
      <w:r w:rsidR="00C2727B">
        <w:rPr>
          <w:rFonts w:ascii="Times New Roman" w:eastAsia="TimesNewRomanPS-BoldMT" w:hAnsi="Times New Roman" w:cs="Times New Roman"/>
          <w:bCs/>
          <w:color w:val="000000"/>
          <w:kern w:val="1"/>
          <w:sz w:val="24"/>
          <w:szCs w:val="24"/>
          <w:lang w:eastAsia="ar-SA"/>
        </w:rPr>
        <w:t>ЈН</w:t>
      </w:r>
      <w:r w:rsidRPr="00CE6D0C">
        <w:rPr>
          <w:rFonts w:ascii="Times New Roman" w:eastAsia="TimesNewRomanPS-BoldMT" w:hAnsi="Times New Roman" w:cs="Times New Roman"/>
          <w:bCs/>
          <w:color w:val="000000"/>
          <w:kern w:val="1"/>
          <w:sz w:val="24"/>
          <w:szCs w:val="24"/>
          <w:lang w:val="sr-Cyrl-RS" w:eastAsia="ar-SA"/>
        </w:rPr>
        <w:t xml:space="preserve"> </w:t>
      </w:r>
      <w:r>
        <w:rPr>
          <w:rFonts w:ascii="Times New Roman" w:eastAsia="TimesNewRomanPS-BoldMT" w:hAnsi="Times New Roman" w:cs="Times New Roman"/>
          <w:bCs/>
          <w:kern w:val="1"/>
          <w:sz w:val="24"/>
          <w:szCs w:val="24"/>
          <w:lang w:val="sr-Cyrl-RS" w:eastAsia="ar-SA"/>
        </w:rPr>
        <w:t>22</w:t>
      </w:r>
      <w:r w:rsidRPr="00CE6D0C">
        <w:rPr>
          <w:rFonts w:ascii="Times New Roman" w:eastAsia="TimesNewRomanPS-BoldMT" w:hAnsi="Times New Roman" w:cs="Times New Roman"/>
          <w:bCs/>
          <w:kern w:val="1"/>
          <w:sz w:val="24"/>
          <w:szCs w:val="24"/>
          <w:lang w:eastAsia="ar-SA"/>
        </w:rPr>
        <w:t>/201</w:t>
      </w:r>
      <w:r w:rsidRPr="00CE6D0C">
        <w:rPr>
          <w:rFonts w:ascii="Times New Roman" w:eastAsia="TimesNewRomanPS-BoldMT" w:hAnsi="Times New Roman" w:cs="Times New Roman"/>
          <w:bCs/>
          <w:kern w:val="1"/>
          <w:sz w:val="24"/>
          <w:szCs w:val="24"/>
          <w:lang w:val="sr-Cyrl-RS" w:eastAsia="ar-SA"/>
        </w:rPr>
        <w:t>9</w:t>
      </w:r>
      <w:r w:rsidRPr="00CE6D0C">
        <w:rPr>
          <w:rFonts w:ascii="Times New Roman" w:eastAsia="Times New Roman" w:hAnsi="Times New Roman" w:cs="Times New Roman"/>
          <w:sz w:val="24"/>
          <w:szCs w:val="24"/>
          <w:lang w:val="sr-Cyrl-CS"/>
        </w:rPr>
        <w:t xml:space="preserve"> и после завршених обавеза из наведеног уговора, трајно односно до престанка њихове поверљивости у смислу про</w:t>
      </w:r>
      <w:r w:rsidRPr="00CE6D0C">
        <w:rPr>
          <w:rFonts w:ascii="Times New Roman" w:eastAsia="Times New Roman" w:hAnsi="Times New Roman" w:cs="Times New Roman"/>
          <w:sz w:val="24"/>
          <w:szCs w:val="24"/>
          <w:lang w:val="sr-Cyrl-RS"/>
        </w:rPr>
        <w:t>писа који регулишу ову област</w:t>
      </w:r>
      <w:r w:rsidRPr="00CE6D0C">
        <w:rPr>
          <w:rFonts w:ascii="Times New Roman" w:eastAsia="Times New Roman" w:hAnsi="Times New Roman" w:cs="Times New Roman"/>
          <w:sz w:val="24"/>
          <w:szCs w:val="24"/>
          <w:lang w:val="sr-Cyrl-CS"/>
        </w:rPr>
        <w:t>.</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7.</w:t>
      </w:r>
    </w:p>
    <w:p w:rsidR="00CE6D0C" w:rsidRPr="00CE6D0C" w:rsidRDefault="00CE6D0C" w:rsidP="00CE6D0C">
      <w:pPr>
        <w:spacing w:after="0" w:line="240" w:lineRule="auto"/>
        <w:jc w:val="both"/>
        <w:rPr>
          <w:rFonts w:ascii="Times New Roman" w:eastAsia="Arial Unicode MS" w:hAnsi="Times New Roman" w:cs="Times New Roman"/>
          <w:bCs/>
          <w:iCs/>
          <w:color w:val="000000"/>
          <w:kern w:val="1"/>
          <w:sz w:val="24"/>
          <w:szCs w:val="24"/>
          <w:lang w:eastAsia="ar-SA"/>
        </w:rPr>
      </w:pPr>
      <w:r w:rsidRPr="00CE6D0C">
        <w:rPr>
          <w:rFonts w:ascii="Times New Roman" w:eastAsia="Times New Roman" w:hAnsi="Times New Roman" w:cs="Times New Roman"/>
          <w:sz w:val="24"/>
          <w:szCs w:val="24"/>
          <w:lang w:val="sr-Cyrl-CS"/>
        </w:rPr>
        <w:t>У случају да услед неовлашћеног откривања поверљивих информација, докумената и података од стране Добављача или лица које је Добављач ангажовао по било ком основу у вези са извршењем</w:t>
      </w:r>
      <w:r w:rsidRPr="00CE6D0C">
        <w:rPr>
          <w:rFonts w:ascii="Times New Roman" w:eastAsia="Arial Unicode MS" w:hAnsi="Times New Roman" w:cs="Times New Roman"/>
          <w:bCs/>
          <w:iCs/>
          <w:color w:val="000000"/>
          <w:kern w:val="1"/>
          <w:sz w:val="24"/>
          <w:szCs w:val="24"/>
          <w:lang w:eastAsia="ar-SA"/>
        </w:rPr>
        <w:t xml:space="preserve"> </w:t>
      </w:r>
      <w:r>
        <w:rPr>
          <w:rFonts w:ascii="Times New Roman" w:eastAsia="Times New Roman" w:hAnsi="Times New Roman" w:cs="Times New Roman"/>
          <w:sz w:val="24"/>
          <w:szCs w:val="24"/>
          <w:lang w:val="sr-Cyrl-CS"/>
        </w:rPr>
        <w:t xml:space="preserve">Уговора о </w:t>
      </w:r>
      <w:r>
        <w:rPr>
          <w:rFonts w:ascii="Times New Roman" w:hAnsi="Times New Roman" w:cs="Times New Roman"/>
          <w:bCs/>
          <w:sz w:val="24"/>
          <w:szCs w:val="24"/>
          <w:lang w:val="sr-Cyrl-RS"/>
        </w:rPr>
        <w:t>м</w:t>
      </w:r>
      <w:r w:rsidRPr="00E91360">
        <w:rPr>
          <w:rFonts w:ascii="Times New Roman" w:hAnsi="Times New Roman" w:cs="Times New Roman"/>
          <w:bCs/>
          <w:sz w:val="24"/>
          <w:szCs w:val="24"/>
        </w:rPr>
        <w:t>одификациј</w:t>
      </w:r>
      <w:r>
        <w:rPr>
          <w:rFonts w:ascii="Times New Roman" w:hAnsi="Times New Roman" w:cs="Times New Roman"/>
          <w:bCs/>
          <w:sz w:val="24"/>
          <w:szCs w:val="24"/>
          <w:lang w:val="sr-Cyrl-RS"/>
        </w:rPr>
        <w:t>и и доградњи</w:t>
      </w:r>
      <w:r w:rsidRPr="00E91360">
        <w:rPr>
          <w:rFonts w:ascii="Times New Roman" w:hAnsi="Times New Roman" w:cs="Times New Roman"/>
          <w:bCs/>
          <w:sz w:val="24"/>
          <w:szCs w:val="24"/>
          <w:lang w:val="sr-Cyrl-RS"/>
        </w:rPr>
        <w:t xml:space="preserve"> апликативног </w:t>
      </w:r>
      <w:r w:rsidRPr="00E91360">
        <w:rPr>
          <w:rFonts w:ascii="Times New Roman" w:hAnsi="Times New Roman" w:cs="Times New Roman"/>
          <w:bCs/>
          <w:sz w:val="24"/>
          <w:szCs w:val="24"/>
        </w:rPr>
        <w:t xml:space="preserve">софтвера за </w:t>
      </w:r>
      <w:r w:rsidRPr="00E91360">
        <w:rPr>
          <w:rFonts w:ascii="Times New Roman" w:hAnsi="Times New Roman" w:cs="Times New Roman"/>
          <w:bCs/>
          <w:sz w:val="24"/>
          <w:szCs w:val="24"/>
          <w:lang w:val="sr-Cyrl-RS"/>
        </w:rPr>
        <w:t>подршку усвојењима и миграција података из постојеће базе</w:t>
      </w:r>
      <w:r w:rsidRPr="00CE6D0C">
        <w:rPr>
          <w:rFonts w:ascii="Times New Roman" w:eastAsia="Arial Unicode MS" w:hAnsi="Times New Roman" w:cs="Times New Roman"/>
          <w:color w:val="000000"/>
          <w:kern w:val="1"/>
          <w:sz w:val="24"/>
          <w:szCs w:val="24"/>
          <w:lang w:val="sr-Cyrl-RS" w:eastAsia="en-GB"/>
        </w:rPr>
        <w:t>,</w:t>
      </w:r>
      <w:r w:rsidRPr="00CE6D0C">
        <w:rPr>
          <w:rFonts w:ascii="Times New Roman" w:eastAsia="Arial Unicode MS" w:hAnsi="Times New Roman" w:cs="Times New Roman"/>
          <w:bCs/>
          <w:iCs/>
          <w:color w:val="000000"/>
          <w:kern w:val="1"/>
          <w:sz w:val="24"/>
          <w:szCs w:val="24"/>
          <w:lang w:val="sr-Cyrl-RS" w:eastAsia="ar-SA"/>
        </w:rPr>
        <w:t xml:space="preserve"> </w:t>
      </w:r>
      <w:r w:rsidR="00C2727B">
        <w:rPr>
          <w:rFonts w:ascii="Times New Roman" w:eastAsia="TimesNewRomanPS-BoldMT" w:hAnsi="Times New Roman" w:cs="Times New Roman"/>
          <w:bCs/>
          <w:color w:val="000000"/>
          <w:kern w:val="1"/>
          <w:sz w:val="24"/>
          <w:szCs w:val="24"/>
          <w:lang w:eastAsia="ar-SA"/>
        </w:rPr>
        <w:t xml:space="preserve">ЈН </w:t>
      </w:r>
      <w:r>
        <w:rPr>
          <w:rFonts w:ascii="Times New Roman" w:eastAsia="TimesNewRomanPS-BoldMT" w:hAnsi="Times New Roman" w:cs="Times New Roman"/>
          <w:bCs/>
          <w:kern w:val="1"/>
          <w:sz w:val="24"/>
          <w:szCs w:val="24"/>
          <w:lang w:val="sr-Cyrl-RS" w:eastAsia="ar-SA"/>
        </w:rPr>
        <w:t>22</w:t>
      </w:r>
      <w:r w:rsidRPr="00CE6D0C">
        <w:rPr>
          <w:rFonts w:ascii="Times New Roman" w:eastAsia="TimesNewRomanPS-BoldMT" w:hAnsi="Times New Roman" w:cs="Times New Roman"/>
          <w:bCs/>
          <w:kern w:val="1"/>
          <w:sz w:val="24"/>
          <w:szCs w:val="24"/>
          <w:lang w:eastAsia="ar-SA"/>
        </w:rPr>
        <w:t>/201</w:t>
      </w:r>
      <w:r w:rsidRPr="00CE6D0C">
        <w:rPr>
          <w:rFonts w:ascii="Times New Roman" w:eastAsia="TimesNewRomanPS-BoldMT" w:hAnsi="Times New Roman" w:cs="Times New Roman"/>
          <w:bCs/>
          <w:kern w:val="1"/>
          <w:sz w:val="24"/>
          <w:szCs w:val="24"/>
          <w:lang w:val="sr-Cyrl-RS" w:eastAsia="ar-SA"/>
        </w:rPr>
        <w:t>9</w:t>
      </w:r>
      <w:r w:rsidRPr="00CE6D0C">
        <w:rPr>
          <w:rFonts w:ascii="Times New Roman" w:eastAsia="Times New Roman" w:hAnsi="Times New Roman" w:cs="Times New Roman"/>
          <w:sz w:val="24"/>
          <w:szCs w:val="24"/>
          <w:lang w:val="sr-Cyrl-CS"/>
        </w:rPr>
        <w:t>, Добављач је обавезан да Наручиоцу надокнади целокупну  штету.</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8.</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За све евентуалне спорове који могу настати у погледу извршења овог Споразума надлежан је суд у Београду.</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p>
    <w:p w:rsidR="00CE6D0C" w:rsidRPr="00CE6D0C" w:rsidRDefault="00CE6D0C" w:rsidP="00CE6D0C">
      <w:pPr>
        <w:spacing w:after="0" w:line="240" w:lineRule="auto"/>
        <w:jc w:val="center"/>
        <w:rPr>
          <w:rFonts w:ascii="Times New Roman" w:eastAsia="Times New Roman" w:hAnsi="Times New Roman" w:cs="Times New Roman"/>
          <w:b/>
          <w:sz w:val="24"/>
          <w:szCs w:val="24"/>
          <w:lang w:val="sr-Cyrl-CS"/>
        </w:rPr>
      </w:pPr>
      <w:r w:rsidRPr="00CE6D0C">
        <w:rPr>
          <w:rFonts w:ascii="Times New Roman" w:eastAsia="Times New Roman" w:hAnsi="Times New Roman" w:cs="Times New Roman"/>
          <w:b/>
          <w:sz w:val="24"/>
          <w:szCs w:val="24"/>
          <w:lang w:val="sr-Cyrl-CS"/>
        </w:rPr>
        <w:t>Члан 9.</w:t>
      </w:r>
    </w:p>
    <w:p w:rsidR="00CE6D0C" w:rsidRPr="00CE6D0C" w:rsidRDefault="00CE6D0C" w:rsidP="00CE6D0C">
      <w:pPr>
        <w:spacing w:after="0" w:line="240" w:lineRule="auto"/>
        <w:jc w:val="both"/>
        <w:rPr>
          <w:rFonts w:ascii="Times New Roman" w:eastAsia="Times New Roman" w:hAnsi="Times New Roman" w:cs="Times New Roman"/>
          <w:sz w:val="24"/>
          <w:szCs w:val="24"/>
          <w:lang w:val="sr-Cyrl-CS"/>
        </w:rPr>
      </w:pPr>
      <w:r w:rsidRPr="00CE6D0C">
        <w:rPr>
          <w:rFonts w:ascii="Times New Roman" w:eastAsia="Times New Roman" w:hAnsi="Times New Roman" w:cs="Times New Roman"/>
          <w:sz w:val="24"/>
          <w:szCs w:val="24"/>
          <w:lang w:val="sr-Cyrl-CS"/>
        </w:rPr>
        <w:t>Овај Споразум сачињен је у 6 истоветних примерака, од којих сваки потписник Споразума задржава по 3 примерка.</w:t>
      </w:r>
    </w:p>
    <w:p w:rsidR="00CE6D0C" w:rsidRPr="00CE6D0C" w:rsidRDefault="00CE6D0C" w:rsidP="00CE6D0C">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CE6D0C" w:rsidRDefault="00CE6D0C" w:rsidP="00CE6D0C">
      <w:pPr>
        <w:shd w:val="clear" w:color="auto" w:fill="FFFFFF"/>
        <w:suppressAutoHyphens/>
        <w:spacing w:after="0" w:line="240" w:lineRule="auto"/>
        <w:jc w:val="both"/>
        <w:rPr>
          <w:rFonts w:ascii="Times New Roman" w:eastAsia="Times New Roman" w:hAnsi="Times New Roman" w:cs="Calibri"/>
          <w:bCs/>
          <w:sz w:val="24"/>
          <w:szCs w:val="24"/>
          <w:lang w:val="sr-Cyrl-CS"/>
        </w:rPr>
      </w:pPr>
      <w:r w:rsidRPr="002D14CC">
        <w:rPr>
          <w:rFonts w:ascii="Times New Roman" w:eastAsia="Times New Roman" w:hAnsi="Times New Roman" w:cs="Calibri"/>
          <w:sz w:val="24"/>
          <w:szCs w:val="24"/>
          <w:lang w:val="sr-Cyrl-CS"/>
        </w:rPr>
        <w:t xml:space="preserve">       ЗА НАРУЧИОЦА</w:t>
      </w:r>
      <w:r w:rsidRPr="002D14CC">
        <w:rPr>
          <w:rFonts w:ascii="Times New Roman" w:eastAsia="Times New Roman" w:hAnsi="Times New Roman" w:cs="Calibri"/>
          <w:bCs/>
          <w:sz w:val="24"/>
          <w:szCs w:val="24"/>
          <w:lang w:val="sr-Cyrl-CS"/>
        </w:rPr>
        <w:t>:</w:t>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t xml:space="preserve">             </w:t>
      </w:r>
      <w:r w:rsidRPr="002D14CC">
        <w:rPr>
          <w:rFonts w:ascii="Times New Roman" w:eastAsia="Times New Roman" w:hAnsi="Times New Roman" w:cs="Calibri"/>
          <w:bCs/>
          <w:sz w:val="24"/>
          <w:szCs w:val="24"/>
          <w:lang w:val="en-US"/>
        </w:rPr>
        <w:t xml:space="preserve">    </w:t>
      </w:r>
      <w:r w:rsidRPr="002D14CC">
        <w:rPr>
          <w:rFonts w:ascii="Times New Roman" w:eastAsia="Times New Roman" w:hAnsi="Times New Roman" w:cs="Calibri"/>
          <w:bCs/>
          <w:sz w:val="24"/>
          <w:szCs w:val="24"/>
          <w:lang w:val="sr-Cyrl-CS"/>
        </w:rPr>
        <w:t xml:space="preserve">            ЗА </w:t>
      </w:r>
      <w:r>
        <w:rPr>
          <w:rFonts w:ascii="Times New Roman" w:eastAsia="Calibri" w:hAnsi="Times New Roman" w:cs="Calibri"/>
          <w:sz w:val="24"/>
          <w:szCs w:val="24"/>
          <w:lang w:val="ru-RU" w:eastAsia="ar-SA"/>
        </w:rPr>
        <w:t>ДОБАВЉАЧА</w:t>
      </w:r>
      <w:r w:rsidRPr="002D14CC">
        <w:rPr>
          <w:rFonts w:ascii="Times New Roman" w:eastAsia="Calibri" w:hAnsi="Times New Roman" w:cs="Calibri"/>
          <w:sz w:val="24"/>
          <w:szCs w:val="24"/>
          <w:lang w:val="en-US" w:eastAsia="ar-SA"/>
        </w:rPr>
        <w:t>:</w:t>
      </w:r>
      <w:r w:rsidRPr="008C525D">
        <w:rPr>
          <w:rFonts w:ascii="Times New Roman" w:eastAsia="Times New Roman" w:hAnsi="Times New Roman" w:cs="Calibri"/>
          <w:bCs/>
          <w:sz w:val="24"/>
          <w:szCs w:val="24"/>
          <w:lang w:val="sr-Cyrl-CS"/>
        </w:rPr>
        <w:t xml:space="preserve"> </w:t>
      </w:r>
    </w:p>
    <w:p w:rsidR="00896D90" w:rsidRDefault="00896D90" w:rsidP="00632BCE">
      <w:pPr>
        <w:spacing w:line="240" w:lineRule="auto"/>
      </w:pPr>
    </w:p>
    <w:sectPr w:rsidR="00896D90" w:rsidSect="001137E7">
      <w:footerReference w:type="default" r:id="rId1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5C" w:rsidRDefault="008B3F5C">
      <w:pPr>
        <w:spacing w:after="0" w:line="240" w:lineRule="auto"/>
      </w:pPr>
      <w:r>
        <w:separator/>
      </w:r>
    </w:p>
  </w:endnote>
  <w:endnote w:type="continuationSeparator" w:id="0">
    <w:p w:rsidR="008B3F5C" w:rsidRDefault="008B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8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ArialUnicodeMS">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0C" w:rsidRDefault="00CE6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6D0C" w:rsidRDefault="00CE6D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CE6D0C" w:rsidRPr="006729A1" w:rsidTr="00BA65B9">
      <w:tc>
        <w:tcPr>
          <w:tcW w:w="9039" w:type="dxa"/>
          <w:tcBorders>
            <w:top w:val="single" w:sz="8" w:space="0" w:color="808080"/>
          </w:tcBorders>
          <w:shd w:val="clear" w:color="auto" w:fill="auto"/>
        </w:tcPr>
        <w:p w:rsidR="00CE6D0C" w:rsidRPr="00076038" w:rsidRDefault="00C2727B" w:rsidP="0023100E">
          <w:pPr>
            <w:suppressLineNumbers/>
            <w:tabs>
              <w:tab w:val="center" w:pos="4513"/>
              <w:tab w:val="right" w:pos="9026"/>
            </w:tabs>
            <w:jc w:val="center"/>
            <w:rPr>
              <w:rFonts w:ascii="Times New Roman" w:hAnsi="Times New Roman" w:cs="Times New Roman"/>
              <w:i/>
              <w:sz w:val="24"/>
              <w:szCs w:val="24"/>
            </w:rPr>
          </w:pPr>
          <w:r>
            <w:rPr>
              <w:rFonts w:ascii="Times New Roman" w:hAnsi="Times New Roman" w:cs="Times New Roman"/>
              <w:b/>
              <w:bCs/>
              <w:i/>
              <w:sz w:val="24"/>
              <w:szCs w:val="24"/>
              <w:lang w:val="sr-Cyrl-RS"/>
            </w:rPr>
            <w:t>Конкурсна документација, ЈН</w:t>
          </w:r>
          <w:r w:rsidR="00CE6D0C" w:rsidRPr="00076038">
            <w:rPr>
              <w:rFonts w:ascii="Times New Roman" w:hAnsi="Times New Roman" w:cs="Times New Roman"/>
              <w:b/>
              <w:bCs/>
              <w:i/>
              <w:sz w:val="24"/>
              <w:szCs w:val="24"/>
              <w:lang w:val="sr-Cyrl-RS"/>
            </w:rPr>
            <w:t xml:space="preserve"> </w:t>
          </w:r>
          <w:r w:rsidR="00CE6D0C">
            <w:rPr>
              <w:rFonts w:ascii="Times New Roman" w:hAnsi="Times New Roman" w:cs="Times New Roman"/>
              <w:b/>
              <w:bCs/>
              <w:i/>
              <w:sz w:val="24"/>
              <w:szCs w:val="24"/>
              <w:lang w:val="en-US"/>
            </w:rPr>
            <w:t>22/2019</w:t>
          </w:r>
        </w:p>
      </w:tc>
      <w:tc>
        <w:tcPr>
          <w:tcW w:w="708" w:type="dxa"/>
          <w:tcBorders>
            <w:top w:val="single" w:sz="8" w:space="0" w:color="808080"/>
            <w:left w:val="single" w:sz="8" w:space="0" w:color="808080"/>
          </w:tcBorders>
          <w:shd w:val="clear" w:color="auto" w:fill="auto"/>
        </w:tcPr>
        <w:p w:rsidR="00CE6D0C" w:rsidRPr="001137E7" w:rsidRDefault="00CE6D0C" w:rsidP="00BA65B9">
          <w:pPr>
            <w:suppressLineNumbers/>
            <w:tabs>
              <w:tab w:val="center" w:pos="4513"/>
              <w:tab w:val="right" w:pos="9026"/>
            </w:tabs>
            <w:ind w:left="-107" w:right="-113"/>
            <w:rPr>
              <w:rFonts w:ascii="Times New Roman" w:hAnsi="Times New Roman" w:cs="Times New Roman"/>
              <w:i/>
              <w:sz w:val="24"/>
              <w:szCs w:val="24"/>
            </w:rPr>
          </w:pP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PAGE </w:instrText>
          </w:r>
          <w:r w:rsidRPr="001137E7">
            <w:rPr>
              <w:rFonts w:ascii="Times New Roman" w:hAnsi="Times New Roman" w:cs="Times New Roman"/>
              <w:b/>
              <w:bCs/>
              <w:i/>
              <w:sz w:val="24"/>
              <w:szCs w:val="24"/>
            </w:rPr>
            <w:fldChar w:fldCharType="separate"/>
          </w:r>
          <w:r w:rsidR="007D6054">
            <w:rPr>
              <w:rFonts w:ascii="Times New Roman" w:hAnsi="Times New Roman" w:cs="Times New Roman"/>
              <w:b/>
              <w:bCs/>
              <w:i/>
              <w:noProof/>
              <w:sz w:val="24"/>
              <w:szCs w:val="24"/>
            </w:rPr>
            <w:t>1</w:t>
          </w:r>
          <w:r w:rsidRPr="001137E7">
            <w:rPr>
              <w:rFonts w:ascii="Times New Roman" w:hAnsi="Times New Roman" w:cs="Times New Roman"/>
              <w:b/>
              <w:bCs/>
              <w:i/>
              <w:sz w:val="24"/>
              <w:szCs w:val="24"/>
            </w:rPr>
            <w:fldChar w:fldCharType="end"/>
          </w:r>
          <w:r w:rsidRPr="001137E7">
            <w:rPr>
              <w:rFonts w:ascii="Times New Roman" w:hAnsi="Times New Roman" w:cs="Times New Roman"/>
              <w:i/>
              <w:sz w:val="24"/>
              <w:szCs w:val="24"/>
              <w:lang w:val="sr-Cyrl-RS"/>
            </w:rPr>
            <w:t>/</w:t>
          </w: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NUMPAGES \*Arabic </w:instrText>
          </w:r>
          <w:r w:rsidRPr="001137E7">
            <w:rPr>
              <w:rFonts w:ascii="Times New Roman" w:hAnsi="Times New Roman" w:cs="Times New Roman"/>
              <w:b/>
              <w:bCs/>
              <w:i/>
              <w:sz w:val="24"/>
              <w:szCs w:val="24"/>
            </w:rPr>
            <w:fldChar w:fldCharType="separate"/>
          </w:r>
          <w:r w:rsidR="007D6054">
            <w:rPr>
              <w:rFonts w:ascii="Times New Roman" w:hAnsi="Times New Roman" w:cs="Times New Roman"/>
              <w:b/>
              <w:bCs/>
              <w:i/>
              <w:noProof/>
              <w:sz w:val="24"/>
              <w:szCs w:val="24"/>
            </w:rPr>
            <w:t>33</w:t>
          </w:r>
          <w:r w:rsidRPr="001137E7">
            <w:rPr>
              <w:rFonts w:ascii="Times New Roman" w:hAnsi="Times New Roman" w:cs="Times New Roman"/>
              <w:b/>
              <w:bCs/>
              <w:i/>
              <w:sz w:val="24"/>
              <w:szCs w:val="24"/>
            </w:rPr>
            <w:fldChar w:fldCharType="end"/>
          </w:r>
        </w:p>
      </w:tc>
    </w:tr>
  </w:tbl>
  <w:p w:rsidR="00CE6D0C" w:rsidRDefault="00CE6D0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dxa"/>
      <w:tblLayout w:type="fixed"/>
      <w:tblLook w:val="0000" w:firstRow="0" w:lastRow="0" w:firstColumn="0" w:lastColumn="0" w:noHBand="0" w:noVBand="0"/>
    </w:tblPr>
    <w:tblGrid>
      <w:gridCol w:w="8208"/>
      <w:gridCol w:w="1034"/>
    </w:tblGrid>
    <w:tr w:rsidR="00CE6D0C" w:rsidTr="001137E7">
      <w:tc>
        <w:tcPr>
          <w:tcW w:w="8208" w:type="dxa"/>
          <w:tcBorders>
            <w:top w:val="single" w:sz="8" w:space="0" w:color="808080"/>
          </w:tcBorders>
        </w:tcPr>
        <w:p w:rsidR="00CE6D0C" w:rsidRDefault="00CE6D0C" w:rsidP="001137E7">
          <w:pPr>
            <w:pStyle w:val="Footer"/>
          </w:pPr>
          <w:r>
            <w:rPr>
              <w:b/>
              <w:bCs/>
              <w:i/>
              <w:lang w:val="sr-Cyrl-RS"/>
            </w:rPr>
            <w:t xml:space="preserve">                                  </w:t>
          </w:r>
          <w:r w:rsidR="00C2727B">
            <w:rPr>
              <w:b/>
              <w:bCs/>
              <w:i/>
              <w:lang w:val="sr-Cyrl-RS"/>
            </w:rPr>
            <w:t xml:space="preserve">Конкурсна документација, ЈН </w:t>
          </w:r>
          <w:r>
            <w:rPr>
              <w:b/>
              <w:bCs/>
              <w:i/>
              <w:lang w:val="en-US"/>
            </w:rPr>
            <w:t>22/2019</w:t>
          </w:r>
          <w:r>
            <w:t xml:space="preserve"> </w:t>
          </w:r>
        </w:p>
        <w:p w:rsidR="00CE6D0C" w:rsidRDefault="00CE6D0C" w:rsidP="001137E7">
          <w:pPr>
            <w:pStyle w:val="Footer"/>
          </w:pPr>
        </w:p>
        <w:p w:rsidR="00CE6D0C" w:rsidRDefault="00CE6D0C" w:rsidP="001137E7">
          <w:pPr>
            <w:pStyle w:val="Footer"/>
            <w:jc w:val="center"/>
            <w:rPr>
              <w:rFonts w:ascii="Arial" w:hAnsi="Arial" w:cs="Arial"/>
              <w:sz w:val="20"/>
              <w:szCs w:val="20"/>
            </w:rPr>
          </w:pPr>
        </w:p>
      </w:tc>
      <w:tc>
        <w:tcPr>
          <w:tcW w:w="1034" w:type="dxa"/>
          <w:tcBorders>
            <w:top w:val="single" w:sz="8" w:space="0" w:color="808080"/>
            <w:left w:val="single" w:sz="8" w:space="0" w:color="808080"/>
          </w:tcBorders>
        </w:tcPr>
        <w:p w:rsidR="00CE6D0C" w:rsidRPr="001137E7" w:rsidRDefault="00CE6D0C">
          <w:pPr>
            <w:pStyle w:val="Footer"/>
          </w:pPr>
          <w:r w:rsidRPr="001137E7">
            <w:rPr>
              <w:b/>
              <w:bCs/>
              <w:color w:val="auto"/>
            </w:rPr>
            <w:fldChar w:fldCharType="begin"/>
          </w:r>
          <w:r w:rsidRPr="001137E7">
            <w:rPr>
              <w:b/>
              <w:bCs/>
              <w:color w:val="auto"/>
            </w:rPr>
            <w:instrText xml:space="preserve"> PAGE </w:instrText>
          </w:r>
          <w:r w:rsidRPr="001137E7">
            <w:rPr>
              <w:b/>
              <w:bCs/>
              <w:color w:val="auto"/>
            </w:rPr>
            <w:fldChar w:fldCharType="separate"/>
          </w:r>
          <w:r w:rsidR="007D6054">
            <w:rPr>
              <w:b/>
              <w:bCs/>
              <w:noProof/>
              <w:color w:val="auto"/>
            </w:rPr>
            <w:t>26</w:t>
          </w:r>
          <w:r w:rsidRPr="001137E7">
            <w:rPr>
              <w:b/>
              <w:bCs/>
              <w:color w:val="auto"/>
            </w:rPr>
            <w:fldChar w:fldCharType="end"/>
          </w:r>
          <w:r w:rsidRPr="001137E7">
            <w:rPr>
              <w:color w:val="auto"/>
              <w:lang w:val="sr-Cyrl-RS"/>
            </w:rPr>
            <w:t>/</w:t>
          </w:r>
          <w:r w:rsidRPr="001137E7">
            <w:rPr>
              <w:b/>
              <w:bCs/>
              <w:color w:val="auto"/>
            </w:rPr>
            <w:fldChar w:fldCharType="begin"/>
          </w:r>
          <w:r w:rsidRPr="001137E7">
            <w:rPr>
              <w:b/>
              <w:bCs/>
              <w:color w:val="auto"/>
            </w:rPr>
            <w:instrText xml:space="preserve"> NUMPAGES \*Arabic </w:instrText>
          </w:r>
          <w:r w:rsidRPr="001137E7">
            <w:rPr>
              <w:b/>
              <w:bCs/>
              <w:color w:val="auto"/>
            </w:rPr>
            <w:fldChar w:fldCharType="separate"/>
          </w:r>
          <w:r w:rsidR="007D6054">
            <w:rPr>
              <w:b/>
              <w:bCs/>
              <w:noProof/>
              <w:color w:val="auto"/>
            </w:rPr>
            <w:t>33</w:t>
          </w:r>
          <w:r w:rsidRPr="001137E7">
            <w:rPr>
              <w:b/>
              <w:bCs/>
              <w:color w:val="auto"/>
            </w:rPr>
            <w:fldChar w:fldCharType="end"/>
          </w:r>
        </w:p>
      </w:tc>
    </w:tr>
  </w:tbl>
  <w:p w:rsidR="00CE6D0C" w:rsidRDefault="00CE6D0C" w:rsidP="001137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5C" w:rsidRDefault="008B3F5C">
      <w:pPr>
        <w:spacing w:after="0" w:line="240" w:lineRule="auto"/>
      </w:pPr>
      <w:r>
        <w:separator/>
      </w:r>
    </w:p>
  </w:footnote>
  <w:footnote w:type="continuationSeparator" w:id="0">
    <w:p w:rsidR="008B3F5C" w:rsidRDefault="008B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B964D954"/>
    <w:name w:val="WW8Num3"/>
    <w:lvl w:ilvl="0">
      <w:start w:val="1"/>
      <w:numFmt w:val="decimal"/>
      <w:lvlText w:val="%1."/>
      <w:lvlJc w:val="left"/>
      <w:pPr>
        <w:tabs>
          <w:tab w:val="num" w:pos="-360"/>
        </w:tabs>
        <w:ind w:left="360" w:hanging="360"/>
      </w:pPr>
      <w:rPr>
        <w:b w:val="0"/>
        <w:i/>
      </w:rPr>
    </w:lvl>
    <w:lvl w:ilvl="1">
      <w:start w:val="1"/>
      <w:numFmt w:val="decimal"/>
      <w:lvlText w:val="%1.%2."/>
      <w:lvlJc w:val="left"/>
      <w:pPr>
        <w:tabs>
          <w:tab w:val="num" w:pos="-360"/>
        </w:tabs>
        <w:ind w:left="990" w:hanging="720"/>
      </w:pPr>
      <w:rPr>
        <w:b w:val="0"/>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6450E220"/>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AAF874EA"/>
    <w:name w:val="WW8Num6"/>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93B8A8E8"/>
    <w:name w:val="WW8Num11"/>
    <w:lvl w:ilvl="0">
      <w:start w:val="1"/>
      <w:numFmt w:val="decimal"/>
      <w:lvlText w:val="%1)"/>
      <w:lvlJc w:val="left"/>
      <w:pPr>
        <w:tabs>
          <w:tab w:val="num" w:pos="0"/>
        </w:tabs>
        <w:ind w:left="1710" w:hanging="360"/>
      </w:pPr>
      <w:rPr>
        <w:b w:val="0"/>
        <w:strike w:val="0"/>
      </w:rPr>
    </w:lvl>
    <w:lvl w:ilvl="1">
      <w:start w:val="1"/>
      <w:numFmt w:val="bullet"/>
      <w:lvlText w:val=""/>
      <w:lvlJc w:val="left"/>
      <w:pPr>
        <w:tabs>
          <w:tab w:val="num" w:pos="360"/>
        </w:tabs>
        <w:ind w:left="1800" w:hanging="360"/>
      </w:pPr>
      <w:rPr>
        <w:rFonts w:ascii="Symbol" w:hAnsi="Symbol" w:hint="default"/>
        <w:sz w:val="16"/>
        <w:szCs w:val="16"/>
      </w:rPr>
    </w:lvl>
    <w:lvl w:ilvl="2">
      <w:start w:val="1"/>
      <w:numFmt w:val="bullet"/>
      <w:lvlText w:val=""/>
      <w:lvlJc w:val="left"/>
      <w:pPr>
        <w:tabs>
          <w:tab w:val="num" w:pos="360"/>
        </w:tabs>
        <w:ind w:left="2520" w:hanging="360"/>
      </w:pPr>
      <w:rPr>
        <w:rFonts w:ascii="Wingdings" w:hAnsi="Wingdings" w:cs="Wingdings"/>
        <w:sz w:val="16"/>
        <w:szCs w:val="16"/>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7" w15:restartNumberingAfterBreak="0">
    <w:nsid w:val="00000405"/>
    <w:multiLevelType w:val="multilevel"/>
    <w:tmpl w:val="00000888"/>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740608"/>
    <w:multiLevelType w:val="hybridMultilevel"/>
    <w:tmpl w:val="2B5CB896"/>
    <w:lvl w:ilvl="0" w:tplc="EDBA9B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2DB4"/>
    <w:multiLevelType w:val="multilevel"/>
    <w:tmpl w:val="ECF63726"/>
    <w:lvl w:ilvl="0">
      <w:start w:val="1"/>
      <w:numFmt w:val="bullet"/>
      <w:lvlText w:val=""/>
      <w:lvlJc w:val="left"/>
      <w:pPr>
        <w:ind w:hanging="140"/>
      </w:pPr>
      <w:rPr>
        <w:rFonts w:ascii="Wingdings" w:hAnsi="Wingdings" w:hint="default"/>
        <w:b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13B26C8"/>
    <w:multiLevelType w:val="multilevel"/>
    <w:tmpl w:val="B7B6767C"/>
    <w:lvl w:ilvl="0">
      <w:start w:val="1"/>
      <w:numFmt w:val="decimal"/>
      <w:lvlText w:val="%1."/>
      <w:lvlJc w:val="left"/>
      <w:pPr>
        <w:tabs>
          <w:tab w:val="num" w:pos="720"/>
        </w:tabs>
        <w:ind w:left="720" w:hanging="360"/>
      </w:pPr>
      <w:rPr>
        <w:b/>
        <w:strike w:val="0"/>
        <w:color w:val="auto"/>
      </w:rPr>
    </w:lvl>
    <w:lvl w:ilvl="1">
      <w:start w:val="1"/>
      <w:numFmt w:val="decimal"/>
      <w:isLgl/>
      <w:lvlText w:val="%1.%2."/>
      <w:lvlJc w:val="left"/>
      <w:pPr>
        <w:tabs>
          <w:tab w:val="num" w:pos="900"/>
        </w:tabs>
        <w:ind w:left="900" w:hanging="54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27E2912"/>
    <w:multiLevelType w:val="hybridMultilevel"/>
    <w:tmpl w:val="B524B3BE"/>
    <w:lvl w:ilvl="0" w:tplc="E6D656F6">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22832"/>
    <w:multiLevelType w:val="hybridMultilevel"/>
    <w:tmpl w:val="769CDA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3F98"/>
    <w:multiLevelType w:val="hybridMultilevel"/>
    <w:tmpl w:val="BF14ED2A"/>
    <w:lvl w:ilvl="0" w:tplc="6A00104C">
      <w:start w:val="1"/>
      <w:numFmt w:val="bullet"/>
      <w:lvlText w:val="-"/>
      <w:lvlJc w:val="left"/>
      <w:pPr>
        <w:ind w:left="720" w:hanging="360"/>
      </w:pPr>
      <w:rPr>
        <w:rFonts w:ascii="Verdana" w:hAnsi="Verdana"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66C46"/>
    <w:multiLevelType w:val="hybridMultilevel"/>
    <w:tmpl w:val="37563EF4"/>
    <w:lvl w:ilvl="0" w:tplc="7494F2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447CC"/>
    <w:multiLevelType w:val="hybridMultilevel"/>
    <w:tmpl w:val="33CC683C"/>
    <w:lvl w:ilvl="0" w:tplc="E65C0D5E">
      <w:start w:val="1"/>
      <w:numFmt w:val="decimal"/>
      <w:lvlText w:val="%1)"/>
      <w:lvlJc w:val="left"/>
      <w:pPr>
        <w:ind w:left="432" w:hanging="360"/>
      </w:pPr>
      <w:rPr>
        <w:rFonts w:eastAsia="Times New Roman"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3ADC599C">
      <w:start w:val="1"/>
      <w:numFmt w:val="decimal"/>
      <w:lvlText w:val="%7."/>
      <w:lvlJc w:val="left"/>
      <w:pPr>
        <w:ind w:left="4752" w:hanging="360"/>
      </w:pPr>
      <w:rPr>
        <w:b/>
      </w:r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2BD71919"/>
    <w:multiLevelType w:val="multilevel"/>
    <w:tmpl w:val="1974DA0A"/>
    <w:lvl w:ilvl="0">
      <w:start w:val="1"/>
      <w:numFmt w:val="bullet"/>
      <w:lvlText w:val=""/>
      <w:lvlJc w:val="left"/>
      <w:pPr>
        <w:tabs>
          <w:tab w:val="num" w:pos="1080"/>
        </w:tabs>
        <w:ind w:left="1080" w:hanging="360"/>
      </w:pPr>
      <w:rPr>
        <w:rFonts w:ascii="Symbol" w:hAnsi="Symbol" w:hint="default"/>
        <w:color w:val="auto"/>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2C0565BB"/>
    <w:multiLevelType w:val="hybridMultilevel"/>
    <w:tmpl w:val="104C9C70"/>
    <w:lvl w:ilvl="0" w:tplc="108400A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97FB9"/>
    <w:multiLevelType w:val="hybridMultilevel"/>
    <w:tmpl w:val="789EB8A0"/>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52C9A"/>
    <w:multiLevelType w:val="hybridMultilevel"/>
    <w:tmpl w:val="BBE4B89A"/>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3B29"/>
    <w:multiLevelType w:val="hybridMultilevel"/>
    <w:tmpl w:val="8AC6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B61AD"/>
    <w:multiLevelType w:val="hybridMultilevel"/>
    <w:tmpl w:val="9154B750"/>
    <w:lvl w:ilvl="0" w:tplc="0F6ABACC">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4568F"/>
    <w:multiLevelType w:val="hybridMultilevel"/>
    <w:tmpl w:val="6D9EAB4A"/>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39204990"/>
    <w:multiLevelType w:val="hybridMultilevel"/>
    <w:tmpl w:val="BB8C8584"/>
    <w:lvl w:ilvl="0" w:tplc="D2D008CA">
      <w:start w:val="1"/>
      <w:numFmt w:val="decimal"/>
      <w:lvlText w:val="%1."/>
      <w:lvlJc w:val="left"/>
      <w:pPr>
        <w:ind w:left="720" w:hanging="360"/>
      </w:pPr>
      <w:rPr>
        <w:rFonts w:hint="default"/>
        <w:b w:val="0"/>
        <w:bCs w:val="0"/>
      </w:rPr>
    </w:lvl>
    <w:lvl w:ilvl="1" w:tplc="95044CAE">
      <w:start w:val="1"/>
      <w:numFmt w:val="bullet"/>
      <w:lvlText w:val=""/>
      <w:lvlJc w:val="left"/>
      <w:pPr>
        <w:ind w:left="1440" w:hanging="360"/>
      </w:pPr>
      <w:rPr>
        <w:rFonts w:ascii="Symbol" w:hAnsi="Symbol" w:hint="default"/>
        <w:sz w:val="16"/>
        <w:szCs w:val="16"/>
      </w:r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445F36A1"/>
    <w:multiLevelType w:val="hybridMultilevel"/>
    <w:tmpl w:val="2D487624"/>
    <w:lvl w:ilvl="0" w:tplc="AB5C803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857172"/>
    <w:multiLevelType w:val="hybridMultilevel"/>
    <w:tmpl w:val="181891E4"/>
    <w:lvl w:ilvl="0" w:tplc="4CF6DC4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95338"/>
    <w:multiLevelType w:val="hybridMultilevel"/>
    <w:tmpl w:val="B7B05936"/>
    <w:lvl w:ilvl="0" w:tplc="E576A52A">
      <w:start w:val="1"/>
      <w:numFmt w:val="bullet"/>
      <w:lvlText w:val=""/>
      <w:lvlJc w:val="left"/>
      <w:pPr>
        <w:tabs>
          <w:tab w:val="num" w:pos="720"/>
        </w:tabs>
        <w:ind w:left="720" w:hanging="360"/>
      </w:pPr>
      <w:rPr>
        <w:rFonts w:ascii="Symbol" w:hAnsi="Symbol" w:hint="default"/>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27F59"/>
    <w:multiLevelType w:val="hybridMultilevel"/>
    <w:tmpl w:val="6D9EAB4A"/>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F790E6F"/>
    <w:multiLevelType w:val="hybridMultilevel"/>
    <w:tmpl w:val="78840272"/>
    <w:lvl w:ilvl="0" w:tplc="AF72333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439D1"/>
    <w:multiLevelType w:val="hybridMultilevel"/>
    <w:tmpl w:val="EAC673A2"/>
    <w:lvl w:ilvl="0" w:tplc="8AB85E1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06FB8"/>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D4A15"/>
    <w:multiLevelType w:val="hybridMultilevel"/>
    <w:tmpl w:val="BB34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C5E70"/>
    <w:multiLevelType w:val="hybridMultilevel"/>
    <w:tmpl w:val="94446F72"/>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C566A"/>
    <w:multiLevelType w:val="hybridMultilevel"/>
    <w:tmpl w:val="24B6A61C"/>
    <w:lvl w:ilvl="0" w:tplc="8856B712">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31120AEA">
      <w:start w:val="1"/>
      <w:numFmt w:val="bullet"/>
      <w:lvlText w:val=""/>
      <w:lvlJc w:val="left"/>
      <w:pPr>
        <w:ind w:left="2160" w:hanging="360"/>
      </w:pPr>
      <w:rPr>
        <w:rFonts w:ascii="Wingdings" w:hAnsi="Wingdings" w:hint="default"/>
        <w:sz w:val="16"/>
        <w:szCs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53DCF"/>
    <w:multiLevelType w:val="hybridMultilevel"/>
    <w:tmpl w:val="11EA9718"/>
    <w:lvl w:ilvl="0" w:tplc="E1EA6B34">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3341D"/>
    <w:multiLevelType w:val="hybridMultilevel"/>
    <w:tmpl w:val="BBC65264"/>
    <w:lvl w:ilvl="0" w:tplc="40847B7C">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9B255D"/>
    <w:multiLevelType w:val="hybridMultilevel"/>
    <w:tmpl w:val="F5D0EA94"/>
    <w:lvl w:ilvl="0" w:tplc="EECE1C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C1A6C"/>
    <w:multiLevelType w:val="hybridMultilevel"/>
    <w:tmpl w:val="B6F08DCE"/>
    <w:lvl w:ilvl="0" w:tplc="A61AC0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F055A"/>
    <w:multiLevelType w:val="hybridMultilevel"/>
    <w:tmpl w:val="2C121504"/>
    <w:lvl w:ilvl="0" w:tplc="EEB0A0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04BD5"/>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3C7F73"/>
    <w:multiLevelType w:val="hybridMultilevel"/>
    <w:tmpl w:val="62EEBFFC"/>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97592"/>
    <w:multiLevelType w:val="hybridMultilevel"/>
    <w:tmpl w:val="61461B00"/>
    <w:lvl w:ilvl="0" w:tplc="3C7A95B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57F20"/>
    <w:multiLevelType w:val="hybridMultilevel"/>
    <w:tmpl w:val="D0223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A60367"/>
    <w:multiLevelType w:val="hybridMultilevel"/>
    <w:tmpl w:val="5AD8A16A"/>
    <w:lvl w:ilvl="0" w:tplc="6A00104C">
      <w:start w:val="1"/>
      <w:numFmt w:val="bullet"/>
      <w:lvlText w:val="-"/>
      <w:lvlJc w:val="left"/>
      <w:pPr>
        <w:tabs>
          <w:tab w:val="num" w:pos="786"/>
        </w:tabs>
        <w:ind w:left="786" w:hanging="360"/>
      </w:pPr>
      <w:rPr>
        <w:rFonts w:ascii="Verdana" w:hAnsi="Verdana" w:hint="default"/>
        <w:b w:val="0"/>
        <w:sz w:val="16"/>
        <w:szCs w:val="1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5" w15:restartNumberingAfterBreak="0">
    <w:nsid w:val="72D362D1"/>
    <w:multiLevelType w:val="hybridMultilevel"/>
    <w:tmpl w:val="53160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473611"/>
    <w:multiLevelType w:val="hybridMultilevel"/>
    <w:tmpl w:val="475A9A3A"/>
    <w:lvl w:ilvl="0" w:tplc="48B0F4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663132"/>
    <w:multiLevelType w:val="hybridMultilevel"/>
    <w:tmpl w:val="5F4ECFFC"/>
    <w:lvl w:ilvl="0" w:tplc="7D4C3C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28"/>
  </w:num>
  <w:num w:numId="10">
    <w:abstractNumId w:val="11"/>
  </w:num>
  <w:num w:numId="11">
    <w:abstractNumId w:val="8"/>
  </w:num>
  <w:num w:numId="12">
    <w:abstractNumId w:val="17"/>
  </w:num>
  <w:num w:numId="13">
    <w:abstractNumId w:val="26"/>
  </w:num>
  <w:num w:numId="14">
    <w:abstractNumId w:val="37"/>
  </w:num>
  <w:num w:numId="15">
    <w:abstractNumId w:val="46"/>
  </w:num>
  <w:num w:numId="16">
    <w:abstractNumId w:val="47"/>
  </w:num>
  <w:num w:numId="17">
    <w:abstractNumId w:val="25"/>
  </w:num>
  <w:num w:numId="18">
    <w:abstractNumId w:val="38"/>
  </w:num>
  <w:num w:numId="19">
    <w:abstractNumId w:val="7"/>
  </w:num>
  <w:num w:numId="20">
    <w:abstractNumId w:val="24"/>
  </w:num>
  <w:num w:numId="21">
    <w:abstractNumId w:val="43"/>
  </w:num>
  <w:num w:numId="22">
    <w:abstractNumId w:val="29"/>
  </w:num>
  <w:num w:numId="23">
    <w:abstractNumId w:val="40"/>
  </w:num>
  <w:num w:numId="24">
    <w:abstractNumId w:val="41"/>
  </w:num>
  <w:num w:numId="25">
    <w:abstractNumId w:val="18"/>
  </w:num>
  <w:num w:numId="26">
    <w:abstractNumId w:val="44"/>
  </w:num>
  <w:num w:numId="27">
    <w:abstractNumId w:val="33"/>
  </w:num>
  <w:num w:numId="28">
    <w:abstractNumId w:val="19"/>
  </w:num>
  <w:num w:numId="29">
    <w:abstractNumId w:val="13"/>
  </w:num>
  <w:num w:numId="30">
    <w:abstractNumId w:val="10"/>
  </w:num>
  <w:num w:numId="31">
    <w:abstractNumId w:val="16"/>
  </w:num>
  <w:num w:numId="32">
    <w:abstractNumId w:val="31"/>
  </w:num>
  <w:num w:numId="33">
    <w:abstractNumId w:val="32"/>
  </w:num>
  <w:num w:numId="34">
    <w:abstractNumId w:val="45"/>
  </w:num>
  <w:num w:numId="35">
    <w:abstractNumId w:val="36"/>
  </w:num>
  <w:num w:numId="36">
    <w:abstractNumId w:val="9"/>
  </w:num>
  <w:num w:numId="37">
    <w:abstractNumId w:val="30"/>
  </w:num>
  <w:num w:numId="38">
    <w:abstractNumId w:val="39"/>
  </w:num>
  <w:num w:numId="39">
    <w:abstractNumId w:val="42"/>
  </w:num>
  <w:num w:numId="40">
    <w:abstractNumId w:val="1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5"/>
  </w:num>
  <w:num w:numId="44">
    <w:abstractNumId w:val="22"/>
  </w:num>
  <w:num w:numId="45">
    <w:abstractNumId w:val="23"/>
  </w:num>
  <w:num w:numId="46">
    <w:abstractNumId w:val="27"/>
  </w:num>
  <w:num w:numId="47">
    <w:abstractNumId w:val="20"/>
  </w:num>
  <w:num w:numId="48">
    <w:abstractNumId w:val="14"/>
  </w:num>
  <w:num w:numId="49">
    <w:abstractNumId w:val="1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8"/>
    <w:rsid w:val="00007CD3"/>
    <w:rsid w:val="00011AC9"/>
    <w:rsid w:val="00014BF3"/>
    <w:rsid w:val="00017ED6"/>
    <w:rsid w:val="00022550"/>
    <w:rsid w:val="00026154"/>
    <w:rsid w:val="00045C8B"/>
    <w:rsid w:val="000635F3"/>
    <w:rsid w:val="0007196F"/>
    <w:rsid w:val="00076038"/>
    <w:rsid w:val="000A7F4F"/>
    <w:rsid w:val="000D3D17"/>
    <w:rsid w:val="000D7E8C"/>
    <w:rsid w:val="000E492D"/>
    <w:rsid w:val="00111528"/>
    <w:rsid w:val="00111867"/>
    <w:rsid w:val="001137E7"/>
    <w:rsid w:val="0011447D"/>
    <w:rsid w:val="00122FD8"/>
    <w:rsid w:val="001240CD"/>
    <w:rsid w:val="00147B68"/>
    <w:rsid w:val="001760AA"/>
    <w:rsid w:val="001A24F3"/>
    <w:rsid w:val="001A5E8C"/>
    <w:rsid w:val="001C50AD"/>
    <w:rsid w:val="001D0A6A"/>
    <w:rsid w:val="001D6FFF"/>
    <w:rsid w:val="001F4A26"/>
    <w:rsid w:val="00211F7B"/>
    <w:rsid w:val="0022570E"/>
    <w:rsid w:val="0023100E"/>
    <w:rsid w:val="00245289"/>
    <w:rsid w:val="00251648"/>
    <w:rsid w:val="00253624"/>
    <w:rsid w:val="002B6C81"/>
    <w:rsid w:val="002B7D26"/>
    <w:rsid w:val="002D14CC"/>
    <w:rsid w:val="002E3731"/>
    <w:rsid w:val="002F0250"/>
    <w:rsid w:val="00301625"/>
    <w:rsid w:val="003034A2"/>
    <w:rsid w:val="00310072"/>
    <w:rsid w:val="00311001"/>
    <w:rsid w:val="00315C0F"/>
    <w:rsid w:val="00346576"/>
    <w:rsid w:val="00377155"/>
    <w:rsid w:val="003B41AE"/>
    <w:rsid w:val="00407A7D"/>
    <w:rsid w:val="00416E24"/>
    <w:rsid w:val="004318CA"/>
    <w:rsid w:val="00440915"/>
    <w:rsid w:val="00440F3D"/>
    <w:rsid w:val="0045432F"/>
    <w:rsid w:val="0046617A"/>
    <w:rsid w:val="00476DF8"/>
    <w:rsid w:val="004B1EC5"/>
    <w:rsid w:val="004B462D"/>
    <w:rsid w:val="004D5260"/>
    <w:rsid w:val="004E10D3"/>
    <w:rsid w:val="004E582C"/>
    <w:rsid w:val="004F4106"/>
    <w:rsid w:val="0052161C"/>
    <w:rsid w:val="005302C0"/>
    <w:rsid w:val="00560B03"/>
    <w:rsid w:val="00591665"/>
    <w:rsid w:val="005D7147"/>
    <w:rsid w:val="005E109B"/>
    <w:rsid w:val="005E1611"/>
    <w:rsid w:val="005F179B"/>
    <w:rsid w:val="00632BCE"/>
    <w:rsid w:val="00636C14"/>
    <w:rsid w:val="00653E6A"/>
    <w:rsid w:val="00667377"/>
    <w:rsid w:val="00667DA4"/>
    <w:rsid w:val="00680C17"/>
    <w:rsid w:val="00692FC8"/>
    <w:rsid w:val="00695E3B"/>
    <w:rsid w:val="006A2578"/>
    <w:rsid w:val="006A4EE5"/>
    <w:rsid w:val="006D657D"/>
    <w:rsid w:val="006F655E"/>
    <w:rsid w:val="0071318F"/>
    <w:rsid w:val="00714EB3"/>
    <w:rsid w:val="007237A0"/>
    <w:rsid w:val="00733E31"/>
    <w:rsid w:val="00733F7E"/>
    <w:rsid w:val="00740B4A"/>
    <w:rsid w:val="00795F21"/>
    <w:rsid w:val="007A3BE9"/>
    <w:rsid w:val="007A43B8"/>
    <w:rsid w:val="007C2308"/>
    <w:rsid w:val="007C27F8"/>
    <w:rsid w:val="007C2DFC"/>
    <w:rsid w:val="007C46B3"/>
    <w:rsid w:val="007C6BF4"/>
    <w:rsid w:val="007D247E"/>
    <w:rsid w:val="007D6054"/>
    <w:rsid w:val="00851B02"/>
    <w:rsid w:val="00854834"/>
    <w:rsid w:val="008565E0"/>
    <w:rsid w:val="00865B44"/>
    <w:rsid w:val="008806AA"/>
    <w:rsid w:val="008866F6"/>
    <w:rsid w:val="00896D90"/>
    <w:rsid w:val="008A024F"/>
    <w:rsid w:val="008A1C3E"/>
    <w:rsid w:val="008A1FA7"/>
    <w:rsid w:val="008B3F5C"/>
    <w:rsid w:val="008C21AA"/>
    <w:rsid w:val="008C525D"/>
    <w:rsid w:val="008D41FB"/>
    <w:rsid w:val="008D7304"/>
    <w:rsid w:val="008E3DB3"/>
    <w:rsid w:val="00920E6E"/>
    <w:rsid w:val="00922B0D"/>
    <w:rsid w:val="00943855"/>
    <w:rsid w:val="00962858"/>
    <w:rsid w:val="00986B1F"/>
    <w:rsid w:val="009A5AF9"/>
    <w:rsid w:val="009B0FB4"/>
    <w:rsid w:val="009D3752"/>
    <w:rsid w:val="009E2358"/>
    <w:rsid w:val="009E33BE"/>
    <w:rsid w:val="009E3F0D"/>
    <w:rsid w:val="009F45F8"/>
    <w:rsid w:val="009F783E"/>
    <w:rsid w:val="00A063D2"/>
    <w:rsid w:val="00A25C78"/>
    <w:rsid w:val="00A3171D"/>
    <w:rsid w:val="00A3580E"/>
    <w:rsid w:val="00A54285"/>
    <w:rsid w:val="00AA29F4"/>
    <w:rsid w:val="00AA3A2D"/>
    <w:rsid w:val="00AD1DCB"/>
    <w:rsid w:val="00AF32BF"/>
    <w:rsid w:val="00B078BE"/>
    <w:rsid w:val="00B56FF8"/>
    <w:rsid w:val="00B83A95"/>
    <w:rsid w:val="00B85FEB"/>
    <w:rsid w:val="00B94539"/>
    <w:rsid w:val="00BA65B9"/>
    <w:rsid w:val="00BA7385"/>
    <w:rsid w:val="00BD3A66"/>
    <w:rsid w:val="00BE3D23"/>
    <w:rsid w:val="00C2727B"/>
    <w:rsid w:val="00C74F40"/>
    <w:rsid w:val="00C75225"/>
    <w:rsid w:val="00CA2FCD"/>
    <w:rsid w:val="00CA35B6"/>
    <w:rsid w:val="00CA55A6"/>
    <w:rsid w:val="00CC2F3B"/>
    <w:rsid w:val="00CE6D0C"/>
    <w:rsid w:val="00CF40E0"/>
    <w:rsid w:val="00D0241B"/>
    <w:rsid w:val="00D11C1F"/>
    <w:rsid w:val="00D42DB2"/>
    <w:rsid w:val="00D45EEC"/>
    <w:rsid w:val="00D6171E"/>
    <w:rsid w:val="00DA1B4A"/>
    <w:rsid w:val="00DC0EB1"/>
    <w:rsid w:val="00DC1A81"/>
    <w:rsid w:val="00DD348E"/>
    <w:rsid w:val="00DE004F"/>
    <w:rsid w:val="00E15757"/>
    <w:rsid w:val="00E21121"/>
    <w:rsid w:val="00E862DC"/>
    <w:rsid w:val="00E91360"/>
    <w:rsid w:val="00E9221A"/>
    <w:rsid w:val="00EC7B95"/>
    <w:rsid w:val="00ED1E7F"/>
    <w:rsid w:val="00ED58E8"/>
    <w:rsid w:val="00ED6F6E"/>
    <w:rsid w:val="00EE7743"/>
    <w:rsid w:val="00F0557A"/>
    <w:rsid w:val="00F335A4"/>
    <w:rsid w:val="00F438E6"/>
    <w:rsid w:val="00F449F4"/>
    <w:rsid w:val="00F53CDC"/>
    <w:rsid w:val="00F76585"/>
    <w:rsid w:val="00F81338"/>
    <w:rsid w:val="00FC2D1C"/>
    <w:rsid w:val="00FE3E3D"/>
    <w:rsid w:val="00FE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6A691"/>
  <w15:docId w15:val="{6F43DF58-7EE7-4D30-9561-E0C93CA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BA65B9"/>
    <w:pPr>
      <w:keepNext/>
      <w:keepLines/>
      <w:suppressAutoHyphens/>
      <w:spacing w:before="480" w:after="0" w:line="100" w:lineRule="atLeast"/>
      <w:outlineLvl w:val="0"/>
    </w:pPr>
    <w:rPr>
      <w:rFonts w:ascii="Cambria" w:eastAsia="Arial Unicode MS" w:hAnsi="Cambria" w:cs="font282"/>
      <w:b/>
      <w:bCs/>
      <w:color w:val="365F91"/>
      <w:kern w:val="1"/>
      <w:sz w:val="28"/>
      <w:szCs w:val="28"/>
      <w:lang w:eastAsia="ar-SA"/>
    </w:rPr>
  </w:style>
  <w:style w:type="paragraph" w:styleId="Heading2">
    <w:name w:val="heading 2"/>
    <w:basedOn w:val="Normal"/>
    <w:next w:val="BodyText"/>
    <w:link w:val="Heading2Char"/>
    <w:qFormat/>
    <w:rsid w:val="00BA65B9"/>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A65B9"/>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A65B9"/>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A65B9"/>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A65B9"/>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A65B9"/>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A65B9"/>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A65B9"/>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5B9"/>
    <w:rPr>
      <w:rFonts w:ascii="Cambria" w:eastAsia="Arial Unicode MS" w:hAnsi="Cambria" w:cs="font282"/>
      <w:b/>
      <w:bCs/>
      <w:color w:val="365F91"/>
      <w:kern w:val="1"/>
      <w:sz w:val="28"/>
      <w:szCs w:val="28"/>
      <w:lang w:eastAsia="ar-SA"/>
    </w:rPr>
  </w:style>
  <w:style w:type="character" w:customStyle="1" w:styleId="Heading2Char">
    <w:name w:val="Heading 2 Char"/>
    <w:basedOn w:val="DefaultParagraphFont"/>
    <w:link w:val="Heading2"/>
    <w:rsid w:val="00BA65B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A65B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A65B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A65B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A65B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A65B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A65B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A65B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A65B9"/>
  </w:style>
  <w:style w:type="character" w:customStyle="1" w:styleId="WW8Num2z0">
    <w:name w:val="WW8Num2z0"/>
    <w:rsid w:val="00BA65B9"/>
    <w:rPr>
      <w:rFonts w:ascii="Symbol" w:hAnsi="Symbol" w:cs="Symbol"/>
    </w:rPr>
  </w:style>
  <w:style w:type="character" w:customStyle="1" w:styleId="WW8Num2z1">
    <w:name w:val="WW8Num2z1"/>
    <w:rsid w:val="00BA65B9"/>
    <w:rPr>
      <w:rFonts w:ascii="Courier New" w:hAnsi="Courier New" w:cs="Courier New"/>
    </w:rPr>
  </w:style>
  <w:style w:type="character" w:customStyle="1" w:styleId="WW8Num2z2">
    <w:name w:val="WW8Num2z2"/>
    <w:rsid w:val="00BA65B9"/>
    <w:rPr>
      <w:rFonts w:ascii="Wingdings" w:hAnsi="Wingdings" w:cs="Wingdings"/>
    </w:rPr>
  </w:style>
  <w:style w:type="character" w:customStyle="1" w:styleId="WW8Num3z1">
    <w:name w:val="WW8Num3z1"/>
    <w:rsid w:val="00BA65B9"/>
    <w:rPr>
      <w:b/>
      <w:i w:val="0"/>
      <w:sz w:val="24"/>
      <w:szCs w:val="24"/>
    </w:rPr>
  </w:style>
  <w:style w:type="character" w:customStyle="1" w:styleId="WW8Num4z0">
    <w:name w:val="WW8Num4z0"/>
    <w:rsid w:val="00BA65B9"/>
    <w:rPr>
      <w:rFonts w:cs="Arial"/>
      <w:i w:val="0"/>
      <w:sz w:val="24"/>
    </w:rPr>
  </w:style>
  <w:style w:type="character" w:customStyle="1" w:styleId="WW8Num4z1">
    <w:name w:val="WW8Num4z1"/>
    <w:rsid w:val="00BA65B9"/>
    <w:rPr>
      <w:rFonts w:ascii="Courier New" w:hAnsi="Courier New" w:cs="Courier New"/>
    </w:rPr>
  </w:style>
  <w:style w:type="character" w:customStyle="1" w:styleId="WW8Num4z2">
    <w:name w:val="WW8Num4z2"/>
    <w:rsid w:val="00BA65B9"/>
    <w:rPr>
      <w:rFonts w:ascii="Wingdings" w:hAnsi="Wingdings" w:cs="Wingdings"/>
    </w:rPr>
  </w:style>
  <w:style w:type="character" w:customStyle="1" w:styleId="WW8Num4z3">
    <w:name w:val="WW8Num4z3"/>
    <w:rsid w:val="00BA65B9"/>
    <w:rPr>
      <w:rFonts w:ascii="Symbol" w:hAnsi="Symbol" w:cs="Symbol"/>
    </w:rPr>
  </w:style>
  <w:style w:type="character" w:customStyle="1" w:styleId="WW8Num5z0">
    <w:name w:val="WW8Num5z0"/>
    <w:rsid w:val="00BA65B9"/>
    <w:rPr>
      <w:rFonts w:cs="Arial"/>
      <w:b w:val="0"/>
      <w:i w:val="0"/>
      <w:sz w:val="24"/>
    </w:rPr>
  </w:style>
  <w:style w:type="character" w:customStyle="1" w:styleId="WW8Num5z1">
    <w:name w:val="WW8Num5z1"/>
    <w:rsid w:val="00BA65B9"/>
    <w:rPr>
      <w:rFonts w:ascii="Courier New" w:hAnsi="Courier New" w:cs="Courier New"/>
    </w:rPr>
  </w:style>
  <w:style w:type="character" w:customStyle="1" w:styleId="WW8Num5z2">
    <w:name w:val="WW8Num5z2"/>
    <w:rsid w:val="00BA65B9"/>
    <w:rPr>
      <w:rFonts w:ascii="Wingdings" w:hAnsi="Wingdings" w:cs="Wingdings"/>
    </w:rPr>
  </w:style>
  <w:style w:type="character" w:customStyle="1" w:styleId="WW8Num6z0">
    <w:name w:val="WW8Num6z0"/>
    <w:rsid w:val="00BA65B9"/>
    <w:rPr>
      <w:rFonts w:ascii="Symbol" w:hAnsi="Symbol" w:cs="Symbol"/>
    </w:rPr>
  </w:style>
  <w:style w:type="character" w:customStyle="1" w:styleId="WW8Num6z1">
    <w:name w:val="WW8Num6z1"/>
    <w:rsid w:val="00BA65B9"/>
    <w:rPr>
      <w:rFonts w:ascii="Courier New" w:hAnsi="Courier New" w:cs="Courier New"/>
    </w:rPr>
  </w:style>
  <w:style w:type="character" w:customStyle="1" w:styleId="WW8Num6z2">
    <w:name w:val="WW8Num6z2"/>
    <w:rsid w:val="00BA65B9"/>
    <w:rPr>
      <w:rFonts w:ascii="Wingdings" w:hAnsi="Wingdings" w:cs="Wingdings"/>
    </w:rPr>
  </w:style>
  <w:style w:type="character" w:customStyle="1" w:styleId="WW8Num8z1">
    <w:name w:val="WW8Num8z1"/>
    <w:rsid w:val="00BA65B9"/>
    <w:rPr>
      <w:rFonts w:ascii="Courier New" w:hAnsi="Courier New" w:cs="Courier New"/>
    </w:rPr>
  </w:style>
  <w:style w:type="character" w:customStyle="1" w:styleId="WW8Num8z2">
    <w:name w:val="WW8Num8z2"/>
    <w:rsid w:val="00BA65B9"/>
    <w:rPr>
      <w:rFonts w:ascii="Wingdings" w:hAnsi="Wingdings" w:cs="Wingdings"/>
    </w:rPr>
  </w:style>
  <w:style w:type="character" w:customStyle="1" w:styleId="WW8Num8z3">
    <w:name w:val="WW8Num8z3"/>
    <w:rsid w:val="00BA65B9"/>
    <w:rPr>
      <w:rFonts w:ascii="Symbol" w:hAnsi="Symbol" w:cs="Symbol"/>
    </w:rPr>
  </w:style>
  <w:style w:type="character" w:customStyle="1" w:styleId="WW8Num9z0">
    <w:name w:val="WW8Num9z0"/>
    <w:rsid w:val="00BA65B9"/>
    <w:rPr>
      <w:i w:val="0"/>
    </w:rPr>
  </w:style>
  <w:style w:type="character" w:customStyle="1" w:styleId="WW8Num9z1">
    <w:name w:val="WW8Num9z1"/>
    <w:rsid w:val="00BA65B9"/>
    <w:rPr>
      <w:rFonts w:ascii="Courier New" w:hAnsi="Courier New" w:cs="Courier New"/>
    </w:rPr>
  </w:style>
  <w:style w:type="character" w:customStyle="1" w:styleId="WW8Num9z2">
    <w:name w:val="WW8Num9z2"/>
    <w:rsid w:val="00BA65B9"/>
    <w:rPr>
      <w:rFonts w:ascii="Wingdings" w:hAnsi="Wingdings" w:cs="Wingdings"/>
    </w:rPr>
  </w:style>
  <w:style w:type="character" w:customStyle="1" w:styleId="WW8Num9z3">
    <w:name w:val="WW8Num9z3"/>
    <w:rsid w:val="00BA65B9"/>
    <w:rPr>
      <w:rFonts w:ascii="Symbol" w:hAnsi="Symbol" w:cs="Symbol"/>
    </w:rPr>
  </w:style>
  <w:style w:type="character" w:customStyle="1" w:styleId="WW8Num10z1">
    <w:name w:val="WW8Num10z1"/>
    <w:rsid w:val="00BA65B9"/>
    <w:rPr>
      <w:rFonts w:ascii="Courier New" w:hAnsi="Courier New" w:cs="Courier New"/>
    </w:rPr>
  </w:style>
  <w:style w:type="character" w:customStyle="1" w:styleId="WW8Num10z2">
    <w:name w:val="WW8Num10z2"/>
    <w:rsid w:val="00BA65B9"/>
    <w:rPr>
      <w:rFonts w:ascii="Wingdings" w:hAnsi="Wingdings" w:cs="Wingdings"/>
    </w:rPr>
  </w:style>
  <w:style w:type="character" w:customStyle="1" w:styleId="WW8Num10z3">
    <w:name w:val="WW8Num10z3"/>
    <w:rsid w:val="00BA65B9"/>
    <w:rPr>
      <w:rFonts w:ascii="Symbol" w:hAnsi="Symbol" w:cs="Symbol"/>
    </w:rPr>
  </w:style>
  <w:style w:type="character" w:customStyle="1" w:styleId="WW8Num5z3">
    <w:name w:val="WW8Num5z3"/>
    <w:rsid w:val="00BA65B9"/>
    <w:rPr>
      <w:rFonts w:ascii="Symbol" w:hAnsi="Symbol" w:cs="Symbol"/>
    </w:rPr>
  </w:style>
  <w:style w:type="character" w:customStyle="1" w:styleId="WW8Num7z0">
    <w:name w:val="WW8Num7z0"/>
    <w:rsid w:val="00BA65B9"/>
    <w:rPr>
      <w:b w:val="0"/>
      <w:i w:val="0"/>
      <w:color w:val="00000A"/>
    </w:rPr>
  </w:style>
  <w:style w:type="character" w:customStyle="1" w:styleId="WW8Num8z0">
    <w:name w:val="WW8Num8z0"/>
    <w:rsid w:val="00BA65B9"/>
    <w:rPr>
      <w:rFonts w:ascii="Symbol" w:hAnsi="Symbol" w:cs="Symbol"/>
    </w:rPr>
  </w:style>
  <w:style w:type="character" w:customStyle="1" w:styleId="WW8Num11z0">
    <w:name w:val="WW8Num11z0"/>
    <w:rsid w:val="00BA65B9"/>
    <w:rPr>
      <w:rFonts w:ascii="Wingdings" w:hAnsi="Wingdings" w:cs="Wingdings"/>
      <w:b w:val="0"/>
      <w:i w:val="0"/>
      <w:color w:val="00000A"/>
    </w:rPr>
  </w:style>
  <w:style w:type="character" w:customStyle="1" w:styleId="WW8Num11z1">
    <w:name w:val="WW8Num11z1"/>
    <w:rsid w:val="00BA65B9"/>
    <w:rPr>
      <w:rFonts w:ascii="Courier New" w:hAnsi="Courier New" w:cs="Arial"/>
      <w:b w:val="0"/>
      <w:i w:val="0"/>
      <w:sz w:val="24"/>
    </w:rPr>
  </w:style>
  <w:style w:type="character" w:customStyle="1" w:styleId="WW8Num11z2">
    <w:name w:val="WW8Num11z2"/>
    <w:rsid w:val="00BA65B9"/>
    <w:rPr>
      <w:rFonts w:ascii="Wingdings" w:hAnsi="Wingdings" w:cs="Wingdings"/>
    </w:rPr>
  </w:style>
  <w:style w:type="character" w:customStyle="1" w:styleId="WW8Num11z3">
    <w:name w:val="WW8Num11z3"/>
    <w:rsid w:val="00BA65B9"/>
    <w:rPr>
      <w:rFonts w:ascii="Symbol" w:hAnsi="Symbol" w:cs="Symbol"/>
    </w:rPr>
  </w:style>
  <w:style w:type="character" w:customStyle="1" w:styleId="WW8Num12z0">
    <w:name w:val="WW8Num12z0"/>
    <w:rsid w:val="00BA65B9"/>
    <w:rPr>
      <w:b w:val="0"/>
    </w:rPr>
  </w:style>
  <w:style w:type="character" w:customStyle="1" w:styleId="WW8Num12z1">
    <w:name w:val="WW8Num12z1"/>
    <w:rsid w:val="00BA65B9"/>
    <w:rPr>
      <w:rFonts w:ascii="Courier New" w:hAnsi="Courier New" w:cs="Arial"/>
      <w:b w:val="0"/>
      <w:i w:val="0"/>
      <w:sz w:val="24"/>
    </w:rPr>
  </w:style>
  <w:style w:type="character" w:customStyle="1" w:styleId="WW8Num12z2">
    <w:name w:val="WW8Num12z2"/>
    <w:rsid w:val="00BA65B9"/>
    <w:rPr>
      <w:rFonts w:ascii="Wingdings" w:hAnsi="Wingdings" w:cs="Wingdings"/>
    </w:rPr>
  </w:style>
  <w:style w:type="character" w:customStyle="1" w:styleId="WW8Num12z3">
    <w:name w:val="WW8Num12z3"/>
    <w:rsid w:val="00BA65B9"/>
    <w:rPr>
      <w:rFonts w:ascii="Symbol" w:hAnsi="Symbol" w:cs="Symbol"/>
    </w:rPr>
  </w:style>
  <w:style w:type="character" w:customStyle="1" w:styleId="WW8Num14z0">
    <w:name w:val="WW8Num14z0"/>
    <w:rsid w:val="00BA65B9"/>
    <w:rPr>
      <w:rFonts w:ascii="Wingdings" w:hAnsi="Wingdings" w:cs="Wingdings"/>
    </w:rPr>
  </w:style>
  <w:style w:type="character" w:customStyle="1" w:styleId="WW8Num14z1">
    <w:name w:val="WW8Num14z1"/>
    <w:rsid w:val="00BA65B9"/>
    <w:rPr>
      <w:rFonts w:ascii="Courier New" w:hAnsi="Courier New" w:cs="Arial"/>
      <w:b w:val="0"/>
      <w:i w:val="0"/>
      <w:sz w:val="24"/>
    </w:rPr>
  </w:style>
  <w:style w:type="character" w:customStyle="1" w:styleId="WW8Num14z3">
    <w:name w:val="WW8Num14z3"/>
    <w:rsid w:val="00BA65B9"/>
    <w:rPr>
      <w:rFonts w:ascii="Symbol" w:hAnsi="Symbol" w:cs="Symbol"/>
    </w:rPr>
  </w:style>
  <w:style w:type="character" w:customStyle="1" w:styleId="WW8Num15z1">
    <w:name w:val="WW8Num15z1"/>
    <w:rsid w:val="00BA65B9"/>
    <w:rPr>
      <w:b/>
      <w:i w:val="0"/>
      <w:sz w:val="24"/>
      <w:szCs w:val="24"/>
    </w:rPr>
  </w:style>
  <w:style w:type="character" w:customStyle="1" w:styleId="WW8Num16z1">
    <w:name w:val="WW8Num16z1"/>
    <w:rsid w:val="00BA65B9"/>
    <w:rPr>
      <w:rFonts w:ascii="Courier New" w:hAnsi="Courier New" w:cs="Arial"/>
      <w:b w:val="0"/>
      <w:i w:val="0"/>
      <w:sz w:val="24"/>
    </w:rPr>
  </w:style>
  <w:style w:type="character" w:customStyle="1" w:styleId="WW8Num16z2">
    <w:name w:val="WW8Num16z2"/>
    <w:rsid w:val="00BA65B9"/>
    <w:rPr>
      <w:rFonts w:ascii="Wingdings" w:hAnsi="Wingdings" w:cs="Wingdings"/>
    </w:rPr>
  </w:style>
  <w:style w:type="character" w:customStyle="1" w:styleId="WW8Num16z3">
    <w:name w:val="WW8Num16z3"/>
    <w:rsid w:val="00BA65B9"/>
    <w:rPr>
      <w:rFonts w:ascii="Symbol" w:hAnsi="Symbol" w:cs="Symbol"/>
    </w:rPr>
  </w:style>
  <w:style w:type="character" w:customStyle="1" w:styleId="WW8Num7z1">
    <w:name w:val="WW8Num7z1"/>
    <w:rsid w:val="00BA65B9"/>
    <w:rPr>
      <w:rFonts w:ascii="Courier New" w:hAnsi="Courier New" w:cs="Courier New"/>
    </w:rPr>
  </w:style>
  <w:style w:type="character" w:customStyle="1" w:styleId="WW8Num7z2">
    <w:name w:val="WW8Num7z2"/>
    <w:rsid w:val="00BA65B9"/>
    <w:rPr>
      <w:rFonts w:ascii="Wingdings" w:hAnsi="Wingdings" w:cs="Wingdings"/>
    </w:rPr>
  </w:style>
  <w:style w:type="character" w:customStyle="1" w:styleId="WW8Num10z0">
    <w:name w:val="WW8Num10z0"/>
    <w:rsid w:val="00BA65B9"/>
    <w:rPr>
      <w:rFonts w:ascii="Symbol" w:hAnsi="Symbol" w:cs="Symbol"/>
    </w:rPr>
  </w:style>
  <w:style w:type="character" w:customStyle="1" w:styleId="WW-DefaultParagraphFont">
    <w:name w:val="WW-Default Paragraph Font"/>
    <w:rsid w:val="00BA65B9"/>
  </w:style>
  <w:style w:type="character" w:customStyle="1" w:styleId="WW-DefaultParagraphFont1">
    <w:name w:val="WW-Default Paragraph Font1"/>
    <w:rsid w:val="00BA65B9"/>
  </w:style>
  <w:style w:type="character" w:customStyle="1" w:styleId="ListParagraphChar">
    <w:name w:val="List Paragraph Char"/>
    <w:rsid w:val="00BA65B9"/>
  </w:style>
  <w:style w:type="character" w:customStyle="1" w:styleId="CommentReference1">
    <w:name w:val="Comment Reference1"/>
    <w:rsid w:val="00BA65B9"/>
    <w:rPr>
      <w:sz w:val="16"/>
      <w:szCs w:val="16"/>
    </w:rPr>
  </w:style>
  <w:style w:type="character" w:customStyle="1" w:styleId="CommentTextChar">
    <w:name w:val="Comment Text Char"/>
    <w:rsid w:val="00BA65B9"/>
    <w:rPr>
      <w:sz w:val="20"/>
      <w:szCs w:val="20"/>
    </w:rPr>
  </w:style>
  <w:style w:type="character" w:customStyle="1" w:styleId="CommentSubjectChar">
    <w:name w:val="Comment Subject Char"/>
    <w:rsid w:val="00BA65B9"/>
    <w:rPr>
      <w:b/>
      <w:bCs/>
      <w:sz w:val="20"/>
      <w:szCs w:val="20"/>
    </w:rPr>
  </w:style>
  <w:style w:type="character" w:customStyle="1" w:styleId="BalloonTextChar">
    <w:name w:val="Balloon Text Char"/>
    <w:rsid w:val="00BA65B9"/>
    <w:rPr>
      <w:rFonts w:ascii="Tahoma" w:hAnsi="Tahoma" w:cs="Tahoma"/>
      <w:sz w:val="16"/>
      <w:szCs w:val="16"/>
    </w:rPr>
  </w:style>
  <w:style w:type="character" w:customStyle="1" w:styleId="BodyText2Char">
    <w:name w:val="Body Text 2 Char"/>
    <w:rsid w:val="00BA65B9"/>
    <w:rPr>
      <w:sz w:val="24"/>
      <w:szCs w:val="24"/>
    </w:rPr>
  </w:style>
  <w:style w:type="character" w:customStyle="1" w:styleId="BodyText2Char1">
    <w:name w:val="Body Text 2 Char1"/>
    <w:basedOn w:val="WW-DefaultParagraphFont1"/>
    <w:rsid w:val="00BA65B9"/>
  </w:style>
  <w:style w:type="character" w:customStyle="1" w:styleId="BodyText3Char">
    <w:name w:val="Body Text 3 Char"/>
    <w:rsid w:val="00BA65B9"/>
    <w:rPr>
      <w:rFonts w:ascii="Times New Roman" w:eastAsia="Times New Roman" w:hAnsi="Times New Roman" w:cs="Times New Roman"/>
      <w:sz w:val="16"/>
      <w:szCs w:val="16"/>
    </w:rPr>
  </w:style>
  <w:style w:type="character" w:customStyle="1" w:styleId="NoSpacingChar">
    <w:name w:val="No Spacing Char"/>
    <w:rsid w:val="00BA65B9"/>
    <w:rPr>
      <w:rFonts w:cs="font282"/>
      <w:lang w:val="en-US"/>
    </w:rPr>
  </w:style>
  <w:style w:type="character" w:customStyle="1" w:styleId="HeaderChar">
    <w:name w:val="Header Char"/>
    <w:basedOn w:val="WW-DefaultParagraphFont1"/>
    <w:rsid w:val="00BA65B9"/>
  </w:style>
  <w:style w:type="character" w:customStyle="1" w:styleId="FooterChar">
    <w:name w:val="Footer Char"/>
    <w:basedOn w:val="WW-DefaultParagraphFont1"/>
    <w:rsid w:val="00BA65B9"/>
  </w:style>
  <w:style w:type="character" w:customStyle="1" w:styleId="ListLabel1">
    <w:name w:val="ListLabel 1"/>
    <w:rsid w:val="00BA65B9"/>
    <w:rPr>
      <w:rFonts w:cs="Courier New"/>
    </w:rPr>
  </w:style>
  <w:style w:type="character" w:customStyle="1" w:styleId="ListLabel2">
    <w:name w:val="ListLabel 2"/>
    <w:rsid w:val="00BA65B9"/>
    <w:rPr>
      <w:b/>
      <w:i w:val="0"/>
      <w:sz w:val="24"/>
      <w:szCs w:val="24"/>
    </w:rPr>
  </w:style>
  <w:style w:type="character" w:customStyle="1" w:styleId="ListLabel3">
    <w:name w:val="ListLabel 3"/>
    <w:rsid w:val="00BA65B9"/>
    <w:rPr>
      <w:rFonts w:cs="Arial"/>
      <w:i w:val="0"/>
      <w:sz w:val="24"/>
    </w:rPr>
  </w:style>
  <w:style w:type="character" w:customStyle="1" w:styleId="ListLabel4">
    <w:name w:val="ListLabel 4"/>
    <w:rsid w:val="00BA65B9"/>
    <w:rPr>
      <w:rFonts w:cs="Arial"/>
      <w:b w:val="0"/>
      <w:i w:val="0"/>
      <w:sz w:val="24"/>
    </w:rPr>
  </w:style>
  <w:style w:type="character" w:customStyle="1" w:styleId="ListLabel5">
    <w:name w:val="ListLabel 5"/>
    <w:rsid w:val="00BA65B9"/>
    <w:rPr>
      <w:rFonts w:cs="Calibri"/>
    </w:rPr>
  </w:style>
  <w:style w:type="character" w:customStyle="1" w:styleId="ListLabel6">
    <w:name w:val="ListLabel 6"/>
    <w:rsid w:val="00BA65B9"/>
    <w:rPr>
      <w:b w:val="0"/>
      <w:i w:val="0"/>
      <w:color w:val="00000A"/>
    </w:rPr>
  </w:style>
  <w:style w:type="character" w:customStyle="1" w:styleId="ListLabel7">
    <w:name w:val="ListLabel 7"/>
    <w:rsid w:val="00BA65B9"/>
    <w:rPr>
      <w:rFonts w:eastAsia="TimesNewRomanPSMT" w:cs="Times New Roman"/>
    </w:rPr>
  </w:style>
  <w:style w:type="character" w:customStyle="1" w:styleId="ListLabel8">
    <w:name w:val="ListLabel 8"/>
    <w:rsid w:val="00BA65B9"/>
    <w:rPr>
      <w:i w:val="0"/>
    </w:rPr>
  </w:style>
  <w:style w:type="character" w:customStyle="1" w:styleId="NumberingSymbols">
    <w:name w:val="Numbering Symbols"/>
    <w:rsid w:val="00BA65B9"/>
  </w:style>
  <w:style w:type="character" w:customStyle="1" w:styleId="FootnoteCharacters">
    <w:name w:val="Footnote Characters"/>
    <w:rsid w:val="00BA65B9"/>
    <w:rPr>
      <w:vertAlign w:val="superscript"/>
    </w:rPr>
  </w:style>
  <w:style w:type="paragraph" w:customStyle="1" w:styleId="Heading">
    <w:name w:val="Heading"/>
    <w:basedOn w:val="Normal"/>
    <w:next w:val="BodyText"/>
    <w:rsid w:val="00BA65B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semiHidden/>
    <w:rsid w:val="00BA65B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semiHidden/>
    <w:rsid w:val="00BA65B9"/>
    <w:rPr>
      <w:rFonts w:ascii="Times New Roman" w:eastAsia="Arial Unicode MS" w:hAnsi="Times New Roman" w:cs="Times New Roman"/>
      <w:color w:val="000000"/>
      <w:kern w:val="1"/>
      <w:sz w:val="24"/>
      <w:szCs w:val="24"/>
      <w:lang w:eastAsia="ar-SA"/>
    </w:rPr>
  </w:style>
  <w:style w:type="paragraph" w:styleId="List">
    <w:name w:val="List"/>
    <w:basedOn w:val="BodyText"/>
    <w:semiHidden/>
    <w:rsid w:val="00BA65B9"/>
    <w:rPr>
      <w:rFonts w:cs="Mangal"/>
    </w:rPr>
  </w:style>
  <w:style w:type="paragraph" w:styleId="Caption">
    <w:name w:val="caption"/>
    <w:basedOn w:val="Normal"/>
    <w:qFormat/>
    <w:rsid w:val="00BA65B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A65B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BA65B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A65B9"/>
    <w:rPr>
      <w:b/>
      <w:bCs/>
    </w:rPr>
  </w:style>
  <w:style w:type="paragraph" w:styleId="BalloonText">
    <w:name w:val="Balloon Text"/>
    <w:basedOn w:val="Normal"/>
    <w:link w:val="BalloonTextChar1"/>
    <w:rsid w:val="00BA65B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A65B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A65B9"/>
    <w:pPr>
      <w:suppressLineNumbers/>
    </w:pPr>
    <w:rPr>
      <w:sz w:val="32"/>
      <w:szCs w:val="32"/>
      <w:lang w:val="en-US"/>
    </w:rPr>
  </w:style>
  <w:style w:type="paragraph" w:styleId="BodyText2">
    <w:name w:val="Body Text 2"/>
    <w:basedOn w:val="Normal"/>
    <w:link w:val="BodyText2Char2"/>
    <w:semiHidden/>
    <w:rsid w:val="00BA65B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semiHidden/>
    <w:rsid w:val="00BA65B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semiHidden/>
    <w:rsid w:val="00BA65B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semiHidden/>
    <w:rsid w:val="00BA65B9"/>
    <w:rPr>
      <w:rFonts w:ascii="Times New Roman" w:eastAsia="Times New Roman" w:hAnsi="Times New Roman" w:cs="Times New Roman"/>
      <w:color w:val="000000"/>
      <w:kern w:val="1"/>
      <w:sz w:val="16"/>
      <w:szCs w:val="16"/>
      <w:lang w:eastAsia="ar-SA"/>
    </w:rPr>
  </w:style>
  <w:style w:type="paragraph" w:styleId="NoSpacing">
    <w:name w:val="No Spacing"/>
    <w:qFormat/>
    <w:rsid w:val="00BA65B9"/>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semiHidden/>
    <w:rsid w:val="00BA65B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semiHidden/>
    <w:rsid w:val="00BA65B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A65B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A65B9"/>
    <w:pPr>
      <w:jc w:val="center"/>
    </w:pPr>
    <w:rPr>
      <w:b/>
      <w:bCs/>
    </w:rPr>
  </w:style>
  <w:style w:type="character" w:styleId="FollowedHyperlink">
    <w:name w:val="FollowedHyperlink"/>
    <w:semiHidden/>
    <w:rsid w:val="00BA65B9"/>
    <w:rPr>
      <w:color w:val="800080"/>
      <w:u w:val="single"/>
    </w:rPr>
  </w:style>
  <w:style w:type="paragraph" w:customStyle="1" w:styleId="Default">
    <w:name w:val="Default"/>
    <w:rsid w:val="00BA65B9"/>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semiHidden/>
    <w:rsid w:val="00BA65B9"/>
    <w:rPr>
      <w:sz w:val="16"/>
      <w:szCs w:val="16"/>
    </w:rPr>
  </w:style>
  <w:style w:type="paragraph" w:styleId="CommentText">
    <w:name w:val="annotation text"/>
    <w:basedOn w:val="Normal"/>
    <w:link w:val="CommentTextChar1"/>
    <w:semiHidden/>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BA65B9"/>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BA65B9"/>
    <w:rPr>
      <w:b/>
      <w:bCs/>
    </w:rPr>
  </w:style>
  <w:style w:type="character" w:customStyle="1" w:styleId="CommentSubjectChar1">
    <w:name w:val="Comment Subject Char1"/>
    <w:basedOn w:val="CommentTextChar1"/>
    <w:link w:val="CommentSubject"/>
    <w:semiHidden/>
    <w:rsid w:val="00BA65B9"/>
    <w:rPr>
      <w:rFonts w:ascii="Times New Roman" w:eastAsia="Arial Unicode MS" w:hAnsi="Times New Roman" w:cs="Times New Roman"/>
      <w:b/>
      <w:bCs/>
      <w:color w:val="000000"/>
      <w:kern w:val="1"/>
      <w:sz w:val="20"/>
      <w:szCs w:val="20"/>
      <w:lang w:eastAsia="ar-SA"/>
    </w:rPr>
  </w:style>
  <w:style w:type="character" w:styleId="Hyperlink">
    <w:name w:val="Hyperlink"/>
    <w:unhideWhenUsed/>
    <w:rsid w:val="00BA65B9"/>
    <w:rPr>
      <w:color w:val="0000FF"/>
      <w:u w:val="single"/>
    </w:rPr>
  </w:style>
  <w:style w:type="character" w:styleId="PageNumber">
    <w:name w:val="page number"/>
    <w:basedOn w:val="DefaultParagraphFont"/>
    <w:semiHidden/>
    <w:rsid w:val="00BA65B9"/>
  </w:style>
  <w:style w:type="table" w:styleId="TableGrid">
    <w:name w:val="Table Grid"/>
    <w:basedOn w:val="TableNormal"/>
    <w:uiPriority w:val="59"/>
    <w:rsid w:val="00BA65B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A65B9"/>
    <w:pPr>
      <w:suppressAutoHyphens/>
      <w:spacing w:after="120" w:line="480" w:lineRule="auto"/>
      <w:ind w:left="283"/>
    </w:pPr>
    <w:rPr>
      <w:rFonts w:ascii="Times New Roman" w:eastAsia="Arial Unicode MS" w:hAnsi="Times New Roman" w:cs="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A65B9"/>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BA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bogoljub.stankovic@minrzs.gov.rs" TargetMode="External"/><Relationship Id="rId10" Type="http://schemas.openxmlformats.org/officeDocument/2006/relationships/hyperlink" Target="mailto:bogoljub.stankovic@minrzs.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FB49-C51B-4E6A-824C-0F7946E6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10011</Words>
  <Characters>57063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Bogoljub Stankovic</dc:creator>
  <cp:lastModifiedBy>Bogoljub Stankovic</cp:lastModifiedBy>
  <cp:revision>9</cp:revision>
  <cp:lastPrinted>2019-04-25T18:24:00Z</cp:lastPrinted>
  <dcterms:created xsi:type="dcterms:W3CDTF">2019-04-25T16:30:00Z</dcterms:created>
  <dcterms:modified xsi:type="dcterms:W3CDTF">2019-04-25T18:28:00Z</dcterms:modified>
</cp:coreProperties>
</file>