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8897" w:type="dxa"/>
        <w:tblLook w:val="0000" w:firstRow="0" w:lastRow="0" w:firstColumn="0" w:lastColumn="0" w:noHBand="0" w:noVBand="0"/>
      </w:tblPr>
      <w:tblGrid>
        <w:gridCol w:w="8897"/>
      </w:tblGrid>
      <w:tr w:rsidR="00BA65B9" w:rsidRPr="00BA65B9" w:rsidTr="00BA65B9">
        <w:tc>
          <w:tcPr>
            <w:tcW w:w="8897" w:type="dxa"/>
          </w:tcPr>
          <w:p w:rsidR="00BA65B9" w:rsidRPr="00BA65B9" w:rsidRDefault="00BA65B9" w:rsidP="00BA65B9">
            <w:pPr>
              <w:suppressAutoHyphens/>
              <w:spacing w:after="0" w:line="100" w:lineRule="atLeast"/>
              <w:jc w:val="center"/>
              <w:rPr>
                <w:rFonts w:ascii="Times New Roman" w:eastAsia="Arial Unicode MS" w:hAnsi="Times New Roman" w:cs="Times New Roman"/>
                <w:kern w:val="2"/>
                <w:sz w:val="24"/>
                <w:szCs w:val="32"/>
                <w:lang w:val="sr-Cyrl-RS" w:eastAsia="ar-SA"/>
              </w:rPr>
            </w:pPr>
          </w:p>
        </w:tc>
      </w:tr>
      <w:tr w:rsidR="00BA65B9" w:rsidRPr="002D14CC" w:rsidTr="00BA65B9">
        <w:tc>
          <w:tcPr>
            <w:tcW w:w="8897" w:type="dxa"/>
          </w:tcPr>
          <w:tbl>
            <w:tblPr>
              <w:tblpPr w:leftFromText="180" w:rightFromText="180" w:vertAnchor="text" w:horzAnchor="margin" w:tblpXSpec="center" w:tblpY="-6"/>
              <w:tblW w:w="0" w:type="auto"/>
              <w:tblLook w:val="0000" w:firstRow="0" w:lastRow="0" w:firstColumn="0" w:lastColumn="0" w:noHBand="0" w:noVBand="0"/>
            </w:tblPr>
            <w:tblGrid>
              <w:gridCol w:w="5314"/>
            </w:tblGrid>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spacing w:val="6"/>
                      <w:kern w:val="1"/>
                      <w:sz w:val="24"/>
                      <w:szCs w:val="24"/>
                      <w:lang w:val="sr-Latn-CS" w:eastAsia="ar-SA"/>
                    </w:rPr>
                  </w:pPr>
                  <w:r w:rsidRPr="002D14CC">
                    <w:rPr>
                      <w:rFonts w:ascii="Times New Roman" w:eastAsia="Arial Unicode MS" w:hAnsi="Times New Roman" w:cs="Times New Roman"/>
                      <w:noProof/>
                      <w:kern w:val="1"/>
                      <w:sz w:val="24"/>
                      <w:szCs w:val="24"/>
                      <w:lang w:eastAsia="en-GB"/>
                    </w:rPr>
                    <w:drawing>
                      <wp:inline distT="0" distB="0" distL="0" distR="0">
                        <wp:extent cx="685800" cy="1038225"/>
                        <wp:effectExtent l="0" t="0" r="0" b="9525"/>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BA65B9" w:rsidRPr="002D14CC" w:rsidRDefault="00BA65B9" w:rsidP="00BA65B9">
                  <w:pPr>
                    <w:keepNext/>
                    <w:keepLines/>
                    <w:suppressAutoHyphens/>
                    <w:spacing w:before="480" w:after="0" w:line="100" w:lineRule="atLeast"/>
                    <w:jc w:val="center"/>
                    <w:outlineLvl w:val="0"/>
                    <w:rPr>
                      <w:rFonts w:ascii="Times New Roman" w:eastAsia="Arial Unicode MS" w:hAnsi="Times New Roman" w:cs="font282"/>
                      <w:b/>
                      <w:bCs/>
                      <w:kern w:val="1"/>
                      <w:sz w:val="24"/>
                      <w:szCs w:val="24"/>
                      <w:lang w:eastAsia="ar-SA"/>
                    </w:rPr>
                  </w:pPr>
                  <w:r w:rsidRPr="002D14CC">
                    <w:rPr>
                      <w:rFonts w:ascii="Times New Roman" w:eastAsia="Arial Unicode MS" w:hAnsi="Times New Roman" w:cs="font282"/>
                      <w:b/>
                      <w:bCs/>
                      <w:kern w:val="1"/>
                      <w:sz w:val="24"/>
                      <w:szCs w:val="24"/>
                      <w:lang w:eastAsia="ar-SA"/>
                    </w:rPr>
                    <w:t>Република  Србија</w:t>
                  </w:r>
                </w:p>
              </w:tc>
            </w:tr>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eastAsia="ar-SA"/>
                    </w:rPr>
                  </w:pPr>
                  <w:r w:rsidRPr="002D14CC">
                    <w:rPr>
                      <w:rFonts w:ascii="Times New Roman" w:eastAsia="Arial Unicode MS" w:hAnsi="Times New Roman" w:cs="Times New Roman"/>
                      <w:bCs/>
                      <w:spacing w:val="6"/>
                      <w:kern w:val="1"/>
                      <w:sz w:val="24"/>
                      <w:szCs w:val="24"/>
                      <w:lang w:val="sr-Cyrl-RS" w:eastAsia="ar-SA"/>
                    </w:rPr>
                    <w:t xml:space="preserve"> </w:t>
                  </w:r>
                  <w:r w:rsidRPr="002D14CC">
                    <w:rPr>
                      <w:rFonts w:ascii="Times New Roman" w:eastAsia="Arial Unicode MS" w:hAnsi="Times New Roman" w:cs="Times New Roman"/>
                      <w:bCs/>
                      <w:spacing w:val="6"/>
                      <w:kern w:val="1"/>
                      <w:sz w:val="24"/>
                      <w:szCs w:val="24"/>
                      <w:lang w:eastAsia="ar-SA"/>
                    </w:rPr>
                    <w:t xml:space="preserve">МИНИСТАРСТВО </w:t>
                  </w:r>
                </w:p>
                <w:p w:rsidR="00BA65B9" w:rsidRPr="002D14CC" w:rsidRDefault="00BA65B9" w:rsidP="00BA65B9">
                  <w:pPr>
                    <w:suppressAutoHyphens/>
                    <w:spacing w:after="0" w:line="100" w:lineRule="atLeast"/>
                    <w:jc w:val="center"/>
                    <w:rPr>
                      <w:rFonts w:ascii="Times New Roman" w:eastAsia="Arial Unicode MS" w:hAnsi="Times New Roman" w:cs="Times New Roman"/>
                      <w:bCs/>
                      <w:spacing w:val="6"/>
                      <w:kern w:val="1"/>
                      <w:sz w:val="24"/>
                      <w:szCs w:val="24"/>
                      <w:lang w:val="sr-Cyrl-CS" w:eastAsia="ar-SA"/>
                    </w:rPr>
                  </w:pPr>
                  <w:r w:rsidRPr="002D14CC">
                    <w:rPr>
                      <w:rFonts w:ascii="Times New Roman" w:eastAsia="Arial Unicode MS" w:hAnsi="Times New Roman" w:cs="Times New Roman"/>
                      <w:bCs/>
                      <w:spacing w:val="6"/>
                      <w:kern w:val="1"/>
                      <w:sz w:val="24"/>
                      <w:szCs w:val="24"/>
                      <w:lang w:val="sr-Cyrl-CS" w:eastAsia="ar-SA"/>
                    </w:rPr>
                    <w:t xml:space="preserve">ЗА </w:t>
                  </w:r>
                  <w:r w:rsidRPr="002D14CC">
                    <w:rPr>
                      <w:rFonts w:ascii="Times New Roman" w:eastAsia="Arial Unicode MS" w:hAnsi="Times New Roman" w:cs="Times New Roman"/>
                      <w:bCs/>
                      <w:spacing w:val="6"/>
                      <w:kern w:val="1"/>
                      <w:sz w:val="24"/>
                      <w:szCs w:val="24"/>
                      <w:lang w:eastAsia="ar-SA"/>
                    </w:rPr>
                    <w:t>РАД</w:t>
                  </w:r>
                  <w:r w:rsidRPr="002D14CC">
                    <w:rPr>
                      <w:rFonts w:ascii="Times New Roman" w:eastAsia="Arial Unicode MS" w:hAnsi="Times New Roman" w:cs="Times New Roman"/>
                      <w:bCs/>
                      <w:spacing w:val="6"/>
                      <w:kern w:val="1"/>
                      <w:sz w:val="24"/>
                      <w:szCs w:val="24"/>
                      <w:lang w:val="sr-Cyrl-CS" w:eastAsia="ar-SA"/>
                    </w:rPr>
                    <w:t xml:space="preserve">, ЗАПОШЉАВАЊЕ, </w:t>
                  </w:r>
                </w:p>
                <w:p w:rsidR="00BA65B9" w:rsidRPr="002D14CC" w:rsidRDefault="00BA65B9" w:rsidP="00BA65B9">
                  <w:pPr>
                    <w:suppressAutoHyphens/>
                    <w:spacing w:after="0" w:line="100" w:lineRule="atLeast"/>
                    <w:rPr>
                      <w:rFonts w:ascii="Times New Roman" w:eastAsia="Arial Unicode MS" w:hAnsi="Times New Roman" w:cs="Times New Roman"/>
                      <w:b/>
                      <w:bCs/>
                      <w:spacing w:val="6"/>
                      <w:kern w:val="1"/>
                      <w:sz w:val="24"/>
                      <w:szCs w:val="24"/>
                      <w:lang w:val="en-US" w:eastAsia="ar-SA"/>
                    </w:rPr>
                  </w:pPr>
                  <w:r w:rsidRPr="002D14CC">
                    <w:rPr>
                      <w:rFonts w:ascii="Times New Roman" w:eastAsia="Arial Unicode MS" w:hAnsi="Times New Roman" w:cs="Times New Roman"/>
                      <w:bCs/>
                      <w:spacing w:val="6"/>
                      <w:kern w:val="1"/>
                      <w:sz w:val="24"/>
                      <w:szCs w:val="24"/>
                      <w:lang w:val="sr-Cyrl-CS" w:eastAsia="ar-SA"/>
                    </w:rPr>
                    <w:t xml:space="preserve">       БОРАЧКА</w:t>
                  </w:r>
                  <w:r w:rsidRPr="002D14CC">
                    <w:rPr>
                      <w:rFonts w:ascii="Times New Roman" w:eastAsia="Arial Unicode MS" w:hAnsi="Times New Roman" w:cs="Times New Roman"/>
                      <w:bCs/>
                      <w:spacing w:val="6"/>
                      <w:kern w:val="1"/>
                      <w:sz w:val="24"/>
                      <w:szCs w:val="24"/>
                      <w:lang w:eastAsia="ar-SA"/>
                    </w:rPr>
                    <w:t xml:space="preserve"> И СОЦИЈАЛН</w:t>
                  </w:r>
                  <w:r w:rsidRPr="002D14CC">
                    <w:rPr>
                      <w:rFonts w:ascii="Times New Roman" w:eastAsia="Arial Unicode MS" w:hAnsi="Times New Roman" w:cs="Times New Roman"/>
                      <w:bCs/>
                      <w:spacing w:val="6"/>
                      <w:kern w:val="1"/>
                      <w:sz w:val="24"/>
                      <w:szCs w:val="24"/>
                      <w:lang w:val="sr-Cyrl-CS" w:eastAsia="ar-SA"/>
                    </w:rPr>
                    <w:t>А</w:t>
                  </w:r>
                  <w:r w:rsidRPr="002D14CC">
                    <w:rPr>
                      <w:rFonts w:ascii="Times New Roman" w:eastAsia="Arial Unicode MS" w:hAnsi="Times New Roman" w:cs="Times New Roman"/>
                      <w:bCs/>
                      <w:spacing w:val="6"/>
                      <w:kern w:val="1"/>
                      <w:sz w:val="24"/>
                      <w:szCs w:val="24"/>
                      <w:lang w:eastAsia="ar-SA"/>
                    </w:rPr>
                    <w:t xml:space="preserve"> ПИТ</w:t>
                  </w:r>
                  <w:r w:rsidRPr="002D14CC">
                    <w:rPr>
                      <w:rFonts w:ascii="Times New Roman" w:eastAsia="Arial Unicode MS" w:hAnsi="Times New Roman" w:cs="Times New Roman"/>
                      <w:bCs/>
                      <w:spacing w:val="6"/>
                      <w:kern w:val="1"/>
                      <w:sz w:val="24"/>
                      <w:szCs w:val="24"/>
                      <w:lang w:val="sr-Cyrl-CS" w:eastAsia="ar-SA"/>
                    </w:rPr>
                    <w:t>АЊА</w:t>
                  </w:r>
                </w:p>
              </w:tc>
            </w:tr>
            <w:tr w:rsidR="00BA65B9" w:rsidRPr="002D14CC" w:rsidTr="00BA65B9">
              <w:tc>
                <w:tcPr>
                  <w:tcW w:w="5314" w:type="dxa"/>
                </w:tcPr>
                <w:p w:rsidR="00BA65B9" w:rsidRPr="002D14CC" w:rsidRDefault="00BA65B9" w:rsidP="00BA65B9">
                  <w:pPr>
                    <w:suppressAutoHyphens/>
                    <w:spacing w:after="0" w:line="100" w:lineRule="atLeast"/>
                    <w:jc w:val="center"/>
                    <w:rPr>
                      <w:rFonts w:ascii="Times New Roman" w:eastAsia="Arial Unicode MS" w:hAnsi="Times New Roman" w:cs="Times New Roman"/>
                      <w:b/>
                      <w:kern w:val="1"/>
                      <w:sz w:val="24"/>
                      <w:szCs w:val="24"/>
                      <w:lang w:val="en-US" w:eastAsia="ar-SA"/>
                    </w:rPr>
                  </w:pPr>
                  <w:r w:rsidRPr="002D14CC">
                    <w:rPr>
                      <w:rFonts w:ascii="Times New Roman" w:eastAsia="Arial Unicode MS" w:hAnsi="Times New Roman" w:cs="Times New Roman"/>
                      <w:b/>
                      <w:kern w:val="1"/>
                      <w:sz w:val="24"/>
                      <w:szCs w:val="24"/>
                      <w:lang w:val="ru-RU" w:eastAsia="ar-SA"/>
                    </w:rPr>
                    <w:t>Немањина 22–26</w:t>
                  </w:r>
                </w:p>
                <w:p w:rsidR="00BA65B9" w:rsidRPr="002D14CC" w:rsidRDefault="00BA65B9" w:rsidP="00BA65B9">
                  <w:pPr>
                    <w:suppressAutoHyphens/>
                    <w:spacing w:after="0" w:line="100" w:lineRule="atLeast"/>
                    <w:jc w:val="center"/>
                    <w:rPr>
                      <w:rFonts w:ascii="Times New Roman" w:eastAsia="Arial Unicode MS" w:hAnsi="Times New Roman" w:cs="Times New Roman"/>
                      <w:b/>
                      <w:bCs/>
                      <w:spacing w:val="6"/>
                      <w:kern w:val="1"/>
                      <w:sz w:val="24"/>
                      <w:szCs w:val="24"/>
                      <w:lang w:val="en-US" w:eastAsia="ar-SA"/>
                    </w:rPr>
                  </w:pPr>
                  <w:r w:rsidRPr="002D14CC">
                    <w:rPr>
                      <w:rFonts w:ascii="Times New Roman" w:eastAsia="Arial Unicode MS" w:hAnsi="Times New Roman" w:cs="Times New Roman"/>
                      <w:b/>
                      <w:bCs/>
                      <w:spacing w:val="6"/>
                      <w:kern w:val="1"/>
                      <w:sz w:val="24"/>
                      <w:szCs w:val="24"/>
                      <w:lang w:val="ru-RU" w:eastAsia="ar-SA"/>
                    </w:rPr>
                    <w:t>Београд</w:t>
                  </w:r>
                </w:p>
              </w:tc>
            </w:tr>
            <w:tr w:rsidR="00BA65B9" w:rsidRPr="002D14CC" w:rsidTr="00BA65B9">
              <w:tc>
                <w:tcPr>
                  <w:tcW w:w="5314" w:type="dxa"/>
                </w:tcPr>
                <w:p w:rsidR="00BA65B9" w:rsidRPr="002D14CC" w:rsidRDefault="00BA65B9" w:rsidP="00BA65B9">
                  <w:pPr>
                    <w:keepNext/>
                    <w:keepLines/>
                    <w:suppressAutoHyphens/>
                    <w:spacing w:before="480" w:after="0" w:line="100" w:lineRule="atLeast"/>
                    <w:outlineLvl w:val="0"/>
                    <w:rPr>
                      <w:rFonts w:ascii="Cambria" w:eastAsia="Arial Unicode MS" w:hAnsi="Cambria" w:cs="font282"/>
                      <w:b/>
                      <w:bCs/>
                      <w:kern w:val="1"/>
                      <w:sz w:val="28"/>
                      <w:szCs w:val="28"/>
                      <w:lang w:val="en-US" w:eastAsia="ar-SA"/>
                    </w:rPr>
                  </w:pPr>
                </w:p>
              </w:tc>
            </w:tr>
          </w:tbl>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tc>
      </w:tr>
      <w:tr w:rsidR="00CF40E0" w:rsidRPr="002D14CC" w:rsidTr="00BA65B9">
        <w:tc>
          <w:tcPr>
            <w:tcW w:w="8897" w:type="dxa"/>
            <w:shd w:val="clear" w:color="auto" w:fill="BDD6EE"/>
          </w:tcPr>
          <w:p w:rsidR="00BA65B9" w:rsidRPr="002D14CC" w:rsidRDefault="00BA65B9" w:rsidP="00BA65B9">
            <w:pPr>
              <w:suppressAutoHyphens/>
              <w:spacing w:after="0" w:line="100" w:lineRule="atLeast"/>
              <w:jc w:val="center"/>
              <w:rPr>
                <w:rFonts w:ascii="Times New Roman" w:eastAsia="Arial Unicode MS" w:hAnsi="Times New Roman" w:cs="Times New Roman"/>
                <w:b/>
                <w:kern w:val="2"/>
                <w:sz w:val="24"/>
                <w:szCs w:val="32"/>
                <w:lang w:val="sr-Cyrl-CS" w:eastAsia="ar-SA"/>
              </w:rPr>
            </w:pPr>
            <w:r w:rsidRPr="002D14CC">
              <w:rPr>
                <w:rFonts w:ascii="Times New Roman" w:eastAsia="Arial Unicode MS" w:hAnsi="Times New Roman" w:cs="Times New Roman"/>
                <w:b/>
                <w:kern w:val="2"/>
                <w:sz w:val="24"/>
                <w:szCs w:val="32"/>
                <w:lang w:val="sr-Cyrl-CS" w:eastAsia="ar-SA"/>
              </w:rPr>
              <w:t>КОНКУРСНА ДОКУМЕНТАЦИЈА</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lang w:val="sr-Cyrl-CS" w:eastAsia="ar-SA"/>
              </w:rPr>
            </w:pPr>
            <w:r w:rsidRPr="002D14CC">
              <w:rPr>
                <w:rFonts w:ascii="Times New Roman" w:eastAsia="Arial Unicode MS" w:hAnsi="Times New Roman" w:cs="Times New Roman"/>
                <w:b/>
                <w:bCs/>
                <w:kern w:val="1"/>
                <w:sz w:val="24"/>
                <w:szCs w:val="24"/>
                <w:lang w:eastAsia="ar-SA"/>
              </w:rPr>
              <w:t>Ј</w:t>
            </w:r>
            <w:r w:rsidRPr="002D14CC">
              <w:rPr>
                <w:rFonts w:ascii="Times New Roman" w:eastAsia="Arial Unicode MS" w:hAnsi="Times New Roman" w:cs="Times New Roman"/>
                <w:b/>
                <w:bCs/>
                <w:kern w:val="1"/>
                <w:sz w:val="24"/>
                <w:szCs w:val="24"/>
                <w:lang w:val="sr-Cyrl-RS" w:eastAsia="ar-SA"/>
              </w:rPr>
              <w:t xml:space="preserve">авна набавка </w:t>
            </w:r>
            <w:r w:rsidRPr="002D14CC">
              <w:rPr>
                <w:rFonts w:ascii="Times New Roman" w:eastAsia="Arial Unicode MS" w:hAnsi="Times New Roman" w:cs="Times New Roman"/>
                <w:b/>
                <w:bCs/>
                <w:kern w:val="1"/>
                <w:sz w:val="24"/>
                <w:szCs w:val="24"/>
                <w:lang w:eastAsia="ar-SA"/>
              </w:rPr>
              <w:t>у</w:t>
            </w:r>
            <w:r w:rsidRPr="002D14CC">
              <w:rPr>
                <w:rFonts w:ascii="Times New Roman" w:eastAsia="Arial Unicode MS" w:hAnsi="Times New Roman" w:cs="Times New Roman"/>
                <w:b/>
                <w:bCs/>
                <w:kern w:val="1"/>
                <w:sz w:val="24"/>
                <w:szCs w:val="24"/>
                <w:lang w:val="sr-Cyrl-CS" w:eastAsia="ar-SA"/>
              </w:rPr>
              <w:t xml:space="preserve">слуга - </w:t>
            </w:r>
            <w:r w:rsidR="00076038" w:rsidRPr="002D14CC">
              <w:rPr>
                <w:bCs/>
                <w:lang w:val="sr-Cyrl-RS"/>
              </w:rPr>
              <w:t xml:space="preserve"> </w:t>
            </w:r>
            <w:r w:rsidR="00076038" w:rsidRPr="002D14CC">
              <w:rPr>
                <w:rFonts w:ascii="Times New Roman" w:hAnsi="Times New Roman" w:cs="Times New Roman"/>
                <w:b/>
                <w:bCs/>
                <w:sz w:val="24"/>
                <w:szCs w:val="24"/>
                <w:lang w:val="sr-Cyrl-RS"/>
              </w:rPr>
              <w:t>Доградња</w:t>
            </w:r>
            <w:r w:rsidR="00076038" w:rsidRPr="002D14CC">
              <w:rPr>
                <w:rFonts w:ascii="Times New Roman" w:hAnsi="Times New Roman" w:cs="Times New Roman"/>
                <w:b/>
                <w:sz w:val="24"/>
                <w:szCs w:val="24"/>
                <w:lang w:val="sr-Cyrl-RS"/>
              </w:rPr>
              <w:t xml:space="preserve"> </w:t>
            </w:r>
            <w:r w:rsidR="00076038" w:rsidRPr="002D14CC">
              <w:rPr>
                <w:rFonts w:ascii="Times New Roman" w:hAnsi="Times New Roman" w:cs="Times New Roman"/>
                <w:b/>
                <w:bCs/>
                <w:sz w:val="24"/>
                <w:szCs w:val="24"/>
                <w:lang w:val="sr-Cyrl-RS"/>
              </w:rPr>
              <w:t>и</w:t>
            </w:r>
            <w:r w:rsidR="00076038" w:rsidRPr="002D14CC">
              <w:rPr>
                <w:rFonts w:ascii="Times New Roman" w:hAnsi="Times New Roman" w:cs="Times New Roman"/>
                <w:b/>
                <w:sz w:val="24"/>
                <w:szCs w:val="24"/>
                <w:lang w:val="sr-Cyrl-RS"/>
              </w:rPr>
              <w:t xml:space="preserve"> м</w:t>
            </w:r>
            <w:r w:rsidR="00076038" w:rsidRPr="002D14CC">
              <w:rPr>
                <w:rFonts w:ascii="Times New Roman" w:hAnsi="Times New Roman" w:cs="Times New Roman"/>
                <w:b/>
                <w:bCs/>
                <w:sz w:val="24"/>
                <w:szCs w:val="24"/>
              </w:rPr>
              <w:t>одификациј</w:t>
            </w:r>
            <w:r w:rsidR="00076038" w:rsidRPr="002D14CC">
              <w:rPr>
                <w:rFonts w:ascii="Times New Roman" w:hAnsi="Times New Roman" w:cs="Times New Roman"/>
                <w:b/>
                <w:bCs/>
                <w:sz w:val="24"/>
                <w:szCs w:val="24"/>
                <w:lang w:val="sr-Cyrl-RS"/>
              </w:rPr>
              <w:t xml:space="preserve">а </w:t>
            </w:r>
            <w:r w:rsidR="00076038" w:rsidRPr="002D14CC">
              <w:rPr>
                <w:rFonts w:ascii="Times New Roman" w:hAnsi="Times New Roman" w:cs="Times New Roman"/>
                <w:b/>
                <w:bCs/>
                <w:sz w:val="24"/>
                <w:szCs w:val="24"/>
              </w:rPr>
              <w:t xml:space="preserve">софтвера за дечије и родитељске додатке у  складу са </w:t>
            </w:r>
            <w:r w:rsidR="00076038" w:rsidRPr="002D14CC">
              <w:rPr>
                <w:rFonts w:ascii="Times New Roman" w:hAnsi="Times New Roman" w:cs="Times New Roman"/>
                <w:b/>
                <w:bCs/>
                <w:sz w:val="24"/>
                <w:szCs w:val="24"/>
                <w:lang w:val="sr-Cyrl-RS"/>
              </w:rPr>
              <w:t>одредба</w:t>
            </w:r>
            <w:r w:rsidR="00076038" w:rsidRPr="002D14CC">
              <w:rPr>
                <w:rFonts w:ascii="Times New Roman" w:hAnsi="Times New Roman" w:cs="Times New Roman"/>
                <w:b/>
                <w:bCs/>
                <w:sz w:val="24"/>
                <w:szCs w:val="24"/>
              </w:rPr>
              <w:t xml:space="preserve">ма </w:t>
            </w:r>
            <w:r w:rsidR="00076038" w:rsidRPr="002D14CC">
              <w:rPr>
                <w:rFonts w:ascii="Times New Roman" w:hAnsi="Times New Roman" w:cs="Times New Roman"/>
                <w:b/>
                <w:bCs/>
                <w:sz w:val="24"/>
                <w:szCs w:val="24"/>
                <w:lang w:val="sr-Cyrl-RS"/>
              </w:rPr>
              <w:t>Закона о изменама и допуна</w:t>
            </w:r>
            <w:r w:rsidR="00076038" w:rsidRPr="002D14CC">
              <w:rPr>
                <w:rFonts w:ascii="Times New Roman" w:hAnsi="Times New Roman" w:cs="Times New Roman"/>
                <w:b/>
                <w:bCs/>
                <w:sz w:val="24"/>
                <w:szCs w:val="24"/>
              </w:rPr>
              <w:t xml:space="preserve"> Закона о финансијској подршци породици са децом („Сл.</w:t>
            </w:r>
            <w:r w:rsidR="00076038" w:rsidRPr="002D14CC">
              <w:rPr>
                <w:rFonts w:ascii="Times New Roman" w:hAnsi="Times New Roman" w:cs="Times New Roman"/>
                <w:b/>
                <w:bCs/>
                <w:sz w:val="24"/>
                <w:szCs w:val="24"/>
                <w:lang w:val="sr-Cyrl-RS"/>
              </w:rPr>
              <w:t xml:space="preserve"> </w:t>
            </w:r>
            <w:r w:rsidR="00076038" w:rsidRPr="002D14CC">
              <w:rPr>
                <w:rFonts w:ascii="Times New Roman" w:hAnsi="Times New Roman" w:cs="Times New Roman"/>
                <w:b/>
                <w:bCs/>
                <w:sz w:val="24"/>
                <w:szCs w:val="24"/>
              </w:rPr>
              <w:t xml:space="preserve">Гл.“ РС број </w:t>
            </w:r>
            <w:r w:rsidR="00076038" w:rsidRPr="002D14CC">
              <w:rPr>
                <w:rFonts w:ascii="Times New Roman" w:hAnsi="Times New Roman" w:cs="Times New Roman"/>
                <w:b/>
                <w:bCs/>
                <w:sz w:val="24"/>
                <w:szCs w:val="24"/>
                <w:lang w:val="sr-Cyrl-RS"/>
              </w:rPr>
              <w:t>50</w:t>
            </w:r>
            <w:r w:rsidR="00076038" w:rsidRPr="002D14CC">
              <w:rPr>
                <w:rFonts w:ascii="Times New Roman" w:hAnsi="Times New Roman" w:cs="Times New Roman"/>
                <w:b/>
                <w:bCs/>
                <w:sz w:val="24"/>
                <w:szCs w:val="24"/>
              </w:rPr>
              <w:t>/201</w:t>
            </w:r>
            <w:r w:rsidR="00076038" w:rsidRPr="002D14CC">
              <w:rPr>
                <w:rFonts w:ascii="Times New Roman" w:hAnsi="Times New Roman" w:cs="Times New Roman"/>
                <w:b/>
                <w:bCs/>
                <w:sz w:val="24"/>
                <w:szCs w:val="24"/>
                <w:lang w:val="sr-Cyrl-RS"/>
              </w:rPr>
              <w:t>8</w:t>
            </w:r>
            <w:r w:rsidR="00076038" w:rsidRPr="002D14CC">
              <w:rPr>
                <w:rFonts w:ascii="Times New Roman" w:hAnsi="Times New Roman" w:cs="Times New Roman"/>
                <w:b/>
                <w:bCs/>
                <w:sz w:val="24"/>
                <w:szCs w:val="24"/>
              </w:rPr>
              <w:t>)</w:t>
            </w:r>
          </w:p>
        </w:tc>
      </w:tr>
      <w:tr w:rsidR="00CF40E0" w:rsidRPr="002D14CC" w:rsidTr="00BA65B9">
        <w:tc>
          <w:tcPr>
            <w:tcW w:w="8897"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tc>
      </w:tr>
      <w:tr w:rsidR="00CF40E0" w:rsidRPr="002D14CC" w:rsidTr="00BA65B9">
        <w:tc>
          <w:tcPr>
            <w:tcW w:w="8897"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32"/>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1"/>
          <w:sz w:val="24"/>
          <w:szCs w:val="24"/>
          <w:lang w:val="en-US" w:eastAsia="ar-SA"/>
        </w:rPr>
      </w:pPr>
    </w:p>
    <w:p w:rsidR="00BA65B9" w:rsidRPr="002D14CC" w:rsidRDefault="00A3171D" w:rsidP="00A3171D">
      <w:pPr>
        <w:suppressAutoHyphens/>
        <w:spacing w:after="0" w:line="100" w:lineRule="atLeast"/>
        <w:jc w:val="center"/>
        <w:rPr>
          <w:rFonts w:ascii="Times New Roman" w:eastAsia="Arial Unicode MS" w:hAnsi="Times New Roman" w:cs="Times New Roman"/>
          <w:bCs/>
          <w:kern w:val="1"/>
          <w:sz w:val="24"/>
          <w:szCs w:val="24"/>
          <w:lang w:val="sr-Cyrl-CS" w:eastAsia="ar-SA"/>
        </w:rPr>
      </w:pPr>
      <w:r w:rsidRPr="002D14CC">
        <w:rPr>
          <w:rFonts w:ascii="Times New Roman" w:eastAsia="Arial Unicode MS" w:hAnsi="Times New Roman" w:cs="Times New Roman"/>
          <w:bCs/>
          <w:kern w:val="1"/>
          <w:sz w:val="24"/>
          <w:szCs w:val="24"/>
          <w:lang w:val="sr-Cyrl-CS" w:eastAsia="ar-SA"/>
        </w:rPr>
        <w:t xml:space="preserve">ПРЕГОВАРАЧКИ </w:t>
      </w:r>
      <w:r w:rsidR="00076038" w:rsidRPr="002D14CC">
        <w:rPr>
          <w:rFonts w:ascii="Times New Roman" w:eastAsia="Arial Unicode MS" w:hAnsi="Times New Roman" w:cs="Times New Roman"/>
          <w:bCs/>
          <w:kern w:val="1"/>
          <w:sz w:val="24"/>
          <w:szCs w:val="24"/>
          <w:lang w:val="sr-Cyrl-CS" w:eastAsia="ar-SA"/>
        </w:rPr>
        <w:t>ПОСТУПАК</w:t>
      </w:r>
      <w:r w:rsidRPr="002D14CC">
        <w:rPr>
          <w:rFonts w:ascii="Times New Roman" w:eastAsia="Arial Unicode MS" w:hAnsi="Times New Roman" w:cs="Times New Roman"/>
          <w:bCs/>
          <w:kern w:val="1"/>
          <w:sz w:val="24"/>
          <w:szCs w:val="24"/>
          <w:lang w:val="sr-Cyrl-CS" w:eastAsia="ar-SA"/>
        </w:rPr>
        <w:t xml:space="preserve"> </w:t>
      </w:r>
      <w:r w:rsidRPr="002D14CC">
        <w:rPr>
          <w:rFonts w:ascii="Times New Roman" w:hAnsi="Times New Roman" w:cs="Times New Roman"/>
          <w:bCs/>
          <w:sz w:val="24"/>
          <w:szCs w:val="24"/>
          <w:lang w:val="sr-Cyrl-CS"/>
        </w:rPr>
        <w:t>БЕЗ ОБЈАВЉИВАЊА ПОЗИВА ЗА ПОДНОШЕЊЕ ПОНУДА</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val="sr-Cyrl-CS"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b/>
          <w:i/>
          <w:iCs/>
          <w:kern w:val="1"/>
          <w:sz w:val="24"/>
          <w:szCs w:val="24"/>
          <w:lang w:val="en-US" w:eastAsia="ar-SA"/>
        </w:rPr>
      </w:pPr>
      <w:r w:rsidRPr="002D14CC">
        <w:rPr>
          <w:rFonts w:ascii="Times New Roman" w:eastAsia="Arial Unicode MS" w:hAnsi="Times New Roman" w:cs="Times New Roman"/>
          <w:b/>
          <w:bCs/>
          <w:kern w:val="1"/>
          <w:sz w:val="24"/>
          <w:szCs w:val="24"/>
          <w:lang w:eastAsia="ar-SA"/>
        </w:rPr>
        <w:t>ЈН бр.</w:t>
      </w:r>
      <w:r w:rsidRPr="002D14CC">
        <w:rPr>
          <w:rFonts w:ascii="Times New Roman" w:eastAsia="Arial Unicode MS" w:hAnsi="Times New Roman" w:cs="Times New Roman"/>
          <w:b/>
          <w:bCs/>
          <w:kern w:val="1"/>
          <w:sz w:val="24"/>
          <w:szCs w:val="24"/>
          <w:lang w:val="sr-Cyrl-CS" w:eastAsia="ar-SA"/>
        </w:rPr>
        <w:t xml:space="preserve"> </w:t>
      </w:r>
      <w:r w:rsidR="00076038" w:rsidRPr="002D14CC">
        <w:rPr>
          <w:rFonts w:ascii="Times New Roman" w:eastAsia="Arial Unicode MS" w:hAnsi="Times New Roman" w:cs="Times New Roman"/>
          <w:b/>
          <w:bCs/>
          <w:kern w:val="1"/>
          <w:sz w:val="24"/>
          <w:szCs w:val="24"/>
          <w:lang w:val="sr-Cyrl-RS" w:eastAsia="ar-SA"/>
        </w:rPr>
        <w:t>38</w:t>
      </w:r>
      <w:r w:rsidRPr="002D14CC">
        <w:rPr>
          <w:rFonts w:ascii="Times New Roman" w:eastAsia="Arial Unicode MS" w:hAnsi="Times New Roman" w:cs="Times New Roman"/>
          <w:b/>
          <w:bCs/>
          <w:kern w:val="1"/>
          <w:sz w:val="24"/>
          <w:szCs w:val="24"/>
          <w:lang w:val="sr-Cyrl-CS" w:eastAsia="ar-SA"/>
        </w:rPr>
        <w:t>/2018</w:t>
      </w: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val="sr-Cyrl-RS" w:eastAsia="ar-SA"/>
        </w:rPr>
      </w:pPr>
      <w:r w:rsidRPr="002D14CC">
        <w:rPr>
          <w:rFonts w:ascii="Times New Roman" w:eastAsia="Arial Unicode MS" w:hAnsi="Times New Roman" w:cs="Times New Roman"/>
          <w:kern w:val="1"/>
          <w:sz w:val="24"/>
          <w:szCs w:val="24"/>
          <w:lang w:val="sr-Cyrl-CS" w:eastAsia="ar-SA"/>
        </w:rPr>
        <w:t>404-02-</w:t>
      </w:r>
      <w:r w:rsidR="00076038" w:rsidRPr="001137E7">
        <w:rPr>
          <w:rFonts w:ascii="Times New Roman" w:eastAsia="Arial Unicode MS" w:hAnsi="Times New Roman" w:cs="Times New Roman"/>
          <w:kern w:val="1"/>
          <w:sz w:val="24"/>
          <w:szCs w:val="24"/>
          <w:lang w:eastAsia="ar-SA"/>
        </w:rPr>
        <w:t>144</w:t>
      </w:r>
      <w:r w:rsidRPr="001137E7">
        <w:rPr>
          <w:rFonts w:ascii="Times New Roman" w:eastAsia="Arial Unicode MS" w:hAnsi="Times New Roman" w:cs="Times New Roman"/>
          <w:kern w:val="1"/>
          <w:sz w:val="24"/>
          <w:szCs w:val="24"/>
          <w:lang w:eastAsia="ar-SA"/>
        </w:rPr>
        <w:t>/</w:t>
      </w:r>
      <w:r w:rsidR="00A3171D" w:rsidRPr="001137E7">
        <w:rPr>
          <w:rFonts w:ascii="Times New Roman" w:eastAsia="Arial Unicode MS" w:hAnsi="Times New Roman" w:cs="Times New Roman"/>
          <w:kern w:val="1"/>
          <w:sz w:val="24"/>
          <w:szCs w:val="24"/>
          <w:lang w:val="sr-Cyrl-RS" w:eastAsia="ar-SA"/>
        </w:rPr>
        <w:t>5/</w:t>
      </w:r>
      <w:r w:rsidRPr="001137E7">
        <w:rPr>
          <w:rFonts w:ascii="Times New Roman" w:eastAsia="Arial Unicode MS" w:hAnsi="Times New Roman" w:cs="Times New Roman"/>
          <w:kern w:val="1"/>
          <w:sz w:val="24"/>
          <w:szCs w:val="24"/>
          <w:lang w:val="sr-Cyrl-CS" w:eastAsia="ar-SA"/>
        </w:rPr>
        <w:t>201</w:t>
      </w:r>
      <w:r w:rsidRPr="001137E7">
        <w:rPr>
          <w:rFonts w:ascii="Times New Roman" w:eastAsia="Arial Unicode MS" w:hAnsi="Times New Roman" w:cs="Times New Roman"/>
          <w:kern w:val="1"/>
          <w:sz w:val="24"/>
          <w:szCs w:val="24"/>
          <w:lang w:val="sr-Latn-RS" w:eastAsia="ar-SA"/>
        </w:rPr>
        <w:t>8</w:t>
      </w:r>
      <w:r w:rsidRPr="002D14CC">
        <w:rPr>
          <w:rFonts w:ascii="Times New Roman" w:eastAsia="Arial Unicode MS" w:hAnsi="Times New Roman" w:cs="Times New Roman"/>
          <w:kern w:val="1"/>
          <w:sz w:val="24"/>
          <w:szCs w:val="24"/>
          <w:lang w:eastAsia="ar-SA"/>
        </w:rPr>
        <w:t>-</w:t>
      </w:r>
      <w:r w:rsidRPr="002D14CC">
        <w:rPr>
          <w:rFonts w:ascii="Times New Roman" w:eastAsia="Arial Unicode MS" w:hAnsi="Times New Roman" w:cs="Times New Roman"/>
          <w:kern w:val="1"/>
          <w:sz w:val="24"/>
          <w:szCs w:val="24"/>
          <w:lang w:val="sr-Latn-CS" w:eastAsia="ar-SA"/>
        </w:rPr>
        <w:t>22</w:t>
      </w: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Arial" w:eastAsia="Arial Unicode MS" w:hAnsi="Arial" w:cs="Arial"/>
          <w:i/>
          <w:iCs/>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71318F" w:rsidRDefault="00BA65B9" w:rsidP="00BA65B9">
      <w:pPr>
        <w:suppressAutoHyphens/>
        <w:spacing w:after="0" w:line="100" w:lineRule="atLeast"/>
        <w:jc w:val="center"/>
        <w:rPr>
          <w:rFonts w:ascii="Times New Roman" w:eastAsia="Arial Unicode MS" w:hAnsi="Times New Roman" w:cs="Times New Roman"/>
          <w:i/>
          <w:iCs/>
          <w:kern w:val="1"/>
          <w:sz w:val="24"/>
          <w:szCs w:val="24"/>
          <w:lang w:val="sr-Cyrl-RS" w:eastAsia="ar-SA"/>
        </w:rPr>
      </w:pPr>
      <w:r w:rsidRPr="0071318F">
        <w:rPr>
          <w:rFonts w:ascii="Times New Roman" w:eastAsia="Arial Unicode MS" w:hAnsi="Times New Roman" w:cs="Times New Roman"/>
          <w:i/>
          <w:iCs/>
          <w:kern w:val="1"/>
          <w:sz w:val="24"/>
          <w:szCs w:val="24"/>
          <w:lang w:val="sr-Cyrl-RS" w:eastAsia="ar-SA"/>
        </w:rPr>
        <w:t xml:space="preserve">Укупно </w:t>
      </w:r>
      <w:r w:rsidR="0071318F" w:rsidRPr="0071318F">
        <w:rPr>
          <w:rFonts w:ascii="Times New Roman" w:eastAsia="Arial Unicode MS" w:hAnsi="Times New Roman" w:cs="Times New Roman"/>
          <w:i/>
          <w:iCs/>
          <w:kern w:val="1"/>
          <w:sz w:val="24"/>
          <w:szCs w:val="24"/>
          <w:lang w:val="sr-Cyrl-RS" w:eastAsia="ar-SA"/>
        </w:rPr>
        <w:t>31</w:t>
      </w:r>
      <w:r w:rsidRPr="0071318F">
        <w:rPr>
          <w:rFonts w:ascii="Times New Roman" w:eastAsia="Arial Unicode MS" w:hAnsi="Times New Roman" w:cs="Times New Roman"/>
          <w:i/>
          <w:iCs/>
          <w:kern w:val="1"/>
          <w:sz w:val="24"/>
          <w:szCs w:val="24"/>
          <w:lang w:val="sr-Cyrl-RS" w:eastAsia="ar-SA"/>
        </w:rPr>
        <w:t xml:space="preserve"> страна</w:t>
      </w: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i/>
          <w:iCs/>
          <w:kern w:val="1"/>
          <w:sz w:val="24"/>
          <w:szCs w:val="24"/>
          <w:lang w:val="en-US" w:eastAsia="ar-SA"/>
        </w:rPr>
      </w:pPr>
    </w:p>
    <w:p w:rsidR="00076038" w:rsidRDefault="00A3171D"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r w:rsidRPr="002D14CC">
        <w:rPr>
          <w:rFonts w:ascii="Times New Roman" w:eastAsia="Arial Unicode MS" w:hAnsi="Times New Roman" w:cs="Times New Roman"/>
          <w:i/>
          <w:iCs/>
          <w:kern w:val="1"/>
          <w:sz w:val="24"/>
          <w:szCs w:val="24"/>
          <w:lang w:val="sr-Cyrl-CS" w:eastAsia="ar-SA"/>
        </w:rPr>
        <w:t>децембар</w:t>
      </w:r>
      <w:r w:rsidR="00BA65B9" w:rsidRPr="002D14CC">
        <w:rPr>
          <w:rFonts w:ascii="Times New Roman" w:eastAsia="Arial Unicode MS" w:hAnsi="Times New Roman" w:cs="Times New Roman"/>
          <w:i/>
          <w:iCs/>
          <w:kern w:val="1"/>
          <w:sz w:val="24"/>
          <w:szCs w:val="24"/>
          <w:lang w:val="sr-Cyrl-CS" w:eastAsia="ar-SA"/>
        </w:rPr>
        <w:t xml:space="preserve"> 201</w:t>
      </w:r>
      <w:r w:rsidR="00BA65B9" w:rsidRPr="002D14CC">
        <w:rPr>
          <w:rFonts w:ascii="Times New Roman" w:eastAsia="Arial Unicode MS" w:hAnsi="Times New Roman" w:cs="Times New Roman"/>
          <w:i/>
          <w:iCs/>
          <w:kern w:val="1"/>
          <w:sz w:val="24"/>
          <w:szCs w:val="24"/>
          <w:lang w:val="en-US" w:eastAsia="ar-SA"/>
        </w:rPr>
        <w:t>8</w:t>
      </w:r>
      <w:r w:rsidR="00DD348E">
        <w:rPr>
          <w:rFonts w:ascii="Times New Roman" w:eastAsia="Arial Unicode MS" w:hAnsi="Times New Roman" w:cs="Times New Roman"/>
          <w:i/>
          <w:iCs/>
          <w:kern w:val="1"/>
          <w:sz w:val="24"/>
          <w:szCs w:val="24"/>
          <w:lang w:val="sr-Cyrl-CS" w:eastAsia="ar-SA"/>
        </w:rPr>
        <w:t>. године</w:t>
      </w:r>
    </w:p>
    <w:p w:rsidR="00DD348E" w:rsidRPr="002D14CC" w:rsidRDefault="00DD348E" w:rsidP="00DD348E">
      <w:pPr>
        <w:suppressAutoHyphens/>
        <w:spacing w:after="0" w:line="100" w:lineRule="atLeast"/>
        <w:jc w:val="center"/>
        <w:rPr>
          <w:rFonts w:ascii="Times New Roman" w:eastAsia="Arial Unicode MS" w:hAnsi="Times New Roman" w:cs="Times New Roman"/>
          <w:i/>
          <w:iCs/>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val="sr-Cyrl-CS" w:eastAsia="ar-SA"/>
        </w:rPr>
      </w:pPr>
      <w:r w:rsidRPr="002D14CC">
        <w:rPr>
          <w:rFonts w:ascii="Times New Roman" w:eastAsia="TimesNewRomanPSMT" w:hAnsi="Times New Roman" w:cs="Times New Roman"/>
          <w:kern w:val="1"/>
          <w:sz w:val="24"/>
          <w:szCs w:val="24"/>
          <w:lang w:eastAsia="ar-SA"/>
        </w:rPr>
        <w:lastRenderedPageBreak/>
        <w:t>На основу чл. 3</w:t>
      </w:r>
      <w:r w:rsidRPr="002D14CC">
        <w:rPr>
          <w:rFonts w:ascii="Times New Roman" w:eastAsia="TimesNewRomanPSMT" w:hAnsi="Times New Roman" w:cs="Times New Roman"/>
          <w:kern w:val="1"/>
          <w:sz w:val="24"/>
          <w:szCs w:val="24"/>
          <w:lang w:val="sr-Cyrl-RS" w:eastAsia="ar-SA"/>
        </w:rPr>
        <w:t>6</w:t>
      </w:r>
      <w:r w:rsidRPr="002D14CC">
        <w:rPr>
          <w:rFonts w:ascii="Times New Roman" w:eastAsia="TimesNewRomanPSMT" w:hAnsi="Times New Roman" w:cs="Times New Roman"/>
          <w:kern w:val="1"/>
          <w:sz w:val="24"/>
          <w:szCs w:val="24"/>
          <w:lang w:eastAsia="ar-SA"/>
        </w:rPr>
        <w:t xml:space="preserve">. </w:t>
      </w:r>
      <w:r w:rsidRPr="002D14CC">
        <w:rPr>
          <w:rFonts w:ascii="Times New Roman" w:eastAsia="TimesNewRomanPSMT" w:hAnsi="Times New Roman" w:cs="Times New Roman"/>
          <w:kern w:val="1"/>
          <w:sz w:val="24"/>
          <w:szCs w:val="24"/>
          <w:lang w:val="sr-Cyrl-RS" w:eastAsia="ar-SA"/>
        </w:rPr>
        <w:t xml:space="preserve">ст. 1. тач. </w:t>
      </w:r>
      <w:r w:rsidRPr="002D14CC">
        <w:rPr>
          <w:rFonts w:ascii="Times New Roman" w:eastAsia="TimesNewRomanPSMT" w:hAnsi="Times New Roman" w:cs="Times New Roman"/>
          <w:kern w:val="1"/>
          <w:sz w:val="24"/>
          <w:szCs w:val="24"/>
          <w:lang w:val="sr-Cyrl-CS" w:eastAsia="ar-SA"/>
        </w:rPr>
        <w:t>2</w:t>
      </w:r>
      <w:r w:rsidRPr="002D14CC">
        <w:rPr>
          <w:rFonts w:ascii="Times New Roman" w:eastAsia="TimesNewRomanPSMT" w:hAnsi="Times New Roman" w:cs="Times New Roman"/>
          <w:kern w:val="1"/>
          <w:sz w:val="24"/>
          <w:szCs w:val="24"/>
          <w:lang w:val="sr-Cyrl-RS" w:eastAsia="ar-SA"/>
        </w:rPr>
        <w:t xml:space="preserve">) </w:t>
      </w:r>
      <w:r w:rsidRPr="002D14CC">
        <w:rPr>
          <w:rFonts w:ascii="Times New Roman" w:eastAsia="TimesNewRomanPSMT" w:hAnsi="Times New Roman" w:cs="Times New Roman"/>
          <w:kern w:val="1"/>
          <w:sz w:val="24"/>
          <w:szCs w:val="24"/>
          <w:lang w:eastAsia="ar-SA"/>
        </w:rPr>
        <w:t xml:space="preserve">и 61. Закона о јавним набавкама („Сл. гласник РС” бр. </w:t>
      </w:r>
      <w:r w:rsidRPr="002D14CC">
        <w:rPr>
          <w:rFonts w:ascii="Times New Roman" w:eastAsia="TimesNewRomanPSMT" w:hAnsi="Times New Roman" w:cs="Times New Roman"/>
          <w:kern w:val="1"/>
          <w:sz w:val="24"/>
          <w:szCs w:val="24"/>
          <w:lang w:val="sr-Cyrl-CS" w:eastAsia="ar-SA"/>
        </w:rPr>
        <w:t>124/12,14/15</w:t>
      </w:r>
      <w:r w:rsidRPr="002D14CC">
        <w:rPr>
          <w:rFonts w:ascii="Times New Roman" w:eastAsia="TimesNewRomanPSMT" w:hAnsi="Times New Roman" w:cs="Times New Roman"/>
          <w:kern w:val="1"/>
          <w:sz w:val="24"/>
          <w:szCs w:val="24"/>
          <w:lang w:eastAsia="ar-SA"/>
        </w:rPr>
        <w:t>,</w:t>
      </w:r>
      <w:r w:rsidRPr="002D14CC">
        <w:rPr>
          <w:rFonts w:ascii="Times New Roman" w:eastAsia="TimesNewRomanPSMT" w:hAnsi="Times New Roman" w:cs="Times New Roman"/>
          <w:kern w:val="1"/>
          <w:sz w:val="24"/>
          <w:szCs w:val="24"/>
          <w:lang w:val="sr-Cyrl-CS" w:eastAsia="ar-SA"/>
        </w:rPr>
        <w:t xml:space="preserve"> и 68/15</w:t>
      </w:r>
      <w:r w:rsidRPr="002D14CC">
        <w:rPr>
          <w:rFonts w:ascii="Times New Roman" w:eastAsia="TimesNewRomanPSMT" w:hAnsi="Times New Roman" w:cs="Times New Roman"/>
          <w:kern w:val="1"/>
          <w:sz w:val="24"/>
          <w:szCs w:val="24"/>
          <w:lang w:eastAsia="ar-SA"/>
        </w:rPr>
        <w:t xml:space="preserve"> у даљем тексту: Закон), чл. </w:t>
      </w:r>
      <w:r w:rsidRPr="002D14CC">
        <w:rPr>
          <w:rFonts w:ascii="Times New Roman" w:eastAsia="TimesNewRomanPSMT" w:hAnsi="Times New Roman" w:cs="Times New Roman"/>
          <w:kern w:val="1"/>
          <w:sz w:val="24"/>
          <w:szCs w:val="24"/>
          <w:lang w:val="sr-Cyrl-RS" w:eastAsia="ar-SA"/>
        </w:rPr>
        <w:t>5</w:t>
      </w:r>
      <w:r w:rsidRPr="002D14CC">
        <w:rPr>
          <w:rFonts w:ascii="Times New Roman" w:eastAsia="TimesNewRomanPSMT" w:hAnsi="Times New Roman" w:cs="Times New Roman"/>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D14CC">
        <w:rPr>
          <w:rFonts w:ascii="Times New Roman" w:eastAsia="TimesNewRomanPSMT" w:hAnsi="Times New Roman" w:cs="Times New Roman"/>
          <w:kern w:val="1"/>
          <w:sz w:val="24"/>
          <w:szCs w:val="24"/>
          <w:lang w:val="en-US" w:eastAsia="ar-SA"/>
        </w:rPr>
        <w:t>86</w:t>
      </w:r>
      <w:r w:rsidRPr="002D14CC">
        <w:rPr>
          <w:rFonts w:ascii="Times New Roman" w:eastAsia="TimesNewRomanPSMT" w:hAnsi="Times New Roman" w:cs="Times New Roman"/>
          <w:kern w:val="1"/>
          <w:sz w:val="24"/>
          <w:szCs w:val="24"/>
          <w:lang w:eastAsia="ar-SA"/>
        </w:rPr>
        <w:t>/201</w:t>
      </w:r>
      <w:r w:rsidRPr="002D14CC">
        <w:rPr>
          <w:rFonts w:ascii="Times New Roman" w:eastAsia="TimesNewRomanPSMT" w:hAnsi="Times New Roman" w:cs="Times New Roman"/>
          <w:kern w:val="1"/>
          <w:sz w:val="24"/>
          <w:szCs w:val="24"/>
          <w:lang w:val="en-US" w:eastAsia="ar-SA"/>
        </w:rPr>
        <w:t>5</w:t>
      </w:r>
      <w:r w:rsidRPr="002D14CC">
        <w:rPr>
          <w:rFonts w:ascii="Times New Roman" w:eastAsia="TimesNewRomanPSMT" w:hAnsi="Times New Roman" w:cs="Times New Roman"/>
          <w:kern w:val="1"/>
          <w:sz w:val="24"/>
          <w:szCs w:val="24"/>
          <w:lang w:eastAsia="ar-SA"/>
        </w:rPr>
        <w:t>),</w:t>
      </w:r>
      <w:r w:rsidR="00416E24" w:rsidRPr="002D14CC">
        <w:rPr>
          <w:rFonts w:ascii="Times New Roman" w:eastAsia="TimesNewRomanPSMT" w:hAnsi="Times New Roman" w:cs="Times New Roman"/>
          <w:sz w:val="24"/>
          <w:szCs w:val="24"/>
          <w:lang w:val="sr-Cyrl-RS"/>
        </w:rPr>
        <w:t xml:space="preserve"> </w:t>
      </w:r>
      <w:r w:rsidR="00A3171D" w:rsidRPr="002D14CC">
        <w:rPr>
          <w:rFonts w:ascii="Times New Roman" w:eastAsia="TimesNewRomanPSMT" w:hAnsi="Times New Roman" w:cs="Times New Roman"/>
          <w:sz w:val="24"/>
          <w:szCs w:val="24"/>
          <w:lang w:val="sr-Cyrl-CS"/>
        </w:rPr>
        <w:t xml:space="preserve">Мишљења Управе за јавне набавке број </w:t>
      </w:r>
      <w:r w:rsidR="00A3171D" w:rsidRPr="002D14CC">
        <w:rPr>
          <w:rFonts w:ascii="Times New Roman" w:hAnsi="Times New Roman" w:cs="Times New Roman"/>
          <w:sz w:val="24"/>
          <w:szCs w:val="24"/>
          <w:lang w:val="sr-Cyrl-CS"/>
        </w:rPr>
        <w:t>404-02-</w:t>
      </w:r>
      <w:r w:rsidR="00591665" w:rsidRPr="002D14CC">
        <w:rPr>
          <w:rFonts w:ascii="Times New Roman" w:hAnsi="Times New Roman" w:cs="Times New Roman"/>
          <w:sz w:val="24"/>
          <w:szCs w:val="24"/>
          <w:lang w:val="sr-Cyrl-CS"/>
        </w:rPr>
        <w:t>5245/18</w:t>
      </w:r>
      <w:r w:rsidR="00A3171D" w:rsidRPr="002D14CC">
        <w:rPr>
          <w:rFonts w:ascii="Times New Roman" w:hAnsi="Times New Roman" w:cs="Times New Roman"/>
          <w:sz w:val="24"/>
          <w:szCs w:val="24"/>
          <w:lang w:val="sr-Cyrl-CS"/>
        </w:rPr>
        <w:t xml:space="preserve"> од </w:t>
      </w:r>
      <w:r w:rsidR="00591665" w:rsidRPr="002D14CC">
        <w:rPr>
          <w:rFonts w:ascii="Times New Roman" w:hAnsi="Times New Roman" w:cs="Times New Roman"/>
          <w:sz w:val="24"/>
          <w:szCs w:val="24"/>
          <w:lang w:val="sr-Cyrl-CS"/>
        </w:rPr>
        <w:t>21</w:t>
      </w:r>
      <w:r w:rsidR="00A3171D" w:rsidRPr="002D14CC">
        <w:rPr>
          <w:rFonts w:ascii="Times New Roman" w:hAnsi="Times New Roman" w:cs="Times New Roman"/>
          <w:sz w:val="24"/>
          <w:szCs w:val="24"/>
          <w:lang w:val="sr-Cyrl-CS"/>
        </w:rPr>
        <w:t>.12.2018. године,</w:t>
      </w:r>
      <w:r w:rsidR="00591665" w:rsidRPr="002D14CC">
        <w:rPr>
          <w:rFonts w:ascii="Times New Roman" w:hAnsi="Times New Roman" w:cs="Times New Roman"/>
          <w:sz w:val="24"/>
          <w:szCs w:val="24"/>
          <w:lang w:val="sr-Cyrl-CS"/>
        </w:rPr>
        <w:t xml:space="preserve"> </w:t>
      </w:r>
      <w:r w:rsidR="00416E24" w:rsidRPr="002D14CC">
        <w:rPr>
          <w:rFonts w:ascii="Times New Roman" w:eastAsia="TimesNewRomanPSMT" w:hAnsi="Times New Roman" w:cs="Times New Roman"/>
          <w:sz w:val="24"/>
          <w:szCs w:val="24"/>
          <w:lang w:val="sr-Cyrl-RS"/>
        </w:rPr>
        <w:t xml:space="preserve">за </w:t>
      </w:r>
      <w:r w:rsidR="00416E24" w:rsidRPr="002D14CC">
        <w:rPr>
          <w:rFonts w:ascii="Times New Roman" w:hAnsi="Times New Roman" w:cs="Times New Roman"/>
          <w:sz w:val="24"/>
          <w:szCs w:val="24"/>
        </w:rPr>
        <w:t>јавну набавку број</w:t>
      </w:r>
      <w:r w:rsidRPr="002D14CC">
        <w:rPr>
          <w:rFonts w:ascii="Times New Roman" w:eastAsia="TimesNewRomanPSMT" w:hAnsi="Times New Roman" w:cs="Times New Roman"/>
          <w:kern w:val="1"/>
          <w:sz w:val="24"/>
          <w:szCs w:val="24"/>
          <w:lang w:val="sr-Cyrl-CS" w:eastAsia="ar-SA"/>
        </w:rPr>
        <w:t xml:space="preserve"> </w:t>
      </w:r>
      <w:r w:rsidR="00416E24" w:rsidRPr="002D14CC">
        <w:rPr>
          <w:rFonts w:ascii="Times New Roman" w:eastAsia="TimesNewRomanPSMT" w:hAnsi="Times New Roman" w:cs="Times New Roman"/>
          <w:kern w:val="1"/>
          <w:sz w:val="24"/>
          <w:szCs w:val="24"/>
          <w:lang w:val="sr-Cyrl-CS" w:eastAsia="ar-SA"/>
        </w:rPr>
        <w:t>38/20</w:t>
      </w:r>
      <w:r w:rsidR="00147B68" w:rsidRPr="002D14CC">
        <w:rPr>
          <w:rFonts w:ascii="Times New Roman" w:eastAsia="TimesNewRomanPSMT" w:hAnsi="Times New Roman" w:cs="Times New Roman"/>
          <w:kern w:val="1"/>
          <w:sz w:val="24"/>
          <w:szCs w:val="24"/>
          <w:lang w:val="sr-Cyrl-CS" w:eastAsia="ar-SA"/>
        </w:rPr>
        <w:t>1</w:t>
      </w:r>
      <w:r w:rsidR="00416E24" w:rsidRPr="002D14CC">
        <w:rPr>
          <w:rFonts w:ascii="Times New Roman" w:eastAsia="TimesNewRomanPSMT" w:hAnsi="Times New Roman" w:cs="Times New Roman"/>
          <w:kern w:val="1"/>
          <w:sz w:val="24"/>
          <w:szCs w:val="24"/>
          <w:lang w:val="sr-Cyrl-CS" w:eastAsia="ar-SA"/>
        </w:rPr>
        <w:t>8</w:t>
      </w:r>
      <w:r w:rsidR="00147B68" w:rsidRPr="002D14CC">
        <w:rPr>
          <w:rFonts w:ascii="Times New Roman" w:eastAsia="TimesNewRomanPSMT" w:hAnsi="Times New Roman" w:cs="Times New Roman"/>
          <w:kern w:val="1"/>
          <w:sz w:val="24"/>
          <w:szCs w:val="24"/>
          <w:lang w:val="sr-Cyrl-CS" w:eastAsia="ar-SA"/>
        </w:rPr>
        <w:t xml:space="preserve"> </w:t>
      </w:r>
      <w:r w:rsidR="00416E24" w:rsidRPr="002D14CC">
        <w:rPr>
          <w:rFonts w:ascii="Times New Roman" w:hAnsi="Times New Roman" w:cs="Times New Roman"/>
          <w:b/>
          <w:bCs/>
          <w:sz w:val="24"/>
          <w:szCs w:val="24"/>
          <w:lang w:val="sr-Cyrl-RS"/>
        </w:rPr>
        <w:t xml:space="preserve">- </w:t>
      </w:r>
      <w:r w:rsidR="00416E24" w:rsidRPr="002D14CC">
        <w:rPr>
          <w:rFonts w:ascii="Times New Roman" w:hAnsi="Times New Roman" w:cs="Times New Roman"/>
          <w:bCs/>
          <w:sz w:val="24"/>
          <w:szCs w:val="24"/>
          <w:lang w:val="sr-Cyrl-RS"/>
        </w:rPr>
        <w:t>Доградња</w:t>
      </w:r>
      <w:r w:rsidR="00416E24" w:rsidRPr="002D14CC">
        <w:rPr>
          <w:rFonts w:ascii="Times New Roman" w:hAnsi="Times New Roman" w:cs="Times New Roman"/>
          <w:sz w:val="24"/>
          <w:szCs w:val="24"/>
          <w:lang w:val="sr-Cyrl-RS"/>
        </w:rPr>
        <w:t xml:space="preserve"> </w:t>
      </w:r>
      <w:r w:rsidR="00416E24" w:rsidRPr="002D14CC">
        <w:rPr>
          <w:rFonts w:ascii="Times New Roman" w:hAnsi="Times New Roman" w:cs="Times New Roman"/>
          <w:bCs/>
          <w:sz w:val="24"/>
          <w:szCs w:val="24"/>
          <w:lang w:val="sr-Cyrl-RS"/>
        </w:rPr>
        <w:t>и</w:t>
      </w:r>
      <w:r w:rsidR="00416E24" w:rsidRPr="002D14CC">
        <w:rPr>
          <w:rFonts w:ascii="Times New Roman" w:hAnsi="Times New Roman" w:cs="Times New Roman"/>
          <w:sz w:val="24"/>
          <w:szCs w:val="24"/>
          <w:lang w:val="sr-Cyrl-RS"/>
        </w:rPr>
        <w:t xml:space="preserve"> м</w:t>
      </w:r>
      <w:r w:rsidR="00416E24" w:rsidRPr="002D14CC">
        <w:rPr>
          <w:rFonts w:ascii="Times New Roman" w:hAnsi="Times New Roman" w:cs="Times New Roman"/>
          <w:bCs/>
          <w:sz w:val="24"/>
          <w:szCs w:val="24"/>
        </w:rPr>
        <w:t>одификациј</w:t>
      </w:r>
      <w:r w:rsidR="00416E24" w:rsidRPr="002D14CC">
        <w:rPr>
          <w:rFonts w:ascii="Times New Roman" w:hAnsi="Times New Roman" w:cs="Times New Roman"/>
          <w:bCs/>
          <w:sz w:val="24"/>
          <w:szCs w:val="24"/>
          <w:lang w:val="sr-Cyrl-RS"/>
        </w:rPr>
        <w:t xml:space="preserve">а </w:t>
      </w:r>
      <w:r w:rsidR="00416E24" w:rsidRPr="002D14CC">
        <w:rPr>
          <w:rFonts w:ascii="Times New Roman" w:hAnsi="Times New Roman" w:cs="Times New Roman"/>
          <w:bCs/>
          <w:sz w:val="24"/>
          <w:szCs w:val="24"/>
        </w:rPr>
        <w:t xml:space="preserve">софтвера за дечије и родитељске додатке у  складу са </w:t>
      </w:r>
      <w:r w:rsidR="00416E24" w:rsidRPr="002D14CC">
        <w:rPr>
          <w:rFonts w:ascii="Times New Roman" w:hAnsi="Times New Roman" w:cs="Times New Roman"/>
          <w:bCs/>
          <w:sz w:val="24"/>
          <w:szCs w:val="24"/>
          <w:lang w:val="sr-Cyrl-RS"/>
        </w:rPr>
        <w:t>одредба</w:t>
      </w:r>
      <w:r w:rsidR="00416E24" w:rsidRPr="002D14CC">
        <w:rPr>
          <w:rFonts w:ascii="Times New Roman" w:hAnsi="Times New Roman" w:cs="Times New Roman"/>
          <w:bCs/>
          <w:sz w:val="24"/>
          <w:szCs w:val="24"/>
        </w:rPr>
        <w:t xml:space="preserve">ма </w:t>
      </w:r>
      <w:r w:rsidR="00416E24" w:rsidRPr="002D14CC">
        <w:rPr>
          <w:rFonts w:ascii="Times New Roman" w:hAnsi="Times New Roman" w:cs="Times New Roman"/>
          <w:bCs/>
          <w:sz w:val="24"/>
          <w:szCs w:val="24"/>
          <w:lang w:val="sr-Cyrl-RS"/>
        </w:rPr>
        <w:t>Закона о изменама и допуна</w:t>
      </w:r>
      <w:r w:rsidR="00416E24" w:rsidRPr="002D14CC">
        <w:rPr>
          <w:rFonts w:ascii="Times New Roman" w:hAnsi="Times New Roman" w:cs="Times New Roman"/>
          <w:bCs/>
          <w:color w:val="FF0000"/>
          <w:sz w:val="24"/>
          <w:szCs w:val="24"/>
        </w:rPr>
        <w:t xml:space="preserve"> </w:t>
      </w:r>
      <w:r w:rsidR="00416E24" w:rsidRPr="002D14CC">
        <w:rPr>
          <w:rFonts w:ascii="Times New Roman" w:hAnsi="Times New Roman" w:cs="Times New Roman"/>
          <w:bCs/>
          <w:sz w:val="24"/>
          <w:szCs w:val="24"/>
        </w:rPr>
        <w:t>Закона о финансијској подршци породици са децом („Сл.</w:t>
      </w:r>
      <w:r w:rsidR="00416E24" w:rsidRPr="002D14CC">
        <w:rPr>
          <w:rFonts w:ascii="Times New Roman" w:hAnsi="Times New Roman" w:cs="Times New Roman"/>
          <w:bCs/>
          <w:sz w:val="24"/>
          <w:szCs w:val="24"/>
          <w:lang w:val="sr-Cyrl-RS"/>
        </w:rPr>
        <w:t xml:space="preserve"> </w:t>
      </w:r>
      <w:proofErr w:type="gramStart"/>
      <w:r w:rsidR="00416E24" w:rsidRPr="002D14CC">
        <w:rPr>
          <w:rFonts w:ascii="Times New Roman" w:hAnsi="Times New Roman" w:cs="Times New Roman"/>
          <w:bCs/>
          <w:sz w:val="24"/>
          <w:szCs w:val="24"/>
        </w:rPr>
        <w:t>Гл.“ РС</w:t>
      </w:r>
      <w:proofErr w:type="gramEnd"/>
      <w:r w:rsidR="00416E24" w:rsidRPr="002D14CC">
        <w:rPr>
          <w:rFonts w:ascii="Times New Roman" w:hAnsi="Times New Roman" w:cs="Times New Roman"/>
          <w:bCs/>
          <w:sz w:val="24"/>
          <w:szCs w:val="24"/>
        </w:rPr>
        <w:t xml:space="preserve"> број </w:t>
      </w:r>
      <w:r w:rsidR="00416E24" w:rsidRPr="002D14CC">
        <w:rPr>
          <w:rFonts w:ascii="Times New Roman" w:hAnsi="Times New Roman" w:cs="Times New Roman"/>
          <w:bCs/>
          <w:sz w:val="24"/>
          <w:szCs w:val="24"/>
          <w:lang w:val="sr-Cyrl-RS"/>
        </w:rPr>
        <w:t>50</w:t>
      </w:r>
      <w:r w:rsidR="00416E24" w:rsidRPr="002D14CC">
        <w:rPr>
          <w:rFonts w:ascii="Times New Roman" w:hAnsi="Times New Roman" w:cs="Times New Roman"/>
          <w:bCs/>
          <w:sz w:val="24"/>
          <w:szCs w:val="24"/>
        </w:rPr>
        <w:t>/201</w:t>
      </w:r>
      <w:r w:rsidR="00416E24" w:rsidRPr="002D14CC">
        <w:rPr>
          <w:rFonts w:ascii="Times New Roman" w:hAnsi="Times New Roman" w:cs="Times New Roman"/>
          <w:bCs/>
          <w:sz w:val="24"/>
          <w:szCs w:val="24"/>
          <w:lang w:val="sr-Cyrl-RS"/>
        </w:rPr>
        <w:t>8</w:t>
      </w:r>
      <w:r w:rsidR="00416E24" w:rsidRPr="002D14CC">
        <w:rPr>
          <w:rFonts w:ascii="Times New Roman" w:hAnsi="Times New Roman" w:cs="Times New Roman"/>
          <w:bCs/>
          <w:sz w:val="24"/>
          <w:szCs w:val="24"/>
        </w:rPr>
        <w:t>)</w:t>
      </w:r>
      <w:r w:rsidR="00416E24" w:rsidRPr="002D14CC">
        <w:rPr>
          <w:rFonts w:ascii="Times New Roman" w:eastAsia="TimesNewRomanPSMT" w:hAnsi="Times New Roman" w:cs="Times New Roman"/>
          <w:kern w:val="1"/>
          <w:sz w:val="24"/>
          <w:szCs w:val="24"/>
          <w:lang w:val="sr-Cyrl-CS" w:eastAsia="ar-SA"/>
        </w:rPr>
        <w:t xml:space="preserve">, и на основу </w:t>
      </w:r>
      <w:r w:rsidRPr="002D14CC">
        <w:rPr>
          <w:rFonts w:ascii="Times New Roman" w:eastAsia="Arial Unicode MS" w:hAnsi="Times New Roman" w:cs="Times New Roman"/>
          <w:kern w:val="1"/>
          <w:sz w:val="24"/>
          <w:szCs w:val="24"/>
          <w:lang w:eastAsia="ar-SA"/>
        </w:rPr>
        <w:t xml:space="preserve">Одлуке о покретању поступка јавне набавке </w:t>
      </w:r>
      <w:r w:rsidR="00147B68" w:rsidRPr="002D14CC">
        <w:rPr>
          <w:rFonts w:ascii="Times New Roman" w:eastAsia="TimesNewRomanPSMT" w:hAnsi="Times New Roman" w:cs="Times New Roman"/>
          <w:kern w:val="1"/>
          <w:sz w:val="24"/>
          <w:szCs w:val="24"/>
          <w:lang w:val="sr-Cyrl-CS" w:eastAsia="ar-SA"/>
        </w:rPr>
        <w:t xml:space="preserve">38/2018 </w:t>
      </w:r>
      <w:r w:rsidRPr="002D14CC">
        <w:rPr>
          <w:rFonts w:ascii="Times New Roman" w:eastAsia="Arial Unicode MS" w:hAnsi="Times New Roman" w:cs="Times New Roman"/>
          <w:bCs/>
          <w:kern w:val="1"/>
          <w:sz w:val="24"/>
          <w:szCs w:val="24"/>
          <w:lang w:val="sr-Cyrl-CS" w:eastAsia="ar-SA"/>
        </w:rPr>
        <w:t>број:</w:t>
      </w:r>
      <w:r w:rsidRPr="002D14CC">
        <w:rPr>
          <w:rFonts w:ascii="Times New Roman" w:eastAsia="Arial Unicode MS" w:hAnsi="Times New Roman" w:cs="Times New Roman"/>
          <w:bCs/>
          <w:kern w:val="1"/>
          <w:sz w:val="24"/>
          <w:szCs w:val="24"/>
          <w:lang w:eastAsia="ar-SA"/>
        </w:rPr>
        <w:t xml:space="preserve"> </w:t>
      </w:r>
      <w:r w:rsidRPr="002D14CC">
        <w:rPr>
          <w:rFonts w:ascii="Times New Roman" w:eastAsia="Arial Unicode MS" w:hAnsi="Times New Roman" w:cs="Times New Roman"/>
          <w:kern w:val="1"/>
          <w:sz w:val="24"/>
          <w:szCs w:val="24"/>
          <w:lang w:val="sr-Cyrl-CS" w:eastAsia="ar-SA"/>
        </w:rPr>
        <w:t>404-02-</w:t>
      </w:r>
      <w:r w:rsidR="00147B68" w:rsidRPr="002D14CC">
        <w:rPr>
          <w:rFonts w:ascii="Times New Roman" w:eastAsia="Arial Unicode MS" w:hAnsi="Times New Roman" w:cs="Times New Roman"/>
          <w:kern w:val="1"/>
          <w:sz w:val="24"/>
          <w:szCs w:val="24"/>
          <w:lang w:val="sr-Cyrl-RS" w:eastAsia="ar-SA"/>
        </w:rPr>
        <w:t>144</w:t>
      </w:r>
      <w:r w:rsidR="00147B68"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val="sr-Cyrl-CS" w:eastAsia="ar-SA"/>
        </w:rPr>
        <w:t>1</w:t>
      </w:r>
      <w:r w:rsidRPr="002D14CC">
        <w:rPr>
          <w:rFonts w:ascii="Times New Roman" w:eastAsia="Arial Unicode MS" w:hAnsi="Times New Roman" w:cs="Times New Roman"/>
          <w:kern w:val="1"/>
          <w:sz w:val="24"/>
          <w:szCs w:val="24"/>
          <w:lang w:eastAsia="ar-SA"/>
        </w:rPr>
        <w:t>/</w:t>
      </w:r>
      <w:r w:rsidRPr="002D14CC">
        <w:rPr>
          <w:rFonts w:ascii="Times New Roman" w:eastAsia="Arial Unicode MS" w:hAnsi="Times New Roman" w:cs="Times New Roman"/>
          <w:kern w:val="1"/>
          <w:sz w:val="24"/>
          <w:szCs w:val="24"/>
          <w:lang w:val="sr-Cyrl-CS" w:eastAsia="ar-SA"/>
        </w:rPr>
        <w:t>201</w:t>
      </w:r>
      <w:r w:rsidRPr="002D14CC">
        <w:rPr>
          <w:rFonts w:ascii="Times New Roman" w:eastAsia="Arial Unicode MS" w:hAnsi="Times New Roman" w:cs="Times New Roman"/>
          <w:kern w:val="1"/>
          <w:sz w:val="24"/>
          <w:szCs w:val="24"/>
          <w:lang w:val="sr-Latn-RS" w:eastAsia="ar-SA"/>
        </w:rPr>
        <w:t>8</w:t>
      </w:r>
      <w:r w:rsidRPr="002D14CC">
        <w:rPr>
          <w:rFonts w:ascii="Times New Roman" w:eastAsia="Arial Unicode MS" w:hAnsi="Times New Roman" w:cs="Times New Roman"/>
          <w:kern w:val="1"/>
          <w:sz w:val="24"/>
          <w:szCs w:val="24"/>
          <w:lang w:eastAsia="ar-SA"/>
        </w:rPr>
        <w:t>-</w:t>
      </w:r>
      <w:r w:rsidRPr="002D14CC">
        <w:rPr>
          <w:rFonts w:ascii="Times New Roman" w:eastAsia="Arial Unicode MS" w:hAnsi="Times New Roman" w:cs="Times New Roman"/>
          <w:kern w:val="1"/>
          <w:sz w:val="24"/>
          <w:szCs w:val="24"/>
          <w:lang w:val="sr-Latn-CS" w:eastAsia="ar-SA"/>
        </w:rPr>
        <w:t>22</w:t>
      </w:r>
      <w:r w:rsidRPr="002D14CC">
        <w:rPr>
          <w:rFonts w:ascii="Times New Roman" w:eastAsia="Arial Unicode MS" w:hAnsi="Times New Roman" w:cs="Times New Roman"/>
          <w:i/>
          <w:iCs/>
          <w:kern w:val="1"/>
          <w:sz w:val="24"/>
          <w:szCs w:val="24"/>
          <w:lang w:val="sr-Cyrl-RS" w:eastAsia="ar-SA"/>
        </w:rPr>
        <w:t xml:space="preserve"> </w:t>
      </w:r>
      <w:r w:rsidR="00147B68" w:rsidRPr="002D14CC">
        <w:rPr>
          <w:rFonts w:ascii="Times New Roman" w:eastAsia="Arial Unicode MS" w:hAnsi="Times New Roman" w:cs="Times New Roman"/>
          <w:iCs/>
          <w:kern w:val="1"/>
          <w:sz w:val="24"/>
          <w:szCs w:val="24"/>
          <w:lang w:val="sr-Cyrl-CS" w:eastAsia="ar-SA"/>
        </w:rPr>
        <w:t xml:space="preserve">од </w:t>
      </w:r>
      <w:r w:rsidR="00591665" w:rsidRPr="002D14CC">
        <w:rPr>
          <w:rFonts w:ascii="Times New Roman" w:eastAsia="Arial Unicode MS" w:hAnsi="Times New Roman" w:cs="Times New Roman"/>
          <w:iCs/>
          <w:kern w:val="1"/>
          <w:sz w:val="24"/>
          <w:szCs w:val="24"/>
          <w:lang w:val="sr-Cyrl-CS" w:eastAsia="ar-SA"/>
        </w:rPr>
        <w:t>27</w:t>
      </w:r>
      <w:r w:rsidRPr="002D14CC">
        <w:rPr>
          <w:rFonts w:ascii="Times New Roman" w:eastAsia="Arial Unicode MS" w:hAnsi="Times New Roman" w:cs="Times New Roman"/>
          <w:iCs/>
          <w:kern w:val="1"/>
          <w:sz w:val="24"/>
          <w:szCs w:val="24"/>
          <w:lang w:val="sr-Cyrl-CS" w:eastAsia="ar-SA"/>
        </w:rPr>
        <w:t>.</w:t>
      </w:r>
      <w:r w:rsidR="00147B68" w:rsidRPr="002D14CC">
        <w:rPr>
          <w:rFonts w:ascii="Times New Roman" w:eastAsia="Arial Unicode MS" w:hAnsi="Times New Roman" w:cs="Times New Roman"/>
          <w:iCs/>
          <w:kern w:val="1"/>
          <w:sz w:val="24"/>
          <w:szCs w:val="24"/>
          <w:lang w:val="sr-Cyrl-CS" w:eastAsia="ar-SA"/>
        </w:rPr>
        <w:t xml:space="preserve"> </w:t>
      </w:r>
      <w:r w:rsidR="00A3171D" w:rsidRPr="002D14CC">
        <w:rPr>
          <w:rFonts w:ascii="Times New Roman" w:eastAsia="Arial Unicode MS" w:hAnsi="Times New Roman" w:cs="Times New Roman"/>
          <w:iCs/>
          <w:kern w:val="1"/>
          <w:sz w:val="24"/>
          <w:szCs w:val="24"/>
          <w:lang w:val="sr-Cyrl-CS" w:eastAsia="ar-SA"/>
        </w:rPr>
        <w:t>деце</w:t>
      </w:r>
      <w:r w:rsidR="00147B68" w:rsidRPr="002D14CC">
        <w:rPr>
          <w:rFonts w:ascii="Times New Roman" w:eastAsia="Arial Unicode MS" w:hAnsi="Times New Roman" w:cs="Times New Roman"/>
          <w:iCs/>
          <w:kern w:val="1"/>
          <w:sz w:val="24"/>
          <w:szCs w:val="24"/>
          <w:lang w:val="sr-Cyrl-CS" w:eastAsia="ar-SA"/>
        </w:rPr>
        <w:t>мбра</w:t>
      </w:r>
      <w:r w:rsidRPr="002D14CC">
        <w:rPr>
          <w:rFonts w:ascii="Times New Roman" w:eastAsia="Arial Unicode MS" w:hAnsi="Times New Roman" w:cs="Times New Roman"/>
          <w:iCs/>
          <w:kern w:val="1"/>
          <w:sz w:val="24"/>
          <w:szCs w:val="24"/>
          <w:lang w:val="sr-Cyrl-CS" w:eastAsia="ar-SA"/>
        </w:rPr>
        <w:t xml:space="preserve"> 2018. године </w:t>
      </w:r>
      <w:r w:rsidRPr="002D14CC">
        <w:rPr>
          <w:rFonts w:ascii="Times New Roman" w:eastAsia="Arial Unicode MS" w:hAnsi="Times New Roman" w:cs="Times New Roman"/>
          <w:kern w:val="1"/>
          <w:sz w:val="24"/>
          <w:szCs w:val="24"/>
          <w:lang w:eastAsia="ar-SA"/>
        </w:rPr>
        <w:t xml:space="preserve">и Решења о образовању </w:t>
      </w:r>
      <w:r w:rsidRPr="002D14CC">
        <w:rPr>
          <w:rFonts w:ascii="Times New Roman" w:eastAsia="Arial Unicode MS" w:hAnsi="Times New Roman" w:cs="Times New Roman"/>
          <w:kern w:val="1"/>
          <w:sz w:val="24"/>
          <w:szCs w:val="24"/>
          <w:lang w:val="sr-Cyrl-RS" w:eastAsia="ar-SA"/>
        </w:rPr>
        <w:t>к</w:t>
      </w:r>
      <w:r w:rsidRPr="002D14CC">
        <w:rPr>
          <w:rFonts w:ascii="Times New Roman" w:eastAsia="Arial Unicode MS" w:hAnsi="Times New Roman" w:cs="Times New Roman"/>
          <w:kern w:val="1"/>
          <w:sz w:val="24"/>
          <w:szCs w:val="24"/>
          <w:lang w:eastAsia="ar-SA"/>
        </w:rPr>
        <w:t>омисије за јавну набавку</w:t>
      </w:r>
      <w:r w:rsidRPr="002D14CC">
        <w:rPr>
          <w:rFonts w:ascii="Times New Roman" w:eastAsia="Arial Unicode MS" w:hAnsi="Times New Roman" w:cs="Times New Roman"/>
          <w:kern w:val="1"/>
          <w:sz w:val="24"/>
          <w:szCs w:val="24"/>
          <w:lang w:val="sr-Cyrl-CS" w:eastAsia="ar-SA"/>
        </w:rPr>
        <w:t xml:space="preserve"> </w:t>
      </w:r>
      <w:r w:rsidR="00147B68" w:rsidRPr="002D14CC">
        <w:rPr>
          <w:rFonts w:ascii="Times New Roman" w:eastAsia="TimesNewRomanPSMT" w:hAnsi="Times New Roman" w:cs="Times New Roman"/>
          <w:kern w:val="1"/>
          <w:sz w:val="24"/>
          <w:szCs w:val="24"/>
          <w:lang w:val="sr-Cyrl-CS" w:eastAsia="ar-SA"/>
        </w:rPr>
        <w:t xml:space="preserve">38/2018 </w:t>
      </w:r>
      <w:r w:rsidRPr="002D14CC">
        <w:rPr>
          <w:rFonts w:ascii="Times New Roman" w:eastAsia="Arial Unicode MS" w:hAnsi="Times New Roman" w:cs="Times New Roman"/>
          <w:bCs/>
          <w:kern w:val="1"/>
          <w:sz w:val="24"/>
          <w:szCs w:val="24"/>
          <w:lang w:val="sr-Cyrl-CS" w:eastAsia="ar-SA"/>
        </w:rPr>
        <w:t>број:</w:t>
      </w:r>
      <w:r w:rsidRPr="002D14CC">
        <w:rPr>
          <w:rFonts w:ascii="Times New Roman" w:eastAsia="Arial Unicode MS" w:hAnsi="Times New Roman" w:cs="Times New Roman"/>
          <w:b/>
          <w:bCs/>
          <w:kern w:val="1"/>
          <w:sz w:val="24"/>
          <w:szCs w:val="24"/>
          <w:lang w:val="sr-Cyrl-CS" w:eastAsia="ar-SA"/>
        </w:rPr>
        <w:t xml:space="preserve"> </w:t>
      </w:r>
      <w:r w:rsidRPr="002D14CC">
        <w:rPr>
          <w:rFonts w:ascii="Times New Roman" w:eastAsia="Arial Unicode MS" w:hAnsi="Times New Roman" w:cs="Times New Roman"/>
          <w:kern w:val="1"/>
          <w:sz w:val="24"/>
          <w:szCs w:val="24"/>
          <w:lang w:val="sr-Cyrl-CS" w:eastAsia="ar-SA"/>
        </w:rPr>
        <w:t>404-02-</w:t>
      </w:r>
      <w:r w:rsidR="00147B68" w:rsidRPr="002D14CC">
        <w:rPr>
          <w:rFonts w:ascii="Times New Roman" w:eastAsia="Arial Unicode MS" w:hAnsi="Times New Roman" w:cs="Times New Roman"/>
          <w:kern w:val="1"/>
          <w:sz w:val="24"/>
          <w:szCs w:val="24"/>
          <w:lang w:eastAsia="ar-SA"/>
        </w:rPr>
        <w:t>144</w:t>
      </w:r>
      <w:r w:rsidR="00147B68" w:rsidRPr="002D14CC">
        <w:rPr>
          <w:rFonts w:ascii="Times New Roman" w:eastAsia="Arial Unicode MS" w:hAnsi="Times New Roman" w:cs="Times New Roman"/>
          <w:kern w:val="1"/>
          <w:sz w:val="24"/>
          <w:szCs w:val="24"/>
          <w:lang w:val="sr-Cyrl-CS" w:eastAsia="ar-SA"/>
        </w:rPr>
        <w:t>/2</w:t>
      </w:r>
      <w:r w:rsidRPr="002D14CC">
        <w:rPr>
          <w:rFonts w:ascii="Times New Roman" w:eastAsia="Arial Unicode MS" w:hAnsi="Times New Roman" w:cs="Times New Roman"/>
          <w:kern w:val="1"/>
          <w:sz w:val="24"/>
          <w:szCs w:val="24"/>
          <w:lang w:eastAsia="ar-SA"/>
        </w:rPr>
        <w:t>/</w:t>
      </w:r>
      <w:r w:rsidRPr="002D14CC">
        <w:rPr>
          <w:rFonts w:ascii="Times New Roman" w:eastAsia="Arial Unicode MS" w:hAnsi="Times New Roman" w:cs="Times New Roman"/>
          <w:kern w:val="1"/>
          <w:sz w:val="24"/>
          <w:szCs w:val="24"/>
          <w:lang w:val="sr-Cyrl-CS" w:eastAsia="ar-SA"/>
        </w:rPr>
        <w:t>201</w:t>
      </w:r>
      <w:r w:rsidRPr="002D14CC">
        <w:rPr>
          <w:rFonts w:ascii="Times New Roman" w:eastAsia="Arial Unicode MS" w:hAnsi="Times New Roman" w:cs="Times New Roman"/>
          <w:kern w:val="1"/>
          <w:sz w:val="24"/>
          <w:szCs w:val="24"/>
          <w:lang w:val="sr-Latn-RS" w:eastAsia="ar-SA"/>
        </w:rPr>
        <w:t>8</w:t>
      </w:r>
      <w:r w:rsidRPr="002D14CC">
        <w:rPr>
          <w:rFonts w:ascii="Times New Roman" w:eastAsia="Arial Unicode MS" w:hAnsi="Times New Roman" w:cs="Times New Roman"/>
          <w:kern w:val="1"/>
          <w:sz w:val="24"/>
          <w:szCs w:val="24"/>
          <w:lang w:eastAsia="ar-SA"/>
        </w:rPr>
        <w:t>-</w:t>
      </w:r>
      <w:r w:rsidRPr="002D14CC">
        <w:rPr>
          <w:rFonts w:ascii="Times New Roman" w:eastAsia="Arial Unicode MS" w:hAnsi="Times New Roman" w:cs="Times New Roman"/>
          <w:kern w:val="1"/>
          <w:sz w:val="24"/>
          <w:szCs w:val="24"/>
          <w:lang w:val="sr-Latn-CS" w:eastAsia="ar-SA"/>
        </w:rPr>
        <w:t>22</w:t>
      </w:r>
      <w:r w:rsidRPr="002D14CC">
        <w:rPr>
          <w:rFonts w:ascii="Times New Roman" w:eastAsia="Arial Unicode MS" w:hAnsi="Times New Roman" w:cs="Times New Roman"/>
          <w:i/>
          <w:iCs/>
          <w:kern w:val="1"/>
          <w:sz w:val="24"/>
          <w:szCs w:val="24"/>
          <w:lang w:val="sr-Cyrl-RS" w:eastAsia="ar-SA"/>
        </w:rPr>
        <w:t xml:space="preserve"> </w:t>
      </w:r>
      <w:r w:rsidRPr="002D14CC">
        <w:rPr>
          <w:rFonts w:ascii="Times New Roman" w:eastAsia="Arial Unicode MS" w:hAnsi="Times New Roman" w:cs="Times New Roman"/>
          <w:iCs/>
          <w:kern w:val="1"/>
          <w:sz w:val="24"/>
          <w:szCs w:val="24"/>
          <w:lang w:val="sr-Cyrl-CS" w:eastAsia="ar-SA"/>
        </w:rPr>
        <w:t xml:space="preserve">од </w:t>
      </w:r>
      <w:r w:rsidR="00591665" w:rsidRPr="002D14CC">
        <w:rPr>
          <w:rFonts w:ascii="Times New Roman" w:eastAsia="Arial Unicode MS" w:hAnsi="Times New Roman" w:cs="Times New Roman"/>
          <w:iCs/>
          <w:kern w:val="1"/>
          <w:sz w:val="24"/>
          <w:szCs w:val="24"/>
          <w:lang w:val="sr-Cyrl-CS" w:eastAsia="ar-SA"/>
        </w:rPr>
        <w:t>27</w:t>
      </w:r>
      <w:r w:rsidR="00A3171D" w:rsidRPr="002D14CC">
        <w:rPr>
          <w:rFonts w:ascii="Times New Roman" w:eastAsia="Arial Unicode MS" w:hAnsi="Times New Roman" w:cs="Times New Roman"/>
          <w:iCs/>
          <w:kern w:val="1"/>
          <w:sz w:val="24"/>
          <w:szCs w:val="24"/>
          <w:lang w:val="sr-Cyrl-CS" w:eastAsia="ar-SA"/>
        </w:rPr>
        <w:t xml:space="preserve">. децембра 2018. </w:t>
      </w:r>
      <w:r w:rsidRPr="002D14CC">
        <w:rPr>
          <w:rFonts w:ascii="Times New Roman" w:eastAsia="Arial Unicode MS" w:hAnsi="Times New Roman" w:cs="Times New Roman"/>
          <w:iCs/>
          <w:kern w:val="1"/>
          <w:sz w:val="24"/>
          <w:szCs w:val="24"/>
          <w:lang w:val="sr-Cyrl-CS" w:eastAsia="ar-SA"/>
        </w:rPr>
        <w:t xml:space="preserve"> године</w:t>
      </w:r>
      <w:r w:rsidR="00A3171D" w:rsidRPr="002D14CC">
        <w:rPr>
          <w:rFonts w:ascii="Times New Roman" w:eastAsia="Arial Unicode MS" w:hAnsi="Times New Roman" w:cs="Times New Roman"/>
          <w:iCs/>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припремљена је:</w:t>
      </w:r>
    </w:p>
    <w:p w:rsidR="00BA65B9" w:rsidRDefault="00BA65B9" w:rsidP="00BA65B9">
      <w:pPr>
        <w:suppressAutoHyphens/>
        <w:spacing w:after="0" w:line="100" w:lineRule="atLeast"/>
        <w:jc w:val="center"/>
        <w:rPr>
          <w:rFonts w:ascii="Times New Roman" w:eastAsia="Arial Unicode MS" w:hAnsi="Times New Roman" w:cs="Times New Roman"/>
          <w:b/>
          <w:kern w:val="1"/>
          <w:sz w:val="24"/>
          <w:szCs w:val="24"/>
          <w:lang w:val="sr-Cyrl-CS" w:eastAsia="ar-SA"/>
        </w:rPr>
      </w:pPr>
    </w:p>
    <w:p w:rsidR="00DD348E" w:rsidRPr="002D14CC" w:rsidRDefault="00DD348E" w:rsidP="00BA65B9">
      <w:pPr>
        <w:suppressAutoHyphens/>
        <w:spacing w:after="0" w:line="100" w:lineRule="atLeast"/>
        <w:jc w:val="center"/>
        <w:rPr>
          <w:rFonts w:ascii="Times New Roman" w:eastAsia="Arial Unicode MS" w:hAnsi="Times New Roman" w:cs="Times New Roman"/>
          <w:b/>
          <w:kern w:val="1"/>
          <w:sz w:val="24"/>
          <w:szCs w:val="24"/>
          <w:lang w:val="sr-Cyrl-CS" w:eastAsia="ar-SA"/>
        </w:rPr>
      </w:pPr>
    </w:p>
    <w:p w:rsidR="00BA65B9" w:rsidRPr="002D14CC" w:rsidRDefault="00BA65B9" w:rsidP="00A3171D">
      <w:pPr>
        <w:shd w:val="clear" w:color="auto" w:fill="BDD6EE" w:themeFill="accent1" w:themeFillTint="66"/>
        <w:suppressAutoHyphens/>
        <w:spacing w:after="0" w:line="100" w:lineRule="atLeast"/>
        <w:jc w:val="center"/>
        <w:rPr>
          <w:rFonts w:ascii="Times New Roman" w:eastAsia="Arial Unicode MS" w:hAnsi="Times New Roman" w:cs="Times New Roman"/>
          <w:b/>
          <w:kern w:val="1"/>
          <w:sz w:val="24"/>
          <w:szCs w:val="24"/>
          <w:lang w:eastAsia="ar-SA"/>
        </w:rPr>
      </w:pPr>
      <w:r w:rsidRPr="002D14CC">
        <w:rPr>
          <w:rFonts w:ascii="Times New Roman" w:eastAsia="Arial Unicode MS" w:hAnsi="Times New Roman" w:cs="Times New Roman"/>
          <w:b/>
          <w:kern w:val="1"/>
          <w:sz w:val="24"/>
          <w:szCs w:val="24"/>
          <w:lang w:eastAsia="ar-SA"/>
        </w:rPr>
        <w:t>КОНКУРСНА ДОКУМЕНТАЦИЈА</w:t>
      </w:r>
    </w:p>
    <w:p w:rsidR="00A3171D" w:rsidRPr="002D14CC" w:rsidRDefault="00BA65B9" w:rsidP="00A3171D">
      <w:pPr>
        <w:shd w:val="clear" w:color="auto" w:fill="BDD6EE" w:themeFill="accent1" w:themeFillTint="66"/>
        <w:jc w:val="center"/>
        <w:rPr>
          <w:rFonts w:ascii="Times New Roman" w:eastAsia="Arial Unicode MS" w:hAnsi="Times New Roman" w:cs="Times New Roman"/>
          <w:bCs/>
          <w:kern w:val="1"/>
          <w:sz w:val="24"/>
          <w:szCs w:val="24"/>
          <w:lang w:val="sr-Cyrl-CS" w:eastAsia="ar-SA"/>
        </w:rPr>
      </w:pPr>
      <w:r w:rsidRPr="002D14CC">
        <w:rPr>
          <w:rFonts w:ascii="Times New Roman" w:eastAsia="Arial Unicode MS" w:hAnsi="Times New Roman" w:cs="Times New Roman"/>
          <w:b/>
          <w:bCs/>
          <w:color w:val="000000"/>
          <w:kern w:val="1"/>
          <w:sz w:val="24"/>
          <w:szCs w:val="24"/>
          <w:lang w:eastAsia="ar-SA"/>
        </w:rPr>
        <w:t>Ј</w:t>
      </w:r>
      <w:r w:rsidRPr="002D14CC">
        <w:rPr>
          <w:rFonts w:ascii="Times New Roman" w:eastAsia="Arial Unicode MS" w:hAnsi="Times New Roman" w:cs="Times New Roman"/>
          <w:b/>
          <w:bCs/>
          <w:color w:val="000000"/>
          <w:kern w:val="1"/>
          <w:sz w:val="24"/>
          <w:szCs w:val="24"/>
          <w:lang w:val="sr-Cyrl-RS" w:eastAsia="ar-SA"/>
        </w:rPr>
        <w:t xml:space="preserve">авна набавка </w:t>
      </w:r>
      <w:r w:rsidR="00E9221A" w:rsidRPr="002D14CC">
        <w:rPr>
          <w:rFonts w:ascii="Times New Roman" w:eastAsia="Arial Unicode MS" w:hAnsi="Times New Roman" w:cs="Times New Roman"/>
          <w:b/>
          <w:bCs/>
          <w:kern w:val="1"/>
          <w:sz w:val="24"/>
          <w:szCs w:val="24"/>
          <w:lang w:val="sr-Cyrl-RS" w:eastAsia="ar-SA"/>
        </w:rPr>
        <w:t xml:space="preserve">услуга - </w:t>
      </w:r>
      <w:r w:rsidR="00076038" w:rsidRPr="002D14CC">
        <w:rPr>
          <w:rFonts w:ascii="Times New Roman" w:hAnsi="Times New Roman" w:cs="Times New Roman"/>
          <w:b/>
          <w:bCs/>
          <w:sz w:val="24"/>
          <w:szCs w:val="24"/>
          <w:lang w:val="sr-Cyrl-RS"/>
        </w:rPr>
        <w:t>Доградња</w:t>
      </w:r>
      <w:r w:rsidR="00076038" w:rsidRPr="002D14CC">
        <w:rPr>
          <w:rFonts w:ascii="Times New Roman" w:hAnsi="Times New Roman" w:cs="Times New Roman"/>
          <w:b/>
          <w:sz w:val="24"/>
          <w:szCs w:val="24"/>
          <w:lang w:val="sr-Cyrl-RS"/>
        </w:rPr>
        <w:t xml:space="preserve"> </w:t>
      </w:r>
      <w:r w:rsidR="00076038" w:rsidRPr="002D14CC">
        <w:rPr>
          <w:rFonts w:ascii="Times New Roman" w:hAnsi="Times New Roman" w:cs="Times New Roman"/>
          <w:b/>
          <w:bCs/>
          <w:sz w:val="24"/>
          <w:szCs w:val="24"/>
          <w:lang w:val="sr-Cyrl-RS"/>
        </w:rPr>
        <w:t>и</w:t>
      </w:r>
      <w:r w:rsidR="00076038" w:rsidRPr="002D14CC">
        <w:rPr>
          <w:rFonts w:ascii="Times New Roman" w:hAnsi="Times New Roman" w:cs="Times New Roman"/>
          <w:b/>
          <w:sz w:val="24"/>
          <w:szCs w:val="24"/>
          <w:lang w:val="sr-Cyrl-RS"/>
        </w:rPr>
        <w:t xml:space="preserve"> м</w:t>
      </w:r>
      <w:r w:rsidR="00076038" w:rsidRPr="002D14CC">
        <w:rPr>
          <w:rFonts w:ascii="Times New Roman" w:hAnsi="Times New Roman" w:cs="Times New Roman"/>
          <w:b/>
          <w:bCs/>
          <w:sz w:val="24"/>
          <w:szCs w:val="24"/>
        </w:rPr>
        <w:t>одификациј</w:t>
      </w:r>
      <w:r w:rsidR="00076038" w:rsidRPr="002D14CC">
        <w:rPr>
          <w:rFonts w:ascii="Times New Roman" w:hAnsi="Times New Roman" w:cs="Times New Roman"/>
          <w:b/>
          <w:bCs/>
          <w:sz w:val="24"/>
          <w:szCs w:val="24"/>
          <w:lang w:val="sr-Cyrl-RS"/>
        </w:rPr>
        <w:t xml:space="preserve">а </w:t>
      </w:r>
      <w:r w:rsidR="00076038" w:rsidRPr="002D14CC">
        <w:rPr>
          <w:rFonts w:ascii="Times New Roman" w:hAnsi="Times New Roman" w:cs="Times New Roman"/>
          <w:b/>
          <w:bCs/>
          <w:sz w:val="24"/>
          <w:szCs w:val="24"/>
        </w:rPr>
        <w:t xml:space="preserve">софтвера за дечије и родитељске додатке </w:t>
      </w:r>
      <w:proofErr w:type="gramStart"/>
      <w:r w:rsidR="00076038" w:rsidRPr="002D14CC">
        <w:rPr>
          <w:rFonts w:ascii="Times New Roman" w:hAnsi="Times New Roman" w:cs="Times New Roman"/>
          <w:b/>
          <w:bCs/>
          <w:sz w:val="24"/>
          <w:szCs w:val="24"/>
        </w:rPr>
        <w:t>у  складу</w:t>
      </w:r>
      <w:proofErr w:type="gramEnd"/>
      <w:r w:rsidR="00076038" w:rsidRPr="002D14CC">
        <w:rPr>
          <w:rFonts w:ascii="Times New Roman" w:hAnsi="Times New Roman" w:cs="Times New Roman"/>
          <w:b/>
          <w:bCs/>
          <w:sz w:val="24"/>
          <w:szCs w:val="24"/>
        </w:rPr>
        <w:t xml:space="preserve"> са </w:t>
      </w:r>
      <w:r w:rsidR="00076038" w:rsidRPr="002D14CC">
        <w:rPr>
          <w:rFonts w:ascii="Times New Roman" w:hAnsi="Times New Roman" w:cs="Times New Roman"/>
          <w:b/>
          <w:bCs/>
          <w:sz w:val="24"/>
          <w:szCs w:val="24"/>
          <w:lang w:val="sr-Cyrl-RS"/>
        </w:rPr>
        <w:t>одредба</w:t>
      </w:r>
      <w:r w:rsidR="00076038" w:rsidRPr="002D14CC">
        <w:rPr>
          <w:rFonts w:ascii="Times New Roman" w:hAnsi="Times New Roman" w:cs="Times New Roman"/>
          <w:b/>
          <w:bCs/>
          <w:sz w:val="24"/>
          <w:szCs w:val="24"/>
        </w:rPr>
        <w:t xml:space="preserve">ма </w:t>
      </w:r>
      <w:r w:rsidR="00076038" w:rsidRPr="002D14CC">
        <w:rPr>
          <w:rFonts w:ascii="Times New Roman" w:hAnsi="Times New Roman" w:cs="Times New Roman"/>
          <w:b/>
          <w:bCs/>
          <w:sz w:val="24"/>
          <w:szCs w:val="24"/>
          <w:lang w:val="sr-Cyrl-RS"/>
        </w:rPr>
        <w:t>Закона о изменама и допуна</w:t>
      </w:r>
      <w:r w:rsidR="00076038" w:rsidRPr="002D14CC">
        <w:rPr>
          <w:rFonts w:ascii="Times New Roman" w:hAnsi="Times New Roman" w:cs="Times New Roman"/>
          <w:b/>
          <w:bCs/>
          <w:sz w:val="24"/>
          <w:szCs w:val="24"/>
        </w:rPr>
        <w:t xml:space="preserve"> Закона о финансијској подршци породици са децом („Сл.</w:t>
      </w:r>
      <w:r w:rsidR="00076038" w:rsidRPr="002D14CC">
        <w:rPr>
          <w:rFonts w:ascii="Times New Roman" w:hAnsi="Times New Roman" w:cs="Times New Roman"/>
          <w:b/>
          <w:bCs/>
          <w:sz w:val="24"/>
          <w:szCs w:val="24"/>
          <w:lang w:val="sr-Cyrl-RS"/>
        </w:rPr>
        <w:t xml:space="preserve"> </w:t>
      </w:r>
      <w:r w:rsidR="00076038" w:rsidRPr="002D14CC">
        <w:rPr>
          <w:rFonts w:ascii="Times New Roman" w:hAnsi="Times New Roman" w:cs="Times New Roman"/>
          <w:b/>
          <w:bCs/>
          <w:sz w:val="24"/>
          <w:szCs w:val="24"/>
        </w:rPr>
        <w:t xml:space="preserve">Гл.“ РС број </w:t>
      </w:r>
      <w:r w:rsidR="00076038" w:rsidRPr="002D14CC">
        <w:rPr>
          <w:rFonts w:ascii="Times New Roman" w:hAnsi="Times New Roman" w:cs="Times New Roman"/>
          <w:b/>
          <w:bCs/>
          <w:sz w:val="24"/>
          <w:szCs w:val="24"/>
          <w:lang w:val="sr-Cyrl-RS"/>
        </w:rPr>
        <w:t>50</w:t>
      </w:r>
      <w:r w:rsidR="00076038" w:rsidRPr="002D14CC">
        <w:rPr>
          <w:rFonts w:ascii="Times New Roman" w:hAnsi="Times New Roman" w:cs="Times New Roman"/>
          <w:b/>
          <w:bCs/>
          <w:sz w:val="24"/>
          <w:szCs w:val="24"/>
        </w:rPr>
        <w:t>/201</w:t>
      </w:r>
      <w:r w:rsidR="00076038" w:rsidRPr="002D14CC">
        <w:rPr>
          <w:rFonts w:ascii="Times New Roman" w:hAnsi="Times New Roman" w:cs="Times New Roman"/>
          <w:b/>
          <w:bCs/>
          <w:sz w:val="24"/>
          <w:szCs w:val="24"/>
          <w:lang w:val="sr-Cyrl-RS"/>
        </w:rPr>
        <w:t>8</w:t>
      </w:r>
      <w:r w:rsidR="00076038" w:rsidRPr="002D14CC">
        <w:rPr>
          <w:rFonts w:ascii="Times New Roman" w:hAnsi="Times New Roman" w:cs="Times New Roman"/>
          <w:b/>
          <w:bCs/>
          <w:sz w:val="24"/>
          <w:szCs w:val="24"/>
        </w:rPr>
        <w:t>)</w:t>
      </w:r>
      <w:r w:rsidR="00076038" w:rsidRPr="002D14CC">
        <w:rPr>
          <w:rFonts w:ascii="Times New Roman" w:hAnsi="Times New Roman" w:cs="Times New Roman"/>
          <w:b/>
          <w:bCs/>
          <w:sz w:val="24"/>
          <w:szCs w:val="24"/>
          <w:lang w:val="sr-Cyrl-RS"/>
        </w:rPr>
        <w:t xml:space="preserve">, </w:t>
      </w:r>
      <w:r w:rsidR="00076038" w:rsidRPr="002D14CC">
        <w:rPr>
          <w:rFonts w:ascii="Times New Roman" w:eastAsia="Arial Unicode MS" w:hAnsi="Times New Roman" w:cs="Times New Roman"/>
          <w:b/>
          <w:bCs/>
          <w:kern w:val="1"/>
          <w:sz w:val="24"/>
          <w:szCs w:val="24"/>
          <w:lang w:eastAsia="ar-SA"/>
        </w:rPr>
        <w:t xml:space="preserve"> ЈН бр.</w:t>
      </w:r>
      <w:r w:rsidR="00076038" w:rsidRPr="002D14CC">
        <w:rPr>
          <w:rFonts w:ascii="Times New Roman" w:eastAsia="Arial Unicode MS" w:hAnsi="Times New Roman" w:cs="Times New Roman"/>
          <w:b/>
          <w:bCs/>
          <w:kern w:val="1"/>
          <w:sz w:val="24"/>
          <w:szCs w:val="24"/>
          <w:lang w:val="sr-Cyrl-CS" w:eastAsia="ar-SA"/>
        </w:rPr>
        <w:t xml:space="preserve"> </w:t>
      </w:r>
      <w:r w:rsidR="00076038" w:rsidRPr="002D14CC">
        <w:rPr>
          <w:rFonts w:ascii="Times New Roman" w:eastAsia="Arial Unicode MS" w:hAnsi="Times New Roman" w:cs="Times New Roman"/>
          <w:b/>
          <w:bCs/>
          <w:kern w:val="1"/>
          <w:sz w:val="24"/>
          <w:szCs w:val="24"/>
          <w:lang w:val="sr-Cyrl-RS" w:eastAsia="ar-SA"/>
        </w:rPr>
        <w:t>38</w:t>
      </w:r>
      <w:r w:rsidR="00076038" w:rsidRPr="002D14CC">
        <w:rPr>
          <w:rFonts w:ascii="Times New Roman" w:eastAsia="Arial Unicode MS" w:hAnsi="Times New Roman" w:cs="Times New Roman"/>
          <w:b/>
          <w:bCs/>
          <w:kern w:val="1"/>
          <w:sz w:val="24"/>
          <w:szCs w:val="24"/>
          <w:lang w:val="sr-Cyrl-CS" w:eastAsia="ar-SA"/>
        </w:rPr>
        <w:t>/2018</w:t>
      </w:r>
      <w:r w:rsidR="00A3171D" w:rsidRPr="002D14CC">
        <w:rPr>
          <w:rFonts w:ascii="Times New Roman" w:eastAsia="Arial Unicode MS" w:hAnsi="Times New Roman" w:cs="Times New Roman"/>
          <w:bCs/>
          <w:kern w:val="1"/>
          <w:sz w:val="24"/>
          <w:szCs w:val="24"/>
          <w:lang w:val="sr-Cyrl-CS" w:eastAsia="ar-SA"/>
        </w:rPr>
        <w:t xml:space="preserve"> </w:t>
      </w:r>
    </w:p>
    <w:p w:rsidR="00BA65B9" w:rsidRPr="002D14CC" w:rsidRDefault="00A3171D" w:rsidP="00A3171D">
      <w:pPr>
        <w:shd w:val="clear" w:color="auto" w:fill="BDD6EE" w:themeFill="accent1" w:themeFillTint="66"/>
        <w:spacing w:after="0"/>
        <w:jc w:val="center"/>
        <w:rPr>
          <w:rFonts w:ascii="Times New Roman" w:eastAsia="Arial Unicode MS" w:hAnsi="Times New Roman" w:cs="Times New Roman"/>
          <w:bCs/>
          <w:kern w:val="1"/>
          <w:sz w:val="24"/>
          <w:szCs w:val="24"/>
          <w:lang w:val="sr-Cyrl-CS" w:eastAsia="ar-SA"/>
        </w:rPr>
      </w:pPr>
      <w:r w:rsidRPr="002D14CC">
        <w:rPr>
          <w:rFonts w:ascii="Times New Roman" w:eastAsia="Arial Unicode MS" w:hAnsi="Times New Roman" w:cs="Times New Roman"/>
          <w:bCs/>
          <w:kern w:val="1"/>
          <w:sz w:val="24"/>
          <w:szCs w:val="24"/>
          <w:lang w:val="sr-Cyrl-CS" w:eastAsia="ar-SA"/>
        </w:rPr>
        <w:t xml:space="preserve">У ПРЕГОВАРАЧКОМ ПОСТУПКУ БЕЗ ОБЈАВЉИВАЊА ПОЗИВА ЗА ПОДНОШЕЊЕ ПОНУДА </w:t>
      </w:r>
    </w:p>
    <w:p w:rsidR="00680C17" w:rsidRDefault="00680C17" w:rsidP="00BA65B9">
      <w:pPr>
        <w:suppressAutoHyphens/>
        <w:spacing w:after="0" w:line="100" w:lineRule="atLeast"/>
        <w:jc w:val="both"/>
        <w:rPr>
          <w:rFonts w:ascii="Times New Roman" w:eastAsia="TimesNewRomanPSMT" w:hAnsi="Times New Roman" w:cs="Times New Roman"/>
          <w:kern w:val="1"/>
          <w:sz w:val="24"/>
          <w:szCs w:val="24"/>
          <w:lang w:eastAsia="ar-SA"/>
        </w:rPr>
      </w:pPr>
    </w:p>
    <w:p w:rsidR="00DD348E" w:rsidRPr="002D14CC" w:rsidRDefault="00DD348E" w:rsidP="00BA65B9">
      <w:pPr>
        <w:suppressAutoHyphens/>
        <w:spacing w:after="0" w:line="100" w:lineRule="atLeast"/>
        <w:jc w:val="both"/>
        <w:rPr>
          <w:rFonts w:ascii="Times New Roman" w:eastAsia="TimesNewRomanPSMT"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kern w:val="1"/>
          <w:sz w:val="24"/>
          <w:szCs w:val="24"/>
          <w:lang w:eastAsia="ar-SA"/>
        </w:rPr>
      </w:pPr>
      <w:r w:rsidRPr="002D14CC">
        <w:rPr>
          <w:rFonts w:ascii="Times New Roman" w:eastAsia="TimesNewRomanPSMT" w:hAnsi="Times New Roman" w:cs="Times New Roman"/>
          <w:kern w:val="1"/>
          <w:sz w:val="24"/>
          <w:szCs w:val="24"/>
          <w:lang w:eastAsia="ar-SA"/>
        </w:rPr>
        <w:t>Конкурсна документација садржи:</w:t>
      </w:r>
    </w:p>
    <w:p w:rsidR="00BA65B9" w:rsidRPr="002D14CC" w:rsidRDefault="00BA65B9" w:rsidP="00BA65B9">
      <w:pPr>
        <w:suppressAutoHyphens/>
        <w:spacing w:after="0" w:line="100" w:lineRule="atLeast"/>
        <w:jc w:val="both"/>
        <w:rPr>
          <w:rFonts w:ascii="Times New Roman" w:eastAsia="TimesNewRomanPSMT" w:hAnsi="Times New Roman" w:cs="Times New Roman"/>
          <w:kern w:val="1"/>
          <w:sz w:val="24"/>
          <w:szCs w:val="24"/>
          <w:lang w:val="sr-Cyrl-CS" w:eastAsia="ar-SA"/>
        </w:rPr>
      </w:pPr>
    </w:p>
    <w:tbl>
      <w:tblPr>
        <w:tblW w:w="9356" w:type="dxa"/>
        <w:tblInd w:w="108" w:type="dxa"/>
        <w:tblLayout w:type="fixed"/>
        <w:tblLook w:val="0000" w:firstRow="0" w:lastRow="0" w:firstColumn="0" w:lastColumn="0" w:noHBand="0" w:noVBand="0"/>
      </w:tblPr>
      <w:tblGrid>
        <w:gridCol w:w="1305"/>
        <w:gridCol w:w="6917"/>
        <w:gridCol w:w="1134"/>
      </w:tblGrid>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pacing w:after="0" w:line="100" w:lineRule="atLeast"/>
              <w:jc w:val="both"/>
              <w:rPr>
                <w:rFonts w:ascii="Times New Roman" w:eastAsia="TimesNewRomanPSMT" w:hAnsi="Times New Roman" w:cs="Times New Roman"/>
                <w:b/>
                <w:i/>
                <w:kern w:val="1"/>
                <w:sz w:val="24"/>
                <w:szCs w:val="24"/>
                <w:lang w:val="en-US" w:eastAsia="ar-SA"/>
              </w:rPr>
            </w:pPr>
            <w:r w:rsidRPr="002D14CC">
              <w:rPr>
                <w:rFonts w:ascii="Times New Roman" w:eastAsia="TimesNewRomanPSMT" w:hAnsi="Times New Roman" w:cs="Times New Roman"/>
                <w:b/>
                <w:i/>
                <w:kern w:val="1"/>
                <w:sz w:val="24"/>
                <w:szCs w:val="24"/>
                <w:lang w:val="sr-Cyrl-CS" w:eastAsia="ar-SA"/>
              </w:rPr>
              <w:t>Поглавље</w:t>
            </w:r>
          </w:p>
        </w:tc>
        <w:tc>
          <w:tcPr>
            <w:tcW w:w="6917" w:type="dxa"/>
            <w:tcBorders>
              <w:top w:val="single" w:sz="4" w:space="0" w:color="000000"/>
              <w:left w:val="single" w:sz="4" w:space="0" w:color="000000"/>
              <w:bottom w:val="single" w:sz="4" w:space="0" w:color="000000"/>
            </w:tcBorders>
          </w:tcPr>
          <w:p w:rsidR="00BA65B9" w:rsidRPr="002D14CC" w:rsidRDefault="00BA65B9" w:rsidP="00BA65B9">
            <w:pPr>
              <w:suppressAutoHyphens/>
              <w:spacing w:after="0" w:line="100" w:lineRule="atLeast"/>
              <w:jc w:val="center"/>
              <w:rPr>
                <w:rFonts w:ascii="Times New Roman" w:eastAsia="TimesNewRomanPSMT" w:hAnsi="Times New Roman" w:cs="Times New Roman"/>
                <w:b/>
                <w:i/>
                <w:kern w:val="1"/>
                <w:sz w:val="24"/>
                <w:szCs w:val="24"/>
                <w:lang w:val="en-US" w:eastAsia="ar-SA"/>
              </w:rPr>
            </w:pPr>
            <w:r w:rsidRPr="002D14CC">
              <w:rPr>
                <w:rFonts w:ascii="Times New Roman" w:eastAsia="TimesNewRomanPSMT" w:hAnsi="Times New Roman" w:cs="Times New Roman"/>
                <w:b/>
                <w:i/>
                <w:kern w:val="1"/>
                <w:sz w:val="24"/>
                <w:szCs w:val="24"/>
                <w:lang w:val="en-US" w:eastAsia="ar-SA"/>
              </w:rPr>
              <w:t>Назив</w:t>
            </w:r>
            <w:r w:rsidRPr="002D14CC">
              <w:rPr>
                <w:rFonts w:ascii="Times New Roman" w:eastAsia="TimesNewRomanPSMT" w:hAnsi="Times New Roman" w:cs="Times New Roman"/>
                <w:b/>
                <w:i/>
                <w:kern w:val="1"/>
                <w:sz w:val="24"/>
                <w:szCs w:val="24"/>
                <w:lang w:val="sr-Cyrl-CS" w:eastAsia="ar-SA"/>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pacing w:after="0" w:line="100" w:lineRule="atLeast"/>
              <w:jc w:val="center"/>
              <w:rPr>
                <w:rFonts w:ascii="Times New Roman" w:eastAsia="Arial Unicode MS" w:hAnsi="Times New Roman" w:cs="Times New Roman"/>
                <w:bCs/>
                <w:iCs/>
                <w:kern w:val="1"/>
                <w:sz w:val="24"/>
                <w:szCs w:val="24"/>
                <w:lang w:eastAsia="ar-SA"/>
              </w:rPr>
            </w:pPr>
            <w:r w:rsidRPr="002D14CC">
              <w:rPr>
                <w:rFonts w:ascii="Times New Roman" w:eastAsia="TimesNewRomanPSMT" w:hAnsi="Times New Roman" w:cs="Times New Roman"/>
                <w:b/>
                <w:i/>
                <w:kern w:val="1"/>
                <w:sz w:val="24"/>
                <w:szCs w:val="24"/>
                <w:lang w:val="en-US" w:eastAsia="ar-SA"/>
              </w:rPr>
              <w:t>Страна</w:t>
            </w:r>
          </w:p>
        </w:tc>
      </w:tr>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Arial Unicode MS" w:hAnsi="Times New Roman" w:cs="Times New Roman"/>
                <w:bCs/>
                <w:iCs/>
                <w:kern w:val="1"/>
                <w:sz w:val="24"/>
                <w:szCs w:val="24"/>
                <w:lang w:eastAsia="ar-SA"/>
              </w:rPr>
              <w:t>I</w:t>
            </w:r>
          </w:p>
        </w:tc>
        <w:tc>
          <w:tcPr>
            <w:tcW w:w="6917"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BA65B9" w:rsidRPr="0071318F" w:rsidRDefault="0071318F" w:rsidP="00BA65B9">
            <w:pPr>
              <w:suppressAutoHyphens/>
              <w:snapToGrid w:val="0"/>
              <w:spacing w:after="0" w:line="100" w:lineRule="atLeast"/>
              <w:jc w:val="center"/>
              <w:rPr>
                <w:rFonts w:ascii="Times New Roman" w:eastAsia="Arial Unicode MS" w:hAnsi="Times New Roman" w:cs="Times New Roman"/>
                <w:bCs/>
                <w:iCs/>
                <w:kern w:val="1"/>
                <w:sz w:val="24"/>
                <w:szCs w:val="24"/>
                <w:lang w:val="sr-Cyrl-RS" w:eastAsia="ar-SA"/>
              </w:rPr>
            </w:pPr>
            <w:r w:rsidRPr="0071318F">
              <w:rPr>
                <w:rFonts w:ascii="Times New Roman" w:eastAsia="Arial Unicode MS" w:hAnsi="Times New Roman" w:cs="Times New Roman"/>
                <w:bCs/>
                <w:iCs/>
                <w:kern w:val="1"/>
                <w:sz w:val="24"/>
                <w:szCs w:val="24"/>
                <w:lang w:val="sr-Cyrl-RS" w:eastAsia="ar-SA"/>
              </w:rPr>
              <w:t>3</w:t>
            </w:r>
          </w:p>
        </w:tc>
      </w:tr>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Arial Unicode MS" w:hAnsi="Times New Roman" w:cs="Times New Roman"/>
                <w:bCs/>
                <w:iCs/>
                <w:kern w:val="1"/>
                <w:sz w:val="24"/>
                <w:szCs w:val="24"/>
                <w:lang w:eastAsia="ar-SA"/>
              </w:rPr>
              <w:t>II</w:t>
            </w:r>
          </w:p>
        </w:tc>
        <w:tc>
          <w:tcPr>
            <w:tcW w:w="6917"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BA65B9" w:rsidRPr="0071318F" w:rsidRDefault="0071318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4</w:t>
            </w:r>
          </w:p>
        </w:tc>
      </w:tr>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en-US" w:eastAsia="ar-SA"/>
              </w:rPr>
              <w:t>III</w:t>
            </w:r>
          </w:p>
        </w:tc>
        <w:tc>
          <w:tcPr>
            <w:tcW w:w="6917"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Т</w:t>
            </w:r>
            <w:r w:rsidRPr="002D14CC">
              <w:rPr>
                <w:rFonts w:ascii="Times New Roman" w:eastAsia="TimesNewRomanPSMT" w:hAnsi="Times New Roman" w:cs="Times New Roman"/>
                <w:kern w:val="1"/>
                <w:sz w:val="24"/>
                <w:szCs w:val="24"/>
                <w:lang w:val="sr-Cyrl-RS" w:eastAsia="ar-SA"/>
              </w:rPr>
              <w:t>ехничке карактеристике</w:t>
            </w:r>
            <w:r w:rsidRPr="002D14CC">
              <w:rPr>
                <w:rFonts w:ascii="Times New Roman" w:eastAsia="TimesNewRomanPSMT" w:hAnsi="Times New Roman" w:cs="Times New Roman"/>
                <w:kern w:val="1"/>
                <w:sz w:val="24"/>
                <w:szCs w:val="24"/>
                <w:lang w:val="sr-Cyrl-CS" w:eastAsia="ar-SA"/>
              </w:rPr>
              <w:t xml:space="preserve"> (Спецификација предмета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BA65B9" w:rsidRPr="0071318F" w:rsidRDefault="0071318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4</w:t>
            </w:r>
          </w:p>
        </w:tc>
      </w:tr>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en-US" w:eastAsia="ar-SA"/>
              </w:rPr>
              <w:t>IV</w:t>
            </w:r>
          </w:p>
        </w:tc>
        <w:tc>
          <w:tcPr>
            <w:tcW w:w="6917"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BA65B9" w:rsidRPr="0071318F" w:rsidRDefault="0071318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5</w:t>
            </w:r>
          </w:p>
        </w:tc>
      </w:tr>
      <w:tr w:rsidR="00BA65B9" w:rsidRPr="002D14CC" w:rsidTr="00DD348E">
        <w:tc>
          <w:tcPr>
            <w:tcW w:w="1305" w:type="dxa"/>
            <w:tcBorders>
              <w:top w:val="single" w:sz="4" w:space="0" w:color="000000"/>
              <w:left w:val="single" w:sz="4" w:space="0" w:color="000000"/>
              <w:bottom w:val="single" w:sz="4" w:space="0" w:color="000000"/>
            </w:tcBorders>
          </w:tcPr>
          <w:p w:rsidR="00BA65B9" w:rsidRPr="002D14CC" w:rsidRDefault="0045432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w:t>
            </w:r>
          </w:p>
        </w:tc>
        <w:tc>
          <w:tcPr>
            <w:tcW w:w="6917" w:type="dxa"/>
            <w:tcBorders>
              <w:top w:val="single" w:sz="4" w:space="0" w:color="000000"/>
              <w:left w:val="single" w:sz="4" w:space="0" w:color="000000"/>
              <w:bottom w:val="single" w:sz="4" w:space="0" w:color="000000"/>
            </w:tcBorders>
          </w:tcPr>
          <w:p w:rsidR="00BA65B9" w:rsidRPr="002D14CC" w:rsidRDefault="00BA65B9"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BA65B9" w:rsidRPr="0071318F" w:rsidRDefault="0071318F" w:rsidP="00BA65B9">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7</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sz w:val="24"/>
                <w:szCs w:val="24"/>
                <w:lang w:val="sr-Cyrl-RS"/>
              </w:rPr>
              <w:t>Елементи уговора о којима ће се преговарати</w:t>
            </w:r>
            <w:r w:rsidRPr="002D14CC">
              <w:rPr>
                <w:rFonts w:ascii="Times New Roman" w:eastAsia="TimesNewRomanPSMT" w:hAnsi="Times New Roman" w:cs="Times New Roman"/>
                <w:sz w:val="24"/>
                <w:szCs w:val="24"/>
                <w:lang w:val="sr-Cyrl-CS"/>
              </w:rPr>
              <w:t xml:space="preserve"> и начин преговарања</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8</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VII</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понуде</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16</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VIII</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структуре цен</w:t>
            </w:r>
            <w:r w:rsidRPr="002D14CC">
              <w:rPr>
                <w:rFonts w:ascii="Times New Roman" w:eastAsia="TimesNewRomanPSMT" w:hAnsi="Times New Roman" w:cs="Times New Roman"/>
                <w:kern w:val="1"/>
                <w:sz w:val="24"/>
                <w:szCs w:val="24"/>
                <w:lang w:val="sr-Latn-RS" w:eastAsia="ar-SA"/>
              </w:rPr>
              <w:t>e</w:t>
            </w:r>
            <w:r w:rsidRPr="002D14CC">
              <w:rPr>
                <w:rFonts w:ascii="Times New Roman" w:eastAsia="TimesNewRomanPSMT" w:hAnsi="Times New Roman" w:cs="Times New Roman"/>
                <w:kern w:val="1"/>
                <w:sz w:val="24"/>
                <w:szCs w:val="24"/>
                <w:lang w:val="sr-Cyrl-RS" w:eastAsia="ar-SA"/>
              </w:rPr>
              <w:t xml:space="preserve">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20</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IX</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21</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X</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22</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en-US" w:eastAsia="ar-SA"/>
              </w:rPr>
              <w:t>XI</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Arial Unicode MS" w:hAnsi="Times New Roman" w:cs="Times New Roman"/>
                <w:kern w:val="1"/>
                <w:sz w:val="24"/>
                <w:szCs w:val="24"/>
                <w:lang w:val="sr-Cyrl-RS" w:eastAsia="ar-SA"/>
              </w:rPr>
            </w:pPr>
            <w:r w:rsidRPr="0071318F">
              <w:rPr>
                <w:rFonts w:ascii="Times New Roman" w:eastAsia="Arial Unicode MS" w:hAnsi="Times New Roman" w:cs="Times New Roman"/>
                <w:kern w:val="1"/>
                <w:sz w:val="24"/>
                <w:szCs w:val="24"/>
                <w:lang w:val="sr-Cyrl-RS" w:eastAsia="ar-SA"/>
              </w:rPr>
              <w:t>23</w:t>
            </w:r>
          </w:p>
        </w:tc>
      </w:tr>
      <w:tr w:rsidR="00A3171D" w:rsidRPr="002D14CC" w:rsidTr="00DD348E">
        <w:tc>
          <w:tcPr>
            <w:tcW w:w="1305" w:type="dxa"/>
            <w:tcBorders>
              <w:top w:val="single" w:sz="4" w:space="0" w:color="000000"/>
              <w:left w:val="single" w:sz="4" w:space="0" w:color="000000"/>
              <w:bottom w:val="single" w:sz="4" w:space="0" w:color="000000"/>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1"/>
                <w:sz w:val="24"/>
                <w:szCs w:val="24"/>
                <w:lang w:val="en-US" w:eastAsia="ar-SA"/>
              </w:rPr>
            </w:pPr>
            <w:r w:rsidRPr="002D14CC">
              <w:rPr>
                <w:rFonts w:ascii="Times New Roman" w:eastAsia="TimesNewRomanPSMT" w:hAnsi="Times New Roman" w:cs="Times New Roman"/>
                <w:kern w:val="1"/>
                <w:sz w:val="24"/>
                <w:szCs w:val="24"/>
                <w:lang w:val="en-US" w:eastAsia="ar-SA"/>
              </w:rPr>
              <w:t>XII</w:t>
            </w:r>
          </w:p>
        </w:tc>
        <w:tc>
          <w:tcPr>
            <w:tcW w:w="6917" w:type="dxa"/>
            <w:tcBorders>
              <w:top w:val="single" w:sz="4" w:space="0" w:color="000000"/>
              <w:left w:val="single" w:sz="4" w:space="0" w:color="000000"/>
              <w:bottom w:val="single" w:sz="4" w:space="0" w:color="000000"/>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Образац изјаве понуђача о испуњености ус</w:t>
            </w:r>
            <w:r w:rsidR="00DD348E">
              <w:rPr>
                <w:rFonts w:ascii="Times New Roman" w:eastAsia="TimesNewRomanPSMT" w:hAnsi="Times New Roman" w:cs="Times New Roman"/>
                <w:kern w:val="1"/>
                <w:sz w:val="24"/>
                <w:szCs w:val="24"/>
                <w:lang w:val="sr-Cyrl-CS" w:eastAsia="ar-SA"/>
              </w:rPr>
              <w:t>л</w:t>
            </w:r>
            <w:r w:rsidRPr="002D14CC">
              <w:rPr>
                <w:rFonts w:ascii="Times New Roman" w:eastAsia="TimesNewRomanPSMT" w:hAnsi="Times New Roman" w:cs="Times New Roman"/>
                <w:kern w:val="1"/>
                <w:sz w:val="24"/>
                <w:szCs w:val="24"/>
                <w:lang w:val="sr-Cyrl-CS" w:eastAsia="ar-SA"/>
              </w:rPr>
              <w:t>ова из чл. 75. и 76. Закона</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1"/>
                <w:sz w:val="24"/>
                <w:szCs w:val="24"/>
                <w:lang w:val="sr-Cyrl-CS" w:eastAsia="ar-SA"/>
              </w:rPr>
            </w:pPr>
            <w:r w:rsidRPr="0071318F">
              <w:rPr>
                <w:rFonts w:ascii="Times New Roman" w:eastAsia="TimesNewRomanPSMT" w:hAnsi="Times New Roman" w:cs="Times New Roman"/>
                <w:kern w:val="1"/>
                <w:sz w:val="24"/>
                <w:szCs w:val="24"/>
                <w:lang w:val="sr-Cyrl-CS" w:eastAsia="ar-SA"/>
              </w:rPr>
              <w:t>24</w:t>
            </w:r>
          </w:p>
        </w:tc>
      </w:tr>
      <w:tr w:rsidR="00A3171D" w:rsidRPr="002D14CC" w:rsidTr="00DD348E">
        <w:tc>
          <w:tcPr>
            <w:tcW w:w="1305" w:type="dxa"/>
            <w:tcBorders>
              <w:top w:val="single" w:sz="4" w:space="0" w:color="000000"/>
              <w:left w:val="single" w:sz="4" w:space="0" w:color="000000"/>
              <w:bottom w:val="single" w:sz="4" w:space="0" w:color="000000"/>
              <w:right w:val="nil"/>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2"/>
                <w:sz w:val="24"/>
                <w:szCs w:val="24"/>
                <w:lang w:eastAsia="ar-SA"/>
              </w:rPr>
            </w:pPr>
            <w:r w:rsidRPr="002D14CC">
              <w:rPr>
                <w:rFonts w:ascii="Times New Roman" w:eastAsia="TimesNewRomanPSMT" w:hAnsi="Times New Roman" w:cs="Times New Roman"/>
                <w:kern w:val="2"/>
                <w:sz w:val="24"/>
                <w:szCs w:val="24"/>
                <w:lang w:eastAsia="ar-SA"/>
              </w:rPr>
              <w:t>XI</w:t>
            </w:r>
            <w:r w:rsidRPr="002D14CC">
              <w:rPr>
                <w:rFonts w:ascii="Times New Roman" w:eastAsia="TimesNewRomanPSMT" w:hAnsi="Times New Roman" w:cs="Times New Roman"/>
                <w:kern w:val="2"/>
                <w:sz w:val="24"/>
                <w:szCs w:val="24"/>
                <w:lang w:val="en-US" w:eastAsia="ar-SA"/>
              </w:rPr>
              <w:t>II</w:t>
            </w:r>
          </w:p>
        </w:tc>
        <w:tc>
          <w:tcPr>
            <w:tcW w:w="6917" w:type="dxa"/>
            <w:tcBorders>
              <w:top w:val="single" w:sz="4" w:space="0" w:color="000000"/>
              <w:left w:val="single" w:sz="4" w:space="0" w:color="000000"/>
              <w:bottom w:val="single" w:sz="4" w:space="0" w:color="000000"/>
              <w:right w:val="nil"/>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CS" w:eastAsia="ar-SA"/>
              </w:rPr>
            </w:pPr>
            <w:r w:rsidRPr="002D14CC">
              <w:rPr>
                <w:rFonts w:ascii="Times New Roman" w:eastAsia="TimesNewRomanPSMT" w:hAnsi="Times New Roman" w:cs="Times New Roman"/>
                <w:kern w:val="1"/>
                <w:sz w:val="24"/>
                <w:szCs w:val="24"/>
                <w:lang w:val="sr-Cyrl-CS" w:eastAsia="ar-SA"/>
              </w:rPr>
              <w:t>Образац изјаве подизвођача о испуњенности ус</w:t>
            </w:r>
            <w:r w:rsidR="00DD348E">
              <w:rPr>
                <w:rFonts w:ascii="Times New Roman" w:eastAsia="TimesNewRomanPSMT" w:hAnsi="Times New Roman" w:cs="Times New Roman"/>
                <w:kern w:val="1"/>
                <w:sz w:val="24"/>
                <w:szCs w:val="24"/>
                <w:lang w:val="sr-Cyrl-CS" w:eastAsia="ar-SA"/>
              </w:rPr>
              <w:t>л</w:t>
            </w:r>
            <w:r w:rsidRPr="002D14CC">
              <w:rPr>
                <w:rFonts w:ascii="Times New Roman" w:eastAsia="TimesNewRomanPSMT" w:hAnsi="Times New Roman" w:cs="Times New Roman"/>
                <w:kern w:val="1"/>
                <w:sz w:val="24"/>
                <w:szCs w:val="24"/>
                <w:lang w:val="sr-Cyrl-CS" w:eastAsia="ar-SA"/>
              </w:rPr>
              <w:t>ова из чл. 75. Закона</w:t>
            </w:r>
            <w:r w:rsidRPr="002D14CC">
              <w:rPr>
                <w:rFonts w:ascii="Times New Roman" w:eastAsia="TimesNewRomanPSMT" w:hAnsi="Times New Roman" w:cs="Times New Roman"/>
                <w:kern w:val="1"/>
                <w:sz w:val="24"/>
                <w:szCs w:val="24"/>
                <w:lang w:val="en-US"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sidRPr="0071318F">
              <w:rPr>
                <w:rFonts w:ascii="Times New Roman" w:eastAsia="TimesNewRomanPSMT" w:hAnsi="Times New Roman" w:cs="Times New Roman"/>
                <w:kern w:val="2"/>
                <w:sz w:val="24"/>
                <w:szCs w:val="24"/>
                <w:lang w:val="sr-Cyrl-CS" w:eastAsia="ar-SA"/>
              </w:rPr>
              <w:t>25</w:t>
            </w:r>
          </w:p>
        </w:tc>
      </w:tr>
      <w:tr w:rsidR="00A3171D" w:rsidRPr="002D14CC" w:rsidTr="00DD348E">
        <w:tc>
          <w:tcPr>
            <w:tcW w:w="1305" w:type="dxa"/>
            <w:tcBorders>
              <w:top w:val="single" w:sz="4" w:space="0" w:color="000000"/>
              <w:left w:val="single" w:sz="4" w:space="0" w:color="000000"/>
              <w:bottom w:val="single" w:sz="4" w:space="0" w:color="000000"/>
              <w:right w:val="nil"/>
            </w:tcBorders>
          </w:tcPr>
          <w:p w:rsidR="00A3171D" w:rsidRPr="002D14CC" w:rsidRDefault="00A3171D" w:rsidP="00A3171D">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2D14CC">
              <w:rPr>
                <w:rFonts w:ascii="Times New Roman" w:eastAsia="TimesNewRomanPSMT" w:hAnsi="Times New Roman" w:cs="Times New Roman"/>
                <w:kern w:val="2"/>
                <w:sz w:val="24"/>
                <w:szCs w:val="24"/>
                <w:lang w:eastAsia="ar-SA"/>
              </w:rPr>
              <w:t>XI</w:t>
            </w:r>
            <w:r w:rsidRPr="002D14CC">
              <w:rPr>
                <w:rFonts w:ascii="Times New Roman" w:eastAsia="TimesNewRomanPSMT" w:hAnsi="Times New Roman" w:cs="Times New Roman"/>
                <w:kern w:val="2"/>
                <w:sz w:val="24"/>
                <w:szCs w:val="24"/>
                <w:lang w:val="sr-Latn-RS" w:eastAsia="ar-SA"/>
              </w:rPr>
              <w:t>V</w:t>
            </w:r>
          </w:p>
        </w:tc>
        <w:tc>
          <w:tcPr>
            <w:tcW w:w="6917" w:type="dxa"/>
            <w:tcBorders>
              <w:top w:val="single" w:sz="4" w:space="0" w:color="000000"/>
              <w:left w:val="single" w:sz="4" w:space="0" w:color="000000"/>
              <w:bottom w:val="single" w:sz="4" w:space="0" w:color="000000"/>
              <w:right w:val="nil"/>
            </w:tcBorders>
          </w:tcPr>
          <w:p w:rsidR="00A3171D" w:rsidRPr="002D14CC" w:rsidRDefault="00A3171D"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Образац меничног овлашћења-писма</w:t>
            </w:r>
          </w:p>
        </w:tc>
        <w:tc>
          <w:tcPr>
            <w:tcW w:w="1134" w:type="dxa"/>
            <w:tcBorders>
              <w:top w:val="single" w:sz="4" w:space="0" w:color="000000"/>
              <w:left w:val="single" w:sz="4" w:space="0" w:color="000000"/>
              <w:bottom w:val="single" w:sz="4" w:space="0" w:color="000000"/>
              <w:right w:val="single" w:sz="4" w:space="0" w:color="000000"/>
            </w:tcBorders>
          </w:tcPr>
          <w:p w:rsidR="00A3171D" w:rsidRPr="0071318F" w:rsidRDefault="0071318F" w:rsidP="00A3171D">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sidRPr="0071318F">
              <w:rPr>
                <w:rFonts w:ascii="Times New Roman" w:eastAsia="TimesNewRomanPSMT" w:hAnsi="Times New Roman" w:cs="Times New Roman"/>
                <w:kern w:val="2"/>
                <w:sz w:val="24"/>
                <w:szCs w:val="24"/>
                <w:lang w:val="sr-Cyrl-CS" w:eastAsia="ar-SA"/>
              </w:rPr>
              <w:t>26</w:t>
            </w:r>
          </w:p>
        </w:tc>
      </w:tr>
      <w:tr w:rsidR="0045432F" w:rsidRPr="002D14CC" w:rsidTr="00DD348E">
        <w:tc>
          <w:tcPr>
            <w:tcW w:w="1305" w:type="dxa"/>
            <w:tcBorders>
              <w:top w:val="single" w:sz="4" w:space="0" w:color="000000"/>
              <w:left w:val="single" w:sz="4" w:space="0" w:color="000000"/>
              <w:bottom w:val="single" w:sz="4" w:space="0" w:color="000000"/>
              <w:right w:val="nil"/>
            </w:tcBorders>
          </w:tcPr>
          <w:p w:rsidR="0045432F" w:rsidRPr="002D14CC" w:rsidRDefault="00A3171D" w:rsidP="0045432F">
            <w:pPr>
              <w:suppressAutoHyphens/>
              <w:snapToGrid w:val="0"/>
              <w:spacing w:after="0" w:line="100" w:lineRule="atLeast"/>
              <w:jc w:val="center"/>
              <w:rPr>
                <w:rFonts w:ascii="Times New Roman" w:eastAsia="TimesNewRomanPSMT" w:hAnsi="Times New Roman" w:cs="Times New Roman"/>
                <w:kern w:val="2"/>
                <w:sz w:val="24"/>
                <w:szCs w:val="24"/>
                <w:lang w:val="sr-Latn-RS" w:eastAsia="ar-SA"/>
              </w:rPr>
            </w:pPr>
            <w:r w:rsidRPr="002D14CC">
              <w:rPr>
                <w:rFonts w:ascii="Times New Roman" w:eastAsia="TimesNewRomanPSMT" w:hAnsi="Times New Roman" w:cs="Times New Roman"/>
                <w:kern w:val="2"/>
                <w:sz w:val="24"/>
                <w:szCs w:val="24"/>
                <w:lang w:eastAsia="ar-SA"/>
              </w:rPr>
              <w:t>X</w:t>
            </w:r>
            <w:r w:rsidRPr="002D14CC">
              <w:rPr>
                <w:rFonts w:ascii="Times New Roman" w:eastAsia="TimesNewRomanPSMT" w:hAnsi="Times New Roman" w:cs="Times New Roman"/>
                <w:kern w:val="2"/>
                <w:sz w:val="24"/>
                <w:szCs w:val="24"/>
                <w:lang w:val="sr-Latn-RS" w:eastAsia="ar-SA"/>
              </w:rPr>
              <w:t>V</w:t>
            </w:r>
          </w:p>
        </w:tc>
        <w:tc>
          <w:tcPr>
            <w:tcW w:w="6917" w:type="dxa"/>
            <w:tcBorders>
              <w:top w:val="single" w:sz="4" w:space="0" w:color="000000"/>
              <w:left w:val="single" w:sz="4" w:space="0" w:color="000000"/>
              <w:bottom w:val="single" w:sz="4" w:space="0" w:color="000000"/>
              <w:right w:val="nil"/>
            </w:tcBorders>
          </w:tcPr>
          <w:p w:rsidR="0045432F" w:rsidRPr="002D14CC" w:rsidRDefault="0045432F" w:rsidP="00CA35B6">
            <w:pPr>
              <w:suppressAutoHyphens/>
              <w:snapToGrid w:val="0"/>
              <w:spacing w:after="0" w:line="100" w:lineRule="atLeast"/>
              <w:rPr>
                <w:rFonts w:ascii="Times New Roman" w:eastAsia="TimesNewRomanPSMT" w:hAnsi="Times New Roman" w:cs="Times New Roman"/>
                <w:kern w:val="1"/>
                <w:sz w:val="24"/>
                <w:szCs w:val="24"/>
                <w:lang w:val="sr-Cyrl-RS" w:eastAsia="ar-SA"/>
              </w:rPr>
            </w:pPr>
            <w:r w:rsidRPr="002D14CC">
              <w:rPr>
                <w:rFonts w:ascii="Times New Roman" w:eastAsia="TimesNewRomanPSMT" w:hAnsi="Times New Roman" w:cs="Times New Roman"/>
                <w:kern w:val="1"/>
                <w:sz w:val="24"/>
                <w:szCs w:val="24"/>
                <w:lang w:val="sr-Cyrl-RS" w:eastAsia="ar-SA"/>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rsidR="0045432F" w:rsidRPr="0071318F" w:rsidRDefault="0071318F" w:rsidP="0045432F">
            <w:pPr>
              <w:suppressAutoHyphens/>
              <w:snapToGrid w:val="0"/>
              <w:spacing w:after="0" w:line="100" w:lineRule="atLeast"/>
              <w:jc w:val="center"/>
              <w:rPr>
                <w:rFonts w:ascii="Times New Roman" w:eastAsia="TimesNewRomanPSMT" w:hAnsi="Times New Roman" w:cs="Times New Roman"/>
                <w:kern w:val="2"/>
                <w:sz w:val="24"/>
                <w:szCs w:val="24"/>
                <w:lang w:val="sr-Cyrl-CS" w:eastAsia="ar-SA"/>
              </w:rPr>
            </w:pPr>
            <w:r w:rsidRPr="0071318F">
              <w:rPr>
                <w:rFonts w:ascii="Times New Roman" w:eastAsia="TimesNewRomanPSMT" w:hAnsi="Times New Roman" w:cs="Times New Roman"/>
                <w:kern w:val="2"/>
                <w:sz w:val="24"/>
                <w:szCs w:val="24"/>
                <w:lang w:val="sr-Cyrl-CS" w:eastAsia="ar-SA"/>
              </w:rPr>
              <w:t>27</w:t>
            </w:r>
          </w:p>
        </w:tc>
      </w:tr>
    </w:tbl>
    <w:p w:rsidR="004B462D" w:rsidRDefault="004B462D"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DD348E" w:rsidRDefault="00DD348E"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DD348E" w:rsidRDefault="00DD348E"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DD348E" w:rsidRDefault="00DD348E"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DD348E" w:rsidRPr="002D14CC" w:rsidRDefault="00DD348E" w:rsidP="00BA65B9">
      <w:pPr>
        <w:suppressAutoHyphens/>
        <w:spacing w:after="0" w:line="100" w:lineRule="atLeast"/>
        <w:rPr>
          <w:rFonts w:ascii="Times New Roman" w:eastAsia="Arial Unicode MS" w:hAnsi="Times New Roman" w:cs="Times New Roman"/>
          <w:kern w:val="1"/>
          <w:sz w:val="24"/>
          <w:szCs w:val="24"/>
          <w:lang w:val="sr-Cyrl-C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eastAsia="ar-SA"/>
        </w:rPr>
        <w:lastRenderedPageBreak/>
        <w:t>I</w:t>
      </w:r>
      <w:r w:rsidRPr="002D14CC">
        <w:rPr>
          <w:rFonts w:ascii="Times New Roman" w:eastAsia="Arial Unicode MS" w:hAnsi="Times New Roman" w:cs="Times New Roman"/>
          <w:b/>
          <w:bCs/>
          <w:i/>
          <w:iCs/>
          <w:kern w:val="1"/>
          <w:sz w:val="24"/>
          <w:szCs w:val="28"/>
          <w:lang w:val="ru-RU" w:eastAsia="ar-SA"/>
        </w:rPr>
        <w:t xml:space="preserve">   </w:t>
      </w:r>
      <w:r w:rsidRPr="002D14CC">
        <w:rPr>
          <w:rFonts w:ascii="Times New Roman" w:eastAsia="Arial Unicode MS" w:hAnsi="Times New Roman" w:cs="Times New Roman"/>
          <w:b/>
          <w:bCs/>
          <w:i/>
          <w:iCs/>
          <w:kern w:val="1"/>
          <w:sz w:val="24"/>
          <w:szCs w:val="28"/>
          <w:lang w:eastAsia="ar-SA"/>
        </w:rPr>
        <w:t xml:space="preserve">ОПШТИ ПОДАЦИ О ЈАВНОЈ НАБАВЦИ </w:t>
      </w:r>
    </w:p>
    <w:p w:rsidR="00653E6A" w:rsidRPr="002D14CC" w:rsidRDefault="00653E6A"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bCs/>
          <w:kern w:val="1"/>
          <w:sz w:val="24"/>
          <w:szCs w:val="24"/>
          <w:lang w:eastAsia="ar-SA"/>
        </w:rPr>
        <w:t>1.</w:t>
      </w:r>
      <w:r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eastAsia="ar-SA"/>
        </w:rPr>
        <w:t>Подаци о наручиоцу</w:t>
      </w:r>
    </w:p>
    <w:p w:rsidR="00BA65B9" w:rsidRPr="002D14CC" w:rsidRDefault="00BA65B9" w:rsidP="00BA65B9">
      <w:pPr>
        <w:spacing w:after="0" w:line="240" w:lineRule="auto"/>
        <w:rPr>
          <w:rFonts w:ascii="Times New Roman" w:eastAsia="Times New Roman" w:hAnsi="Times New Roman" w:cs="Times New Roman"/>
          <w:bCs/>
          <w:sz w:val="24"/>
          <w:szCs w:val="24"/>
          <w:lang w:val="sr-Cyrl-CS"/>
        </w:rPr>
      </w:pPr>
      <w:r w:rsidRPr="002D14CC">
        <w:rPr>
          <w:rFonts w:ascii="Times New Roman" w:eastAsia="Times New Roman" w:hAnsi="Times New Roman" w:cs="Times New Roman"/>
          <w:bCs/>
          <w:sz w:val="24"/>
          <w:szCs w:val="24"/>
          <w:lang w:val="sr-Cyrl-CS"/>
        </w:rPr>
        <w:t>Наручилац: Министарство за рад, запошљаваље, борачка и социјална питања</w:t>
      </w:r>
    </w:p>
    <w:p w:rsidR="00BA65B9" w:rsidRPr="002D14CC" w:rsidRDefault="00BA65B9" w:rsidP="00BA65B9">
      <w:pPr>
        <w:spacing w:after="0" w:line="240" w:lineRule="auto"/>
        <w:rPr>
          <w:rFonts w:ascii="Times New Roman" w:eastAsia="Times New Roman" w:hAnsi="Times New Roman" w:cs="Times New Roman"/>
          <w:bCs/>
          <w:sz w:val="24"/>
          <w:szCs w:val="24"/>
          <w:lang w:val="sr-Cyrl-CS"/>
        </w:rPr>
      </w:pPr>
      <w:r w:rsidRPr="002D14CC">
        <w:rPr>
          <w:rFonts w:ascii="Times New Roman" w:eastAsia="Times New Roman" w:hAnsi="Times New Roman" w:cs="Times New Roman"/>
          <w:bCs/>
          <w:sz w:val="24"/>
          <w:szCs w:val="24"/>
          <w:lang w:val="sr-Cyrl-CS"/>
        </w:rPr>
        <w:t>Адреса наручиоца: Београд, Немањина 22-26</w:t>
      </w:r>
    </w:p>
    <w:p w:rsidR="00BA65B9" w:rsidRPr="002D14CC" w:rsidRDefault="00BA65B9" w:rsidP="00BA65B9">
      <w:pPr>
        <w:spacing w:after="0" w:line="240" w:lineRule="auto"/>
        <w:rPr>
          <w:rFonts w:ascii="Times New Roman" w:eastAsia="Times New Roman" w:hAnsi="Times New Roman" w:cs="Times New Roman"/>
          <w:bCs/>
          <w:sz w:val="24"/>
          <w:szCs w:val="24"/>
          <w:lang w:val="sr-Latn-RS"/>
        </w:rPr>
      </w:pPr>
      <w:r w:rsidRPr="002D14CC">
        <w:rPr>
          <w:rFonts w:ascii="Times New Roman" w:eastAsia="Times New Roman" w:hAnsi="Times New Roman" w:cs="Times New Roman"/>
          <w:bCs/>
          <w:sz w:val="24"/>
          <w:szCs w:val="24"/>
          <w:lang w:val="sr-Cyrl-CS"/>
        </w:rPr>
        <w:t xml:space="preserve">Интернет </w:t>
      </w:r>
      <w:r w:rsidRPr="002D14CC">
        <w:rPr>
          <w:rFonts w:ascii="Times New Roman" w:eastAsia="Times New Roman" w:hAnsi="Times New Roman" w:cs="Times New Roman"/>
          <w:bCs/>
          <w:sz w:val="24"/>
          <w:szCs w:val="24"/>
          <w:lang w:val="sr-Cyrl-RS"/>
        </w:rPr>
        <w:t>страница наручиоца</w:t>
      </w:r>
      <w:r w:rsidRPr="002D14CC">
        <w:rPr>
          <w:rFonts w:ascii="Times New Roman" w:eastAsia="Times New Roman" w:hAnsi="Times New Roman" w:cs="Times New Roman"/>
          <w:bCs/>
          <w:sz w:val="24"/>
          <w:szCs w:val="24"/>
          <w:lang w:val="sr-Cyrl-CS"/>
        </w:rPr>
        <w:t xml:space="preserve">: </w:t>
      </w:r>
      <w:hyperlink r:id="rId9" w:history="1">
        <w:r w:rsidRPr="002D14CC">
          <w:rPr>
            <w:rFonts w:ascii="Times New Roman" w:eastAsia="Times New Roman" w:hAnsi="Times New Roman" w:cs="Times New Roman"/>
            <w:bCs/>
            <w:color w:val="0563C1"/>
            <w:sz w:val="24"/>
            <w:szCs w:val="24"/>
            <w:u w:val="single"/>
            <w:lang w:val="sr-Latn-RS"/>
          </w:rPr>
          <w:t>www.minrzs.gov.rs</w:t>
        </w:r>
      </w:hyperlink>
      <w:r w:rsidRPr="002D14CC">
        <w:rPr>
          <w:rFonts w:ascii="Times New Roman" w:eastAsia="Times New Roman" w:hAnsi="Times New Roman" w:cs="Times New Roman"/>
          <w:bCs/>
          <w:sz w:val="24"/>
          <w:szCs w:val="24"/>
          <w:lang w:val="sr-Latn-RS"/>
        </w:rPr>
        <w:t xml:space="preserve"> </w:t>
      </w:r>
    </w:p>
    <w:p w:rsidR="00BA65B9" w:rsidRPr="002D14CC" w:rsidRDefault="00BA65B9" w:rsidP="00BA65B9">
      <w:pPr>
        <w:spacing w:after="0" w:line="240" w:lineRule="auto"/>
        <w:jc w:val="both"/>
        <w:rPr>
          <w:rFonts w:ascii="Times New Roman" w:eastAsia="Times New Roman" w:hAnsi="Times New Roman" w:cs="Times New Roman"/>
          <w:sz w:val="24"/>
          <w:szCs w:val="24"/>
          <w:lang w:val="sr-Cyrl-CS"/>
        </w:rPr>
      </w:pPr>
      <w:r w:rsidRPr="002D14CC">
        <w:rPr>
          <w:rFonts w:ascii="Times New Roman" w:eastAsia="Times New Roman" w:hAnsi="Times New Roman" w:cs="Times New Roman"/>
          <w:bCs/>
          <w:sz w:val="24"/>
          <w:szCs w:val="24"/>
          <w:lang w:val="sr-Cyrl-CS"/>
        </w:rPr>
        <w:t>Врста наручиоца: Орган државне управе</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bCs/>
          <w:kern w:val="1"/>
          <w:sz w:val="24"/>
          <w:szCs w:val="24"/>
          <w:lang w:eastAsia="ar-SA"/>
        </w:rPr>
        <w:t>2. Врста поступка јавне набавке</w:t>
      </w:r>
    </w:p>
    <w:p w:rsidR="004D5260" w:rsidRPr="002D14CC" w:rsidRDefault="004D5260" w:rsidP="004D5260">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eastAsia="ar-SA"/>
        </w:rPr>
        <w:t xml:space="preserve">Предметна јавна набавка се спроводи у </w:t>
      </w:r>
      <w:r w:rsidRPr="002D14CC">
        <w:rPr>
          <w:rFonts w:ascii="Times New Roman" w:eastAsia="Arial Unicode MS" w:hAnsi="Times New Roman" w:cs="Times New Roman"/>
          <w:kern w:val="1"/>
          <w:sz w:val="24"/>
          <w:szCs w:val="24"/>
          <w:lang w:val="sr-Cyrl-CS" w:eastAsia="ar-SA"/>
        </w:rPr>
        <w:t xml:space="preserve">преговарачком поступку без објављивања позива за подношење понуда, </w:t>
      </w:r>
      <w:r w:rsidRPr="002D14CC">
        <w:rPr>
          <w:rFonts w:ascii="Times New Roman" w:eastAsia="Arial Unicode MS" w:hAnsi="Times New Roman" w:cs="Times New Roman"/>
          <w:kern w:val="1"/>
          <w:sz w:val="24"/>
          <w:szCs w:val="24"/>
          <w:lang w:eastAsia="ar-SA"/>
        </w:rPr>
        <w:t>у складу са Законом и подзаконским актима којима се уређују јавне набавке.</w:t>
      </w:r>
      <w:r w:rsidRPr="002D14CC">
        <w:rPr>
          <w:rFonts w:ascii="Times New Roman" w:eastAsia="Arial Unicode MS" w:hAnsi="Times New Roman" w:cs="Times New Roman"/>
          <w:kern w:val="1"/>
          <w:sz w:val="24"/>
          <w:szCs w:val="24"/>
          <w:lang w:val="sr-Cyrl-RS" w:eastAsia="ar-SA"/>
        </w:rPr>
        <w:t xml:space="preserve"> </w:t>
      </w:r>
    </w:p>
    <w:p w:rsidR="004D5260" w:rsidRPr="002D14CC" w:rsidRDefault="004D5260" w:rsidP="004D5260">
      <w:pPr>
        <w:suppressAutoHyphens/>
        <w:spacing w:after="0" w:line="100" w:lineRule="atLeast"/>
        <w:jc w:val="both"/>
        <w:rPr>
          <w:rFonts w:ascii="Times New Roman" w:eastAsia="Arial Unicode MS" w:hAnsi="Times New Roman" w:cs="Times New Roman"/>
          <w:kern w:val="1"/>
          <w:sz w:val="24"/>
          <w:szCs w:val="24"/>
          <w:lang w:val="sr-Cyrl-CS" w:eastAsia="ar-SA"/>
        </w:rPr>
      </w:pPr>
    </w:p>
    <w:p w:rsidR="004D5260" w:rsidRPr="00CA35B6" w:rsidRDefault="00CA35B6" w:rsidP="00CA35B6">
      <w:pPr>
        <w:suppressAutoHyphens/>
        <w:spacing w:after="0" w:line="100" w:lineRule="atLeast"/>
        <w:jc w:val="both"/>
        <w:rPr>
          <w:rFonts w:ascii="Times New Roman" w:eastAsia="Arial Unicode MS" w:hAnsi="Times New Roman" w:cs="Times New Roman"/>
          <w:b/>
          <w:kern w:val="1"/>
          <w:sz w:val="24"/>
          <w:szCs w:val="24"/>
          <w:lang w:eastAsia="ar-SA"/>
        </w:rPr>
      </w:pPr>
      <w:r w:rsidRPr="00CA35B6">
        <w:rPr>
          <w:rFonts w:ascii="Times New Roman" w:eastAsia="Arial Unicode MS" w:hAnsi="Times New Roman" w:cs="Times New Roman"/>
          <w:b/>
          <w:kern w:val="1"/>
          <w:sz w:val="24"/>
          <w:szCs w:val="24"/>
          <w:lang w:val="sr-Cyrl-RS" w:eastAsia="ar-SA"/>
        </w:rPr>
        <w:t xml:space="preserve">3. </w:t>
      </w:r>
      <w:r w:rsidR="004D5260" w:rsidRPr="00CA35B6">
        <w:rPr>
          <w:rFonts w:ascii="Times New Roman" w:eastAsia="Arial Unicode MS" w:hAnsi="Times New Roman" w:cs="Times New Roman"/>
          <w:b/>
          <w:kern w:val="1"/>
          <w:sz w:val="24"/>
          <w:szCs w:val="24"/>
          <w:lang w:eastAsia="ar-SA"/>
        </w:rPr>
        <w:t xml:space="preserve">Основ за примену преговарачког поступка </w:t>
      </w:r>
      <w:r w:rsidR="004D5260" w:rsidRPr="00CA35B6">
        <w:rPr>
          <w:rFonts w:ascii="Times New Roman" w:eastAsia="Arial Unicode MS" w:hAnsi="Times New Roman" w:cs="Times New Roman"/>
          <w:b/>
          <w:kern w:val="1"/>
          <w:sz w:val="24"/>
          <w:szCs w:val="24"/>
          <w:lang w:val="sr-Cyrl-CS" w:eastAsia="ar-SA"/>
        </w:rPr>
        <w:t>без</w:t>
      </w:r>
      <w:r w:rsidR="004D5260" w:rsidRPr="00CA35B6">
        <w:rPr>
          <w:rFonts w:ascii="Times New Roman" w:eastAsia="Arial Unicode MS" w:hAnsi="Times New Roman" w:cs="Times New Roman"/>
          <w:b/>
          <w:kern w:val="1"/>
          <w:sz w:val="24"/>
          <w:szCs w:val="24"/>
          <w:lang w:eastAsia="ar-SA"/>
        </w:rPr>
        <w:t xml:space="preserve"> објављива</w:t>
      </w:r>
      <w:r>
        <w:rPr>
          <w:rFonts w:ascii="Times New Roman" w:eastAsia="Arial Unicode MS" w:hAnsi="Times New Roman" w:cs="Times New Roman"/>
          <w:b/>
          <w:kern w:val="1"/>
          <w:sz w:val="24"/>
          <w:szCs w:val="24"/>
          <w:lang w:eastAsia="ar-SA"/>
        </w:rPr>
        <w:t xml:space="preserve">ња позива за подношење понуда: </w:t>
      </w:r>
    </w:p>
    <w:p w:rsidR="004D5260" w:rsidRPr="00CA35B6" w:rsidRDefault="004D5260" w:rsidP="004D5260">
      <w:pPr>
        <w:spacing w:after="0" w:line="240" w:lineRule="auto"/>
        <w:jc w:val="both"/>
        <w:rPr>
          <w:rFonts w:ascii="Times New Roman" w:eastAsia="Calibri" w:hAnsi="Times New Roman" w:cs="Times New Roman"/>
          <w:sz w:val="24"/>
          <w:szCs w:val="24"/>
          <w:lang w:val="sr-Cyrl-RS"/>
        </w:rPr>
      </w:pPr>
      <w:r w:rsidRPr="002D14CC">
        <w:rPr>
          <w:rFonts w:ascii="Times New Roman" w:eastAsia="Calibri" w:hAnsi="Times New Roman" w:cs="Times New Roman"/>
          <w:sz w:val="24"/>
          <w:szCs w:val="24"/>
          <w:lang w:val="sr-Cyrl-CS"/>
        </w:rPr>
        <w:t>Министарство за рад, запошљавање, борачка и социјална питања, користи у свом раду рачунарски програм ДБДД за исплату дечијих додатака и родитељских додатака који се састоји од централне апликације (ДДРД, апликације за размену података између централне и локалне апликације</w:t>
      </w:r>
      <w:r w:rsidRPr="002D14CC">
        <w:rPr>
          <w:rFonts w:ascii="Times New Roman" w:eastAsia="Calibri" w:hAnsi="Times New Roman" w:cs="Times New Roman"/>
          <w:sz w:val="24"/>
          <w:szCs w:val="24"/>
        </w:rPr>
        <w:t xml:space="preserve"> </w:t>
      </w:r>
      <w:r w:rsidRPr="002D14CC">
        <w:rPr>
          <w:rFonts w:ascii="Times New Roman" w:eastAsia="Calibri" w:hAnsi="Times New Roman" w:cs="Times New Roman"/>
          <w:sz w:val="24"/>
          <w:szCs w:val="24"/>
          <w:lang w:val="sr-Cyrl-RS"/>
        </w:rPr>
        <w:t>(ИЛАОЛА</w:t>
      </w:r>
      <w:r w:rsidR="00CA35B6">
        <w:rPr>
          <w:rFonts w:ascii="Times New Roman" w:eastAsia="Calibri" w:hAnsi="Times New Roman" w:cs="Times New Roman"/>
          <w:sz w:val="24"/>
          <w:szCs w:val="24"/>
          <w:lang w:val="sr-Cyrl-RS"/>
        </w:rPr>
        <w:t>), и локалне апликације (ДДЛА).</w:t>
      </w:r>
    </w:p>
    <w:p w:rsidR="004D5260" w:rsidRPr="002D14CC" w:rsidRDefault="004D5260" w:rsidP="004D5260">
      <w:pPr>
        <w:spacing w:after="0" w:line="240" w:lineRule="auto"/>
        <w:jc w:val="both"/>
        <w:rPr>
          <w:rFonts w:ascii="Times New Roman" w:eastAsia="Calibri" w:hAnsi="Times New Roman" w:cs="Times New Roman"/>
          <w:sz w:val="24"/>
          <w:szCs w:val="24"/>
          <w:lang w:val="sr-Cyrl-CS"/>
        </w:rPr>
      </w:pPr>
      <w:r w:rsidRPr="002D14CC">
        <w:rPr>
          <w:rFonts w:ascii="Times New Roman" w:eastAsia="Calibri" w:hAnsi="Times New Roman" w:cs="Times New Roman"/>
          <w:sz w:val="24"/>
          <w:szCs w:val="24"/>
          <w:lang w:val="sr-Cyrl-CS"/>
        </w:rPr>
        <w:t xml:space="preserve">На основу уговора о јавној набавци услуга за модификацију постојећег апликативног решења за ДД и РД </w:t>
      </w:r>
      <w:r w:rsidRPr="002D14CC">
        <w:rPr>
          <w:rFonts w:ascii="Times New Roman" w:eastAsia="Calibri" w:hAnsi="Times New Roman" w:cs="Times New Roman"/>
          <w:i/>
          <w:sz w:val="24"/>
          <w:szCs w:val="24"/>
          <w:lang w:val="sr-Cyrl-CS"/>
        </w:rPr>
        <w:t>(дечији додатак и родитељски додатак)</w:t>
      </w:r>
      <w:r w:rsidRPr="002D14CC">
        <w:rPr>
          <w:rFonts w:ascii="Times New Roman" w:eastAsia="Calibri" w:hAnsi="Times New Roman" w:cs="Times New Roman"/>
          <w:sz w:val="24"/>
          <w:szCs w:val="24"/>
          <w:lang w:val="sr-Cyrl-CS"/>
        </w:rPr>
        <w:t>, по добијеном мишљењу Управе за јавне набавке о оправданости примене преговарачког поступка, број:</w:t>
      </w:r>
    </w:p>
    <w:p w:rsidR="004D5260" w:rsidRPr="002D14CC" w:rsidRDefault="004D5260" w:rsidP="00E9221A">
      <w:pPr>
        <w:numPr>
          <w:ilvl w:val="0"/>
          <w:numId w:val="38"/>
        </w:numPr>
        <w:spacing w:after="0" w:line="240" w:lineRule="auto"/>
        <w:ind w:left="284" w:hanging="284"/>
        <w:contextualSpacing/>
        <w:jc w:val="both"/>
        <w:rPr>
          <w:rFonts w:ascii="Times New Roman" w:eastAsia="Calibri" w:hAnsi="Times New Roman" w:cs="Times New Roman"/>
          <w:sz w:val="24"/>
          <w:szCs w:val="24"/>
          <w:lang w:val="sr-Cyrl-RS"/>
        </w:rPr>
      </w:pPr>
      <w:r w:rsidRPr="002D14CC">
        <w:rPr>
          <w:rFonts w:ascii="Times New Roman" w:eastAsia="Times New Roman" w:hAnsi="Times New Roman" w:cs="Times New Roman"/>
          <w:bCs/>
          <w:sz w:val="24"/>
          <w:szCs w:val="24"/>
          <w:lang w:val="sr-Cyrl-CS"/>
        </w:rPr>
        <w:t>404-02-27/10/2018-22 од 05.06.2018. године,</w:t>
      </w:r>
    </w:p>
    <w:p w:rsidR="004D5260" w:rsidRPr="002D14CC" w:rsidRDefault="004D5260" w:rsidP="00E9221A">
      <w:pPr>
        <w:numPr>
          <w:ilvl w:val="0"/>
          <w:numId w:val="38"/>
        </w:numPr>
        <w:spacing w:after="0" w:line="240" w:lineRule="auto"/>
        <w:ind w:left="284" w:hanging="284"/>
        <w:contextualSpacing/>
        <w:jc w:val="both"/>
        <w:rPr>
          <w:rFonts w:ascii="Times New Roman" w:eastAsia="Calibri" w:hAnsi="Times New Roman" w:cs="Times New Roman"/>
          <w:sz w:val="24"/>
          <w:szCs w:val="24"/>
          <w:lang w:val="sr-Cyrl-RS"/>
        </w:rPr>
      </w:pPr>
      <w:r w:rsidRPr="002D14CC">
        <w:rPr>
          <w:rFonts w:ascii="Times New Roman" w:eastAsia="Times New Roman" w:hAnsi="Times New Roman" w:cs="Times New Roman"/>
          <w:bCs/>
          <w:sz w:val="24"/>
          <w:szCs w:val="24"/>
          <w:lang w:val="sr-Cyrl-CS"/>
        </w:rPr>
        <w:t>404-02-27/11/2018-22 од 20.07.2018. године,</w:t>
      </w:r>
    </w:p>
    <w:p w:rsidR="004D5260" w:rsidRPr="00CA35B6" w:rsidRDefault="004D5260" w:rsidP="004D5260">
      <w:pPr>
        <w:spacing w:after="0" w:line="240" w:lineRule="auto"/>
        <w:jc w:val="both"/>
        <w:rPr>
          <w:rFonts w:ascii="Times New Roman" w:eastAsia="Calibri" w:hAnsi="Times New Roman" w:cs="Times New Roman"/>
          <w:sz w:val="24"/>
          <w:szCs w:val="24"/>
          <w:lang w:val="sr-Cyrl-CS"/>
        </w:rPr>
      </w:pPr>
      <w:r w:rsidRPr="002D14CC">
        <w:rPr>
          <w:rFonts w:ascii="Times New Roman" w:eastAsia="Calibri" w:hAnsi="Times New Roman" w:cs="Times New Roman"/>
          <w:sz w:val="24"/>
          <w:szCs w:val="24"/>
          <w:lang w:val="sr-Cyrl-RS"/>
        </w:rPr>
        <w:t xml:space="preserve">извршене су потребне модификације, доградње и израда нових модула, у складу са </w:t>
      </w:r>
      <w:r w:rsidRPr="002D14CC">
        <w:rPr>
          <w:rFonts w:ascii="Times New Roman" w:eastAsiaTheme="minorEastAsia" w:hAnsi="Times New Roman" w:cs="Times New Roman"/>
          <w:bCs/>
          <w:sz w:val="24"/>
          <w:szCs w:val="24"/>
          <w:lang w:val="sr-Cyrl-CS"/>
        </w:rPr>
        <w:t xml:space="preserve">Законом о финансијској подршци породици са децом  од </w:t>
      </w:r>
      <w:r w:rsidRPr="002D14CC">
        <w:rPr>
          <w:rFonts w:ascii="Times New Roman" w:eastAsia="Calibri" w:hAnsi="Times New Roman" w:cs="Times New Roman"/>
          <w:bCs/>
          <w:sz w:val="24"/>
          <w:szCs w:val="24"/>
          <w:lang w:val="sr-Cyrl-CS" w:eastAsia="ar-SA"/>
        </w:rPr>
        <w:t>17. децембра 2017. године</w:t>
      </w:r>
      <w:r w:rsidRPr="002D14CC">
        <w:rPr>
          <w:rFonts w:ascii="Times New Roman" w:eastAsiaTheme="minorEastAsia" w:hAnsi="Times New Roman" w:cs="Times New Roman"/>
          <w:bCs/>
          <w:color w:val="000000" w:themeColor="text1"/>
          <w:sz w:val="24"/>
          <w:szCs w:val="24"/>
          <w:lang w:val="sr-Cyrl-CS"/>
        </w:rPr>
        <w:t xml:space="preserve"> („Сл. Гл.“ РС број 113/2017)</w:t>
      </w:r>
      <w:r w:rsidRPr="002D14CC">
        <w:rPr>
          <w:rFonts w:ascii="Times New Roman" w:eastAsiaTheme="minorEastAsia" w:hAnsi="Times New Roman" w:cs="Times New Roman"/>
          <w:bCs/>
          <w:sz w:val="24"/>
          <w:szCs w:val="24"/>
          <w:lang w:val="sr-Cyrl-CS"/>
        </w:rPr>
        <w:t xml:space="preserve">, где је давалц услуге,  у складу са чланом 36. став 1. тачка 2. односно тачка 5. закона о јавним набавкама,  била  </w:t>
      </w:r>
      <w:r w:rsidR="00CA35B6">
        <w:rPr>
          <w:rFonts w:ascii="Times New Roman" w:eastAsia="Calibri" w:hAnsi="Times New Roman" w:cs="Times New Roman"/>
          <w:sz w:val="24"/>
          <w:szCs w:val="24"/>
          <w:lang w:val="sr-Cyrl-CS"/>
        </w:rPr>
        <w:t>Онора д.о.о. Београд,</w:t>
      </w:r>
    </w:p>
    <w:p w:rsidR="004D5260" w:rsidRPr="00CA35B6" w:rsidRDefault="004D5260" w:rsidP="00CA35B6">
      <w:pPr>
        <w:spacing w:after="0" w:line="240" w:lineRule="auto"/>
        <w:jc w:val="both"/>
        <w:rPr>
          <w:rFonts w:ascii="Times New Roman" w:eastAsia="Calibri" w:hAnsi="Times New Roman" w:cs="Times New Roman"/>
          <w:sz w:val="24"/>
          <w:szCs w:val="24"/>
          <w:lang w:val="sr-Cyrl-CS"/>
        </w:rPr>
      </w:pPr>
      <w:r w:rsidRPr="002D14CC">
        <w:rPr>
          <w:rFonts w:ascii="Times New Roman" w:eastAsia="Calibri" w:hAnsi="Times New Roman" w:cs="Times New Roman"/>
          <w:sz w:val="24"/>
          <w:szCs w:val="24"/>
          <w:lang w:val="sr-Cyrl-RS"/>
        </w:rPr>
        <w:t>Н</w:t>
      </w:r>
      <w:r w:rsidRPr="002D14CC">
        <w:rPr>
          <w:rFonts w:ascii="Times New Roman" w:eastAsia="Calibri" w:hAnsi="Times New Roman" w:cs="Times New Roman"/>
          <w:sz w:val="24"/>
          <w:szCs w:val="24"/>
          <w:lang w:val="sr-Cyrl-CS"/>
        </w:rPr>
        <w:t>акон доношења Закона о изменама и допунама Закона о финансијској подршци породици са децом</w:t>
      </w:r>
      <w:r w:rsidRPr="002D14CC">
        <w:rPr>
          <w:rFonts w:ascii="Times New Roman" w:eastAsiaTheme="minorEastAsia" w:hAnsi="Times New Roman" w:cs="Times New Roman"/>
          <w:sz w:val="24"/>
          <w:szCs w:val="24"/>
          <w:lang w:val="sr-Cyrl-CS"/>
        </w:rPr>
        <w:t xml:space="preserve"> од 29. јуна 2018. године</w:t>
      </w:r>
      <w:r w:rsidRPr="002D14CC">
        <w:rPr>
          <w:rFonts w:ascii="Times New Roman" w:eastAsia="Calibri" w:hAnsi="Times New Roman" w:cs="Times New Roman"/>
          <w:sz w:val="24"/>
          <w:szCs w:val="24"/>
          <w:lang w:val="sr-Cyrl-CS"/>
        </w:rPr>
        <w:t xml:space="preserve"> („Сл. гласник РС“ број 50/2018) није могуће спровести  предвиђене исплате припадајућих накнада без целовите и поуздане софтверске подршке, те наручилац има потребу за уговарањем услуга модификације и</w:t>
      </w:r>
      <w:r w:rsidR="00CA35B6">
        <w:rPr>
          <w:rFonts w:ascii="Times New Roman" w:eastAsia="Calibri" w:hAnsi="Times New Roman" w:cs="Times New Roman"/>
          <w:sz w:val="24"/>
          <w:szCs w:val="24"/>
          <w:lang w:val="sr-Cyrl-CS"/>
        </w:rPr>
        <w:t xml:space="preserve"> доградње  предметног софтвера.</w:t>
      </w:r>
    </w:p>
    <w:p w:rsidR="00E9221A" w:rsidRPr="002D14CC" w:rsidRDefault="004D5260" w:rsidP="00C75225">
      <w:pPr>
        <w:tabs>
          <w:tab w:val="left" w:pos="6615"/>
        </w:tabs>
        <w:spacing w:after="0" w:line="240" w:lineRule="auto"/>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bCs/>
          <w:sz w:val="24"/>
          <w:szCs w:val="24"/>
          <w:lang w:val="sr-Cyrl-CS"/>
        </w:rPr>
        <w:t>Предметна услуга</w:t>
      </w:r>
      <w:r w:rsidRPr="002D14CC">
        <w:rPr>
          <w:rFonts w:ascii="Times New Roman" w:eastAsia="Times New Roman" w:hAnsi="Times New Roman" w:cs="Times New Roman"/>
          <w:sz w:val="24"/>
          <w:szCs w:val="24"/>
          <w:lang w:val="sr-Cyrl-CS"/>
        </w:rPr>
        <w:t xml:space="preserve"> </w:t>
      </w:r>
      <w:r w:rsidRPr="002D14CC">
        <w:rPr>
          <w:rFonts w:ascii="Times New Roman" w:eastAsia="Times New Roman" w:hAnsi="Times New Roman" w:cs="Times New Roman"/>
          <w:bCs/>
          <w:sz w:val="24"/>
          <w:szCs w:val="24"/>
          <w:lang w:val="sr-Cyrl-CS"/>
        </w:rPr>
        <w:t>обухвата</w:t>
      </w:r>
      <w:r w:rsidR="00E9221A" w:rsidRPr="002D14CC">
        <w:rPr>
          <w:rFonts w:ascii="Times New Roman" w:eastAsia="Times New Roman" w:hAnsi="Times New Roman" w:cs="Times New Roman"/>
          <w:bCs/>
          <w:sz w:val="24"/>
          <w:szCs w:val="24"/>
          <w:lang w:val="sr-Cyrl-CS"/>
        </w:rPr>
        <w:t xml:space="preserve"> </w:t>
      </w:r>
      <w:r w:rsidRPr="002D14CC">
        <w:rPr>
          <w:rFonts w:ascii="Times New Roman" w:eastAsiaTheme="minorEastAsia" w:hAnsi="Times New Roman" w:cs="Times New Roman"/>
          <w:sz w:val="24"/>
          <w:szCs w:val="24"/>
          <w:lang w:val="sr-Cyrl-RS"/>
        </w:rPr>
        <w:t xml:space="preserve">усклађивање обрачуна накнаде зараде са изменама члана 13. </w:t>
      </w:r>
      <w:r w:rsidR="00E9221A" w:rsidRPr="002D14CC">
        <w:rPr>
          <w:rFonts w:ascii="Times New Roman" w:eastAsiaTheme="minorEastAsia" w:hAnsi="Times New Roman" w:cs="Times New Roman"/>
          <w:sz w:val="24"/>
          <w:szCs w:val="24"/>
          <w:lang w:val="sr-Cyrl-RS"/>
        </w:rPr>
        <w:t>и у</w:t>
      </w:r>
      <w:r w:rsidRPr="002D14CC">
        <w:rPr>
          <w:rFonts w:ascii="Times New Roman" w:eastAsiaTheme="minorEastAsia" w:hAnsi="Times New Roman" w:cs="Times New Roman"/>
          <w:sz w:val="24"/>
          <w:szCs w:val="24"/>
          <w:lang w:val="sr-Cyrl-RS"/>
        </w:rPr>
        <w:t>склађивање поступка за одређивање осталих накнада са изменама и допунама чланова 17. – 19.  наведеног закона</w:t>
      </w:r>
      <w:r w:rsidR="00E9221A" w:rsidRPr="002D14CC">
        <w:rPr>
          <w:rFonts w:ascii="Times New Roman" w:eastAsiaTheme="minorEastAsia" w:hAnsi="Times New Roman" w:cs="Times New Roman"/>
          <w:sz w:val="24"/>
          <w:szCs w:val="24"/>
          <w:lang w:val="sr-Cyrl-RS"/>
        </w:rPr>
        <w:t>.</w:t>
      </w:r>
    </w:p>
    <w:p w:rsidR="004D5260" w:rsidRPr="00CA35B6" w:rsidRDefault="00E9221A" w:rsidP="004D5260">
      <w:pPr>
        <w:spacing w:after="0" w:line="240" w:lineRule="auto"/>
        <w:jc w:val="both"/>
        <w:rPr>
          <w:rFonts w:ascii="Times New Roman" w:eastAsiaTheme="minorEastAsia" w:hAnsi="Times New Roman" w:cs="Times New Roman"/>
          <w:sz w:val="24"/>
          <w:szCs w:val="24"/>
          <w:lang w:val="sr-Cyrl-CS"/>
        </w:rPr>
      </w:pPr>
      <w:r w:rsidRPr="002D14CC">
        <w:rPr>
          <w:rFonts w:ascii="Times New Roman" w:eastAsia="Calibri" w:hAnsi="Times New Roman" w:cs="Times New Roman"/>
          <w:sz w:val="24"/>
          <w:szCs w:val="24"/>
          <w:lang w:val="sr-Cyrl-CS"/>
        </w:rPr>
        <w:t xml:space="preserve">Због </w:t>
      </w:r>
      <w:r w:rsidR="004D5260" w:rsidRPr="002D14CC">
        <w:rPr>
          <w:rFonts w:ascii="Times New Roman" w:eastAsia="Calibri" w:hAnsi="Times New Roman" w:cs="Times New Roman"/>
          <w:sz w:val="24"/>
          <w:szCs w:val="24"/>
          <w:lang w:val="sr-Cyrl-CS"/>
        </w:rPr>
        <w:t xml:space="preserve">наведеног, неопходно је спровести јавну набавку услуга у преговарачком поступку без објављивања позива за подношење понуда, у складу са чланом 36. став 1. тачка 2. Закона о јавним набавкама, коју </w:t>
      </w:r>
      <w:r w:rsidR="004D5260" w:rsidRPr="002D14CC">
        <w:rPr>
          <w:rFonts w:ascii="Times New Roman" w:eastAsiaTheme="minorEastAsia" w:hAnsi="Times New Roman" w:cs="Times New Roman"/>
          <w:sz w:val="24"/>
          <w:szCs w:val="24"/>
          <w:lang w:val="en-US"/>
        </w:rPr>
        <w:t xml:space="preserve">због техничких и разлога повезаних са заштитом искључивих права, </w:t>
      </w:r>
      <w:r w:rsidR="004D5260" w:rsidRPr="002D14CC">
        <w:rPr>
          <w:rFonts w:ascii="Times New Roman" w:eastAsiaTheme="minorEastAsia" w:hAnsi="Times New Roman" w:cs="Times New Roman"/>
          <w:sz w:val="24"/>
          <w:szCs w:val="24"/>
          <w:lang w:val="sr-Cyrl-CS"/>
        </w:rPr>
        <w:t xml:space="preserve">као и из разлога кратког рока до пуне и поуздане оперативности предметног софтвера, </w:t>
      </w:r>
      <w:r w:rsidR="004D5260" w:rsidRPr="002D14CC">
        <w:rPr>
          <w:rFonts w:ascii="Times New Roman" w:eastAsiaTheme="minorEastAsia" w:hAnsi="Times New Roman" w:cs="Times New Roman"/>
          <w:sz w:val="24"/>
          <w:szCs w:val="24"/>
          <w:lang w:val="en-US"/>
        </w:rPr>
        <w:t xml:space="preserve">може извршити само </w:t>
      </w:r>
      <w:r w:rsidR="00CA35B6">
        <w:rPr>
          <w:rFonts w:ascii="Times New Roman" w:eastAsiaTheme="minorEastAsia" w:hAnsi="Times New Roman" w:cs="Times New Roman"/>
          <w:sz w:val="24"/>
          <w:szCs w:val="24"/>
          <w:lang w:val="sr-Cyrl-CS"/>
        </w:rPr>
        <w:t>наведени  добављач.</w:t>
      </w:r>
    </w:p>
    <w:p w:rsidR="004D5260" w:rsidRPr="002D14CC" w:rsidRDefault="004D5260" w:rsidP="004D5260">
      <w:pPr>
        <w:spacing w:after="0" w:line="240" w:lineRule="auto"/>
        <w:jc w:val="both"/>
        <w:rPr>
          <w:rFonts w:ascii="Times New Roman" w:eastAsia="Calibri" w:hAnsi="Times New Roman" w:cs="Times New Roman"/>
          <w:sz w:val="24"/>
          <w:szCs w:val="24"/>
          <w:lang w:val="sr-Cyrl-CS"/>
        </w:rPr>
      </w:pPr>
      <w:r w:rsidRPr="002D14CC">
        <w:rPr>
          <w:rFonts w:ascii="Times New Roman" w:eastAsia="Calibri" w:hAnsi="Times New Roman" w:cs="Times New Roman"/>
          <w:sz w:val="24"/>
          <w:szCs w:val="24"/>
          <w:lang w:val="sr-Cyrl-CS"/>
        </w:rPr>
        <w:t>Онора д.о.о. Београд, је доставила:</w:t>
      </w:r>
    </w:p>
    <w:p w:rsidR="004D5260" w:rsidRPr="002D14CC" w:rsidRDefault="004D5260" w:rsidP="004D5260">
      <w:pPr>
        <w:numPr>
          <w:ilvl w:val="0"/>
          <w:numId w:val="37"/>
        </w:numPr>
        <w:spacing w:after="0" w:line="240" w:lineRule="auto"/>
        <w:ind w:left="201" w:hanging="142"/>
        <w:contextualSpacing/>
        <w:jc w:val="both"/>
        <w:rPr>
          <w:rFonts w:ascii="Times New Roman" w:eastAsiaTheme="minorEastAsia" w:hAnsi="Times New Roman" w:cs="Times New Roman"/>
          <w:sz w:val="24"/>
          <w:szCs w:val="24"/>
          <w:lang w:val="sr-Cyrl-CS"/>
        </w:rPr>
      </w:pPr>
      <w:r w:rsidRPr="002D14CC">
        <w:rPr>
          <w:rFonts w:ascii="Times New Roman" w:eastAsiaTheme="minorEastAsia" w:hAnsi="Times New Roman" w:cs="Times New Roman"/>
          <w:sz w:val="24"/>
          <w:szCs w:val="24"/>
          <w:lang w:val="en-US"/>
        </w:rPr>
        <w:t>Потврду о уношењу у евиденцију и депоновању ауторских дела и предмета сродних права, 990 број: 2014/127-А-2013/0287 од 16.01.2014. године – Завод за интелектуалну својину</w:t>
      </w:r>
      <w:r w:rsidRPr="002D14CC">
        <w:rPr>
          <w:rFonts w:ascii="Times New Roman" w:eastAsiaTheme="minorEastAsia" w:hAnsi="Times New Roman" w:cs="Times New Roman"/>
          <w:sz w:val="24"/>
          <w:szCs w:val="24"/>
          <w:lang w:val="sr-Cyrl-RS"/>
        </w:rPr>
        <w:t xml:space="preserve"> РС</w:t>
      </w:r>
    </w:p>
    <w:p w:rsidR="004D5260" w:rsidRPr="00CA35B6" w:rsidRDefault="004D5260" w:rsidP="00CA35B6">
      <w:pPr>
        <w:numPr>
          <w:ilvl w:val="0"/>
          <w:numId w:val="37"/>
        </w:numPr>
        <w:spacing w:after="0" w:line="240" w:lineRule="auto"/>
        <w:ind w:left="201" w:hanging="142"/>
        <w:contextualSpacing/>
        <w:jc w:val="both"/>
        <w:rPr>
          <w:rFonts w:ascii="Times New Roman" w:eastAsiaTheme="minorEastAsia" w:hAnsi="Times New Roman" w:cs="Times New Roman"/>
          <w:sz w:val="24"/>
          <w:szCs w:val="24"/>
          <w:lang w:val="sr-Cyrl-CS"/>
        </w:rPr>
      </w:pPr>
      <w:r w:rsidRPr="002D14CC">
        <w:rPr>
          <w:rFonts w:ascii="Times New Roman" w:eastAsia="Calibri" w:hAnsi="Times New Roman" w:cs="Times New Roman"/>
          <w:sz w:val="24"/>
          <w:szCs w:val="24"/>
          <w:lang w:val="sr-Cyrl-CS"/>
        </w:rPr>
        <w:t xml:space="preserve"> Изјаву дату  под моралном, материјалном и кривичном  одговорношћу да је искључиви носилац ауторског права над изворним кодом рачунарског програма ДБДД за исплату дечијих и родитељских додатака који се састоји од централне апликације (ДДРД), апликације за размену података између централне и локалне апликације (ИЛАОЛА) и локалне апликације (ДДЛА), а да то право није пренео на друга лица.</w:t>
      </w:r>
    </w:p>
    <w:p w:rsidR="004D5260" w:rsidRPr="002D14CC" w:rsidRDefault="004D5260" w:rsidP="004D5260">
      <w:pPr>
        <w:suppressAutoHyphens/>
        <w:spacing w:after="0" w:line="240" w:lineRule="auto"/>
        <w:jc w:val="both"/>
        <w:rPr>
          <w:rFonts w:ascii="Times New Roman" w:eastAsia="Calibri" w:hAnsi="Times New Roman" w:cs="Times New Roman"/>
          <w:kern w:val="1"/>
          <w:sz w:val="24"/>
          <w:szCs w:val="24"/>
          <w:lang w:val="sr-Cyrl-CS" w:eastAsia="ar-SA"/>
        </w:rPr>
      </w:pPr>
      <w:r w:rsidRPr="002D14CC">
        <w:rPr>
          <w:rFonts w:ascii="Times New Roman" w:eastAsia="Calibri" w:hAnsi="Times New Roman" w:cs="Times New Roman"/>
          <w:kern w:val="1"/>
          <w:sz w:val="24"/>
          <w:szCs w:val="24"/>
          <w:lang w:val="sr-Cyrl-CS" w:eastAsia="ar-SA"/>
        </w:rPr>
        <w:lastRenderedPageBreak/>
        <w:t xml:space="preserve">Наручилац је Управи за јавне набавке поднео захтев за мишљење о основаности примене преговарачког поступка, од које је добио позитивно Мишљење, бр. </w:t>
      </w:r>
      <w:r w:rsidR="007C6BF4" w:rsidRPr="002D14CC">
        <w:rPr>
          <w:rFonts w:ascii="Times New Roman" w:hAnsi="Times New Roman" w:cs="Times New Roman"/>
          <w:sz w:val="24"/>
          <w:szCs w:val="24"/>
          <w:lang w:val="sr-Cyrl-CS"/>
        </w:rPr>
        <w:t xml:space="preserve">404-02-5245/18 од 21.12.2018. </w:t>
      </w:r>
      <w:r w:rsidRPr="002D14CC">
        <w:rPr>
          <w:rFonts w:ascii="Times New Roman" w:eastAsia="Calibri" w:hAnsi="Times New Roman" w:cs="Times New Roman"/>
          <w:kern w:val="1"/>
          <w:sz w:val="24"/>
          <w:szCs w:val="24"/>
          <w:lang w:val="sr-Cyrl-CS" w:eastAsia="ar-SA"/>
        </w:rPr>
        <w:t>године.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1"/>
          <w:sz w:val="24"/>
          <w:szCs w:val="24"/>
          <w:lang w:val="sr-Cyrl-CS" w:eastAsia="ar-SA"/>
        </w:rPr>
      </w:pPr>
    </w:p>
    <w:p w:rsidR="00BA65B9" w:rsidRPr="002D14CC" w:rsidRDefault="00CA35B6" w:rsidP="00BA65B9">
      <w:pPr>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b/>
          <w:bCs/>
          <w:kern w:val="1"/>
          <w:sz w:val="24"/>
          <w:szCs w:val="24"/>
          <w:lang w:val="sr-Cyrl-CS" w:eastAsia="ar-SA"/>
        </w:rPr>
        <w:t>4</w:t>
      </w:r>
      <w:r w:rsidR="00BA65B9" w:rsidRPr="002D14CC">
        <w:rPr>
          <w:rFonts w:ascii="Times New Roman" w:eastAsia="Arial Unicode MS" w:hAnsi="Times New Roman" w:cs="Times New Roman"/>
          <w:b/>
          <w:bCs/>
          <w:kern w:val="1"/>
          <w:sz w:val="24"/>
          <w:szCs w:val="24"/>
          <w:lang w:eastAsia="ar-SA"/>
        </w:rPr>
        <w:t xml:space="preserve">. Контакт (лице или служба)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val="sr-Cyrl-RS" w:eastAsia="ar-SA"/>
        </w:rPr>
        <w:t xml:space="preserve">Богољуб Станковић </w:t>
      </w: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Latn-RS" w:eastAsia="ar-SA"/>
        </w:rPr>
      </w:pPr>
      <w:r w:rsidRPr="002D14CC">
        <w:rPr>
          <w:rFonts w:ascii="Times New Roman" w:eastAsia="Arial Unicode MS" w:hAnsi="Times New Roman" w:cs="Times New Roman"/>
          <w:kern w:val="1"/>
          <w:sz w:val="24"/>
          <w:szCs w:val="24"/>
          <w:lang w:val="sr-Cyrl-CS" w:eastAsia="ar-SA"/>
        </w:rPr>
        <w:t>Е - mail адреса:</w:t>
      </w:r>
      <w:r w:rsidRPr="002D14CC">
        <w:rPr>
          <w:rFonts w:ascii="Times New Roman" w:eastAsia="Arial Unicode MS" w:hAnsi="Times New Roman" w:cs="Times New Roman"/>
          <w:kern w:val="1"/>
          <w:sz w:val="24"/>
          <w:szCs w:val="24"/>
          <w:lang w:val="en-US" w:eastAsia="ar-SA"/>
        </w:rPr>
        <w:t xml:space="preserve"> </w:t>
      </w:r>
      <w:hyperlink r:id="rId10" w:history="1">
        <w:r w:rsidR="00B85FEB" w:rsidRPr="00E63F96">
          <w:rPr>
            <w:rStyle w:val="Hyperlink"/>
            <w:rFonts w:ascii="Times New Roman" w:eastAsia="Arial Unicode MS" w:hAnsi="Times New Roman" w:cs="Times New Roman"/>
            <w:kern w:val="1"/>
            <w:sz w:val="24"/>
            <w:szCs w:val="24"/>
            <w:lang w:val="sr-Latn-RS" w:eastAsia="ar-SA"/>
          </w:rPr>
          <w:t>b</w:t>
        </w:r>
        <w:r w:rsidR="00B85FEB" w:rsidRPr="00E63F96">
          <w:rPr>
            <w:rStyle w:val="Hyperlink"/>
            <w:rFonts w:ascii="Times New Roman" w:eastAsia="Arial Unicode MS" w:hAnsi="Times New Roman" w:cs="Times New Roman"/>
            <w:kern w:val="1"/>
            <w:sz w:val="24"/>
            <w:szCs w:val="24"/>
            <w:lang w:eastAsia="ar-SA"/>
          </w:rPr>
          <w:t>ogoljub.stankovic</w:t>
        </w:r>
        <w:r w:rsidR="00B85FEB" w:rsidRPr="00E63F96">
          <w:rPr>
            <w:rStyle w:val="Hyperlink"/>
            <w:rFonts w:ascii="Times New Roman" w:eastAsia="Arial Unicode MS" w:hAnsi="Times New Roman" w:cs="Times New Roman"/>
            <w:kern w:val="1"/>
            <w:sz w:val="24"/>
            <w:szCs w:val="24"/>
            <w:lang w:val="en-US" w:eastAsia="ar-SA"/>
          </w:rPr>
          <w:t>@minrzs.gov.r</w:t>
        </w:r>
        <w:r w:rsidR="00B85FEB" w:rsidRPr="00E63F96">
          <w:rPr>
            <w:rStyle w:val="Hyperlink"/>
            <w:rFonts w:ascii="Times New Roman" w:eastAsia="Arial Unicode MS" w:hAnsi="Times New Roman" w:cs="Times New Roman"/>
            <w:kern w:val="1"/>
            <w:sz w:val="24"/>
            <w:szCs w:val="24"/>
            <w:lang w:val="sr-Latn-RS" w:eastAsia="ar-SA"/>
          </w:rPr>
          <w:t>s</w:t>
        </w:r>
      </w:hyperlink>
    </w:p>
    <w:p w:rsidR="00BA65B9" w:rsidRDefault="00BA65B9" w:rsidP="00BA65B9">
      <w:pPr>
        <w:suppressAutoHyphens/>
        <w:spacing w:after="0" w:line="100" w:lineRule="atLeast"/>
        <w:jc w:val="both"/>
        <w:rPr>
          <w:rFonts w:ascii="Arial" w:eastAsia="Arial Unicode MS" w:hAnsi="Arial" w:cs="Arial"/>
          <w:kern w:val="1"/>
          <w:sz w:val="24"/>
          <w:szCs w:val="24"/>
          <w:lang w:val="sr-Latn-RS" w:eastAsia="ar-SA"/>
        </w:rPr>
      </w:pPr>
    </w:p>
    <w:p w:rsidR="00B85FEB" w:rsidRPr="002D14CC" w:rsidRDefault="00B85FEB" w:rsidP="00BA65B9">
      <w:pPr>
        <w:suppressAutoHyphens/>
        <w:spacing w:after="0" w:line="100" w:lineRule="atLeast"/>
        <w:jc w:val="both"/>
        <w:rPr>
          <w:rFonts w:ascii="Arial" w:eastAsia="Arial Unicode MS" w:hAnsi="Arial" w:cs="Arial"/>
          <w:kern w:val="1"/>
          <w:sz w:val="24"/>
          <w:szCs w:val="24"/>
          <w:lang w:val="en-U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t>II  ПОДАЦИ</w:t>
      </w:r>
      <w:proofErr w:type="gramEnd"/>
      <w:r w:rsidRPr="002D14CC">
        <w:rPr>
          <w:rFonts w:ascii="Times New Roman" w:eastAsia="Arial Unicode MS" w:hAnsi="Times New Roman" w:cs="Times New Roman"/>
          <w:b/>
          <w:bCs/>
          <w:i/>
          <w:iCs/>
          <w:kern w:val="1"/>
          <w:sz w:val="24"/>
          <w:szCs w:val="28"/>
          <w:lang w:eastAsia="ar-SA"/>
        </w:rPr>
        <w:t xml:space="preserve"> О ПРЕДМЕТУ ЈАВНЕ НАБАВКЕ</w:t>
      </w:r>
    </w:p>
    <w:p w:rsidR="00BA65B9" w:rsidRPr="002D14CC" w:rsidRDefault="00BA65B9" w:rsidP="00BA65B9">
      <w:pPr>
        <w:suppressAutoHyphens/>
        <w:spacing w:after="0" w:line="100" w:lineRule="atLeast"/>
        <w:jc w:val="both"/>
        <w:rPr>
          <w:rFonts w:ascii="Times New Roman" w:eastAsia="Arial Unicode MS" w:hAnsi="Times New Roman" w:cs="Times New Roman"/>
          <w:b/>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Times New Roman" w:hAnsi="Times New Roman" w:cs="Times New Roman"/>
          <w:bCs/>
          <w:sz w:val="24"/>
          <w:szCs w:val="24"/>
          <w:lang w:val="sr-Cyrl-CS"/>
        </w:rPr>
      </w:pPr>
      <w:r w:rsidRPr="002D14CC">
        <w:rPr>
          <w:rFonts w:ascii="Times New Roman" w:eastAsia="Arial Unicode MS" w:hAnsi="Times New Roman" w:cs="Times New Roman"/>
          <w:b/>
          <w:bCs/>
          <w:kern w:val="1"/>
          <w:sz w:val="24"/>
          <w:szCs w:val="24"/>
          <w:lang w:eastAsia="ar-SA"/>
        </w:rPr>
        <w:t xml:space="preserve">1. </w:t>
      </w:r>
      <w:r w:rsidRPr="002D14CC">
        <w:rPr>
          <w:rFonts w:ascii="Times New Roman" w:eastAsia="Times New Roman" w:hAnsi="Times New Roman" w:cs="Times New Roman"/>
          <w:b/>
          <w:bCs/>
          <w:sz w:val="24"/>
          <w:szCs w:val="24"/>
          <w:lang w:val="sr-Cyrl-CS"/>
        </w:rPr>
        <w:t xml:space="preserve">Врста предмета </w:t>
      </w:r>
      <w:r w:rsidRPr="002D14CC">
        <w:rPr>
          <w:rFonts w:ascii="Times New Roman" w:eastAsia="Times New Roman" w:hAnsi="Times New Roman" w:cs="Times New Roman"/>
          <w:b/>
          <w:bCs/>
          <w:sz w:val="24"/>
          <w:szCs w:val="24"/>
          <w:lang w:val="sr-Cyrl-RS"/>
        </w:rPr>
        <w:t xml:space="preserve">јавне </w:t>
      </w:r>
      <w:r w:rsidRPr="002D14CC">
        <w:rPr>
          <w:rFonts w:ascii="Times New Roman" w:eastAsia="Times New Roman" w:hAnsi="Times New Roman" w:cs="Times New Roman"/>
          <w:b/>
          <w:bCs/>
          <w:sz w:val="24"/>
          <w:szCs w:val="24"/>
          <w:lang w:val="sr-Cyrl-CS"/>
        </w:rPr>
        <w:t xml:space="preserve">набавке: </w:t>
      </w:r>
      <w:r w:rsidRPr="002D14CC">
        <w:rPr>
          <w:rFonts w:ascii="Times New Roman" w:eastAsia="Times New Roman" w:hAnsi="Times New Roman" w:cs="Times New Roman"/>
          <w:bCs/>
          <w:sz w:val="24"/>
          <w:szCs w:val="24"/>
          <w:lang w:val="sr-Cyrl-CS"/>
        </w:rPr>
        <w:t>Услуге</w:t>
      </w:r>
    </w:p>
    <w:p w:rsidR="00BA65B9" w:rsidRPr="002D14CC" w:rsidRDefault="00BA65B9" w:rsidP="00653E6A">
      <w:pPr>
        <w:suppressAutoHyphens/>
        <w:spacing w:after="0" w:line="100" w:lineRule="atLeast"/>
        <w:jc w:val="both"/>
        <w:rPr>
          <w:rFonts w:ascii="Times New Roman" w:eastAsia="Arial Unicode MS" w:hAnsi="Times New Roman" w:cs="Times New Roman"/>
          <w:b/>
          <w:bCs/>
          <w:kern w:val="1"/>
          <w:sz w:val="24"/>
          <w:szCs w:val="24"/>
          <w:lang w:eastAsia="ar-SA"/>
        </w:rPr>
      </w:pPr>
    </w:p>
    <w:p w:rsidR="00E9221A" w:rsidRPr="002D14CC" w:rsidRDefault="00BA65B9" w:rsidP="00E9221A">
      <w:pPr>
        <w:suppressAutoHyphens/>
        <w:spacing w:after="0" w:line="100" w:lineRule="atLeast"/>
        <w:ind w:left="284" w:hanging="284"/>
        <w:jc w:val="both"/>
        <w:rPr>
          <w:rFonts w:ascii="Times New Roman" w:eastAsia="Times New Roman" w:hAnsi="Times New Roman" w:cs="Times New Roman"/>
          <w:b/>
          <w:bCs/>
          <w:sz w:val="24"/>
          <w:szCs w:val="24"/>
          <w:lang w:val="sr-Cyrl-CS"/>
        </w:rPr>
      </w:pPr>
      <w:r w:rsidRPr="002D14CC">
        <w:rPr>
          <w:rFonts w:ascii="Times New Roman" w:eastAsia="Times New Roman" w:hAnsi="Times New Roman" w:cs="Times New Roman"/>
          <w:b/>
          <w:bCs/>
          <w:sz w:val="24"/>
          <w:szCs w:val="24"/>
          <w:lang w:val="sr-Cyrl-CS"/>
        </w:rPr>
        <w:t>2. Број и назив</w:t>
      </w:r>
      <w:r w:rsidRPr="002D14CC">
        <w:rPr>
          <w:rFonts w:ascii="Times New Roman" w:eastAsia="Times New Roman" w:hAnsi="Times New Roman" w:cs="Times New Roman"/>
          <w:b/>
          <w:sz w:val="24"/>
          <w:szCs w:val="24"/>
          <w:lang w:val="sr-Cyrl-CS"/>
        </w:rPr>
        <w:t>:</w:t>
      </w:r>
      <w:r w:rsidRPr="002D14CC">
        <w:rPr>
          <w:rFonts w:ascii="Times New Roman" w:eastAsia="Times New Roman" w:hAnsi="Times New Roman" w:cs="Times New Roman"/>
          <w:b/>
          <w:bCs/>
          <w:sz w:val="24"/>
          <w:szCs w:val="24"/>
          <w:lang w:val="sr-Cyrl-CS"/>
        </w:rPr>
        <w:t xml:space="preserve"> </w:t>
      </w:r>
    </w:p>
    <w:p w:rsidR="00653E6A" w:rsidRPr="002D14CC" w:rsidRDefault="00E9221A" w:rsidP="00E9221A">
      <w:pPr>
        <w:suppressAutoHyphens/>
        <w:spacing w:after="0" w:line="100" w:lineRule="atLeast"/>
        <w:ind w:left="284"/>
        <w:jc w:val="both"/>
        <w:rPr>
          <w:rFonts w:ascii="Times New Roman" w:eastAsia="Arial Unicode MS" w:hAnsi="Times New Roman" w:cs="Times New Roman"/>
          <w:i/>
          <w:iCs/>
          <w:color w:val="FF0000"/>
          <w:kern w:val="1"/>
          <w:sz w:val="24"/>
          <w:szCs w:val="24"/>
          <w:lang w:val="en-US" w:eastAsia="ar-SA"/>
        </w:rPr>
      </w:pPr>
      <w:r w:rsidRPr="002D14CC">
        <w:rPr>
          <w:rFonts w:ascii="Times New Roman" w:eastAsia="Arial Unicode MS" w:hAnsi="Times New Roman" w:cs="Times New Roman"/>
          <w:bCs/>
          <w:kern w:val="1"/>
          <w:sz w:val="24"/>
          <w:szCs w:val="24"/>
          <w:lang w:eastAsia="ar-SA"/>
        </w:rPr>
        <w:t>ЈН бр.</w:t>
      </w:r>
      <w:r w:rsidRPr="002D14CC">
        <w:rPr>
          <w:rFonts w:ascii="Times New Roman" w:eastAsia="Arial Unicode MS" w:hAnsi="Times New Roman" w:cs="Times New Roman"/>
          <w:bCs/>
          <w:kern w:val="1"/>
          <w:sz w:val="24"/>
          <w:szCs w:val="24"/>
          <w:lang w:val="sr-Cyrl-CS" w:eastAsia="ar-SA"/>
        </w:rPr>
        <w:t xml:space="preserve"> </w:t>
      </w:r>
      <w:r w:rsidRPr="002D14CC">
        <w:rPr>
          <w:rFonts w:ascii="Times New Roman" w:eastAsia="Arial Unicode MS" w:hAnsi="Times New Roman" w:cs="Times New Roman"/>
          <w:bCs/>
          <w:kern w:val="1"/>
          <w:sz w:val="24"/>
          <w:szCs w:val="24"/>
          <w:lang w:val="sr-Cyrl-RS" w:eastAsia="ar-SA"/>
        </w:rPr>
        <w:t>38</w:t>
      </w:r>
      <w:r w:rsidRPr="002D14CC">
        <w:rPr>
          <w:rFonts w:ascii="Times New Roman" w:eastAsia="Arial Unicode MS" w:hAnsi="Times New Roman" w:cs="Times New Roman"/>
          <w:bCs/>
          <w:kern w:val="1"/>
          <w:sz w:val="24"/>
          <w:szCs w:val="24"/>
          <w:lang w:val="sr-Cyrl-CS" w:eastAsia="ar-SA"/>
        </w:rPr>
        <w:t xml:space="preserve">/2018 - </w:t>
      </w:r>
      <w:r w:rsidRPr="002D14CC">
        <w:rPr>
          <w:rFonts w:ascii="Times New Roman" w:hAnsi="Times New Roman" w:cs="Times New Roman"/>
          <w:bCs/>
          <w:sz w:val="24"/>
          <w:szCs w:val="24"/>
          <w:lang w:val="sr-Cyrl-RS"/>
        </w:rPr>
        <w:t>Доградња</w:t>
      </w:r>
      <w:r w:rsidRPr="002D14CC">
        <w:rPr>
          <w:rFonts w:ascii="Times New Roman" w:hAnsi="Times New Roman" w:cs="Times New Roman"/>
          <w:sz w:val="24"/>
          <w:szCs w:val="24"/>
          <w:lang w:val="sr-Cyrl-RS"/>
        </w:rPr>
        <w:t xml:space="preserve"> </w:t>
      </w:r>
      <w:r w:rsidRPr="002D14CC">
        <w:rPr>
          <w:rFonts w:ascii="Times New Roman" w:hAnsi="Times New Roman" w:cs="Times New Roman"/>
          <w:bCs/>
          <w:sz w:val="24"/>
          <w:szCs w:val="24"/>
          <w:lang w:val="sr-Cyrl-RS"/>
        </w:rPr>
        <w:t>и</w:t>
      </w:r>
      <w:r w:rsidRPr="002D14CC">
        <w:rPr>
          <w:rFonts w:ascii="Times New Roman" w:hAnsi="Times New Roman" w:cs="Times New Roman"/>
          <w:sz w:val="24"/>
          <w:szCs w:val="24"/>
          <w:lang w:val="sr-Cyrl-RS"/>
        </w:rPr>
        <w:t xml:space="preserve"> м</w:t>
      </w:r>
      <w:r w:rsidRPr="002D14CC">
        <w:rPr>
          <w:rFonts w:ascii="Times New Roman" w:hAnsi="Times New Roman" w:cs="Times New Roman"/>
          <w:bCs/>
          <w:sz w:val="24"/>
          <w:szCs w:val="24"/>
        </w:rPr>
        <w:t>одификациј</w:t>
      </w:r>
      <w:r w:rsidRPr="002D14CC">
        <w:rPr>
          <w:rFonts w:ascii="Times New Roman" w:hAnsi="Times New Roman" w:cs="Times New Roman"/>
          <w:bCs/>
          <w:sz w:val="24"/>
          <w:szCs w:val="24"/>
          <w:lang w:val="sr-Cyrl-RS"/>
        </w:rPr>
        <w:t xml:space="preserve">а </w:t>
      </w:r>
      <w:r w:rsidRPr="002D14CC">
        <w:rPr>
          <w:rFonts w:ascii="Times New Roman" w:hAnsi="Times New Roman" w:cs="Times New Roman"/>
          <w:bCs/>
          <w:sz w:val="24"/>
          <w:szCs w:val="24"/>
        </w:rPr>
        <w:t xml:space="preserve">софтвера за дечије и родитељске додатке у  складу са </w:t>
      </w:r>
      <w:r w:rsidRPr="002D14CC">
        <w:rPr>
          <w:rFonts w:ascii="Times New Roman" w:hAnsi="Times New Roman" w:cs="Times New Roman"/>
          <w:bCs/>
          <w:sz w:val="24"/>
          <w:szCs w:val="24"/>
          <w:lang w:val="sr-Cyrl-RS"/>
        </w:rPr>
        <w:t>одредба</w:t>
      </w:r>
      <w:r w:rsidRPr="002D14CC">
        <w:rPr>
          <w:rFonts w:ascii="Times New Roman" w:hAnsi="Times New Roman" w:cs="Times New Roman"/>
          <w:bCs/>
          <w:sz w:val="24"/>
          <w:szCs w:val="24"/>
        </w:rPr>
        <w:t xml:space="preserve">ма </w:t>
      </w:r>
      <w:r w:rsidRPr="002D14CC">
        <w:rPr>
          <w:rFonts w:ascii="Times New Roman" w:hAnsi="Times New Roman" w:cs="Times New Roman"/>
          <w:bCs/>
          <w:sz w:val="24"/>
          <w:szCs w:val="24"/>
          <w:lang w:val="sr-Cyrl-RS"/>
        </w:rPr>
        <w:t>Закона о изменама и допуна</w:t>
      </w:r>
      <w:r w:rsidRPr="002D14CC">
        <w:rPr>
          <w:rFonts w:ascii="Times New Roman" w:hAnsi="Times New Roman" w:cs="Times New Roman"/>
          <w:bCs/>
          <w:sz w:val="24"/>
          <w:szCs w:val="24"/>
        </w:rPr>
        <w:t xml:space="preserve"> Закона о финансијској подршци породици са децом („Сл.</w:t>
      </w:r>
      <w:r w:rsidRPr="002D14CC">
        <w:rPr>
          <w:rFonts w:ascii="Times New Roman" w:hAnsi="Times New Roman" w:cs="Times New Roman"/>
          <w:bCs/>
          <w:sz w:val="24"/>
          <w:szCs w:val="24"/>
          <w:lang w:val="sr-Cyrl-RS"/>
        </w:rPr>
        <w:t xml:space="preserve"> </w:t>
      </w:r>
      <w:proofErr w:type="gramStart"/>
      <w:r w:rsidRPr="002D14CC">
        <w:rPr>
          <w:rFonts w:ascii="Times New Roman" w:hAnsi="Times New Roman" w:cs="Times New Roman"/>
          <w:bCs/>
          <w:sz w:val="24"/>
          <w:szCs w:val="24"/>
        </w:rPr>
        <w:t>Гл.“ РС</w:t>
      </w:r>
      <w:proofErr w:type="gramEnd"/>
      <w:r w:rsidRPr="002D14CC">
        <w:rPr>
          <w:rFonts w:ascii="Times New Roman" w:hAnsi="Times New Roman" w:cs="Times New Roman"/>
          <w:bCs/>
          <w:sz w:val="24"/>
          <w:szCs w:val="24"/>
        </w:rPr>
        <w:t xml:space="preserve"> број </w:t>
      </w:r>
      <w:r w:rsidRPr="002D14CC">
        <w:rPr>
          <w:rFonts w:ascii="Times New Roman" w:hAnsi="Times New Roman" w:cs="Times New Roman"/>
          <w:bCs/>
          <w:sz w:val="24"/>
          <w:szCs w:val="24"/>
          <w:lang w:val="sr-Cyrl-RS"/>
        </w:rPr>
        <w:t>50</w:t>
      </w:r>
      <w:r w:rsidRPr="002D14CC">
        <w:rPr>
          <w:rFonts w:ascii="Times New Roman" w:hAnsi="Times New Roman" w:cs="Times New Roman"/>
          <w:bCs/>
          <w:sz w:val="24"/>
          <w:szCs w:val="24"/>
        </w:rPr>
        <w:t>/201</w:t>
      </w:r>
      <w:r w:rsidRPr="002D14CC">
        <w:rPr>
          <w:rFonts w:ascii="Times New Roman" w:hAnsi="Times New Roman" w:cs="Times New Roman"/>
          <w:bCs/>
          <w:sz w:val="24"/>
          <w:szCs w:val="24"/>
          <w:lang w:val="sr-Cyrl-RS"/>
        </w:rPr>
        <w:t>8</w:t>
      </w:r>
      <w:r w:rsidRPr="002D14CC">
        <w:rPr>
          <w:rFonts w:ascii="Times New Roman" w:hAnsi="Times New Roman" w:cs="Times New Roman"/>
          <w:bCs/>
          <w:sz w:val="24"/>
          <w:szCs w:val="24"/>
        </w:rPr>
        <w:t>)</w:t>
      </w:r>
    </w:p>
    <w:p w:rsidR="00BA65B9" w:rsidRPr="002D14CC" w:rsidRDefault="00BA65B9" w:rsidP="00653E6A">
      <w:pPr>
        <w:spacing w:after="0" w:line="240" w:lineRule="auto"/>
        <w:ind w:left="284" w:hanging="284"/>
        <w:jc w:val="both"/>
        <w:rPr>
          <w:rFonts w:ascii="Times New Roman" w:eastAsia="Times New Roman" w:hAnsi="Times New Roman" w:cs="Times New Roman"/>
          <w:sz w:val="24"/>
          <w:szCs w:val="20"/>
          <w:lang w:val="sr-Cyrl-CS"/>
        </w:rPr>
      </w:pPr>
    </w:p>
    <w:p w:rsidR="00BA65B9" w:rsidRPr="002D14CC" w:rsidRDefault="00BA65B9" w:rsidP="00BA65B9">
      <w:pPr>
        <w:suppressAutoHyphens/>
        <w:spacing w:after="120" w:line="100" w:lineRule="atLeast"/>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kern w:val="1"/>
          <w:sz w:val="24"/>
          <w:szCs w:val="24"/>
          <w:lang w:val="sr-Cyrl-RS" w:eastAsia="ar-SA"/>
        </w:rPr>
        <w:t xml:space="preserve">3. Назив и </w:t>
      </w:r>
      <w:r w:rsidRPr="002D14CC">
        <w:rPr>
          <w:rFonts w:ascii="Times New Roman" w:eastAsia="Arial Unicode MS" w:hAnsi="Times New Roman" w:cs="Times New Roman"/>
          <w:b/>
          <w:kern w:val="1"/>
          <w:sz w:val="24"/>
          <w:szCs w:val="24"/>
          <w:lang w:eastAsia="ar-SA"/>
        </w:rPr>
        <w:t>шифра из ОРН:</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suppressAutoHyphens/>
        <w:spacing w:after="120" w:line="100" w:lineRule="atLeast"/>
        <w:ind w:firstLine="284"/>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72262000</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w:t>
      </w:r>
      <w:r w:rsidR="00A54285">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 xml:space="preserve">Услуге </w:t>
      </w:r>
      <w:r w:rsidRPr="002D14CC">
        <w:rPr>
          <w:rFonts w:ascii="Times New Roman" w:eastAsia="Arial Unicode MS" w:hAnsi="Times New Roman" w:cs="Times New Roman"/>
          <w:kern w:val="1"/>
          <w:sz w:val="24"/>
          <w:szCs w:val="24"/>
          <w:lang w:val="sr-Cyrl-RS" w:eastAsia="ar-SA"/>
        </w:rPr>
        <w:t>израде</w:t>
      </w:r>
      <w:r w:rsidRPr="002D14CC">
        <w:rPr>
          <w:rFonts w:ascii="Times New Roman" w:eastAsia="Arial Unicode MS" w:hAnsi="Times New Roman" w:cs="Times New Roman"/>
          <w:kern w:val="1"/>
          <w:sz w:val="24"/>
          <w:szCs w:val="24"/>
          <w:lang w:eastAsia="ar-SA"/>
        </w:rPr>
        <w:t xml:space="preserve"> софтвера</w:t>
      </w:r>
    </w:p>
    <w:p w:rsidR="00BA65B9" w:rsidRPr="002D14CC" w:rsidRDefault="00BA65B9" w:rsidP="00BA65B9">
      <w:pPr>
        <w:suppressAutoHyphens/>
        <w:spacing w:after="120" w:line="100" w:lineRule="atLeast"/>
        <w:ind w:firstLine="284"/>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72267000</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w:t>
      </w:r>
      <w:r w:rsidR="004D5260"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eastAsia="ar-SA"/>
        </w:rPr>
        <w:t>Услуге одржавања и поправке софтвера</w:t>
      </w:r>
    </w:p>
    <w:p w:rsidR="00BA65B9" w:rsidRPr="002D14CC" w:rsidRDefault="00BA65B9" w:rsidP="00BA65B9">
      <w:pPr>
        <w:suppressAutoHyphens/>
        <w:spacing w:after="120" w:line="100" w:lineRule="atLeast"/>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b/>
          <w:kern w:val="1"/>
          <w:sz w:val="24"/>
          <w:szCs w:val="24"/>
          <w:lang w:val="sr-Cyrl-CS" w:eastAsia="ar-SA"/>
        </w:rPr>
        <w:t>4. Процењена вредност је:</w:t>
      </w:r>
      <w:r w:rsidRPr="002D14CC">
        <w:rPr>
          <w:rFonts w:ascii="Times New Roman" w:eastAsia="Arial Unicode MS" w:hAnsi="Times New Roman" w:cs="Times New Roman"/>
          <w:kern w:val="1"/>
          <w:sz w:val="24"/>
          <w:szCs w:val="24"/>
          <w:lang w:val="sr-Cyrl-CS" w:eastAsia="ar-SA"/>
        </w:rPr>
        <w:t xml:space="preserve">  </w:t>
      </w:r>
      <w:r w:rsidR="007C6BF4" w:rsidRPr="002D14CC">
        <w:rPr>
          <w:rFonts w:ascii="Times New Roman" w:eastAsia="Arial Unicode MS" w:hAnsi="Times New Roman" w:cs="Times New Roman"/>
          <w:bCs/>
          <w:kern w:val="1"/>
          <w:sz w:val="24"/>
          <w:szCs w:val="24"/>
          <w:lang w:eastAsia="ar-SA"/>
        </w:rPr>
        <w:t>4.5</w:t>
      </w:r>
      <w:r w:rsidR="00653E6A" w:rsidRPr="002D14CC">
        <w:rPr>
          <w:rFonts w:ascii="Times New Roman" w:eastAsia="Arial Unicode MS" w:hAnsi="Times New Roman" w:cs="Times New Roman"/>
          <w:bCs/>
          <w:kern w:val="1"/>
          <w:sz w:val="24"/>
          <w:szCs w:val="24"/>
          <w:lang w:eastAsia="ar-SA"/>
        </w:rPr>
        <w:t>0</w:t>
      </w:r>
      <w:r w:rsidRPr="002D14CC">
        <w:rPr>
          <w:rFonts w:ascii="Times New Roman" w:eastAsia="Arial Unicode MS" w:hAnsi="Times New Roman" w:cs="Times New Roman"/>
          <w:bCs/>
          <w:kern w:val="1"/>
          <w:sz w:val="24"/>
          <w:szCs w:val="24"/>
          <w:lang w:eastAsia="ar-SA"/>
        </w:rPr>
        <w:t>0.000</w:t>
      </w:r>
      <w:r w:rsidR="00653E6A" w:rsidRPr="002D14CC">
        <w:rPr>
          <w:rFonts w:ascii="Times New Roman" w:eastAsia="Arial Unicode MS" w:hAnsi="Times New Roman" w:cs="Times New Roman"/>
          <w:kern w:val="1"/>
          <w:sz w:val="24"/>
          <w:szCs w:val="24"/>
          <w:lang w:val="sr-Cyrl-CS" w:eastAsia="ar-SA"/>
        </w:rPr>
        <w:t>,00</w:t>
      </w:r>
      <w:r w:rsidR="004E10D3">
        <w:rPr>
          <w:rFonts w:ascii="Times New Roman" w:eastAsia="Arial Unicode MS" w:hAnsi="Times New Roman" w:cs="Times New Roman"/>
          <w:kern w:val="1"/>
          <w:sz w:val="24"/>
          <w:szCs w:val="24"/>
          <w:lang w:val="sr-Cyrl-CS" w:eastAsia="ar-SA"/>
        </w:rPr>
        <w:t xml:space="preserve"> без ПДВ</w:t>
      </w:r>
      <w:r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240" w:lineRule="auto"/>
        <w:jc w:val="both"/>
        <w:rPr>
          <w:rFonts w:ascii="Times New Roman" w:eastAsia="Arial Unicode MS" w:hAnsi="Times New Roman" w:cs="Times New Roman"/>
          <w:b/>
          <w:iCs/>
          <w:kern w:val="1"/>
          <w:sz w:val="24"/>
          <w:szCs w:val="24"/>
          <w:lang w:val="sr-Cyrl-CS" w:eastAsia="ar-SA"/>
        </w:rPr>
      </w:pPr>
    </w:p>
    <w:p w:rsidR="00BA65B9" w:rsidRPr="002D14CC" w:rsidRDefault="00BA65B9" w:rsidP="00653E6A">
      <w:pPr>
        <w:suppressAutoHyphens/>
        <w:spacing w:after="0" w:line="240" w:lineRule="auto"/>
        <w:jc w:val="both"/>
        <w:rPr>
          <w:rFonts w:ascii="Times New Roman" w:eastAsia="Arial Unicode MS" w:hAnsi="Times New Roman" w:cs="Times New Roman"/>
          <w:iCs/>
          <w:kern w:val="1"/>
          <w:sz w:val="24"/>
          <w:szCs w:val="24"/>
          <w:lang w:val="sr-Cyrl-RS" w:eastAsia="ar-SA"/>
        </w:rPr>
      </w:pPr>
      <w:r w:rsidRPr="002D14CC">
        <w:rPr>
          <w:rFonts w:ascii="Times New Roman" w:eastAsia="Arial Unicode MS" w:hAnsi="Times New Roman" w:cs="Times New Roman"/>
          <w:b/>
          <w:iCs/>
          <w:kern w:val="1"/>
          <w:sz w:val="24"/>
          <w:szCs w:val="24"/>
          <w:lang w:val="sr-Cyrl-CS" w:eastAsia="ar-SA"/>
        </w:rPr>
        <w:t xml:space="preserve">5. Рок за извршење услуга у целости: </w:t>
      </w:r>
      <w:r w:rsidR="00653E6A" w:rsidRPr="002D14CC">
        <w:rPr>
          <w:rFonts w:ascii="Times New Roman" w:hAnsi="Times New Roman" w:cs="Times New Roman"/>
          <w:bCs/>
          <w:sz w:val="24"/>
          <w:szCs w:val="24"/>
          <w:lang w:val="sr-Cyrl-CS"/>
        </w:rPr>
        <w:t>Петнаест дана од дана потписивања уговора.</w:t>
      </w:r>
    </w:p>
    <w:p w:rsidR="00BA65B9" w:rsidRPr="002D14CC" w:rsidRDefault="00BA65B9" w:rsidP="00BA65B9">
      <w:pPr>
        <w:suppressAutoHyphens/>
        <w:spacing w:after="0" w:line="240" w:lineRule="auto"/>
        <w:jc w:val="both"/>
        <w:rPr>
          <w:rFonts w:ascii="Times New Roman" w:eastAsia="Arial Unicode MS" w:hAnsi="Times New Roman" w:cs="Times New Roman"/>
          <w:iCs/>
          <w:kern w:val="1"/>
          <w:sz w:val="24"/>
          <w:szCs w:val="24"/>
          <w:lang w:val="sr-Cyrl-CS" w:eastAsia="ar-SA"/>
        </w:rPr>
      </w:pPr>
    </w:p>
    <w:p w:rsidR="00BA65B9" w:rsidRPr="002D14CC" w:rsidRDefault="00BA65B9" w:rsidP="00BA65B9">
      <w:pPr>
        <w:numPr>
          <w:ilvl w:val="0"/>
          <w:numId w:val="22"/>
        </w:numPr>
        <w:tabs>
          <w:tab w:val="left" w:pos="284"/>
        </w:tabs>
        <w:suppressAutoHyphens/>
        <w:spacing w:after="0" w:line="240" w:lineRule="auto"/>
        <w:ind w:right="-198" w:hanging="720"/>
        <w:jc w:val="both"/>
        <w:rPr>
          <w:rFonts w:ascii="Times New Roman" w:eastAsia="Times New Roman" w:hAnsi="Times New Roman" w:cs="Times New Roman"/>
          <w:bCs/>
          <w:sz w:val="24"/>
          <w:szCs w:val="20"/>
          <w:lang w:val="sr-Cyrl-CS"/>
        </w:rPr>
      </w:pPr>
      <w:r w:rsidRPr="002D14CC">
        <w:rPr>
          <w:rFonts w:ascii="Times New Roman" w:eastAsia="Times New Roman" w:hAnsi="Times New Roman" w:cs="Times New Roman"/>
          <w:b/>
          <w:sz w:val="24"/>
          <w:szCs w:val="20"/>
          <w:lang w:val="sr-Cyrl-CS"/>
        </w:rPr>
        <w:t xml:space="preserve">Место испоруке/извршења: </w:t>
      </w:r>
      <w:r w:rsidRPr="002D14CC">
        <w:rPr>
          <w:rFonts w:ascii="Times New Roman" w:eastAsia="Times New Roman" w:hAnsi="Times New Roman" w:cs="Times New Roman"/>
          <w:bCs/>
          <w:sz w:val="24"/>
          <w:szCs w:val="20"/>
          <w:lang w:val="sr-Cyrl-CS"/>
        </w:rPr>
        <w:t xml:space="preserve">Одељење за информатику, Македонска 4, Београд  </w:t>
      </w:r>
    </w:p>
    <w:p w:rsidR="00BA65B9" w:rsidRPr="002D14CC" w:rsidRDefault="00BA65B9"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iCs/>
          <w:kern w:val="1"/>
          <w:sz w:val="24"/>
          <w:szCs w:val="24"/>
          <w:lang w:val="sr-Cyrl-C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val="sr-Cyrl-CS" w:eastAsia="ar-SA"/>
        </w:rPr>
      </w:pPr>
      <w:r w:rsidRPr="002D14CC">
        <w:rPr>
          <w:rFonts w:ascii="Times New Roman" w:eastAsia="Arial Unicode MS" w:hAnsi="Times New Roman" w:cs="Times New Roman"/>
          <w:b/>
          <w:bCs/>
          <w:i/>
          <w:iCs/>
          <w:kern w:val="1"/>
          <w:sz w:val="24"/>
          <w:szCs w:val="28"/>
          <w:lang w:eastAsia="ar-SA"/>
        </w:rPr>
        <w:t>III  ТЕХНИЧКЕ КАРАКТЕРИСТИКЕ</w:t>
      </w:r>
      <w:r w:rsidRPr="002D14CC">
        <w:rPr>
          <w:rFonts w:ascii="Times New Roman" w:eastAsia="Arial Unicode MS" w:hAnsi="Times New Roman" w:cs="Times New Roman"/>
          <w:b/>
          <w:bCs/>
          <w:i/>
          <w:iCs/>
          <w:kern w:val="1"/>
          <w:sz w:val="24"/>
          <w:szCs w:val="28"/>
          <w:lang w:val="sr-Cyrl-CS" w:eastAsia="ar-SA"/>
        </w:rPr>
        <w:t xml:space="preserve"> (СПЕЦИФИКАЦИЈА ПРЕДМЕТА НАБАВКЕ</w:t>
      </w:r>
      <w:r w:rsidRPr="002D14CC">
        <w:rPr>
          <w:rFonts w:ascii="Times New Roman" w:eastAsia="Arial Unicode MS" w:hAnsi="Times New Roman" w:cs="Times New Roman"/>
          <w:b/>
          <w:bCs/>
          <w:i/>
          <w:iCs/>
          <w:kern w:val="2"/>
          <w:sz w:val="24"/>
          <w:szCs w:val="28"/>
          <w:lang w:val="sr-Cyrl-CS" w:eastAsia="ar-SA"/>
        </w:rPr>
        <w:t>)</w:t>
      </w:r>
    </w:p>
    <w:p w:rsidR="00BA65B9" w:rsidRPr="002D14CC" w:rsidRDefault="00BA65B9" w:rsidP="00BA65B9">
      <w:pPr>
        <w:tabs>
          <w:tab w:val="left" w:pos="6615"/>
        </w:tabs>
        <w:spacing w:after="0" w:line="240" w:lineRule="auto"/>
        <w:ind w:right="-198"/>
        <w:jc w:val="both"/>
        <w:rPr>
          <w:rFonts w:ascii="Times New Roman" w:eastAsia="Times New Roman" w:hAnsi="Times New Roman" w:cs="Times New Roman"/>
          <w:sz w:val="24"/>
          <w:szCs w:val="24"/>
          <w:lang w:val="sr-Cyrl-CS"/>
        </w:rPr>
      </w:pPr>
    </w:p>
    <w:p w:rsidR="00BA65B9" w:rsidRPr="002D14CC" w:rsidRDefault="00653E6A"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hAnsi="Times New Roman" w:cs="Times New Roman"/>
          <w:bCs/>
          <w:sz w:val="24"/>
          <w:szCs w:val="24"/>
          <w:lang w:val="sr-Cyrl-RS"/>
        </w:rPr>
        <w:t>Доградња</w:t>
      </w:r>
      <w:r w:rsidRPr="002D14CC">
        <w:rPr>
          <w:rFonts w:ascii="Times New Roman" w:hAnsi="Times New Roman" w:cs="Times New Roman"/>
          <w:sz w:val="24"/>
          <w:szCs w:val="24"/>
          <w:lang w:val="sr-Cyrl-RS"/>
        </w:rPr>
        <w:t xml:space="preserve"> </w:t>
      </w:r>
      <w:r w:rsidRPr="002D14CC">
        <w:rPr>
          <w:rFonts w:ascii="Times New Roman" w:hAnsi="Times New Roman" w:cs="Times New Roman"/>
          <w:bCs/>
          <w:sz w:val="24"/>
          <w:szCs w:val="24"/>
          <w:lang w:val="sr-Cyrl-RS"/>
        </w:rPr>
        <w:t>и</w:t>
      </w:r>
      <w:r w:rsidRPr="002D14CC">
        <w:rPr>
          <w:rFonts w:ascii="Times New Roman" w:hAnsi="Times New Roman" w:cs="Times New Roman"/>
          <w:sz w:val="24"/>
          <w:szCs w:val="24"/>
          <w:lang w:val="sr-Cyrl-RS"/>
        </w:rPr>
        <w:t xml:space="preserve"> м</w:t>
      </w:r>
      <w:r w:rsidRPr="002D14CC">
        <w:rPr>
          <w:rFonts w:ascii="Times New Roman" w:hAnsi="Times New Roman" w:cs="Times New Roman"/>
          <w:bCs/>
          <w:sz w:val="24"/>
          <w:szCs w:val="24"/>
        </w:rPr>
        <w:t>одификациј</w:t>
      </w:r>
      <w:r w:rsidRPr="002D14CC">
        <w:rPr>
          <w:rFonts w:ascii="Times New Roman" w:hAnsi="Times New Roman" w:cs="Times New Roman"/>
          <w:bCs/>
          <w:sz w:val="24"/>
          <w:szCs w:val="24"/>
          <w:lang w:val="sr-Cyrl-RS"/>
        </w:rPr>
        <w:t xml:space="preserve">а </w:t>
      </w:r>
      <w:r w:rsidRPr="002D14CC">
        <w:rPr>
          <w:rFonts w:ascii="Times New Roman" w:hAnsi="Times New Roman" w:cs="Times New Roman"/>
          <w:bCs/>
          <w:sz w:val="24"/>
          <w:szCs w:val="24"/>
        </w:rPr>
        <w:t xml:space="preserve">софтвера за дечије и родитељске додатке у  складу са </w:t>
      </w:r>
      <w:r w:rsidRPr="002D14CC">
        <w:rPr>
          <w:rFonts w:ascii="Times New Roman" w:hAnsi="Times New Roman" w:cs="Times New Roman"/>
          <w:bCs/>
          <w:sz w:val="24"/>
          <w:szCs w:val="24"/>
          <w:lang w:val="sr-Cyrl-RS"/>
        </w:rPr>
        <w:t>одредба</w:t>
      </w:r>
      <w:r w:rsidRPr="002D14CC">
        <w:rPr>
          <w:rFonts w:ascii="Times New Roman" w:hAnsi="Times New Roman" w:cs="Times New Roman"/>
          <w:bCs/>
          <w:sz w:val="24"/>
          <w:szCs w:val="24"/>
        </w:rPr>
        <w:t xml:space="preserve">ма </w:t>
      </w:r>
      <w:r w:rsidRPr="002D14CC">
        <w:rPr>
          <w:rFonts w:ascii="Times New Roman" w:hAnsi="Times New Roman" w:cs="Times New Roman"/>
          <w:bCs/>
          <w:sz w:val="24"/>
          <w:szCs w:val="24"/>
          <w:lang w:val="sr-Cyrl-RS"/>
        </w:rPr>
        <w:t>Закона о изменама и допуна</w:t>
      </w:r>
      <w:r w:rsidRPr="002D14CC">
        <w:rPr>
          <w:rFonts w:ascii="Times New Roman" w:hAnsi="Times New Roman" w:cs="Times New Roman"/>
          <w:bCs/>
          <w:sz w:val="24"/>
          <w:szCs w:val="24"/>
        </w:rPr>
        <w:t xml:space="preserve"> Закона о финансијској подршци породици са децом („Сл.</w:t>
      </w:r>
      <w:r w:rsidRPr="002D14CC">
        <w:rPr>
          <w:rFonts w:ascii="Times New Roman" w:hAnsi="Times New Roman" w:cs="Times New Roman"/>
          <w:bCs/>
          <w:sz w:val="24"/>
          <w:szCs w:val="24"/>
          <w:lang w:val="sr-Cyrl-RS"/>
        </w:rPr>
        <w:t xml:space="preserve"> </w:t>
      </w:r>
      <w:proofErr w:type="gramStart"/>
      <w:r w:rsidRPr="002D14CC">
        <w:rPr>
          <w:rFonts w:ascii="Times New Roman" w:hAnsi="Times New Roman" w:cs="Times New Roman"/>
          <w:bCs/>
          <w:sz w:val="24"/>
          <w:szCs w:val="24"/>
        </w:rPr>
        <w:t>Гл.“ РС</w:t>
      </w:r>
      <w:proofErr w:type="gramEnd"/>
      <w:r w:rsidRPr="002D14CC">
        <w:rPr>
          <w:rFonts w:ascii="Times New Roman" w:hAnsi="Times New Roman" w:cs="Times New Roman"/>
          <w:bCs/>
          <w:sz w:val="24"/>
          <w:szCs w:val="24"/>
        </w:rPr>
        <w:t xml:space="preserve"> број </w:t>
      </w:r>
      <w:r w:rsidRPr="002D14CC">
        <w:rPr>
          <w:rFonts w:ascii="Times New Roman" w:hAnsi="Times New Roman" w:cs="Times New Roman"/>
          <w:bCs/>
          <w:sz w:val="24"/>
          <w:szCs w:val="24"/>
          <w:lang w:val="sr-Cyrl-RS"/>
        </w:rPr>
        <w:t>50</w:t>
      </w:r>
      <w:r w:rsidRPr="002D14CC">
        <w:rPr>
          <w:rFonts w:ascii="Times New Roman" w:hAnsi="Times New Roman" w:cs="Times New Roman"/>
          <w:bCs/>
          <w:sz w:val="24"/>
          <w:szCs w:val="24"/>
        </w:rPr>
        <w:t>/201</w:t>
      </w:r>
      <w:r w:rsidRPr="002D14CC">
        <w:rPr>
          <w:rFonts w:ascii="Times New Roman" w:hAnsi="Times New Roman" w:cs="Times New Roman"/>
          <w:bCs/>
          <w:sz w:val="24"/>
          <w:szCs w:val="24"/>
          <w:lang w:val="sr-Cyrl-RS"/>
        </w:rPr>
        <w:t>8</w:t>
      </w:r>
      <w:r w:rsidRPr="002D14CC">
        <w:rPr>
          <w:rFonts w:ascii="Times New Roman" w:hAnsi="Times New Roman" w:cs="Times New Roman"/>
          <w:bCs/>
          <w:sz w:val="24"/>
          <w:szCs w:val="24"/>
        </w:rPr>
        <w:t>)</w:t>
      </w:r>
      <w:r w:rsidR="00BA65B9" w:rsidRPr="002D14CC">
        <w:rPr>
          <w:rFonts w:ascii="Times New Roman" w:eastAsia="Arial Unicode MS" w:hAnsi="Times New Roman" w:cs="Times New Roman"/>
          <w:bCs/>
          <w:kern w:val="1"/>
          <w:sz w:val="24"/>
          <w:lang w:val="sr-Cyrl-CS" w:eastAsia="ar-SA"/>
        </w:rPr>
        <w:t xml:space="preserve">, </w:t>
      </w:r>
      <w:r w:rsidR="00BA65B9" w:rsidRPr="002D14CC">
        <w:rPr>
          <w:rFonts w:ascii="Times New Roman" w:eastAsia="Arial Unicode MS" w:hAnsi="Times New Roman" w:cs="Times New Roman"/>
          <w:bCs/>
          <w:kern w:val="1"/>
          <w:sz w:val="24"/>
          <w:u w:val="single"/>
          <w:lang w:val="sr-Cyrl-CS" w:eastAsia="ar-SA"/>
        </w:rPr>
        <w:t>подразумева</w:t>
      </w:r>
      <w:r w:rsidR="00BA65B9" w:rsidRPr="002D14CC">
        <w:rPr>
          <w:rFonts w:ascii="Times New Roman" w:eastAsia="Arial Unicode MS" w:hAnsi="Times New Roman" w:cs="Times New Roman"/>
          <w:bCs/>
          <w:kern w:val="1"/>
          <w:sz w:val="24"/>
          <w:lang w:val="sr-Cyrl-CS" w:eastAsia="ar-SA"/>
        </w:rPr>
        <w:t xml:space="preserve"> (техничка спецификација):</w:t>
      </w:r>
    </w:p>
    <w:p w:rsidR="00BA65B9" w:rsidRPr="002D14CC" w:rsidRDefault="00BA65B9" w:rsidP="00BA65B9">
      <w:pPr>
        <w:spacing w:after="0" w:line="240" w:lineRule="auto"/>
        <w:rPr>
          <w:rFonts w:ascii="Times New Roman" w:eastAsia="Times New Roman" w:hAnsi="Times New Roman" w:cs="Times New Roman"/>
          <w:sz w:val="24"/>
          <w:szCs w:val="24"/>
          <w:u w:val="single"/>
          <w:lang w:val="en-US"/>
        </w:rPr>
      </w:pP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Усклађивање обрачуна накнаде зараде са</w:t>
      </w:r>
      <w:r w:rsidR="00301625" w:rsidRPr="002D14CC">
        <w:rPr>
          <w:rFonts w:ascii="Times New Roman" w:eastAsia="Times New Roman" w:hAnsi="Times New Roman" w:cs="Times New Roman"/>
          <w:sz w:val="24"/>
          <w:szCs w:val="24"/>
          <w:lang w:val="sr-Cyrl-RS"/>
        </w:rPr>
        <w:t xml:space="preserve"> изменама члана 13. З</w:t>
      </w:r>
      <w:r w:rsidRPr="002D14CC">
        <w:rPr>
          <w:rFonts w:ascii="Times New Roman" w:eastAsia="Times New Roman" w:hAnsi="Times New Roman" w:cs="Times New Roman"/>
          <w:sz w:val="24"/>
          <w:szCs w:val="24"/>
          <w:lang w:val="sr-Cyrl-RS"/>
        </w:rPr>
        <w:t>акона о финансијској подршци породици са децом ( Сл. гласник  50/2018)</w:t>
      </w: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Усклађивање поступка за одређивање осталих накнада са изменама и допунама чланова 17</w:t>
      </w:r>
      <w:r w:rsidR="00301625" w:rsidRPr="002D14CC">
        <w:rPr>
          <w:rFonts w:ascii="Times New Roman" w:eastAsia="Times New Roman" w:hAnsi="Times New Roman" w:cs="Times New Roman"/>
          <w:sz w:val="24"/>
          <w:szCs w:val="24"/>
          <w:lang w:val="sr-Cyrl-RS"/>
        </w:rPr>
        <w:t>.</w:t>
      </w:r>
      <w:r w:rsidRPr="002D14CC">
        <w:rPr>
          <w:rFonts w:ascii="Times New Roman" w:eastAsia="Times New Roman" w:hAnsi="Times New Roman" w:cs="Times New Roman"/>
          <w:sz w:val="24"/>
          <w:szCs w:val="24"/>
          <w:lang w:val="sr-Cyrl-RS"/>
        </w:rPr>
        <w:t>-</w:t>
      </w:r>
      <w:r w:rsidR="00301625"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z w:val="24"/>
          <w:szCs w:val="24"/>
          <w:lang w:val="sr-Cyrl-RS"/>
        </w:rPr>
        <w:t>19</w:t>
      </w:r>
      <w:r w:rsidR="00301625" w:rsidRPr="002D14CC">
        <w:rPr>
          <w:rFonts w:ascii="Times New Roman" w:eastAsia="Times New Roman" w:hAnsi="Times New Roman" w:cs="Times New Roman"/>
          <w:sz w:val="24"/>
          <w:szCs w:val="24"/>
          <w:lang w:val="sr-Cyrl-RS"/>
        </w:rPr>
        <w:t>.</w:t>
      </w:r>
      <w:r w:rsidRPr="002D14CC">
        <w:rPr>
          <w:rFonts w:ascii="Times New Roman" w:eastAsia="Times New Roman" w:hAnsi="Times New Roman" w:cs="Times New Roman"/>
          <w:sz w:val="24"/>
          <w:szCs w:val="24"/>
          <w:lang w:val="sr-Cyrl-RS"/>
        </w:rPr>
        <w:t xml:space="preserve">  Закона о финансијској подршци породици са децом ( Сл. гласник  50/2018)</w:t>
      </w: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Измене поступка у вези са остваривањем права на родитељски додатак и то:</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Измена и проширење захтева додатним подацима</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Усклађивање обрачуна са продуженим периодом исплате за треће и четврто дете</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за прекид исплате по решењима у посебним случајевима</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за наставак исплате по решењу истом или другом лицу</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за једнократну исплату под посебним условима</w:t>
      </w:r>
      <w:r w:rsidR="00E9221A" w:rsidRPr="002D14CC">
        <w:rPr>
          <w:rFonts w:ascii="Times New Roman" w:eastAsia="Times New Roman" w:hAnsi="Times New Roman" w:cs="Times New Roman"/>
          <w:sz w:val="24"/>
          <w:szCs w:val="24"/>
          <w:lang w:val="sr-Cyrl-RS"/>
        </w:rPr>
        <w:t xml:space="preserve"> и</w:t>
      </w:r>
    </w:p>
    <w:p w:rsidR="00653E6A" w:rsidRPr="002D14CC" w:rsidRDefault="00653E6A" w:rsidP="00D11C1F">
      <w:pPr>
        <w:numPr>
          <w:ilvl w:val="0"/>
          <w:numId w:val="35"/>
        </w:numPr>
        <w:spacing w:after="0" w:line="240" w:lineRule="auto"/>
        <w:ind w:left="567" w:hanging="283"/>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 xml:space="preserve">Додавање функционалности за администрирање посебним условима за остваривање права као што су провера вакцинације за сву децу корисника укључујући и дете за које је остварен родитељски додатак,  провера редовног похађања предшколске установе </w:t>
      </w:r>
      <w:r w:rsidRPr="002D14CC">
        <w:rPr>
          <w:rFonts w:ascii="Times New Roman" w:eastAsia="Times New Roman" w:hAnsi="Times New Roman" w:cs="Times New Roman"/>
          <w:sz w:val="24"/>
          <w:szCs w:val="24"/>
          <w:lang w:val="sr-Cyrl-RS"/>
        </w:rPr>
        <w:lastRenderedPageBreak/>
        <w:t>или школе за децу школског узраста и провера пребивалишта детета за које је право остварено</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у вези са масовном обрадом школских потврда као што су припрема фајлова са подацима о деци за слање школама, могућност потврде уноса више школских потврда истовремено</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за потребе вођења статистике о учинку општинских органа о броју обрађених захтева по правима и обрађивачима и слично</w:t>
      </w:r>
      <w:r w:rsidR="00E9221A" w:rsidRPr="002D14CC">
        <w:rPr>
          <w:rFonts w:ascii="Times New Roman" w:eastAsia="Times New Roman" w:hAnsi="Times New Roman" w:cs="Times New Roman"/>
          <w:sz w:val="24"/>
          <w:szCs w:val="24"/>
          <w:lang w:val="sr-Cyrl-RS"/>
        </w:rPr>
        <w:t>.</w:t>
      </w:r>
    </w:p>
    <w:p w:rsidR="00653E6A" w:rsidRPr="002D14CC" w:rsidRDefault="00653E6A" w:rsidP="00D11C1F">
      <w:pPr>
        <w:numPr>
          <w:ilvl w:val="0"/>
          <w:numId w:val="33"/>
        </w:numPr>
        <w:spacing w:after="0" w:line="240" w:lineRule="auto"/>
        <w:ind w:left="284" w:hanging="284"/>
        <w:contextualSpacing/>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Додавање функционалности за обезбеђивање могућности за приступ апликацији у случају да СМС сервис који се користи у оквиру двостепене аутентикације није доступан</w:t>
      </w:r>
      <w:r w:rsidR="00E9221A" w:rsidRPr="002D14CC">
        <w:rPr>
          <w:rFonts w:ascii="Times New Roman" w:eastAsia="Times New Roman" w:hAnsi="Times New Roman" w:cs="Times New Roman"/>
          <w:sz w:val="24"/>
          <w:szCs w:val="24"/>
          <w:lang w:val="sr-Cyrl-RS"/>
        </w:rPr>
        <w:t>.</w:t>
      </w:r>
    </w:p>
    <w:p w:rsidR="00653E6A" w:rsidRPr="002D14CC" w:rsidRDefault="00653E6A" w:rsidP="00D11C1F">
      <w:pPr>
        <w:spacing w:after="0" w:line="240" w:lineRule="auto"/>
        <w:jc w:val="both"/>
        <w:rPr>
          <w:rFonts w:ascii="Times New Roman" w:eastAsia="Times New Roman" w:hAnsi="Times New Roman" w:cs="Times New Roman"/>
          <w:sz w:val="24"/>
          <w:szCs w:val="24"/>
          <w:lang w:val="sr-Cyrl-RS"/>
        </w:rPr>
      </w:pPr>
    </w:p>
    <w:p w:rsidR="00653E6A" w:rsidRPr="002D14CC" w:rsidRDefault="00653E6A" w:rsidP="00D11C1F">
      <w:pPr>
        <w:spacing w:after="0" w:line="240" w:lineRule="auto"/>
        <w:jc w:val="both"/>
        <w:rPr>
          <w:rFonts w:ascii="Times New Roman" w:eastAsia="Times New Roman" w:hAnsi="Times New Roman" w:cs="Times New Roman"/>
          <w:sz w:val="24"/>
          <w:szCs w:val="24"/>
          <w:lang w:val="sr-Cyrl-RS"/>
        </w:rPr>
      </w:pPr>
      <w:r w:rsidRPr="002D14CC">
        <w:rPr>
          <w:rFonts w:ascii="Times New Roman" w:eastAsia="Times New Roman" w:hAnsi="Times New Roman" w:cs="Times New Roman"/>
          <w:sz w:val="24"/>
          <w:szCs w:val="24"/>
          <w:lang w:val="sr-Cyrl-RS"/>
        </w:rPr>
        <w:t>Реализација подразумева измену модела базе података и програмирање потребних опција.</w:t>
      </w:r>
    </w:p>
    <w:p w:rsidR="00653E6A" w:rsidRPr="002D14CC" w:rsidRDefault="00653E6A" w:rsidP="00D11C1F">
      <w:pPr>
        <w:spacing w:after="0" w:line="240" w:lineRule="auto"/>
        <w:ind w:right="-198"/>
        <w:jc w:val="both"/>
        <w:rPr>
          <w:rFonts w:ascii="Times New Roman" w:eastAsia="Times New Roman" w:hAnsi="Times New Roman" w:cs="Times New Roman"/>
          <w:sz w:val="24"/>
          <w:szCs w:val="24"/>
          <w:lang w:val="en-US"/>
        </w:rPr>
      </w:pPr>
    </w:p>
    <w:p w:rsidR="00653E6A" w:rsidRPr="002D14CC" w:rsidRDefault="00653E6A" w:rsidP="00C75225">
      <w:pPr>
        <w:spacing w:after="0" w:line="240" w:lineRule="auto"/>
        <w:jc w:val="both"/>
        <w:rPr>
          <w:rFonts w:ascii="Times New Roman" w:eastAsia="Times New Roman" w:hAnsi="Times New Roman" w:cs="Times New Roman"/>
          <w:sz w:val="24"/>
          <w:szCs w:val="24"/>
          <w:lang w:val="en-US"/>
        </w:rPr>
      </w:pPr>
      <w:r w:rsidRPr="002D14CC">
        <w:rPr>
          <w:rFonts w:ascii="Times New Roman" w:eastAsia="Times New Roman" w:hAnsi="Times New Roman" w:cs="Times New Roman"/>
          <w:sz w:val="24"/>
          <w:szCs w:val="24"/>
          <w:lang w:val="en-US"/>
        </w:rPr>
        <w:t xml:space="preserve">Понуђач је обавезан да достави пројектну документацију </w:t>
      </w:r>
      <w:r w:rsidRPr="002D14CC">
        <w:rPr>
          <w:rFonts w:ascii="Times New Roman" w:eastAsia="Times New Roman" w:hAnsi="Times New Roman" w:cs="Times New Roman"/>
          <w:sz w:val="24"/>
          <w:szCs w:val="24"/>
          <w:lang w:val="sr-Cyrl-RS"/>
        </w:rPr>
        <w:t xml:space="preserve">која се односи на измене и доградњу, </w:t>
      </w:r>
      <w:r w:rsidRPr="002D14CC">
        <w:rPr>
          <w:rFonts w:ascii="Times New Roman" w:eastAsia="Times New Roman" w:hAnsi="Times New Roman" w:cs="Times New Roman"/>
          <w:sz w:val="24"/>
          <w:szCs w:val="24"/>
          <w:lang w:val="en-US"/>
        </w:rPr>
        <w:t>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прилагођена крајњим корисницима система.</w:t>
      </w:r>
    </w:p>
    <w:p w:rsidR="00D11C1F" w:rsidRPr="002D14CC" w:rsidRDefault="00D11C1F" w:rsidP="00D11C1F">
      <w:pPr>
        <w:kinsoku w:val="0"/>
        <w:overflowPunct w:val="0"/>
        <w:spacing w:after="0" w:line="271" w:lineRule="exact"/>
        <w:ind w:right="-198"/>
        <w:jc w:val="both"/>
        <w:rPr>
          <w:rFonts w:ascii="Times New Roman" w:eastAsia="Times New Roman" w:hAnsi="Times New Roman" w:cs="Times New Roman"/>
          <w:sz w:val="24"/>
          <w:szCs w:val="24"/>
          <w:lang w:val="sr-Cyrl-CS"/>
        </w:rPr>
      </w:pPr>
    </w:p>
    <w:p w:rsidR="00653E6A" w:rsidRPr="002D14CC" w:rsidRDefault="00653E6A" w:rsidP="00C75225">
      <w:pPr>
        <w:kinsoku w:val="0"/>
        <w:overflowPunct w:val="0"/>
        <w:spacing w:after="0" w:line="271" w:lineRule="exact"/>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sr-Cyrl-CS"/>
        </w:rPr>
        <w:t xml:space="preserve">Имплементација  </w:t>
      </w:r>
      <w:r w:rsidRPr="002D14CC">
        <w:rPr>
          <w:rFonts w:ascii="Times New Roman" w:eastAsia="Times New Roman" w:hAnsi="Times New Roman" w:cs="Times New Roman"/>
          <w:sz w:val="24"/>
          <w:szCs w:val="24"/>
          <w:lang w:val="sr-Cyrl-RS"/>
        </w:rPr>
        <w:t>измена и доградње</w:t>
      </w:r>
      <w:r w:rsidRPr="002D14CC">
        <w:rPr>
          <w:rFonts w:ascii="Times New Roman" w:eastAsia="Times New Roman" w:hAnsi="Times New Roman" w:cs="Times New Roman"/>
          <w:sz w:val="24"/>
          <w:szCs w:val="24"/>
          <w:lang w:val="sr-Cyrl-CS"/>
        </w:rPr>
        <w:t xml:space="preserve"> укључује и </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pacing w:val="2"/>
          <w:sz w:val="24"/>
          <w:szCs w:val="24"/>
          <w:lang w:val="sr-Cyrl-CS"/>
        </w:rPr>
        <w:t>л</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Cyrl-CS"/>
        </w:rPr>
        <w:t>д</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Cyrl-CS"/>
        </w:rPr>
        <w:t>ће</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2"/>
          <w:sz w:val="24"/>
          <w:szCs w:val="24"/>
          <w:lang w:val="sr-Cyrl-CS"/>
        </w:rPr>
        <w:t>б</w:t>
      </w:r>
      <w:r w:rsidRPr="002D14CC">
        <w:rPr>
          <w:rFonts w:ascii="Times New Roman" w:eastAsia="Times New Roman" w:hAnsi="Times New Roman" w:cs="Times New Roman"/>
          <w:spacing w:val="-5"/>
          <w:sz w:val="24"/>
          <w:szCs w:val="24"/>
          <w:lang w:val="sr-Cyrl-CS"/>
        </w:rPr>
        <w:t>у</w:t>
      </w:r>
      <w:r w:rsidRPr="002D14CC">
        <w:rPr>
          <w:rFonts w:ascii="Times New Roman" w:eastAsia="Times New Roman" w:hAnsi="Times New Roman" w:cs="Times New Roman"/>
          <w:spacing w:val="3"/>
          <w:sz w:val="24"/>
          <w:szCs w:val="24"/>
          <w:lang w:val="sr-Cyrl-CS"/>
        </w:rPr>
        <w:t>к</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Latn-CS"/>
        </w:rPr>
        <w:t>:</w:t>
      </w:r>
    </w:p>
    <w:p w:rsidR="00653E6A" w:rsidRPr="002D14CC" w:rsidRDefault="00653E6A" w:rsidP="00C75225">
      <w:pPr>
        <w:widowControl w:val="0"/>
        <w:numPr>
          <w:ilvl w:val="0"/>
          <w:numId w:val="36"/>
        </w:numPr>
        <w:tabs>
          <w:tab w:val="left" w:pos="252"/>
        </w:tabs>
        <w:kinsoku w:val="0"/>
        <w:overflowPunct w:val="0"/>
        <w:autoSpaceDE w:val="0"/>
        <w:autoSpaceDN w:val="0"/>
        <w:adjustRightInd w:val="0"/>
        <w:spacing w:after="0" w:line="273" w:lineRule="exact"/>
        <w:ind w:left="284" w:hanging="284"/>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2"/>
          <w:sz w:val="24"/>
          <w:szCs w:val="24"/>
          <w:lang w:val="sr-Cyrl-CS"/>
        </w:rPr>
        <w:t>б</w:t>
      </w:r>
      <w:r w:rsidRPr="002D14CC">
        <w:rPr>
          <w:rFonts w:ascii="Times New Roman" w:eastAsia="Times New Roman" w:hAnsi="Times New Roman" w:cs="Times New Roman"/>
          <w:spacing w:val="-5"/>
          <w:sz w:val="24"/>
          <w:szCs w:val="24"/>
          <w:lang w:val="sr-Cyrl-CS"/>
        </w:rPr>
        <w:t>у</w:t>
      </w:r>
      <w:r w:rsidRPr="002D14CC">
        <w:rPr>
          <w:rFonts w:ascii="Times New Roman" w:eastAsia="Times New Roman" w:hAnsi="Times New Roman" w:cs="Times New Roman"/>
          <w:sz w:val="24"/>
          <w:szCs w:val="24"/>
          <w:lang w:val="sr-Cyrl-CS"/>
        </w:rPr>
        <w:t>ка</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z w:val="24"/>
          <w:szCs w:val="24"/>
          <w:lang w:val="sr-Cyrl-CS"/>
        </w:rPr>
        <w:t>кори</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z w:val="24"/>
          <w:szCs w:val="24"/>
          <w:lang w:val="sr-Cyrl-CS"/>
        </w:rPr>
        <w:t>ника</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pacing w:val="-1"/>
          <w:sz w:val="24"/>
          <w:szCs w:val="24"/>
          <w:lang w:val="sr-Cyrl-CS"/>
        </w:rPr>
        <w:t>Одељења за обрачун и обраду података Министарства рада, запошљавања и социјалне политике за коришћење апликације</w:t>
      </w:r>
      <w:r w:rsidRPr="002D14CC">
        <w:rPr>
          <w:rFonts w:ascii="Times New Roman" w:eastAsia="Times New Roman" w:hAnsi="Times New Roman" w:cs="Times New Roman"/>
          <w:sz w:val="24"/>
          <w:szCs w:val="24"/>
          <w:lang w:val="sr-Latn-CS"/>
        </w:rPr>
        <w:t>,</w:t>
      </w:r>
    </w:p>
    <w:p w:rsidR="00653E6A" w:rsidRPr="002D14CC" w:rsidRDefault="00653E6A" w:rsidP="00C75225">
      <w:pPr>
        <w:widowControl w:val="0"/>
        <w:numPr>
          <w:ilvl w:val="0"/>
          <w:numId w:val="36"/>
        </w:numPr>
        <w:tabs>
          <w:tab w:val="left" w:pos="252"/>
        </w:tabs>
        <w:kinsoku w:val="0"/>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2"/>
          <w:sz w:val="24"/>
          <w:szCs w:val="24"/>
          <w:lang w:val="sr-Cyrl-CS"/>
        </w:rPr>
        <w:t>б</w:t>
      </w:r>
      <w:r w:rsidRPr="002D14CC">
        <w:rPr>
          <w:rFonts w:ascii="Times New Roman" w:eastAsia="Times New Roman" w:hAnsi="Times New Roman" w:cs="Times New Roman"/>
          <w:spacing w:val="-5"/>
          <w:sz w:val="24"/>
          <w:szCs w:val="24"/>
          <w:lang w:val="sr-Cyrl-CS"/>
        </w:rPr>
        <w:t>у</w:t>
      </w:r>
      <w:r w:rsidRPr="002D14CC">
        <w:rPr>
          <w:rFonts w:ascii="Times New Roman" w:eastAsia="Times New Roman" w:hAnsi="Times New Roman" w:cs="Times New Roman"/>
          <w:sz w:val="24"/>
          <w:szCs w:val="24"/>
          <w:lang w:val="sr-Cyrl-CS"/>
        </w:rPr>
        <w:t>ка</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z w:val="24"/>
          <w:szCs w:val="24"/>
          <w:lang w:val="sr-Cyrl-CS"/>
        </w:rPr>
        <w:t>и</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z w:val="24"/>
          <w:szCs w:val="24"/>
          <w:lang w:val="sr-Cyrl-CS"/>
        </w:rPr>
        <w:t>т</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Cyrl-CS"/>
        </w:rPr>
        <w:t>м</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z w:val="24"/>
          <w:szCs w:val="24"/>
          <w:lang w:val="sr-Cyrl-CS"/>
        </w:rPr>
        <w:t>инжењ</w:t>
      </w:r>
      <w:r w:rsidRPr="002D14CC">
        <w:rPr>
          <w:rFonts w:ascii="Times New Roman" w:eastAsia="Times New Roman" w:hAnsi="Times New Roman" w:cs="Times New Roman"/>
          <w:spacing w:val="-2"/>
          <w:sz w:val="24"/>
          <w:szCs w:val="24"/>
          <w:lang w:val="sr-Cyrl-CS"/>
        </w:rPr>
        <w:t>е</w:t>
      </w:r>
      <w:r w:rsidRPr="002D14CC">
        <w:rPr>
          <w:rFonts w:ascii="Times New Roman" w:eastAsia="Times New Roman" w:hAnsi="Times New Roman" w:cs="Times New Roman"/>
          <w:sz w:val="24"/>
          <w:szCs w:val="24"/>
          <w:lang w:val="sr-Cyrl-CS"/>
        </w:rPr>
        <w:t>ра</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pacing w:val="-1"/>
          <w:sz w:val="24"/>
          <w:szCs w:val="24"/>
          <w:lang w:val="sr-Cyrl-CS"/>
        </w:rPr>
        <w:t>из Одељења за обрачун и обраду података Министарства рада, запошљавања и социјалне политике</w:t>
      </w:r>
      <w:r w:rsidRPr="002D14CC">
        <w:rPr>
          <w:rFonts w:ascii="Times New Roman" w:eastAsia="Times New Roman" w:hAnsi="Times New Roman" w:cs="Times New Roman"/>
          <w:spacing w:val="-1"/>
          <w:sz w:val="24"/>
          <w:szCs w:val="24"/>
          <w:lang w:val="sr-Cyrl-RS"/>
        </w:rPr>
        <w:t xml:space="preserve"> </w:t>
      </w:r>
      <w:r w:rsidRPr="002D14CC">
        <w:rPr>
          <w:rFonts w:ascii="Times New Roman" w:eastAsia="Times New Roman" w:hAnsi="Times New Roman" w:cs="Times New Roman"/>
          <w:spacing w:val="1"/>
          <w:sz w:val="24"/>
          <w:szCs w:val="24"/>
          <w:lang w:val="sr-Cyrl-CS"/>
        </w:rPr>
        <w:t>за</w:t>
      </w:r>
      <w:r w:rsidRPr="002D14CC">
        <w:rPr>
          <w:rFonts w:ascii="Times New Roman" w:eastAsia="Times New Roman" w:hAnsi="Times New Roman" w:cs="Times New Roman"/>
          <w:spacing w:val="1"/>
          <w:sz w:val="24"/>
          <w:szCs w:val="24"/>
          <w:lang w:val="sr-Cyrl-RS"/>
        </w:rPr>
        <w:t xml:space="preserve"> </w:t>
      </w:r>
      <w:r w:rsidRPr="002D14CC">
        <w:rPr>
          <w:rFonts w:ascii="Times New Roman" w:eastAsia="Times New Roman" w:hAnsi="Times New Roman" w:cs="Times New Roman"/>
          <w:spacing w:val="-1"/>
          <w:sz w:val="24"/>
          <w:szCs w:val="24"/>
          <w:lang w:val="sr-Cyrl-CS"/>
        </w:rPr>
        <w:t>м</w:t>
      </w: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2"/>
          <w:sz w:val="24"/>
          <w:szCs w:val="24"/>
          <w:lang w:val="sr-Cyrl-CS"/>
        </w:rPr>
        <w:t>н</w:t>
      </w:r>
      <w:r w:rsidRPr="002D14CC">
        <w:rPr>
          <w:rFonts w:ascii="Times New Roman" w:eastAsia="Times New Roman" w:hAnsi="Times New Roman" w:cs="Times New Roman"/>
          <w:sz w:val="24"/>
          <w:szCs w:val="24"/>
          <w:lang w:val="sr-Cyrl-CS"/>
        </w:rPr>
        <w:t>ито</w:t>
      </w:r>
      <w:r w:rsidRPr="002D14CC">
        <w:rPr>
          <w:rFonts w:ascii="Times New Roman" w:eastAsia="Times New Roman" w:hAnsi="Times New Roman" w:cs="Times New Roman"/>
          <w:spacing w:val="-3"/>
          <w:sz w:val="24"/>
          <w:szCs w:val="24"/>
          <w:lang w:val="sr-Cyrl-CS"/>
        </w:rPr>
        <w:t>р</w:t>
      </w:r>
      <w:r w:rsidRPr="002D14CC">
        <w:rPr>
          <w:rFonts w:ascii="Times New Roman" w:eastAsia="Times New Roman" w:hAnsi="Times New Roman" w:cs="Times New Roman"/>
          <w:sz w:val="24"/>
          <w:szCs w:val="24"/>
          <w:lang w:val="sr-Cyrl-CS"/>
        </w:rPr>
        <w:t>инг</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pacing w:val="-4"/>
          <w:sz w:val="24"/>
          <w:szCs w:val="24"/>
          <w:lang w:val="sr-Cyrl-CS"/>
        </w:rPr>
        <w:t>а</w:t>
      </w:r>
      <w:r w:rsidRPr="002D14CC">
        <w:rPr>
          <w:rFonts w:ascii="Times New Roman" w:eastAsia="Times New Roman" w:hAnsi="Times New Roman" w:cs="Times New Roman"/>
          <w:sz w:val="24"/>
          <w:szCs w:val="24"/>
          <w:lang w:val="sr-Cyrl-CS"/>
        </w:rPr>
        <w:t>пл</w:t>
      </w:r>
      <w:r w:rsidRPr="002D14CC">
        <w:rPr>
          <w:rFonts w:ascii="Times New Roman" w:eastAsia="Times New Roman" w:hAnsi="Times New Roman" w:cs="Times New Roman"/>
          <w:spacing w:val="1"/>
          <w:sz w:val="24"/>
          <w:szCs w:val="24"/>
          <w:lang w:val="sr-Cyrl-CS"/>
        </w:rPr>
        <w:t>и</w:t>
      </w:r>
      <w:r w:rsidRPr="002D14CC">
        <w:rPr>
          <w:rFonts w:ascii="Times New Roman" w:eastAsia="Times New Roman" w:hAnsi="Times New Roman" w:cs="Times New Roman"/>
          <w:sz w:val="24"/>
          <w:szCs w:val="24"/>
          <w:lang w:val="sr-Cyrl-CS"/>
        </w:rPr>
        <w:t>к</w:t>
      </w:r>
      <w:r w:rsidRPr="002D14CC">
        <w:rPr>
          <w:rFonts w:ascii="Times New Roman" w:eastAsia="Times New Roman" w:hAnsi="Times New Roman" w:cs="Times New Roman"/>
          <w:spacing w:val="-1"/>
          <w:sz w:val="24"/>
          <w:szCs w:val="24"/>
          <w:lang w:val="sr-Cyrl-CS"/>
        </w:rPr>
        <w:t>а</w:t>
      </w:r>
      <w:r w:rsidRPr="002D14CC">
        <w:rPr>
          <w:rFonts w:ascii="Times New Roman" w:eastAsia="Times New Roman" w:hAnsi="Times New Roman" w:cs="Times New Roman"/>
          <w:spacing w:val="-2"/>
          <w:sz w:val="24"/>
          <w:szCs w:val="24"/>
          <w:lang w:val="sr-Cyrl-CS"/>
        </w:rPr>
        <w:t>т</w:t>
      </w:r>
      <w:r w:rsidRPr="002D14CC">
        <w:rPr>
          <w:rFonts w:ascii="Times New Roman" w:eastAsia="Times New Roman" w:hAnsi="Times New Roman" w:cs="Times New Roman"/>
          <w:sz w:val="24"/>
          <w:szCs w:val="24"/>
          <w:lang w:val="sr-Cyrl-CS"/>
        </w:rPr>
        <w:t>ивног</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z w:val="24"/>
          <w:szCs w:val="24"/>
          <w:lang w:val="sr-Cyrl-CS"/>
        </w:rPr>
        <w:t>и</w:t>
      </w:r>
      <w:r w:rsidRPr="002D14CC">
        <w:rPr>
          <w:rFonts w:ascii="Times New Roman" w:eastAsia="Times New Roman" w:hAnsi="Times New Roman" w:cs="Times New Roman"/>
          <w:spacing w:val="-1"/>
          <w:sz w:val="24"/>
          <w:szCs w:val="24"/>
          <w:lang w:val="sr-Cyrl-CS"/>
        </w:rPr>
        <w:t>с</w:t>
      </w:r>
      <w:r w:rsidRPr="002D14CC">
        <w:rPr>
          <w:rFonts w:ascii="Times New Roman" w:eastAsia="Times New Roman" w:hAnsi="Times New Roman" w:cs="Times New Roman"/>
          <w:sz w:val="24"/>
          <w:szCs w:val="24"/>
          <w:lang w:val="sr-Cyrl-CS"/>
        </w:rPr>
        <w:t>т</w:t>
      </w:r>
      <w:r w:rsidRPr="002D14CC">
        <w:rPr>
          <w:rFonts w:ascii="Times New Roman" w:eastAsia="Times New Roman" w:hAnsi="Times New Roman" w:cs="Times New Roman"/>
          <w:spacing w:val="-1"/>
          <w:sz w:val="24"/>
          <w:szCs w:val="24"/>
          <w:lang w:val="sr-Cyrl-CS"/>
        </w:rPr>
        <w:t>ем</w:t>
      </w:r>
      <w:r w:rsidRPr="002D14CC">
        <w:rPr>
          <w:rFonts w:ascii="Times New Roman" w:eastAsia="Times New Roman" w:hAnsi="Times New Roman" w:cs="Times New Roman"/>
          <w:spacing w:val="3"/>
          <w:sz w:val="24"/>
          <w:szCs w:val="24"/>
          <w:lang w:val="sr-Cyrl-CS"/>
        </w:rPr>
        <w:t>а</w:t>
      </w:r>
      <w:r w:rsidRPr="002D14CC">
        <w:rPr>
          <w:rFonts w:ascii="Times New Roman" w:eastAsia="Times New Roman" w:hAnsi="Times New Roman" w:cs="Times New Roman"/>
          <w:sz w:val="24"/>
          <w:szCs w:val="24"/>
          <w:lang w:val="sr-Latn-CS"/>
        </w:rPr>
        <w:t>,</w:t>
      </w:r>
    </w:p>
    <w:p w:rsidR="00653E6A" w:rsidRPr="002D14CC" w:rsidRDefault="00653E6A" w:rsidP="00C75225">
      <w:pPr>
        <w:widowControl w:val="0"/>
        <w:numPr>
          <w:ilvl w:val="0"/>
          <w:numId w:val="36"/>
        </w:numPr>
        <w:tabs>
          <w:tab w:val="left" w:pos="307"/>
        </w:tabs>
        <w:kinsoku w:val="0"/>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2"/>
          <w:sz w:val="24"/>
          <w:szCs w:val="24"/>
          <w:lang w:val="sr-Cyrl-CS"/>
        </w:rPr>
        <w:t>б</w:t>
      </w:r>
      <w:r w:rsidRPr="002D14CC">
        <w:rPr>
          <w:rFonts w:ascii="Times New Roman" w:eastAsia="Times New Roman" w:hAnsi="Times New Roman" w:cs="Times New Roman"/>
          <w:spacing w:val="-8"/>
          <w:sz w:val="24"/>
          <w:szCs w:val="24"/>
          <w:lang w:val="sr-Cyrl-CS"/>
        </w:rPr>
        <w:t>у</w:t>
      </w:r>
      <w:r w:rsidRPr="002D14CC">
        <w:rPr>
          <w:rFonts w:ascii="Times New Roman" w:eastAsia="Times New Roman" w:hAnsi="Times New Roman" w:cs="Times New Roman"/>
          <w:spacing w:val="3"/>
          <w:sz w:val="24"/>
          <w:szCs w:val="24"/>
          <w:lang w:val="sr-Cyrl-CS"/>
        </w:rPr>
        <w:t>к</w:t>
      </w:r>
      <w:r w:rsidRPr="002D14CC">
        <w:rPr>
          <w:rFonts w:ascii="Times New Roman" w:eastAsia="Times New Roman" w:hAnsi="Times New Roman" w:cs="Times New Roman"/>
          <w:sz w:val="24"/>
          <w:szCs w:val="24"/>
          <w:lang w:val="sr-Cyrl-CS"/>
        </w:rPr>
        <w:t>а</w:t>
      </w:r>
      <w:r w:rsidRPr="002D14CC">
        <w:rPr>
          <w:rFonts w:ascii="Times New Roman" w:eastAsia="Times New Roman" w:hAnsi="Times New Roman" w:cs="Times New Roman"/>
          <w:sz w:val="24"/>
          <w:szCs w:val="24"/>
          <w:lang w:val="sr-Cyrl-RS"/>
        </w:rPr>
        <w:t xml:space="preserve"> </w:t>
      </w:r>
      <w:r w:rsidRPr="002D14CC">
        <w:rPr>
          <w:rFonts w:ascii="Times New Roman" w:eastAsia="Times New Roman" w:hAnsi="Times New Roman" w:cs="Times New Roman"/>
          <w:sz w:val="24"/>
          <w:szCs w:val="24"/>
          <w:lang w:val="sr-Cyrl-CS"/>
        </w:rPr>
        <w:t>пројектанта ИС из Одељења за обрачун и обраду података Министарства рада, запошљавања и социјалне политике</w:t>
      </w:r>
      <w:r w:rsidRPr="002D14CC">
        <w:rPr>
          <w:rFonts w:ascii="Times New Roman" w:eastAsia="Times New Roman" w:hAnsi="Times New Roman" w:cs="Times New Roman"/>
          <w:sz w:val="24"/>
          <w:szCs w:val="24"/>
          <w:lang w:val="sr-Latn-CS"/>
        </w:rPr>
        <w:t>.</w:t>
      </w:r>
    </w:p>
    <w:p w:rsidR="00653E6A" w:rsidRPr="002D14CC" w:rsidRDefault="00653E6A" w:rsidP="00D11C1F">
      <w:pPr>
        <w:widowControl w:val="0"/>
        <w:tabs>
          <w:tab w:val="left" w:pos="307"/>
        </w:tabs>
        <w:kinsoku w:val="0"/>
        <w:overflowPunct w:val="0"/>
        <w:autoSpaceDE w:val="0"/>
        <w:autoSpaceDN w:val="0"/>
        <w:adjustRightInd w:val="0"/>
        <w:spacing w:after="0" w:line="240" w:lineRule="auto"/>
        <w:ind w:left="113" w:right="-198"/>
        <w:jc w:val="both"/>
        <w:rPr>
          <w:rFonts w:ascii="Times New Roman" w:eastAsia="Times New Roman" w:hAnsi="Times New Roman" w:cs="Times New Roman"/>
          <w:sz w:val="24"/>
          <w:szCs w:val="24"/>
          <w:lang w:val="sr-Latn-CS"/>
        </w:rPr>
      </w:pPr>
    </w:p>
    <w:p w:rsidR="00653E6A" w:rsidRPr="002D14CC" w:rsidRDefault="00653E6A" w:rsidP="00D11C1F">
      <w:pPr>
        <w:kinsoku w:val="0"/>
        <w:overflowPunct w:val="0"/>
        <w:spacing w:before="5" w:after="0" w:line="274" w:lineRule="exact"/>
        <w:ind w:right="-198"/>
        <w:jc w:val="both"/>
        <w:rPr>
          <w:rFonts w:ascii="Times New Roman" w:eastAsia="Times New Roman" w:hAnsi="Times New Roman" w:cs="Times New Roman"/>
          <w:sz w:val="24"/>
          <w:szCs w:val="24"/>
          <w:lang w:val="sr-Cyrl-CS"/>
        </w:rPr>
      </w:pPr>
      <w:r w:rsidRPr="002D14CC">
        <w:rPr>
          <w:rFonts w:ascii="Times New Roman" w:eastAsia="Times New Roman" w:hAnsi="Times New Roman" w:cs="Times New Roman"/>
          <w:sz w:val="24"/>
          <w:szCs w:val="24"/>
          <w:lang w:val="sr-Cyrl-CS"/>
        </w:rPr>
        <w:t>У склопу обуке ће се истовремено извршити и функционално тестирање софтвера.</w:t>
      </w:r>
    </w:p>
    <w:p w:rsidR="00BA65B9" w:rsidRPr="002D14CC" w:rsidRDefault="00BA65B9" w:rsidP="00D11C1F">
      <w:pPr>
        <w:kinsoku w:val="0"/>
        <w:overflowPunct w:val="0"/>
        <w:spacing w:before="5" w:after="0" w:line="274" w:lineRule="exact"/>
        <w:ind w:right="-198"/>
        <w:jc w:val="both"/>
        <w:rPr>
          <w:rFonts w:ascii="Times New Roman" w:eastAsia="Times New Roman" w:hAnsi="Times New Roman" w:cs="Times New Roman"/>
          <w:sz w:val="24"/>
          <w:szCs w:val="24"/>
          <w:lang w:val="sr-Latn-CS"/>
        </w:rPr>
      </w:pPr>
    </w:p>
    <w:p w:rsidR="00BA65B9" w:rsidRPr="002D14CC" w:rsidRDefault="00BA65B9" w:rsidP="00BA65B9">
      <w:pPr>
        <w:kinsoku w:val="0"/>
        <w:overflowPunct w:val="0"/>
        <w:spacing w:before="5" w:after="0" w:line="274" w:lineRule="exact"/>
        <w:ind w:right="-198"/>
        <w:jc w:val="both"/>
        <w:rPr>
          <w:rFonts w:ascii="Times New Roman" w:eastAsia="Times New Roman" w:hAnsi="Times New Roman" w:cs="Times New Roman"/>
          <w:sz w:val="24"/>
          <w:szCs w:val="24"/>
          <w:lang w:val="sr-Latn-CS"/>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val="sr-Latn-CS" w:eastAsia="ar-SA"/>
        </w:rPr>
        <w:t>I</w:t>
      </w:r>
      <w:r w:rsidRPr="002D14CC">
        <w:rPr>
          <w:rFonts w:ascii="Times New Roman" w:eastAsia="Arial Unicode MS" w:hAnsi="Times New Roman" w:cs="Times New Roman"/>
          <w:b/>
          <w:bCs/>
          <w:i/>
          <w:iCs/>
          <w:kern w:val="1"/>
          <w:sz w:val="24"/>
          <w:szCs w:val="28"/>
          <w:lang w:eastAsia="ar-SA"/>
        </w:rPr>
        <w:t>V   УСЛОВИ ЗА УЧЕШЋЕ У ПОСТУПКУ ЈАВНЕ НАБАВКЕ ИЗ ЧЛ. 75. И 76. ЗАКОНА И УПУТСТВО КАКО СЕ ДОКАЗУЈЕ ИСПУЊЕНОСТ ТИХ УСЛОВА</w:t>
      </w: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8"/>
          <w:lang w:eastAsia="ar-SA"/>
        </w:rPr>
      </w:pPr>
    </w:p>
    <w:p w:rsidR="00CA35B6" w:rsidRPr="00CA35B6" w:rsidRDefault="00BA65B9" w:rsidP="00CA35B6">
      <w:pPr>
        <w:numPr>
          <w:ilvl w:val="0"/>
          <w:numId w:val="5"/>
        </w:numPr>
        <w:suppressAutoHyphens/>
        <w:spacing w:after="0" w:line="100" w:lineRule="atLeast"/>
        <w:ind w:left="284" w:hanging="284"/>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УСЛОВИ ЗА УЧЕШЋЕ У ПОСТУПКУ ЈАВНЕ НАБАВКЕ ИЗ ЧЛ. 75. И 76. ЗАКОНА</w:t>
      </w:r>
    </w:p>
    <w:p w:rsidR="00BA65B9" w:rsidRPr="002D14CC" w:rsidRDefault="00BA65B9" w:rsidP="00BA65B9">
      <w:pPr>
        <w:suppressAutoHyphens/>
        <w:spacing w:after="0" w:line="100" w:lineRule="atLeast"/>
        <w:ind w:left="720"/>
        <w:jc w:val="both"/>
        <w:rPr>
          <w:rFonts w:ascii="Times New Roman" w:eastAsia="Arial Unicode MS" w:hAnsi="Times New Roman" w:cs="Times New Roman"/>
          <w:b/>
          <w:bCs/>
          <w:i/>
          <w:iCs/>
          <w:kern w:val="1"/>
          <w:sz w:val="24"/>
          <w:szCs w:val="24"/>
          <w:lang w:eastAsia="ar-SA"/>
        </w:rPr>
      </w:pP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Право на учешће у поступку предметне јавне набавке има понуђач који испуњава </w:t>
      </w:r>
      <w:r w:rsidRPr="002D14CC">
        <w:rPr>
          <w:rFonts w:ascii="Times New Roman" w:eastAsia="Arial Unicode MS" w:hAnsi="Times New Roman" w:cs="Times New Roman"/>
          <w:b/>
          <w:iCs/>
          <w:kern w:val="1"/>
          <w:sz w:val="24"/>
          <w:szCs w:val="24"/>
          <w:lang w:eastAsia="ar-SA"/>
        </w:rPr>
        <w:t>обавезне услове</w:t>
      </w:r>
      <w:r w:rsidRPr="002D14CC">
        <w:rPr>
          <w:rFonts w:ascii="Times New Roman" w:eastAsia="Arial Unicode MS" w:hAnsi="Times New Roman" w:cs="Times New Roman"/>
          <w:iCs/>
          <w:kern w:val="1"/>
          <w:sz w:val="24"/>
          <w:szCs w:val="24"/>
          <w:lang w:eastAsia="ar-SA"/>
        </w:rPr>
        <w:t xml:space="preserve"> за учешће у поступку јавне набавке дефинисане чл. 75. Закона, и то:</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iCs/>
          <w:kern w:val="1"/>
          <w:sz w:val="24"/>
          <w:szCs w:val="24"/>
          <w:lang w:eastAsia="ar-SA"/>
        </w:rPr>
        <w:t>Да је регистрован код надлежног органа, односно уписан у одговарајући регистар</w:t>
      </w:r>
      <w:r w:rsidRPr="002D14CC">
        <w:rPr>
          <w:rFonts w:ascii="Times New Roman" w:eastAsia="Arial Unicode MS" w:hAnsi="Times New Roman" w:cs="Times New Roman"/>
          <w:iCs/>
          <w:kern w:val="1"/>
          <w:sz w:val="24"/>
          <w:szCs w:val="24"/>
          <w:lang w:val="sr-Cyrl-CS" w:eastAsia="ar-SA"/>
        </w:rPr>
        <w:t xml:space="preserve"> </w:t>
      </w:r>
      <w:r w:rsidRPr="002D14CC">
        <w:rPr>
          <w:rFonts w:ascii="Times New Roman" w:eastAsia="Arial Unicode MS" w:hAnsi="Times New Roman" w:cs="Times New Roman"/>
          <w:i/>
          <w:iCs/>
          <w:kern w:val="1"/>
          <w:sz w:val="24"/>
          <w:szCs w:val="24"/>
          <w:lang w:val="sr-Cyrl-CS" w:eastAsia="ar-SA"/>
        </w:rPr>
        <w:t>(чл. 75. Ст. 1. Тач. 1) Закона);</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i/>
          <w:iCs/>
          <w:kern w:val="1"/>
          <w:sz w:val="24"/>
          <w:szCs w:val="24"/>
          <w:lang w:val="sr-Cyrl-CS" w:eastAsia="ar-SA"/>
        </w:rPr>
        <w:t>(чл. 75. Ст. 1. Тач. 2) Закона);</w:t>
      </w:r>
    </w:p>
    <w:p w:rsidR="00BA65B9" w:rsidRPr="002D14CC" w:rsidRDefault="00BA65B9" w:rsidP="00BA65B9">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D14CC">
        <w:rPr>
          <w:rFonts w:ascii="Times New Roman" w:eastAsia="Arial Unicode MS" w:hAnsi="Times New Roman" w:cs="Times New Roman"/>
          <w:i/>
          <w:iCs/>
          <w:kern w:val="1"/>
          <w:sz w:val="24"/>
          <w:szCs w:val="24"/>
          <w:lang w:val="sr-Cyrl-CS" w:eastAsia="ar-SA"/>
        </w:rPr>
        <w:t>(чл. 75. Ст. 1. Тач. 4) Закона);</w:t>
      </w:r>
    </w:p>
    <w:p w:rsidR="00BA65B9" w:rsidRPr="00CA35B6" w:rsidRDefault="00BA65B9" w:rsidP="00CA35B6">
      <w:pPr>
        <w:numPr>
          <w:ilvl w:val="0"/>
          <w:numId w:val="3"/>
        </w:numPr>
        <w:tabs>
          <w:tab w:val="num" w:pos="426"/>
        </w:tabs>
        <w:suppressAutoHyphens/>
        <w:spacing w:after="0" w:line="100" w:lineRule="atLeast"/>
        <w:ind w:left="426" w:hanging="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Pr="002D14CC">
        <w:rPr>
          <w:rFonts w:ascii="Times New Roman" w:eastAsia="Arial Unicode MS"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2D14CC">
        <w:rPr>
          <w:rFonts w:ascii="Times New Roman" w:eastAsia="Arial Unicode MS" w:hAnsi="Times New Roman" w:cs="Times New Roman"/>
          <w:i/>
          <w:iCs/>
          <w:kern w:val="1"/>
          <w:sz w:val="24"/>
          <w:szCs w:val="24"/>
          <w:lang w:val="sr-Cyrl-CS" w:eastAsia="ar-SA"/>
        </w:rPr>
        <w:t>(чл. 75. Ст. 2. Закона).</w:t>
      </w: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r w:rsidRPr="002D14CC">
        <w:rPr>
          <w:rFonts w:ascii="Times New Roman" w:eastAsia="Arial Unicode MS" w:hAnsi="Times New Roman" w:cs="Times New Roman"/>
          <w:bCs/>
          <w:iCs/>
          <w:kern w:val="1"/>
          <w:sz w:val="24"/>
          <w:szCs w:val="24"/>
          <w:lang w:eastAsia="ar-SA"/>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2D14CC">
        <w:rPr>
          <w:rFonts w:ascii="Times New Roman" w:eastAsia="Arial Unicode MS" w:hAnsi="Times New Roman" w:cs="Times New Roman"/>
          <w:bCs/>
          <w:iCs/>
          <w:kern w:val="1"/>
          <w:sz w:val="24"/>
          <w:szCs w:val="24"/>
          <w:lang w:val="sr-Cyrl-RS" w:eastAsia="ar-SA"/>
        </w:rPr>
        <w:t>,</w:t>
      </w:r>
      <w:r w:rsidRPr="002D14CC">
        <w:rPr>
          <w:rFonts w:ascii="Times New Roman" w:eastAsia="Arial Unicode MS" w:hAnsi="Times New Roman" w:cs="Times New Roman"/>
          <w:bCs/>
          <w:iCs/>
          <w:kern w:val="1"/>
          <w:sz w:val="24"/>
          <w:szCs w:val="24"/>
          <w:lang w:eastAsia="ar-SA"/>
        </w:rPr>
        <w:t xml:space="preserve"> 2) и 4) Закона.  </w:t>
      </w:r>
    </w:p>
    <w:p w:rsidR="00BA65B9" w:rsidRPr="002D14CC" w:rsidRDefault="00BA65B9" w:rsidP="00BA65B9">
      <w:pPr>
        <w:numPr>
          <w:ilvl w:val="1"/>
          <w:numId w:val="2"/>
        </w:numPr>
        <w:suppressAutoHyphens/>
        <w:spacing w:after="0" w:line="100" w:lineRule="atLeast"/>
        <w:ind w:left="426" w:hanging="426"/>
        <w:jc w:val="both"/>
        <w:rPr>
          <w:rFonts w:ascii="Times New Roman" w:eastAsia="Arial Unicode MS" w:hAnsi="Times New Roman" w:cs="Times New Roman"/>
          <w:bCs/>
          <w:iCs/>
          <w:kern w:val="1"/>
          <w:sz w:val="24"/>
          <w:szCs w:val="24"/>
          <w:lang w:eastAsia="ar-SA"/>
        </w:rPr>
      </w:pPr>
      <w:r w:rsidRPr="002D14CC">
        <w:rPr>
          <w:rFonts w:ascii="Times New Roman" w:eastAsia="Arial Unicode MS" w:hAnsi="Times New Roman" w:cs="Times New Roman"/>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2) </w:t>
      </w:r>
      <w:r w:rsidRPr="002D14CC">
        <w:rPr>
          <w:rFonts w:ascii="Times New Roman" w:eastAsia="Arial Unicode MS" w:hAnsi="Times New Roman" w:cs="Times New Roman"/>
          <w:bCs/>
          <w:iCs/>
          <w:kern w:val="1"/>
          <w:sz w:val="24"/>
          <w:szCs w:val="24"/>
          <w:lang w:val="sr-Cyrl-RS" w:eastAsia="ar-SA"/>
        </w:rPr>
        <w:t>и</w:t>
      </w:r>
      <w:r w:rsidRPr="002D14CC">
        <w:rPr>
          <w:rFonts w:ascii="Times New Roman" w:eastAsia="Arial Unicode MS" w:hAnsi="Times New Roman" w:cs="Times New Roman"/>
          <w:bCs/>
          <w:iCs/>
          <w:kern w:val="1"/>
          <w:sz w:val="24"/>
          <w:szCs w:val="24"/>
          <w:lang w:eastAsia="ar-SA"/>
        </w:rPr>
        <w:t xml:space="preserve"> 4) Закона</w:t>
      </w:r>
      <w:r w:rsidRPr="002D14CC">
        <w:rPr>
          <w:rFonts w:ascii="Times New Roman" w:eastAsia="Arial Unicode MS" w:hAnsi="Times New Roman" w:cs="Times New Roman"/>
          <w:bCs/>
          <w:iCs/>
          <w:kern w:val="1"/>
          <w:sz w:val="24"/>
          <w:szCs w:val="24"/>
          <w:lang w:val="sr-Cyrl-CS" w:eastAsia="ar-SA"/>
        </w:rPr>
        <w:t>.</w:t>
      </w:r>
    </w:p>
    <w:p w:rsidR="00BA65B9" w:rsidRPr="002D14CC" w:rsidRDefault="00BA65B9" w:rsidP="00BA65B9">
      <w:pPr>
        <w:suppressAutoHyphens/>
        <w:spacing w:after="0" w:line="100" w:lineRule="atLeast"/>
        <w:ind w:left="426" w:hanging="426"/>
        <w:jc w:val="both"/>
        <w:rPr>
          <w:rFonts w:ascii="Times New Roman" w:eastAsia="Arial Unicode MS" w:hAnsi="Times New Roman" w:cs="Times New Roman"/>
          <w:b/>
          <w:bCs/>
          <w:i/>
          <w:iCs/>
          <w:kern w:val="1"/>
          <w:sz w:val="24"/>
          <w:szCs w:val="24"/>
          <w:lang w:eastAsia="ar-SA"/>
        </w:rPr>
      </w:pPr>
    </w:p>
    <w:p w:rsidR="00BA65B9" w:rsidRPr="002D14CC" w:rsidRDefault="00BA65B9" w:rsidP="00BA65B9">
      <w:pPr>
        <w:numPr>
          <w:ilvl w:val="1"/>
          <w:numId w:val="5"/>
        </w:num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bCs/>
          <w:iCs/>
          <w:kern w:val="1"/>
          <w:sz w:val="24"/>
          <w:szCs w:val="24"/>
          <w:lang w:eastAsia="ar-SA"/>
        </w:rPr>
        <w:t xml:space="preserve">Понуђач који </w:t>
      </w:r>
      <w:r w:rsidRPr="002D14CC">
        <w:rPr>
          <w:rFonts w:ascii="Times New Roman" w:eastAsia="Arial Unicode MS" w:hAnsi="Times New Roman" w:cs="Times New Roman"/>
          <w:iCs/>
          <w:kern w:val="1"/>
          <w:sz w:val="24"/>
          <w:szCs w:val="24"/>
          <w:lang w:eastAsia="ar-SA"/>
        </w:rPr>
        <w:t xml:space="preserve">учествује у поступку предметне јавне набавке, мора испунити </w:t>
      </w:r>
      <w:r w:rsidRPr="002D14CC">
        <w:rPr>
          <w:rFonts w:ascii="Times New Roman" w:eastAsia="Arial Unicode MS" w:hAnsi="Times New Roman" w:cs="Times New Roman"/>
          <w:b/>
          <w:iCs/>
          <w:kern w:val="1"/>
          <w:sz w:val="24"/>
          <w:szCs w:val="24"/>
          <w:lang w:eastAsia="ar-SA"/>
        </w:rPr>
        <w:t>додатне услове</w:t>
      </w:r>
      <w:r w:rsidRPr="002D14CC">
        <w:rPr>
          <w:rFonts w:ascii="Times New Roman" w:eastAsia="Arial Unicode MS" w:hAnsi="Times New Roman" w:cs="Times New Roman"/>
          <w:iCs/>
          <w:kern w:val="1"/>
          <w:sz w:val="24"/>
          <w:szCs w:val="24"/>
          <w:lang w:eastAsia="ar-SA"/>
        </w:rPr>
        <w:t xml:space="preserve"> за учешће у поступку јавне набавке,  дефинисане чл. 76. Закона, и то:</w:t>
      </w:r>
    </w:p>
    <w:p w:rsidR="00BA65B9" w:rsidRPr="002D14CC" w:rsidRDefault="00BA65B9" w:rsidP="00BA65B9">
      <w:pPr>
        <w:suppressAutoHyphens/>
        <w:spacing w:after="0" w:line="100" w:lineRule="atLeast"/>
        <w:ind w:left="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 </w:t>
      </w:r>
    </w:p>
    <w:p w:rsidR="00BA65B9" w:rsidRPr="002D14CC" w:rsidRDefault="00BA65B9" w:rsidP="00C75225">
      <w:pPr>
        <w:numPr>
          <w:ilvl w:val="0"/>
          <w:numId w:val="6"/>
        </w:numPr>
        <w:tabs>
          <w:tab w:val="left" w:pos="709"/>
          <w:tab w:val="left" w:pos="5978"/>
          <w:tab w:val="left" w:pos="7271"/>
          <w:tab w:val="left" w:pos="9356"/>
        </w:tabs>
        <w:suppressAutoHyphens/>
        <w:kinsoku w:val="0"/>
        <w:overflowPunct w:val="0"/>
        <w:spacing w:line="276" w:lineRule="exact"/>
        <w:ind w:left="709" w:hanging="283"/>
        <w:jc w:val="both"/>
        <w:rPr>
          <w:rFonts w:ascii="Times New Roman" w:eastAsia="Times New Roman" w:hAnsi="Times New Roman" w:cs="Times New Roman"/>
          <w:sz w:val="24"/>
          <w:szCs w:val="24"/>
          <w:lang w:val="sr-Cyrl-RS"/>
        </w:rPr>
      </w:pPr>
      <w:r w:rsidRPr="002D14CC">
        <w:rPr>
          <w:rFonts w:ascii="Times New Roman" w:eastAsia="Arial Unicode MS" w:hAnsi="Times New Roman" w:cs="Times New Roman"/>
          <w:kern w:val="1"/>
          <w:sz w:val="24"/>
          <w:szCs w:val="24"/>
          <w:u w:val="single"/>
          <w:lang w:val="sr-Cyrl-CS" w:eastAsia="ar-SA"/>
        </w:rPr>
        <w:t>Финансијски капацитет</w:t>
      </w:r>
      <w:r w:rsidRPr="002D14CC">
        <w:rPr>
          <w:rFonts w:ascii="Times New Roman" w:eastAsia="Arial Unicode MS" w:hAnsi="Times New Roman" w:cs="Times New Roman"/>
          <w:kern w:val="1"/>
          <w:sz w:val="24"/>
          <w:szCs w:val="24"/>
          <w:lang w:val="sr-Cyrl-CS" w:eastAsia="ar-SA"/>
        </w:rPr>
        <w:t>:</w:t>
      </w:r>
      <w:r w:rsidRPr="002D14CC">
        <w:rPr>
          <w:rFonts w:ascii="Times New Roman" w:eastAsia="Times New Roman" w:hAnsi="Times New Roman" w:cs="Times New Roman"/>
          <w:sz w:val="24"/>
          <w:szCs w:val="24"/>
          <w:lang w:val="en-US" w:eastAsia="ar-SA"/>
        </w:rPr>
        <w:t xml:space="preserve"> </w:t>
      </w:r>
      <w:r w:rsidRPr="002D14CC">
        <w:rPr>
          <w:rFonts w:ascii="Times New Roman" w:eastAsia="Times New Roman" w:hAnsi="Times New Roman" w:cs="Times New Roman"/>
          <w:sz w:val="24"/>
          <w:szCs w:val="24"/>
          <w:lang w:val="sr-Cyrl-RS"/>
        </w:rPr>
        <w:t xml:space="preserve">Да </w:t>
      </w:r>
      <w:r w:rsidRPr="002D14CC">
        <w:rPr>
          <w:rFonts w:ascii="Times New Roman" w:eastAsia="Times New Roman" w:hAnsi="Times New Roman" w:cs="Times New Roman"/>
          <w:sz w:val="24"/>
          <w:szCs w:val="24"/>
          <w:lang w:val="sr-Cyrl-CS"/>
        </w:rPr>
        <w:t>је</w:t>
      </w:r>
      <w:r w:rsidRPr="002D14CC">
        <w:rPr>
          <w:rFonts w:ascii="Times New Roman" w:eastAsia="Times New Roman" w:hAnsi="Times New Roman" w:cs="Times New Roman"/>
          <w:spacing w:val="51"/>
          <w:sz w:val="24"/>
          <w:szCs w:val="24"/>
          <w:lang w:val="sr-Cyrl-CS"/>
        </w:rPr>
        <w:t xml:space="preserve"> </w:t>
      </w:r>
      <w:r w:rsidRPr="002D14CC">
        <w:rPr>
          <w:rFonts w:ascii="Times New Roman" w:eastAsia="Times New Roman" w:hAnsi="Times New Roman" w:cs="Times New Roman"/>
          <w:sz w:val="24"/>
          <w:szCs w:val="24"/>
          <w:lang w:val="sr-Cyrl-CS"/>
        </w:rPr>
        <w:t>у пр</w:t>
      </w:r>
      <w:r w:rsidRPr="002D14CC">
        <w:rPr>
          <w:rFonts w:ascii="Times New Roman" w:eastAsia="Times New Roman" w:hAnsi="Times New Roman" w:cs="Times New Roman"/>
          <w:spacing w:val="-1"/>
          <w:sz w:val="24"/>
          <w:szCs w:val="24"/>
          <w:lang w:val="sr-Cyrl-CS"/>
        </w:rPr>
        <w:t>е</w:t>
      </w:r>
      <w:r w:rsidRPr="002D14CC">
        <w:rPr>
          <w:rFonts w:ascii="Times New Roman" w:eastAsia="Times New Roman" w:hAnsi="Times New Roman" w:cs="Times New Roman"/>
          <w:sz w:val="24"/>
          <w:szCs w:val="24"/>
          <w:lang w:val="sr-Cyrl-CS"/>
        </w:rPr>
        <w:t>т</w:t>
      </w:r>
      <w:r w:rsidRPr="002D14CC">
        <w:rPr>
          <w:rFonts w:ascii="Times New Roman" w:eastAsia="Times New Roman" w:hAnsi="Times New Roman" w:cs="Times New Roman"/>
          <w:spacing w:val="2"/>
          <w:sz w:val="24"/>
          <w:szCs w:val="24"/>
          <w:lang w:val="sr-Cyrl-CS"/>
        </w:rPr>
        <w:t>х</w:t>
      </w:r>
      <w:r w:rsidRPr="002D14CC">
        <w:rPr>
          <w:rFonts w:ascii="Times New Roman" w:eastAsia="Times New Roman" w:hAnsi="Times New Roman" w:cs="Times New Roman"/>
          <w:sz w:val="24"/>
          <w:szCs w:val="24"/>
          <w:lang w:val="sr-Cyrl-CS"/>
        </w:rPr>
        <w:t>о</w:t>
      </w:r>
      <w:r w:rsidRPr="002D14CC">
        <w:rPr>
          <w:rFonts w:ascii="Times New Roman" w:eastAsia="Times New Roman" w:hAnsi="Times New Roman" w:cs="Times New Roman"/>
          <w:spacing w:val="-3"/>
          <w:sz w:val="24"/>
          <w:szCs w:val="24"/>
          <w:lang w:val="sr-Cyrl-CS"/>
        </w:rPr>
        <w:t>д</w:t>
      </w:r>
      <w:r w:rsidRPr="002D14CC">
        <w:rPr>
          <w:rFonts w:ascii="Times New Roman" w:eastAsia="Times New Roman" w:hAnsi="Times New Roman" w:cs="Times New Roman"/>
          <w:spacing w:val="1"/>
          <w:sz w:val="24"/>
          <w:szCs w:val="24"/>
          <w:lang w:val="sr-Cyrl-CS"/>
        </w:rPr>
        <w:t>н</w:t>
      </w:r>
      <w:r w:rsidRPr="002D14CC">
        <w:rPr>
          <w:rFonts w:ascii="Times New Roman" w:eastAsia="Times New Roman" w:hAnsi="Times New Roman" w:cs="Times New Roman"/>
          <w:spacing w:val="1"/>
          <w:sz w:val="24"/>
          <w:szCs w:val="24"/>
          <w:lang w:val="sr-Cyrl-RS"/>
        </w:rPr>
        <w:t>е три обрачунске године</w:t>
      </w:r>
      <w:r w:rsidRPr="002D14CC">
        <w:rPr>
          <w:rFonts w:ascii="Times New Roman" w:eastAsia="Times New Roman" w:hAnsi="Times New Roman" w:cs="Times New Roman"/>
          <w:spacing w:val="-14"/>
          <w:sz w:val="24"/>
          <w:szCs w:val="24"/>
          <w:lang w:val="sr-Cyrl-CS"/>
        </w:rPr>
        <w:t xml:space="preserve"> </w:t>
      </w:r>
      <w:r w:rsidRPr="002D14CC">
        <w:rPr>
          <w:rFonts w:ascii="Times New Roman" w:eastAsia="Times New Roman" w:hAnsi="Times New Roman" w:cs="Times New Roman"/>
          <w:sz w:val="24"/>
          <w:szCs w:val="24"/>
          <w:lang w:val="sr-Cyrl-CS"/>
        </w:rPr>
        <w:t>(20</w:t>
      </w:r>
      <w:r w:rsidRPr="002D14CC">
        <w:rPr>
          <w:rFonts w:ascii="Times New Roman" w:eastAsia="Times New Roman" w:hAnsi="Times New Roman" w:cs="Times New Roman"/>
          <w:sz w:val="24"/>
          <w:szCs w:val="24"/>
          <w:lang w:val="sr-Cyrl-RS"/>
        </w:rPr>
        <w:t>15</w:t>
      </w:r>
      <w:r w:rsidRPr="002D14CC">
        <w:rPr>
          <w:rFonts w:ascii="Times New Roman" w:eastAsia="Times New Roman" w:hAnsi="Times New Roman" w:cs="Times New Roman"/>
          <w:sz w:val="24"/>
          <w:szCs w:val="24"/>
          <w:lang w:val="sr-Cyrl-CS"/>
        </w:rPr>
        <w:t>,</w:t>
      </w:r>
      <w:r w:rsidR="007237A0" w:rsidRPr="002D14CC">
        <w:rPr>
          <w:rFonts w:ascii="Times New Roman" w:eastAsia="Times New Roman" w:hAnsi="Times New Roman" w:cs="Times New Roman"/>
          <w:spacing w:val="47"/>
          <w:sz w:val="24"/>
          <w:szCs w:val="24"/>
          <w:lang w:val="sr-Cyrl-CS"/>
        </w:rPr>
        <w:t xml:space="preserve"> </w:t>
      </w:r>
      <w:r w:rsidRPr="002D14CC">
        <w:rPr>
          <w:rFonts w:ascii="Times New Roman" w:eastAsia="Times New Roman" w:hAnsi="Times New Roman" w:cs="Times New Roman"/>
          <w:sz w:val="24"/>
          <w:szCs w:val="24"/>
          <w:lang w:val="sr-Cyrl-CS"/>
        </w:rPr>
        <w:t>20</w:t>
      </w:r>
      <w:r w:rsidRPr="002D14CC">
        <w:rPr>
          <w:rFonts w:ascii="Times New Roman" w:eastAsia="Times New Roman" w:hAnsi="Times New Roman" w:cs="Times New Roman"/>
          <w:sz w:val="24"/>
          <w:szCs w:val="24"/>
          <w:lang w:val="sr-Cyrl-RS"/>
        </w:rPr>
        <w:t xml:space="preserve">16 </w:t>
      </w:r>
      <w:r w:rsidRPr="002D14CC">
        <w:rPr>
          <w:rFonts w:ascii="Times New Roman" w:eastAsia="Times New Roman" w:hAnsi="Times New Roman" w:cs="Times New Roman"/>
          <w:spacing w:val="1"/>
          <w:sz w:val="24"/>
          <w:szCs w:val="24"/>
          <w:lang w:val="sr-Cyrl-CS"/>
        </w:rPr>
        <w:t>и</w:t>
      </w:r>
      <w:r w:rsidRPr="002D14CC">
        <w:rPr>
          <w:rFonts w:ascii="Times New Roman" w:eastAsia="Times New Roman" w:hAnsi="Times New Roman" w:cs="Times New Roman"/>
          <w:spacing w:val="49"/>
          <w:sz w:val="24"/>
          <w:szCs w:val="24"/>
          <w:lang w:val="sr-Cyrl-CS"/>
        </w:rPr>
        <w:t xml:space="preserve"> </w:t>
      </w:r>
      <w:r w:rsidRPr="002D14CC">
        <w:rPr>
          <w:rFonts w:ascii="Times New Roman" w:eastAsia="Times New Roman" w:hAnsi="Times New Roman" w:cs="Times New Roman"/>
          <w:sz w:val="24"/>
          <w:szCs w:val="24"/>
          <w:lang w:val="sr-Cyrl-CS"/>
        </w:rPr>
        <w:t>201</w:t>
      </w:r>
      <w:r w:rsidRPr="002D14CC">
        <w:rPr>
          <w:rFonts w:ascii="Times New Roman" w:eastAsia="Times New Roman" w:hAnsi="Times New Roman" w:cs="Times New Roman"/>
          <w:sz w:val="24"/>
          <w:szCs w:val="24"/>
          <w:lang w:val="sr-Cyrl-RS"/>
        </w:rPr>
        <w:t>7.</w:t>
      </w:r>
      <w:r w:rsidR="007237A0" w:rsidRPr="002D14CC">
        <w:rPr>
          <w:rFonts w:ascii="Times New Roman" w:eastAsia="Times New Roman" w:hAnsi="Times New Roman" w:cs="Times New Roman"/>
          <w:sz w:val="24"/>
          <w:szCs w:val="24"/>
          <w:lang w:val="sr-Latn-RS"/>
        </w:rPr>
        <w:t xml:space="preserve"> </w:t>
      </w:r>
      <w:r w:rsidRPr="002D14CC">
        <w:rPr>
          <w:rFonts w:ascii="Times New Roman" w:eastAsia="Times New Roman" w:hAnsi="Times New Roman" w:cs="Times New Roman"/>
          <w:sz w:val="24"/>
          <w:szCs w:val="24"/>
          <w:lang w:val="sr-Cyrl-RS"/>
        </w:rPr>
        <w:t>г</w:t>
      </w:r>
      <w:r w:rsidR="007237A0" w:rsidRPr="002D14CC">
        <w:rPr>
          <w:rFonts w:ascii="Times New Roman" w:eastAsia="Times New Roman" w:hAnsi="Times New Roman" w:cs="Times New Roman"/>
          <w:sz w:val="24"/>
          <w:szCs w:val="24"/>
          <w:lang w:val="sr-Cyrl-RS"/>
        </w:rPr>
        <w:t>од</w:t>
      </w:r>
      <w:r w:rsidRPr="002D14CC">
        <w:rPr>
          <w:rFonts w:ascii="Times New Roman" w:eastAsia="Times New Roman" w:hAnsi="Times New Roman" w:cs="Times New Roman"/>
          <w:sz w:val="24"/>
          <w:szCs w:val="24"/>
          <w:lang w:val="sr-Cyrl-RS"/>
        </w:rPr>
        <w:t>.)</w:t>
      </w:r>
      <w:r w:rsidRPr="002D14CC">
        <w:rPr>
          <w:rFonts w:ascii="Times New Roman" w:eastAsia="Times New Roman" w:hAnsi="Times New Roman" w:cs="Times New Roman"/>
          <w:spacing w:val="1"/>
          <w:sz w:val="24"/>
          <w:szCs w:val="24"/>
          <w:lang w:val="sr-Cyrl-CS"/>
        </w:rPr>
        <w:t xml:space="preserve"> </w:t>
      </w:r>
      <w:r w:rsidRPr="002D14CC">
        <w:rPr>
          <w:rFonts w:ascii="Times New Roman" w:eastAsia="Times New Roman" w:hAnsi="Times New Roman" w:cs="Times New Roman"/>
          <w:spacing w:val="1"/>
          <w:sz w:val="24"/>
          <w:szCs w:val="24"/>
          <w:lang w:val="sr-Cyrl-RS"/>
        </w:rPr>
        <w:t xml:space="preserve">остварио укупне годишње </w:t>
      </w:r>
      <w:r w:rsidR="00377155" w:rsidRPr="002D14CC">
        <w:rPr>
          <w:rFonts w:ascii="Times New Roman" w:eastAsia="Times New Roman" w:hAnsi="Times New Roman" w:cs="Times New Roman"/>
          <w:spacing w:val="1"/>
          <w:sz w:val="24"/>
          <w:szCs w:val="24"/>
          <w:lang w:val="sr-Cyrl-RS"/>
        </w:rPr>
        <w:t>приходе од најмање 8.000.000,00</w:t>
      </w:r>
      <w:r w:rsidRPr="002D14CC">
        <w:rPr>
          <w:rFonts w:ascii="Times New Roman" w:eastAsia="Times New Roman" w:hAnsi="Times New Roman" w:cs="Times New Roman"/>
          <w:spacing w:val="1"/>
          <w:sz w:val="24"/>
          <w:szCs w:val="24"/>
          <w:lang w:val="sr-Cyrl-RS"/>
        </w:rPr>
        <w:t>динара;</w:t>
      </w:r>
      <w:r w:rsidRPr="002D14CC">
        <w:rPr>
          <w:rFonts w:ascii="Times New Roman" w:eastAsia="Times New Roman" w:hAnsi="Times New Roman" w:cs="Times New Roman"/>
          <w:sz w:val="24"/>
          <w:szCs w:val="24"/>
          <w:lang w:val="sr-Cyrl-RS"/>
        </w:rPr>
        <w:t xml:space="preserve"> </w:t>
      </w:r>
    </w:p>
    <w:p w:rsidR="00377155" w:rsidRPr="002D14CC" w:rsidRDefault="00377155" w:rsidP="00C75225">
      <w:pPr>
        <w:pStyle w:val="ListParagraph"/>
        <w:numPr>
          <w:ilvl w:val="0"/>
          <w:numId w:val="6"/>
        </w:numPr>
        <w:tabs>
          <w:tab w:val="num" w:pos="426"/>
        </w:tabs>
        <w:spacing w:after="160"/>
        <w:ind w:left="709" w:hanging="283"/>
        <w:jc w:val="both"/>
        <w:rPr>
          <w:rFonts w:eastAsia="Times New Roman"/>
          <w:sz w:val="23"/>
          <w:szCs w:val="23"/>
          <w:lang w:val="en-US"/>
        </w:rPr>
      </w:pPr>
      <w:r w:rsidRPr="002D14CC">
        <w:rPr>
          <w:bCs/>
          <w:u w:val="single"/>
          <w:lang w:val="sr-Cyrl-RS"/>
        </w:rPr>
        <w:t>Кадровски капацитет</w:t>
      </w:r>
      <w:r w:rsidRPr="002D14CC">
        <w:rPr>
          <w:bCs/>
          <w:lang w:val="sr-Cyrl-RS"/>
        </w:rPr>
        <w:t>:</w:t>
      </w:r>
      <w:r w:rsidRPr="002D14CC">
        <w:rPr>
          <w:rFonts w:eastAsia="Times New Roman"/>
          <w:bCs/>
          <w:lang w:val="en-US"/>
        </w:rPr>
        <w:t xml:space="preserve"> П</w:t>
      </w:r>
      <w:r w:rsidRPr="002D14CC">
        <w:rPr>
          <w:rFonts w:eastAsia="Times New Roman"/>
          <w:sz w:val="23"/>
          <w:szCs w:val="23"/>
          <w:lang w:val="en-US"/>
        </w:rPr>
        <w:t>онуђач морада располаже довољним кадровским капацитетом за извршење предметненабавке</w:t>
      </w:r>
      <w:r w:rsidRPr="002D14CC">
        <w:rPr>
          <w:rFonts w:eastAsia="Times New Roman"/>
          <w:sz w:val="23"/>
          <w:szCs w:val="23"/>
          <w:lang w:val="sr-Latn-CS"/>
        </w:rPr>
        <w:t xml:space="preserve"> – </w:t>
      </w:r>
      <w:r w:rsidRPr="002D14CC">
        <w:rPr>
          <w:rFonts w:eastAsia="Times New Roman"/>
          <w:sz w:val="23"/>
          <w:szCs w:val="23"/>
          <w:lang w:val="en-US"/>
        </w:rPr>
        <w:t>да има урадном односу минимум 4 запослена радника са ВСС (ПМФ, ЕТФ,ФОН или економски факултет)</w:t>
      </w:r>
      <w:r w:rsidRPr="002D14CC">
        <w:rPr>
          <w:rFonts w:eastAsia="Times New Roman"/>
          <w:sz w:val="23"/>
          <w:szCs w:val="23"/>
          <w:lang w:val="sr-Latn-CS"/>
        </w:rPr>
        <w:t xml:space="preserve">, </w:t>
      </w:r>
      <w:r w:rsidRPr="002D14CC">
        <w:rPr>
          <w:rFonts w:eastAsia="Times New Roman"/>
          <w:sz w:val="23"/>
          <w:szCs w:val="23"/>
          <w:lang w:val="en-US"/>
        </w:rPr>
        <w:t>односно пројектно програмски тим</w:t>
      </w:r>
      <w:r w:rsidRPr="002D14CC">
        <w:rPr>
          <w:rFonts w:eastAsia="Times New Roman"/>
          <w:sz w:val="23"/>
          <w:szCs w:val="23"/>
          <w:lang w:val="sr-Latn-CS"/>
        </w:rPr>
        <w:t xml:space="preserve">, </w:t>
      </w:r>
      <w:r w:rsidRPr="002D14CC">
        <w:rPr>
          <w:rFonts w:eastAsia="Times New Roman"/>
          <w:sz w:val="23"/>
          <w:szCs w:val="23"/>
          <w:lang w:val="en-US"/>
        </w:rPr>
        <w:t>у ком су пројектанти из области анализе</w:t>
      </w:r>
      <w:r w:rsidRPr="002D14CC">
        <w:rPr>
          <w:rFonts w:eastAsia="Times New Roman"/>
          <w:sz w:val="23"/>
          <w:szCs w:val="23"/>
          <w:lang w:val="sr-Latn-CS"/>
        </w:rPr>
        <w:t xml:space="preserve"> пословних процеса државне управе</w:t>
      </w:r>
      <w:r w:rsidRPr="002D14CC">
        <w:rPr>
          <w:rFonts w:eastAsia="Times New Roman"/>
          <w:sz w:val="23"/>
          <w:szCs w:val="23"/>
          <w:lang w:val="en-US"/>
        </w:rPr>
        <w:t xml:space="preserve"> који познају законску регулативу која уређује област финансијске подршке породицама са децом </w:t>
      </w:r>
      <w:r w:rsidRPr="002D14CC">
        <w:rPr>
          <w:rFonts w:eastAsia="Times New Roman"/>
          <w:sz w:val="23"/>
          <w:szCs w:val="23"/>
          <w:lang w:val="sr-Latn-CS"/>
        </w:rPr>
        <w:t>(</w:t>
      </w:r>
      <w:r w:rsidRPr="002D14CC">
        <w:rPr>
          <w:rFonts w:eastAsia="Times New Roman"/>
          <w:sz w:val="23"/>
          <w:szCs w:val="23"/>
          <w:lang w:val="en-US"/>
        </w:rPr>
        <w:t>најмање</w:t>
      </w:r>
      <w:r w:rsidRPr="002D14CC">
        <w:rPr>
          <w:rFonts w:eastAsia="Times New Roman"/>
          <w:sz w:val="23"/>
          <w:szCs w:val="23"/>
          <w:lang w:val="sr-Latn-CS"/>
        </w:rPr>
        <w:t xml:space="preserve"> 1 </w:t>
      </w:r>
      <w:r w:rsidRPr="002D14CC">
        <w:rPr>
          <w:rFonts w:eastAsia="Times New Roman"/>
          <w:sz w:val="23"/>
          <w:szCs w:val="23"/>
          <w:lang w:val="en-US"/>
        </w:rPr>
        <w:t>запослени са минимум</w:t>
      </w:r>
      <w:r w:rsidRPr="002D14CC">
        <w:rPr>
          <w:rFonts w:eastAsia="Times New Roman"/>
          <w:sz w:val="23"/>
          <w:szCs w:val="23"/>
          <w:lang w:val="sr-Latn-CS"/>
        </w:rPr>
        <w:t xml:space="preserve"> 10 </w:t>
      </w:r>
      <w:r w:rsidRPr="002D14CC">
        <w:rPr>
          <w:rFonts w:eastAsia="Times New Roman"/>
          <w:sz w:val="23"/>
          <w:szCs w:val="23"/>
          <w:lang w:val="en-US"/>
        </w:rPr>
        <w:t>година искуства</w:t>
      </w:r>
      <w:r w:rsidRPr="002D14CC">
        <w:rPr>
          <w:rFonts w:eastAsia="Times New Roman"/>
          <w:sz w:val="23"/>
          <w:szCs w:val="23"/>
          <w:lang w:val="sr-Latn-CS"/>
        </w:rPr>
        <w:t xml:space="preserve">), </w:t>
      </w:r>
      <w:r w:rsidRPr="002D14CC">
        <w:rPr>
          <w:rFonts w:eastAsia="Times New Roman"/>
          <w:sz w:val="23"/>
          <w:szCs w:val="23"/>
          <w:lang w:val="en-US"/>
        </w:rPr>
        <w:t>и</w:t>
      </w:r>
      <w:r w:rsidRPr="002D14CC">
        <w:rPr>
          <w:rFonts w:eastAsia="Times New Roman"/>
          <w:sz w:val="23"/>
          <w:szCs w:val="23"/>
          <w:lang w:val="sr-Latn-CS"/>
        </w:rPr>
        <w:t xml:space="preserve"> администраторa</w:t>
      </w:r>
      <w:r w:rsidRPr="002D14CC">
        <w:rPr>
          <w:rFonts w:eastAsia="Times New Roman"/>
          <w:sz w:val="23"/>
          <w:szCs w:val="23"/>
          <w:lang w:val="en-US"/>
        </w:rPr>
        <w:t xml:space="preserve"> </w:t>
      </w:r>
      <w:r w:rsidRPr="002D14CC">
        <w:rPr>
          <w:rFonts w:eastAsia="Times New Roman"/>
          <w:lang w:val="sr-Latn-CS"/>
        </w:rPr>
        <w:t>Oracle</w:t>
      </w:r>
      <w:r w:rsidRPr="002D14CC">
        <w:rPr>
          <w:rFonts w:eastAsia="Times New Roman"/>
          <w:sz w:val="23"/>
          <w:szCs w:val="23"/>
          <w:lang w:val="sr-Latn-CS"/>
        </w:rPr>
        <w:t xml:space="preserve"> база података  (</w:t>
      </w:r>
      <w:r w:rsidRPr="002D14CC">
        <w:rPr>
          <w:rFonts w:eastAsia="Times New Roman"/>
          <w:sz w:val="23"/>
          <w:szCs w:val="23"/>
          <w:lang w:val="en-US"/>
        </w:rPr>
        <w:t>најмање</w:t>
      </w:r>
      <w:r w:rsidRPr="002D14CC">
        <w:rPr>
          <w:rFonts w:eastAsia="Times New Roman"/>
          <w:sz w:val="23"/>
          <w:szCs w:val="23"/>
          <w:lang w:val="sr-Latn-CS"/>
        </w:rPr>
        <w:t xml:space="preserve"> 1 </w:t>
      </w:r>
      <w:r w:rsidRPr="002D14CC">
        <w:rPr>
          <w:rFonts w:eastAsia="Times New Roman"/>
          <w:sz w:val="23"/>
          <w:szCs w:val="23"/>
          <w:lang w:val="en-US"/>
        </w:rPr>
        <w:t>запослени са минимум</w:t>
      </w:r>
      <w:r w:rsidRPr="002D14CC">
        <w:rPr>
          <w:rFonts w:eastAsia="Times New Roman"/>
          <w:sz w:val="23"/>
          <w:szCs w:val="23"/>
          <w:lang w:val="sr-Latn-CS"/>
        </w:rPr>
        <w:t xml:space="preserve"> 10 </w:t>
      </w:r>
      <w:r w:rsidRPr="002D14CC">
        <w:rPr>
          <w:rFonts w:eastAsia="Times New Roman"/>
          <w:sz w:val="23"/>
          <w:szCs w:val="23"/>
          <w:lang w:val="en-US"/>
        </w:rPr>
        <w:t>година</w:t>
      </w:r>
      <w:r w:rsidRPr="002D14CC">
        <w:rPr>
          <w:rFonts w:eastAsia="Times New Roman"/>
          <w:sz w:val="23"/>
          <w:szCs w:val="23"/>
          <w:lang w:val="sr-Cyrl-RS"/>
        </w:rPr>
        <w:t xml:space="preserve"> </w:t>
      </w:r>
      <w:r w:rsidRPr="002D14CC">
        <w:rPr>
          <w:rFonts w:eastAsia="Times New Roman"/>
          <w:sz w:val="23"/>
          <w:szCs w:val="23"/>
          <w:lang w:val="en-US"/>
        </w:rPr>
        <w:t>искуства</w:t>
      </w:r>
      <w:r w:rsidRPr="002D14CC">
        <w:rPr>
          <w:rFonts w:eastAsia="Times New Roman"/>
          <w:sz w:val="23"/>
          <w:szCs w:val="23"/>
          <w:lang w:val="sr-Latn-CS"/>
        </w:rPr>
        <w:t>)</w:t>
      </w:r>
      <w:r w:rsidRPr="002D14CC">
        <w:rPr>
          <w:rFonts w:eastAsia="Times New Roman"/>
          <w:sz w:val="23"/>
          <w:szCs w:val="23"/>
          <w:lang w:val="en-US"/>
        </w:rPr>
        <w:t xml:space="preserve">. </w:t>
      </w:r>
    </w:p>
    <w:p w:rsidR="004E582C" w:rsidRPr="00CA35B6" w:rsidRDefault="00BA65B9" w:rsidP="00CA35B6">
      <w:pPr>
        <w:numPr>
          <w:ilvl w:val="0"/>
          <w:numId w:val="6"/>
        </w:numPr>
        <w:suppressAutoHyphens/>
        <w:spacing w:after="0" w:line="100" w:lineRule="atLeast"/>
        <w:ind w:left="709" w:right="-198" w:hanging="283"/>
        <w:jc w:val="both"/>
        <w:rPr>
          <w:rFonts w:ascii="Times New Roman" w:eastAsia="Arial Unicode MS" w:hAnsi="Times New Roman" w:cs="Times New Roman"/>
          <w:kern w:val="1"/>
          <w:sz w:val="23"/>
          <w:szCs w:val="23"/>
          <w:lang w:val="sr-Cyrl-RS" w:eastAsia="ar-SA"/>
        </w:rPr>
      </w:pPr>
      <w:r w:rsidRPr="002D14CC">
        <w:rPr>
          <w:rFonts w:ascii="Times New Roman" w:eastAsia="Arial Unicode MS" w:hAnsi="Times New Roman" w:cs="Times New Roman"/>
          <w:kern w:val="1"/>
          <w:sz w:val="24"/>
          <w:szCs w:val="24"/>
          <w:u w:val="single"/>
          <w:lang w:val="sr-Cyrl-RS" w:eastAsia="ar-SA"/>
        </w:rPr>
        <w:t>Пословни капацитет</w:t>
      </w:r>
      <w:r w:rsidRPr="002D14CC">
        <w:rPr>
          <w:rFonts w:ascii="Times New Roman" w:eastAsia="Arial Unicode MS" w:hAnsi="Times New Roman" w:cs="Times New Roman"/>
          <w:kern w:val="1"/>
          <w:sz w:val="24"/>
          <w:szCs w:val="24"/>
          <w:lang w:val="sr-Cyrl-RS" w:eastAsia="ar-SA"/>
        </w:rPr>
        <w:t>: Понуђач</w:t>
      </w:r>
      <w:r w:rsidRPr="002D14CC">
        <w:rPr>
          <w:rFonts w:ascii="Times New Roman" w:eastAsia="Arial Unicode MS" w:hAnsi="Times New Roman" w:cs="Times New Roman"/>
          <w:kern w:val="1"/>
          <w:sz w:val="24"/>
          <w:szCs w:val="24"/>
          <w:lang w:val="sr-Latn-CS" w:eastAsia="ar-SA"/>
        </w:rPr>
        <w:t xml:space="preserve"> </w:t>
      </w:r>
      <w:r w:rsidRPr="002D14CC">
        <w:rPr>
          <w:rFonts w:ascii="Times New Roman" w:eastAsia="Arial Unicode MS" w:hAnsi="Times New Roman" w:cs="Times New Roman"/>
          <w:kern w:val="1"/>
          <w:sz w:val="24"/>
          <w:szCs w:val="24"/>
          <w:lang w:val="sr-Cyrl-RS" w:eastAsia="ar-SA"/>
        </w:rPr>
        <w:t xml:space="preserve">мора бити </w:t>
      </w:r>
      <w:r w:rsidRPr="002D14CC">
        <w:rPr>
          <w:rFonts w:ascii="Times New Roman" w:eastAsia="Arial Unicode MS" w:hAnsi="Times New Roman" w:cs="Times New Roman"/>
          <w:kern w:val="1"/>
          <w:sz w:val="24"/>
          <w:szCs w:val="24"/>
          <w:lang w:val="sr-Latn-CS" w:eastAsia="ar-SA"/>
        </w:rPr>
        <w:t>Oracle partner;</w:t>
      </w:r>
    </w:p>
    <w:p w:rsidR="00CA35B6" w:rsidRPr="00CA35B6" w:rsidRDefault="00CA35B6" w:rsidP="00CA35B6">
      <w:pPr>
        <w:suppressAutoHyphens/>
        <w:spacing w:after="0" w:line="100" w:lineRule="atLeast"/>
        <w:ind w:left="709" w:right="-198"/>
        <w:jc w:val="both"/>
        <w:rPr>
          <w:rFonts w:ascii="Times New Roman" w:eastAsia="Arial Unicode MS" w:hAnsi="Times New Roman" w:cs="Times New Roman"/>
          <w:kern w:val="1"/>
          <w:sz w:val="23"/>
          <w:szCs w:val="23"/>
          <w:lang w:val="sr-Cyrl-RS" w:eastAsia="ar-SA"/>
        </w:rPr>
      </w:pPr>
    </w:p>
    <w:p w:rsidR="00BA65B9" w:rsidRPr="002D14CC" w:rsidRDefault="00BA65B9" w:rsidP="00CA35B6">
      <w:pPr>
        <w:numPr>
          <w:ilvl w:val="0"/>
          <w:numId w:val="5"/>
        </w:numPr>
        <w:suppressAutoHyphens/>
        <w:spacing w:after="0" w:line="100" w:lineRule="atLeast"/>
        <w:ind w:left="709" w:hanging="720"/>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УПУТСТВО КАКО СЕ ДОКАЗУЈЕ ИСПУЊЕНОСТ УСЛОВА</w:t>
      </w: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lang w:eastAsia="ar-SA"/>
        </w:rPr>
        <w:t xml:space="preserve">Испуњеност </w:t>
      </w:r>
      <w:r w:rsidRPr="002D14CC">
        <w:rPr>
          <w:rFonts w:ascii="Times New Roman" w:eastAsia="Arial Unicode MS" w:hAnsi="Times New Roman" w:cs="Times New Roman"/>
          <w:b/>
          <w:kern w:val="1"/>
          <w:sz w:val="24"/>
          <w:szCs w:val="24"/>
          <w:lang w:eastAsia="ar-SA"/>
        </w:rPr>
        <w:t xml:space="preserve">обавезних </w:t>
      </w:r>
      <w:r w:rsidRPr="002D14CC">
        <w:rPr>
          <w:rFonts w:ascii="Times New Roman" w:eastAsia="Arial Unicode MS" w:hAnsi="Times New Roman" w:cs="Times New Roman"/>
          <w:b/>
          <w:kern w:val="1"/>
          <w:sz w:val="24"/>
          <w:szCs w:val="24"/>
          <w:lang w:val="sr-Cyrl-CS" w:eastAsia="ar-SA"/>
        </w:rPr>
        <w:t xml:space="preserve">услова </w:t>
      </w:r>
      <w:r w:rsidRPr="002D14CC">
        <w:rPr>
          <w:rFonts w:ascii="Times New Roman" w:eastAsia="Arial Unicode MS" w:hAnsi="Times New Roman" w:cs="Times New Roman"/>
          <w:kern w:val="1"/>
          <w:sz w:val="24"/>
          <w:szCs w:val="24"/>
          <w:lang w:eastAsia="ar-SA"/>
        </w:rPr>
        <w:t xml:space="preserve">за учешће у поступку предметне јавне набавке, </w:t>
      </w:r>
      <w:r w:rsidRPr="002D14CC">
        <w:rPr>
          <w:rFonts w:ascii="Times New Roman" w:eastAsia="Arial Unicode MS" w:hAnsi="Times New Roman" w:cs="Times New Roman"/>
          <w:kern w:val="1"/>
          <w:sz w:val="24"/>
          <w:szCs w:val="24"/>
          <w:lang w:val="sr-Cyrl-CS" w:eastAsia="ar-SA"/>
        </w:rPr>
        <w:t xml:space="preserve">понуђач доказује </w:t>
      </w:r>
      <w:r w:rsidRPr="00B85FEB">
        <w:rPr>
          <w:rFonts w:ascii="Times New Roman" w:eastAsia="Arial Unicode MS" w:hAnsi="Times New Roman" w:cs="Times New Roman"/>
          <w:kern w:val="1"/>
          <w:sz w:val="24"/>
          <w:szCs w:val="24"/>
          <w:lang w:val="sr-Cyrl-CS" w:eastAsia="ar-SA"/>
        </w:rPr>
        <w:t xml:space="preserve">достављањем правилно потписане и печатом оверене </w:t>
      </w:r>
      <w:proofErr w:type="gramStart"/>
      <w:r w:rsidRPr="00B85FEB">
        <w:rPr>
          <w:rFonts w:ascii="Times New Roman" w:eastAsia="Arial Unicode MS" w:hAnsi="Times New Roman" w:cs="Times New Roman"/>
          <w:kern w:val="1"/>
          <w:sz w:val="24"/>
          <w:szCs w:val="24"/>
          <w:lang w:val="sr-Cyrl-CS" w:eastAsia="ar-SA"/>
        </w:rPr>
        <w:t>изјаве,  дате</w:t>
      </w:r>
      <w:proofErr w:type="gramEnd"/>
      <w:r w:rsidRPr="00B85FEB">
        <w:rPr>
          <w:rFonts w:ascii="Times New Roman" w:eastAsia="Arial Unicode MS" w:hAnsi="Times New Roman" w:cs="Times New Roman"/>
          <w:kern w:val="1"/>
          <w:sz w:val="24"/>
          <w:szCs w:val="24"/>
          <w:lang w:val="sr-Cyrl-CS" w:eastAsia="ar-SA"/>
        </w:rPr>
        <w:t xml:space="preserve"> </w:t>
      </w:r>
      <w:r w:rsidRPr="00B85FEB">
        <w:rPr>
          <w:rFonts w:ascii="Times New Roman" w:eastAsia="Arial Unicode MS" w:hAnsi="Times New Roman" w:cs="Times New Roman"/>
          <w:kern w:val="1"/>
          <w:sz w:val="23"/>
          <w:szCs w:val="23"/>
          <w:lang w:val="sr-Cyrl-RS" w:eastAsia="ar-SA"/>
        </w:rPr>
        <w:t>дата</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под</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пуном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материјалном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и</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кривичном</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3"/>
          <w:szCs w:val="23"/>
          <w:lang w:val="sr-Cyrl-RS" w:eastAsia="ar-SA"/>
        </w:rPr>
        <w:t>одговорношћу</w:t>
      </w:r>
      <w:r w:rsidRPr="00B85FEB">
        <w:rPr>
          <w:rFonts w:ascii="Times New Roman" w:eastAsia="Arial Unicode MS" w:hAnsi="Times New Roman" w:cs="Times New Roman"/>
          <w:kern w:val="1"/>
          <w:sz w:val="23"/>
          <w:szCs w:val="23"/>
          <w:lang w:val="sr-Latn-CS" w:eastAsia="ar-SA"/>
        </w:rPr>
        <w:t xml:space="preserve"> </w:t>
      </w:r>
      <w:r w:rsidRPr="00B85FEB">
        <w:rPr>
          <w:rFonts w:ascii="Times New Roman" w:eastAsia="Arial Unicode MS" w:hAnsi="Times New Roman" w:cs="Times New Roman"/>
          <w:kern w:val="1"/>
          <w:sz w:val="24"/>
          <w:szCs w:val="24"/>
          <w:lang w:val="sr-Cyrl-CS" w:eastAsia="ar-SA"/>
        </w:rPr>
        <w:t xml:space="preserve">(Образац </w:t>
      </w:r>
      <w:r w:rsidRPr="00B85FEB">
        <w:rPr>
          <w:rFonts w:ascii="Times New Roman" w:eastAsia="Arial Unicode MS" w:hAnsi="Times New Roman" w:cs="Times New Roman"/>
          <w:kern w:val="1"/>
          <w:sz w:val="24"/>
          <w:szCs w:val="24"/>
          <w:lang w:val="sr-Latn-CS" w:eastAsia="ar-SA"/>
        </w:rPr>
        <w:t>X</w:t>
      </w:r>
      <w:r w:rsidR="00B85FEB" w:rsidRPr="00B85FEB">
        <w:rPr>
          <w:rFonts w:ascii="Times New Roman" w:eastAsia="Arial Unicode MS" w:hAnsi="Times New Roman" w:cs="Times New Roman"/>
          <w:kern w:val="1"/>
          <w:sz w:val="24"/>
          <w:szCs w:val="24"/>
          <w:lang w:val="sr-Latn-CS" w:eastAsia="ar-SA"/>
        </w:rPr>
        <w:t>I</w:t>
      </w:r>
      <w:r w:rsidRPr="00B85FEB">
        <w:rPr>
          <w:rFonts w:ascii="Times New Roman" w:eastAsia="Arial Unicode MS" w:hAnsi="Times New Roman" w:cs="Times New Roman"/>
          <w:kern w:val="1"/>
          <w:sz w:val="24"/>
          <w:szCs w:val="24"/>
          <w:lang w:val="sr-Latn-CS" w:eastAsia="ar-SA"/>
        </w:rPr>
        <w:t>I</w:t>
      </w:r>
      <w:r w:rsidRPr="00B85FEB">
        <w:rPr>
          <w:rFonts w:ascii="Times New Roman" w:eastAsia="Arial Unicode MS" w:hAnsi="Times New Roman" w:cs="Times New Roman"/>
          <w:kern w:val="1"/>
          <w:sz w:val="24"/>
          <w:szCs w:val="24"/>
          <w:lang w:val="sr-Cyrl-CS" w:eastAsia="ar-SA"/>
        </w:rPr>
        <w:t>).</w:t>
      </w: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B85FEB">
        <w:rPr>
          <w:rFonts w:ascii="Times New Roman" w:eastAsia="Arial Unicode MS" w:hAnsi="Times New Roman" w:cs="Times New Roman"/>
          <w:bCs/>
          <w:iCs/>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val="sr-Cyrl-CS" w:eastAsia="ar-SA"/>
        </w:rPr>
      </w:pPr>
    </w:p>
    <w:p w:rsidR="00BA65B9" w:rsidRPr="00B85FEB"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B85FEB">
        <w:rPr>
          <w:rFonts w:ascii="Times New Roman" w:eastAsia="Arial Unicode MS"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w:t>
      </w:r>
      <w:r w:rsidRPr="00B85FEB">
        <w:rPr>
          <w:rFonts w:ascii="Times New Roman" w:eastAsia="Arial Unicode MS" w:hAnsi="Times New Roman" w:cs="Times New Roman"/>
          <w:bCs/>
          <w:iCs/>
          <w:kern w:val="1"/>
          <w:sz w:val="24"/>
          <w:szCs w:val="24"/>
          <w:lang w:val="sr-Cyrl-CS" w:eastAsia="ar-SA"/>
        </w:rPr>
        <w:t xml:space="preserve"> (Образац </w:t>
      </w:r>
      <w:r w:rsidR="004E582C" w:rsidRPr="00B85FEB">
        <w:rPr>
          <w:rFonts w:ascii="Times New Roman" w:eastAsia="Arial Unicode MS" w:hAnsi="Times New Roman" w:cs="Times New Roman"/>
          <w:bCs/>
          <w:iCs/>
          <w:kern w:val="1"/>
          <w:sz w:val="24"/>
          <w:szCs w:val="24"/>
          <w:lang w:val="sr-Latn-CS" w:eastAsia="ar-SA"/>
        </w:rPr>
        <w:t>XIII</w:t>
      </w:r>
      <w:r w:rsidRPr="00B85FEB">
        <w:rPr>
          <w:rFonts w:ascii="Times New Roman" w:eastAsia="Arial Unicode MS" w:hAnsi="Times New Roman" w:cs="Times New Roman"/>
          <w:bCs/>
          <w:iCs/>
          <w:kern w:val="1"/>
          <w:sz w:val="24"/>
          <w:szCs w:val="24"/>
          <w:lang w:val="sr-Cyrl-CS" w:eastAsia="ar-SA"/>
        </w:rPr>
        <w:t>)</w:t>
      </w:r>
      <w:r w:rsidRPr="00B85FEB">
        <w:rPr>
          <w:rFonts w:ascii="Times New Roman" w:eastAsia="Arial Unicode MS" w:hAnsi="Times New Roman" w:cs="Times New Roman"/>
          <w:bCs/>
          <w:iCs/>
          <w:kern w:val="1"/>
          <w:sz w:val="24"/>
          <w:szCs w:val="24"/>
          <w:lang w:eastAsia="ar-SA"/>
        </w:rPr>
        <w:t xml:space="preserve">.  </w:t>
      </w:r>
    </w:p>
    <w:p w:rsidR="00BA65B9" w:rsidRPr="002D14CC" w:rsidRDefault="00BA65B9" w:rsidP="00377155">
      <w:pPr>
        <w:suppressAutoHyphens/>
        <w:spacing w:before="240" w:after="0" w:line="100" w:lineRule="atLeast"/>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kern w:val="1"/>
          <w:sz w:val="24"/>
          <w:szCs w:val="24"/>
          <w:lang w:eastAsia="ar-SA"/>
        </w:rPr>
        <w:t xml:space="preserve">Испуњеност </w:t>
      </w:r>
      <w:r w:rsidRPr="002D14CC">
        <w:rPr>
          <w:rFonts w:ascii="Times New Roman" w:eastAsia="Arial Unicode MS" w:hAnsi="Times New Roman" w:cs="Times New Roman"/>
          <w:b/>
          <w:kern w:val="1"/>
          <w:sz w:val="24"/>
          <w:szCs w:val="24"/>
          <w:lang w:val="sr-Cyrl-RS" w:eastAsia="ar-SA"/>
        </w:rPr>
        <w:t>додатних</w:t>
      </w:r>
      <w:r w:rsidRPr="002D14CC">
        <w:rPr>
          <w:rFonts w:ascii="Times New Roman" w:eastAsia="Arial Unicode MS" w:hAnsi="Times New Roman" w:cs="Times New Roman"/>
          <w:b/>
          <w:kern w:val="1"/>
          <w:sz w:val="24"/>
          <w:szCs w:val="24"/>
          <w:lang w:eastAsia="ar-SA"/>
        </w:rPr>
        <w:t xml:space="preserve"> </w:t>
      </w:r>
      <w:r w:rsidRPr="002D14CC">
        <w:rPr>
          <w:rFonts w:ascii="Times New Roman" w:eastAsia="Arial Unicode MS" w:hAnsi="Times New Roman" w:cs="Times New Roman"/>
          <w:b/>
          <w:kern w:val="1"/>
          <w:sz w:val="24"/>
          <w:szCs w:val="24"/>
          <w:lang w:val="sr-Cyrl-CS" w:eastAsia="ar-SA"/>
        </w:rPr>
        <w:t xml:space="preserve">услова </w:t>
      </w:r>
      <w:r w:rsidRPr="002D14CC">
        <w:rPr>
          <w:rFonts w:ascii="Times New Roman" w:eastAsia="Arial Unicode MS" w:hAnsi="Times New Roman" w:cs="Times New Roman"/>
          <w:bCs/>
          <w:iCs/>
          <w:kern w:val="1"/>
          <w:sz w:val="24"/>
          <w:szCs w:val="24"/>
          <w:lang w:eastAsia="ar-SA"/>
        </w:rPr>
        <w:t xml:space="preserve">понуђач </w:t>
      </w:r>
      <w:r w:rsidRPr="002D14CC">
        <w:rPr>
          <w:rFonts w:ascii="Times New Roman" w:eastAsia="Arial Unicode MS" w:hAnsi="Times New Roman" w:cs="Times New Roman"/>
          <w:bCs/>
          <w:iCs/>
          <w:kern w:val="1"/>
          <w:sz w:val="24"/>
          <w:szCs w:val="24"/>
          <w:lang w:val="sr-Cyrl-RS" w:eastAsia="ar-SA"/>
        </w:rPr>
        <w:t>доказује доставом</w:t>
      </w:r>
      <w:r w:rsidRPr="002D14CC">
        <w:rPr>
          <w:rFonts w:ascii="Times New Roman" w:eastAsia="Arial Unicode MS" w:hAnsi="Times New Roman" w:cs="Times New Roman"/>
          <w:iCs/>
          <w:kern w:val="1"/>
          <w:sz w:val="24"/>
          <w:szCs w:val="24"/>
          <w:lang w:eastAsia="ar-SA"/>
        </w:rPr>
        <w:t xml:space="preserve">, и то: </w:t>
      </w:r>
    </w:p>
    <w:p w:rsidR="004E582C" w:rsidRPr="002D14CC" w:rsidRDefault="004E582C" w:rsidP="004E582C">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u w:val="single"/>
          <w:lang w:val="sr-Cyrl-CS" w:eastAsia="ar-SA"/>
        </w:rPr>
      </w:pPr>
    </w:p>
    <w:p w:rsidR="00377155" w:rsidRPr="002D14CC" w:rsidRDefault="00BA65B9" w:rsidP="004E582C">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Times New Roman" w:hAnsi="Times New Roman" w:cs="Times New Roman"/>
          <w:lang w:val="sr-Cyrl-RS"/>
        </w:rPr>
      </w:pPr>
      <w:r w:rsidRPr="002D14CC">
        <w:rPr>
          <w:rFonts w:ascii="Times New Roman" w:eastAsia="Arial Unicode MS" w:hAnsi="Times New Roman" w:cs="Times New Roman"/>
          <w:kern w:val="1"/>
          <w:sz w:val="24"/>
          <w:szCs w:val="24"/>
          <w:u w:val="single"/>
          <w:lang w:val="sr-Cyrl-CS" w:eastAsia="ar-SA"/>
        </w:rPr>
        <w:t>Финансијски капацитет</w:t>
      </w:r>
      <w:r w:rsidRPr="002D14CC">
        <w:rPr>
          <w:rFonts w:ascii="Times New Roman" w:eastAsia="Arial Unicode MS" w:hAnsi="Times New Roman" w:cs="Times New Roman"/>
          <w:kern w:val="1"/>
          <w:sz w:val="24"/>
          <w:szCs w:val="24"/>
          <w:lang w:val="sr-Cyrl-CS" w:eastAsia="ar-SA"/>
        </w:rPr>
        <w:t>:</w:t>
      </w:r>
      <w:r w:rsidR="00377155" w:rsidRPr="002D14CC">
        <w:rPr>
          <w:rFonts w:ascii="Times New Roman" w:eastAsia="Times New Roman" w:hAnsi="Times New Roman" w:cs="Times New Roman"/>
          <w:lang w:val="sr-Cyrl-CS"/>
        </w:rPr>
        <w:t xml:space="preserve"> Ф</w:t>
      </w:r>
      <w:r w:rsidRPr="002D14CC">
        <w:rPr>
          <w:rFonts w:ascii="Times New Roman" w:eastAsia="Times New Roman" w:hAnsi="Times New Roman" w:cs="Times New Roman"/>
          <w:lang w:val="sr-Cyrl-CS"/>
        </w:rPr>
        <w:t>отокопије финансијског извештаја за 20</w:t>
      </w:r>
      <w:r w:rsidRPr="002D14CC">
        <w:rPr>
          <w:rFonts w:ascii="Times New Roman" w:eastAsia="Times New Roman" w:hAnsi="Times New Roman" w:cs="Times New Roman"/>
          <w:lang w:val="sr-Cyrl-RS"/>
        </w:rPr>
        <w:t xml:space="preserve">15. </w:t>
      </w:r>
      <w:r w:rsidRPr="002D14CC">
        <w:rPr>
          <w:rFonts w:ascii="Times New Roman" w:eastAsia="Times New Roman" w:hAnsi="Times New Roman" w:cs="Times New Roman"/>
          <w:lang w:val="sr-Cyrl-CS"/>
        </w:rPr>
        <w:t>,</w:t>
      </w:r>
      <w:r w:rsidRPr="002D14CC">
        <w:rPr>
          <w:rFonts w:ascii="Times New Roman" w:eastAsia="Times New Roman" w:hAnsi="Times New Roman" w:cs="Times New Roman"/>
          <w:spacing w:val="47"/>
          <w:lang w:val="sr-Cyrl-CS"/>
        </w:rPr>
        <w:t xml:space="preserve"> </w:t>
      </w:r>
      <w:r w:rsidRPr="002D14CC">
        <w:rPr>
          <w:rFonts w:ascii="Times New Roman" w:eastAsia="Times New Roman" w:hAnsi="Times New Roman" w:cs="Times New Roman"/>
          <w:lang w:val="sr-Cyrl-CS"/>
        </w:rPr>
        <w:t>20</w:t>
      </w:r>
      <w:r w:rsidRPr="002D14CC">
        <w:rPr>
          <w:rFonts w:ascii="Times New Roman" w:eastAsia="Times New Roman" w:hAnsi="Times New Roman" w:cs="Times New Roman"/>
          <w:lang w:val="sr-Cyrl-RS"/>
        </w:rPr>
        <w:t xml:space="preserve">16. </w:t>
      </w:r>
      <w:r w:rsidRPr="002D14CC">
        <w:rPr>
          <w:rFonts w:ascii="Times New Roman" w:eastAsia="Times New Roman" w:hAnsi="Times New Roman" w:cs="Times New Roman"/>
          <w:spacing w:val="1"/>
          <w:lang w:val="sr-Cyrl-CS"/>
        </w:rPr>
        <w:t>и</w:t>
      </w:r>
      <w:r w:rsidRPr="002D14CC">
        <w:rPr>
          <w:rFonts w:ascii="Times New Roman" w:eastAsia="Times New Roman" w:hAnsi="Times New Roman" w:cs="Times New Roman"/>
          <w:spacing w:val="49"/>
          <w:lang w:val="sr-Cyrl-CS"/>
        </w:rPr>
        <w:t xml:space="preserve"> </w:t>
      </w:r>
      <w:r w:rsidRPr="002D14CC">
        <w:rPr>
          <w:rFonts w:ascii="Times New Roman" w:eastAsia="Times New Roman" w:hAnsi="Times New Roman" w:cs="Times New Roman"/>
          <w:lang w:val="sr-Cyrl-CS"/>
        </w:rPr>
        <w:t>201</w:t>
      </w:r>
      <w:r w:rsidRPr="002D14CC">
        <w:rPr>
          <w:rFonts w:ascii="Times New Roman" w:eastAsia="Times New Roman" w:hAnsi="Times New Roman" w:cs="Times New Roman"/>
          <w:lang w:val="sr-Cyrl-RS"/>
        </w:rPr>
        <w:t>7. годину</w:t>
      </w:r>
      <w:r w:rsidRPr="002D14CC">
        <w:rPr>
          <w:rFonts w:ascii="Times New Roman" w:eastAsia="Times New Roman" w:hAnsi="Times New Roman" w:cs="Times New Roman"/>
          <w:spacing w:val="1"/>
          <w:lang w:val="sr-Cyrl-RS"/>
        </w:rPr>
        <w:t>;</w:t>
      </w:r>
      <w:r w:rsidRPr="002D14CC">
        <w:rPr>
          <w:rFonts w:ascii="Times New Roman" w:eastAsia="Times New Roman" w:hAnsi="Times New Roman" w:cs="Times New Roman"/>
          <w:lang w:val="sr-Cyrl-RS"/>
        </w:rPr>
        <w:t xml:space="preserve"> </w:t>
      </w:r>
    </w:p>
    <w:p w:rsidR="004E582C" w:rsidRPr="002D14CC" w:rsidRDefault="004E582C"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bCs/>
          <w:kern w:val="1"/>
          <w:sz w:val="24"/>
          <w:szCs w:val="24"/>
          <w:u w:val="single"/>
          <w:lang w:val="sr-Cyrl-RS" w:eastAsia="ar-SA"/>
        </w:rPr>
      </w:pPr>
    </w:p>
    <w:p w:rsidR="00377155" w:rsidRPr="000D7E8C" w:rsidRDefault="00BA65B9" w:rsidP="0071318F">
      <w:pPr>
        <w:tabs>
          <w:tab w:val="left" w:pos="709"/>
          <w:tab w:val="left" w:pos="3703"/>
          <w:tab w:val="left" w:pos="4821"/>
          <w:tab w:val="left" w:pos="5557"/>
          <w:tab w:val="left" w:pos="5978"/>
          <w:tab w:val="left" w:pos="7271"/>
          <w:tab w:val="left" w:pos="9356"/>
        </w:tabs>
        <w:suppressAutoHyphens/>
        <w:kinsoku w:val="0"/>
        <w:overflowPunct w:val="0"/>
        <w:spacing w:after="0" w:line="276" w:lineRule="exact"/>
        <w:jc w:val="both"/>
        <w:rPr>
          <w:rFonts w:ascii="Times New Roman" w:eastAsia="Arial Unicode MS" w:hAnsi="Times New Roman" w:cs="Times New Roman"/>
          <w:kern w:val="1"/>
          <w:sz w:val="23"/>
          <w:szCs w:val="23"/>
          <w:lang w:val="sr-Cyrl-RS" w:eastAsia="ar-SA"/>
        </w:rPr>
      </w:pPr>
      <w:r w:rsidRPr="000D7E8C">
        <w:rPr>
          <w:rFonts w:ascii="Times New Roman" w:eastAsia="Arial Unicode MS" w:hAnsi="Times New Roman" w:cs="Times New Roman"/>
          <w:bCs/>
          <w:kern w:val="1"/>
          <w:sz w:val="24"/>
          <w:szCs w:val="24"/>
          <w:u w:val="single"/>
          <w:lang w:val="sr-Cyrl-RS" w:eastAsia="ar-SA"/>
        </w:rPr>
        <w:t>Кадровски капацитет</w:t>
      </w:r>
      <w:r w:rsidRPr="000D7E8C">
        <w:rPr>
          <w:rFonts w:ascii="Times New Roman" w:eastAsia="Arial Unicode MS" w:hAnsi="Times New Roman" w:cs="Times New Roman"/>
          <w:bCs/>
          <w:kern w:val="1"/>
          <w:sz w:val="24"/>
          <w:szCs w:val="24"/>
          <w:lang w:val="sr-Cyrl-RS" w:eastAsia="ar-SA"/>
        </w:rPr>
        <w:t xml:space="preserve">: </w:t>
      </w:r>
      <w:r w:rsidR="004E582C" w:rsidRPr="000D7E8C">
        <w:rPr>
          <w:rFonts w:ascii="Times New Roman" w:eastAsia="Arial Unicode MS" w:hAnsi="Times New Roman" w:cs="Times New Roman"/>
          <w:kern w:val="1"/>
          <w:sz w:val="24"/>
          <w:szCs w:val="24"/>
          <w:lang w:val="sr-Cyrl-CS" w:eastAsia="ar-SA"/>
        </w:rPr>
        <w:t>Правилно потписане и печатом оверена</w:t>
      </w:r>
      <w:r w:rsidR="004E582C" w:rsidRPr="000D7E8C">
        <w:rPr>
          <w:rFonts w:ascii="Times New Roman" w:eastAsia="Arial Unicode MS" w:hAnsi="Times New Roman" w:cs="Times New Roman"/>
          <w:kern w:val="1"/>
          <w:sz w:val="23"/>
          <w:szCs w:val="23"/>
          <w:lang w:val="sr-Cyrl-RS" w:eastAsia="ar-SA"/>
        </w:rPr>
        <w:t xml:space="preserve"> изјава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дата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под</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пуном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материјалном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кривичном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одговорношћу,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да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понуђач</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има</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радном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односу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запослене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који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испуњавају</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захтеве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наведене</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под</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тачком</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1.4 Кадровски</w:t>
      </w:r>
      <w:r w:rsidRPr="000D7E8C">
        <w:rPr>
          <w:rFonts w:ascii="Times New Roman" w:eastAsia="Arial Unicode MS" w:hAnsi="Times New Roman" w:cs="Times New Roman"/>
          <w:kern w:val="1"/>
          <w:sz w:val="23"/>
          <w:szCs w:val="23"/>
          <w:lang w:val="sr-Latn-CS" w:eastAsia="ar-SA"/>
        </w:rPr>
        <w:t xml:space="preserve"> </w:t>
      </w:r>
      <w:r w:rsidRPr="000D7E8C">
        <w:rPr>
          <w:rFonts w:ascii="Times New Roman" w:eastAsia="Arial Unicode MS" w:hAnsi="Times New Roman" w:cs="Times New Roman"/>
          <w:kern w:val="1"/>
          <w:sz w:val="23"/>
          <w:szCs w:val="23"/>
          <w:lang w:val="sr-Cyrl-RS" w:eastAsia="ar-SA"/>
        </w:rPr>
        <w:t xml:space="preserve">капацитет </w:t>
      </w:r>
      <w:r w:rsidRPr="000D7E8C">
        <w:rPr>
          <w:rFonts w:ascii="Times New Roman" w:eastAsia="Arial Unicode MS" w:hAnsi="Times New Roman" w:cs="Times New Roman"/>
          <w:bCs/>
          <w:iCs/>
          <w:kern w:val="1"/>
          <w:sz w:val="24"/>
          <w:szCs w:val="24"/>
          <w:lang w:val="sr-Cyrl-CS" w:eastAsia="ar-SA"/>
        </w:rPr>
        <w:t xml:space="preserve">(Образац </w:t>
      </w:r>
      <w:r w:rsidR="00377155" w:rsidRPr="000D7E8C">
        <w:rPr>
          <w:rFonts w:ascii="Times New Roman" w:eastAsia="Arial Unicode MS" w:hAnsi="Times New Roman" w:cs="Times New Roman"/>
          <w:bCs/>
          <w:iCs/>
          <w:kern w:val="1"/>
          <w:sz w:val="24"/>
          <w:szCs w:val="24"/>
          <w:lang w:val="sr-Latn-RS" w:eastAsia="ar-SA"/>
        </w:rPr>
        <w:t>X</w:t>
      </w:r>
      <w:r w:rsidR="00B85FEB" w:rsidRPr="000D7E8C">
        <w:rPr>
          <w:rFonts w:ascii="Times New Roman" w:eastAsia="Arial Unicode MS" w:hAnsi="Times New Roman" w:cs="Times New Roman"/>
          <w:bCs/>
          <w:iCs/>
          <w:kern w:val="1"/>
          <w:sz w:val="24"/>
          <w:szCs w:val="24"/>
          <w:lang w:val="sr-Latn-RS" w:eastAsia="ar-SA"/>
        </w:rPr>
        <w:t>I</w:t>
      </w:r>
      <w:r w:rsidR="00377155" w:rsidRPr="000D7E8C">
        <w:rPr>
          <w:rFonts w:ascii="Times New Roman" w:eastAsia="Arial Unicode MS" w:hAnsi="Times New Roman" w:cs="Times New Roman"/>
          <w:bCs/>
          <w:iCs/>
          <w:kern w:val="1"/>
          <w:sz w:val="24"/>
          <w:szCs w:val="24"/>
          <w:lang w:val="sr-Latn-RS" w:eastAsia="ar-SA"/>
        </w:rPr>
        <w:t>I</w:t>
      </w:r>
      <w:r w:rsidRPr="000D7E8C">
        <w:rPr>
          <w:rFonts w:ascii="Times New Roman" w:eastAsia="Arial Unicode MS" w:hAnsi="Times New Roman" w:cs="Times New Roman"/>
          <w:bCs/>
          <w:iCs/>
          <w:kern w:val="1"/>
          <w:sz w:val="24"/>
          <w:szCs w:val="24"/>
          <w:lang w:val="sr-Cyrl-CS" w:eastAsia="ar-SA"/>
        </w:rPr>
        <w:t>)</w:t>
      </w:r>
      <w:r w:rsidR="004E582C" w:rsidRPr="000D7E8C">
        <w:rPr>
          <w:rFonts w:ascii="Times New Roman" w:eastAsia="Arial Unicode MS" w:hAnsi="Times New Roman" w:cs="Times New Roman"/>
          <w:kern w:val="1"/>
          <w:sz w:val="23"/>
          <w:szCs w:val="23"/>
          <w:lang w:val="sr-Cyrl-RS" w:eastAsia="ar-SA"/>
        </w:rPr>
        <w:t xml:space="preserve">; </w:t>
      </w:r>
    </w:p>
    <w:p w:rsidR="004E582C" w:rsidRPr="002D14CC" w:rsidRDefault="004E582C" w:rsidP="00BA65B9">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u w:val="single"/>
          <w:lang w:val="sr-Cyrl-RS" w:eastAsia="ar-SA"/>
        </w:rPr>
      </w:pPr>
    </w:p>
    <w:p w:rsidR="004E582C" w:rsidRDefault="00BA65B9" w:rsidP="004F4106">
      <w:pPr>
        <w:tabs>
          <w:tab w:val="left" w:pos="709"/>
          <w:tab w:val="left" w:pos="3703"/>
          <w:tab w:val="left" w:pos="4821"/>
          <w:tab w:val="left" w:pos="5557"/>
          <w:tab w:val="left" w:pos="5978"/>
          <w:tab w:val="left" w:pos="7271"/>
          <w:tab w:val="left" w:pos="9639"/>
        </w:tabs>
        <w:suppressAutoHyphens/>
        <w:kinsoku w:val="0"/>
        <w:overflowPunct w:val="0"/>
        <w:spacing w:after="0" w:line="276" w:lineRule="exact"/>
        <w:ind w:right="-198"/>
        <w:jc w:val="both"/>
        <w:rPr>
          <w:rFonts w:ascii="Times New Roman" w:eastAsia="Arial Unicode MS" w:hAnsi="Times New Roman" w:cs="Times New Roman"/>
          <w:kern w:val="1"/>
          <w:sz w:val="24"/>
          <w:szCs w:val="24"/>
          <w:lang w:val="sr-Latn-CS" w:eastAsia="ar-SA"/>
        </w:rPr>
      </w:pPr>
      <w:r w:rsidRPr="002D14CC">
        <w:rPr>
          <w:rFonts w:ascii="Times New Roman" w:eastAsia="Arial Unicode MS" w:hAnsi="Times New Roman" w:cs="Times New Roman"/>
          <w:kern w:val="1"/>
          <w:sz w:val="24"/>
          <w:szCs w:val="24"/>
          <w:u w:val="single"/>
          <w:lang w:val="sr-Cyrl-RS" w:eastAsia="ar-SA"/>
        </w:rPr>
        <w:t>Пословни капацитет</w:t>
      </w:r>
      <w:r w:rsidR="004E582C" w:rsidRPr="002D14CC">
        <w:rPr>
          <w:rFonts w:ascii="Times New Roman" w:eastAsia="Arial Unicode MS" w:hAnsi="Times New Roman" w:cs="Times New Roman"/>
          <w:kern w:val="1"/>
          <w:sz w:val="24"/>
          <w:szCs w:val="24"/>
          <w:lang w:val="sr-Cyrl-RS" w:eastAsia="ar-SA"/>
        </w:rPr>
        <w:t>: Ф</w:t>
      </w:r>
      <w:r w:rsidR="004E582C" w:rsidRPr="002D14CC">
        <w:rPr>
          <w:rFonts w:ascii="Times New Roman" w:eastAsia="Arial Unicode MS" w:hAnsi="Times New Roman" w:cs="Times New Roman"/>
          <w:kern w:val="1"/>
          <w:sz w:val="24"/>
          <w:szCs w:val="24"/>
          <w:lang w:val="sr-Cyrl-CS" w:eastAsia="ar-SA"/>
        </w:rPr>
        <w:t>отокопија</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kern w:val="1"/>
          <w:sz w:val="24"/>
          <w:szCs w:val="24"/>
          <w:lang w:val="sr-Cyrl-RS" w:eastAsia="ar-SA"/>
        </w:rPr>
        <w:t>потписаног уговора о партнерству</w:t>
      </w:r>
      <w:r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val="sr-Latn-CS" w:eastAsia="ar-SA"/>
        </w:rPr>
        <w:t xml:space="preserve"> Oracle partner;</w:t>
      </w:r>
    </w:p>
    <w:p w:rsidR="004F4106" w:rsidRPr="002D14CC" w:rsidRDefault="004F4106" w:rsidP="004F4106">
      <w:pPr>
        <w:pStyle w:val="BodyText2"/>
        <w:tabs>
          <w:tab w:val="left" w:pos="6615"/>
        </w:tabs>
        <w:spacing w:after="0" w:line="240" w:lineRule="auto"/>
        <w:ind w:right="-198"/>
        <w:jc w:val="both"/>
        <w:rPr>
          <w:sz w:val="23"/>
          <w:szCs w:val="23"/>
          <w:lang w:val="sr-Cyrl-RS"/>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2D14CC">
        <w:rPr>
          <w:rFonts w:ascii="Times New Roman" w:eastAsia="TimesNewRomanPS-BoldMT" w:hAnsi="Times New Roman" w:cs="Times New Roman"/>
          <w:bCs/>
          <w:kern w:val="1"/>
          <w:sz w:val="24"/>
          <w:szCs w:val="24"/>
          <w:lang w:val="sr-Cyrl-CS" w:eastAsia="ar-SA"/>
        </w:rPr>
        <w:t xml:space="preserve">Наведене доказе о испуњености услова </w:t>
      </w:r>
      <w:r w:rsidR="004E10D3">
        <w:rPr>
          <w:rFonts w:ascii="Times New Roman" w:eastAsia="TimesNewRomanPS-BoldMT" w:hAnsi="Times New Roman" w:cs="Times New Roman"/>
          <w:bCs/>
          <w:kern w:val="1"/>
          <w:sz w:val="24"/>
          <w:szCs w:val="24"/>
          <w:lang w:val="sr-Cyrl-CS" w:eastAsia="ar-SA"/>
        </w:rPr>
        <w:t xml:space="preserve">финансијског и пословног капацитета </w:t>
      </w:r>
      <w:r w:rsidRPr="002D14CC">
        <w:rPr>
          <w:rFonts w:ascii="Times New Roman" w:eastAsia="TimesNewRomanPS-BoldMT" w:hAnsi="Times New Roman" w:cs="Times New Roman"/>
          <w:bCs/>
          <w:kern w:val="1"/>
          <w:sz w:val="24"/>
          <w:szCs w:val="24"/>
          <w:lang w:val="sr-Cyrl-CS" w:eastAsia="ar-SA"/>
        </w:rPr>
        <w:t>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bCs/>
          <w:kern w:val="1"/>
          <w:sz w:val="24"/>
          <w:szCs w:val="24"/>
          <w:lang w:val="sr-Cyrl-CS" w:eastAsia="ar-SA"/>
        </w:rPr>
      </w:pPr>
      <w:r w:rsidRPr="002D14CC">
        <w:rPr>
          <w:rFonts w:ascii="Times New Roman" w:eastAsia="Arial Unicode MS" w:hAnsi="Times New Roman" w:cs="Times New Roman"/>
          <w:bCs/>
          <w:kern w:val="1"/>
          <w:sz w:val="24"/>
          <w:szCs w:val="24"/>
          <w:lang w:val="sr-Cyrl-CS" w:eastAsia="ar-SA"/>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D14CC">
        <w:rPr>
          <w:rFonts w:ascii="Times New Roman" w:eastAsia="Arial Unicode MS" w:hAnsi="Times New Roman" w:cs="Times New Roman"/>
          <w:bCs/>
          <w:kern w:val="1"/>
          <w:sz w:val="24"/>
          <w:szCs w:val="24"/>
          <w:lang w:val="sr-Cyrl-RS" w:eastAsia="ar-SA"/>
        </w:rPr>
        <w:t>т</w:t>
      </w:r>
      <w:r w:rsidRPr="002D14CC">
        <w:rPr>
          <w:rFonts w:ascii="Times New Roman" w:eastAsia="Arial Unicode MS" w:hAnsi="Times New Roman" w:cs="Times New Roman"/>
          <w:bCs/>
          <w:kern w:val="1"/>
          <w:sz w:val="24"/>
          <w:szCs w:val="24"/>
          <w:lang w:val="sr-Cyrl-CS" w:eastAsia="ar-SA"/>
        </w:rPr>
        <w:t>љиву.</w:t>
      </w:r>
    </w:p>
    <w:p w:rsidR="00BA65B9" w:rsidRPr="002D14CC" w:rsidRDefault="00BA65B9" w:rsidP="00BA65B9">
      <w:pPr>
        <w:tabs>
          <w:tab w:val="left" w:pos="680"/>
        </w:tabs>
        <w:suppressAutoHyphens/>
        <w:spacing w:after="0" w:line="100" w:lineRule="atLeast"/>
        <w:ind w:left="720"/>
        <w:jc w:val="both"/>
        <w:rPr>
          <w:rFonts w:ascii="Times New Roman" w:eastAsia="Arial Unicode MS" w:hAnsi="Times New Roman" w:cs="Times New Roman"/>
          <w:bCs/>
          <w:kern w:val="1"/>
          <w:sz w:val="24"/>
          <w:szCs w:val="24"/>
          <w:lang w:val="sr-Cyrl-CS" w:eastAsia="ar-SA"/>
        </w:rPr>
      </w:pPr>
    </w:p>
    <w:p w:rsidR="00BA65B9" w:rsidRPr="002D14CC" w:rsidRDefault="00BA65B9" w:rsidP="00BA65B9">
      <w:pPr>
        <w:tabs>
          <w:tab w:val="left" w:pos="680"/>
        </w:tabs>
        <w:autoSpaceDE w:val="0"/>
        <w:autoSpaceDN w:val="0"/>
        <w:adjustRightInd w:val="0"/>
        <w:spacing w:after="0" w:line="240" w:lineRule="auto"/>
        <w:jc w:val="both"/>
        <w:rPr>
          <w:rFonts w:ascii="Times New Roman" w:eastAsia="TimesNewRomanPS-BoldMT" w:hAnsi="Times New Roman" w:cs="Times New Roman"/>
          <w:bCs/>
          <w:kern w:val="1"/>
          <w:sz w:val="24"/>
          <w:szCs w:val="24"/>
          <w:lang w:val="sr-Cyrl-RS" w:eastAsia="ar-SA"/>
        </w:rPr>
      </w:pPr>
      <w:r w:rsidRPr="002D14CC">
        <w:rPr>
          <w:rFonts w:ascii="Times New Roman" w:eastAsia="TimesNewRomanPS-BoldMT" w:hAnsi="Times New Roman" w:cs="Times New Roman"/>
          <w:bCs/>
          <w:kern w:val="1"/>
          <w:sz w:val="24"/>
          <w:szCs w:val="24"/>
          <w:lang w:eastAsia="ar-SA"/>
        </w:rPr>
        <w:t>Понуђачи који су регистровани у Регистру понуђача који води Агенција за привредне регистре не достав</w:t>
      </w:r>
      <w:r w:rsidRPr="002D14CC">
        <w:rPr>
          <w:rFonts w:ascii="Times New Roman" w:eastAsia="TimesNewRomanPS-BoldMT" w:hAnsi="Times New Roman" w:cs="Times New Roman"/>
          <w:bCs/>
          <w:kern w:val="1"/>
          <w:sz w:val="24"/>
          <w:szCs w:val="24"/>
          <w:lang w:val="sr-Cyrl-RS" w:eastAsia="ar-SA"/>
        </w:rPr>
        <w:t>љају</w:t>
      </w:r>
      <w:r w:rsidRPr="002D14CC">
        <w:rPr>
          <w:rFonts w:ascii="Times New Roman" w:eastAsia="TimesNewRomanPS-BoldMT" w:hAnsi="Times New Roman" w:cs="Times New Roman"/>
          <w:bCs/>
          <w:kern w:val="1"/>
          <w:sz w:val="24"/>
          <w:szCs w:val="24"/>
          <w:lang w:eastAsia="ar-SA"/>
        </w:rPr>
        <w:t xml:space="preserve"> доказе о испуњености услова из члана 75. </w:t>
      </w:r>
      <w:r w:rsidRPr="002D14CC">
        <w:rPr>
          <w:rFonts w:ascii="Times New Roman" w:eastAsia="TimesNewRomanPS-BoldMT" w:hAnsi="Times New Roman" w:cs="Times New Roman"/>
          <w:bCs/>
          <w:kern w:val="1"/>
          <w:sz w:val="24"/>
          <w:szCs w:val="24"/>
          <w:lang w:val="sr-Cyrl-RS" w:eastAsia="ar-SA"/>
        </w:rPr>
        <w:t>с</w:t>
      </w:r>
      <w:r w:rsidRPr="002D14CC">
        <w:rPr>
          <w:rFonts w:ascii="Times New Roman" w:eastAsia="TimesNewRomanPS-BoldMT" w:hAnsi="Times New Roman" w:cs="Times New Roman"/>
          <w:bCs/>
          <w:kern w:val="1"/>
          <w:sz w:val="24"/>
          <w:szCs w:val="24"/>
          <w:lang w:eastAsia="ar-SA"/>
        </w:rPr>
        <w:t>т</w:t>
      </w:r>
      <w:r w:rsidRPr="002D14CC">
        <w:rPr>
          <w:rFonts w:ascii="Times New Roman" w:eastAsia="TimesNewRomanPS-BoldMT" w:hAnsi="Times New Roman" w:cs="Times New Roman"/>
          <w:bCs/>
          <w:kern w:val="1"/>
          <w:sz w:val="24"/>
          <w:szCs w:val="24"/>
          <w:lang w:val="sr-Cyrl-RS" w:eastAsia="ar-SA"/>
        </w:rPr>
        <w:t>.</w:t>
      </w:r>
      <w:r w:rsidRPr="002D14CC">
        <w:rPr>
          <w:rFonts w:ascii="Times New Roman" w:eastAsia="TimesNewRomanPS-BoldMT" w:hAnsi="Times New Roman" w:cs="Times New Roman"/>
          <w:bCs/>
          <w:kern w:val="1"/>
          <w:sz w:val="24"/>
          <w:szCs w:val="24"/>
          <w:lang w:eastAsia="ar-SA"/>
        </w:rPr>
        <w:t xml:space="preserve"> 1. </w:t>
      </w:r>
      <w:r w:rsidRPr="002D14CC">
        <w:rPr>
          <w:rFonts w:ascii="Times New Roman" w:eastAsia="TimesNewRomanPS-BoldMT" w:hAnsi="Times New Roman" w:cs="Times New Roman"/>
          <w:bCs/>
          <w:kern w:val="1"/>
          <w:sz w:val="24"/>
          <w:szCs w:val="24"/>
          <w:lang w:val="sr-Cyrl-RS" w:eastAsia="ar-SA"/>
        </w:rPr>
        <w:t>т</w:t>
      </w:r>
      <w:r w:rsidRPr="002D14CC">
        <w:rPr>
          <w:rFonts w:ascii="Times New Roman" w:eastAsia="TimesNewRomanPS-BoldMT" w:hAnsi="Times New Roman" w:cs="Times New Roman"/>
          <w:bCs/>
          <w:kern w:val="1"/>
          <w:sz w:val="24"/>
          <w:szCs w:val="24"/>
          <w:lang w:eastAsia="ar-SA"/>
        </w:rPr>
        <w:t xml:space="preserve">ач. </w:t>
      </w:r>
      <w:r w:rsidRPr="002D14CC">
        <w:rPr>
          <w:rFonts w:ascii="Times New Roman" w:eastAsia="Arial Unicode MS" w:hAnsi="Times New Roman" w:cs="Times New Roman"/>
          <w:bCs/>
          <w:iCs/>
          <w:kern w:val="1"/>
          <w:sz w:val="24"/>
          <w:szCs w:val="24"/>
          <w:lang w:eastAsia="ar-SA"/>
        </w:rPr>
        <w:t>1), 2</w:t>
      </w:r>
      <w:r w:rsidRPr="002D14CC">
        <w:rPr>
          <w:rFonts w:ascii="Times New Roman" w:eastAsia="Arial Unicode MS" w:hAnsi="Times New Roman" w:cs="Times New Roman"/>
          <w:bCs/>
          <w:iCs/>
          <w:kern w:val="1"/>
          <w:sz w:val="24"/>
          <w:szCs w:val="24"/>
          <w:lang w:val="sr-Cyrl-RS" w:eastAsia="ar-SA"/>
        </w:rPr>
        <w:t>)</w:t>
      </w:r>
      <w:r w:rsidRPr="002D14CC">
        <w:rPr>
          <w:rFonts w:ascii="Times New Roman" w:eastAsia="Arial Unicode MS" w:hAnsi="Times New Roman" w:cs="Times New Roman"/>
          <w:bCs/>
          <w:iCs/>
          <w:kern w:val="1"/>
          <w:sz w:val="24"/>
          <w:szCs w:val="24"/>
          <w:lang w:eastAsia="ar-SA"/>
        </w:rPr>
        <w:t xml:space="preserve"> и 4) </w:t>
      </w:r>
      <w:r w:rsidRPr="002D14CC">
        <w:rPr>
          <w:rFonts w:ascii="Times New Roman" w:eastAsia="TimesNewRomanPS-BoldMT" w:hAnsi="Times New Roman" w:cs="Times New Roman"/>
          <w:bCs/>
          <w:kern w:val="1"/>
          <w:sz w:val="24"/>
          <w:szCs w:val="24"/>
          <w:lang w:eastAsia="ar-SA"/>
        </w:rPr>
        <w:t>Закона, сходно чл. 78. Закона.</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није дужан да доставља доказе који су јавно доступни на интернет страницама надлежних органа</w:t>
      </w:r>
      <w:r w:rsidRPr="002D14CC">
        <w:rPr>
          <w:rFonts w:ascii="Times New Roman" w:eastAsia="Arial Unicode MS" w:hAnsi="Times New Roman" w:cs="Times New Roman"/>
          <w:kern w:val="1"/>
          <w:sz w:val="24"/>
          <w:szCs w:val="24"/>
          <w:lang w:val="sr-Cyrl-RS" w:eastAsia="ar-SA"/>
        </w:rPr>
        <w:t>,</w:t>
      </w:r>
      <w:r w:rsidRPr="002D14CC">
        <w:rPr>
          <w:rFonts w:ascii="Times New Roman" w:eastAsia="Arial Unicode MS" w:hAnsi="Times New Roman" w:cs="Times New Roman"/>
          <w:kern w:val="1"/>
          <w:sz w:val="24"/>
          <w:szCs w:val="24"/>
          <w:lang w:eastAsia="ar-SA"/>
        </w:rPr>
        <w:t xml:space="preserve"> ако наведе интернет страницу на којој су тражени подаци (докази) јавно доступни.</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A65B9" w:rsidRPr="002D14CC" w:rsidRDefault="00BA65B9" w:rsidP="00BA65B9">
      <w:pPr>
        <w:tabs>
          <w:tab w:val="left" w:pos="68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TimesNewRomanPSMT" w:hAnsi="Times New Roman" w:cs="Times New Roman"/>
          <w:b/>
          <w:bCs/>
          <w:kern w:val="1"/>
          <w:sz w:val="24"/>
          <w:szCs w:val="24"/>
          <w:lang w:eastAsia="ar-SA"/>
        </w:rPr>
      </w:pPr>
      <w:r w:rsidRPr="002D14CC">
        <w:rPr>
          <w:rFonts w:ascii="Times New Roman" w:eastAsia="TimesNewRomanPS-BoldMT" w:hAnsi="Times New Roman" w:cs="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D14CC">
        <w:rPr>
          <w:rFonts w:ascii="Times New Roman" w:eastAsia="TimesNewRomanPSMT" w:hAnsi="Times New Roman" w:cs="Times New Roman"/>
          <w:bCs/>
          <w:kern w:val="1"/>
          <w:sz w:val="24"/>
          <w:szCs w:val="24"/>
          <w:lang w:eastAsia="ar-SA"/>
        </w:rPr>
        <w:t>.</w:t>
      </w:r>
    </w:p>
    <w:p w:rsidR="00BA65B9" w:rsidRPr="002D14CC" w:rsidRDefault="00BA65B9" w:rsidP="00BA65B9">
      <w:pPr>
        <w:suppressAutoHyphens/>
        <w:spacing w:after="0" w:line="100" w:lineRule="atLeast"/>
        <w:jc w:val="both"/>
        <w:rPr>
          <w:rFonts w:ascii="Times New Roman" w:eastAsia="TimesNewRomanPSMT" w:hAnsi="Times New Roman" w:cs="Times New Roman"/>
          <w:b/>
          <w:bCs/>
          <w:kern w:val="1"/>
          <w:sz w:val="24"/>
          <w:szCs w:val="24"/>
          <w:lang w:eastAsia="ar-SA"/>
        </w:rPr>
      </w:pPr>
    </w:p>
    <w:p w:rsidR="00BA65B9" w:rsidRPr="002D14CC" w:rsidRDefault="00BA65B9"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r w:rsidRPr="002D14CC">
        <w:rPr>
          <w:rFonts w:ascii="Times New Roman" w:eastAsia="TimesNewRomanPSMT"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4B462D" w:rsidRPr="002D14CC" w:rsidRDefault="004B462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A3171D" w:rsidRPr="002D14CC" w:rsidRDefault="00A3171D" w:rsidP="00A3171D">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t>V  ЕЛЕМЕНТИ</w:t>
      </w:r>
      <w:proofErr w:type="gramEnd"/>
      <w:r w:rsidRPr="002D14CC">
        <w:rPr>
          <w:rFonts w:ascii="Times New Roman" w:eastAsia="Arial Unicode MS" w:hAnsi="Times New Roman" w:cs="Times New Roman"/>
          <w:b/>
          <w:bCs/>
          <w:i/>
          <w:iCs/>
          <w:kern w:val="1"/>
          <w:sz w:val="24"/>
          <w:szCs w:val="28"/>
          <w:lang w:eastAsia="ar-SA"/>
        </w:rPr>
        <w:t xml:space="preserve"> УГОВОРА О КОЈИМА ЋЕ СЕ ПРЕГОВАРАТИ И НАЧИН ПРЕГОВАРАЊА</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eastAsia="ar-SA"/>
        </w:rPr>
      </w:pP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
          <w:kern w:val="1"/>
          <w:sz w:val="24"/>
          <w:szCs w:val="24"/>
          <w:lang w:val="sr-Cyrl-CS" w:eastAsia="ar-SA"/>
        </w:rPr>
      </w:pPr>
      <w:r w:rsidRPr="002D14CC">
        <w:rPr>
          <w:rFonts w:ascii="Times New Roman" w:eastAsia="TimesNewRomanPSMT" w:hAnsi="Times New Roman" w:cs="Times New Roman"/>
          <w:b/>
          <w:kern w:val="1"/>
          <w:sz w:val="24"/>
          <w:szCs w:val="24"/>
          <w:lang w:val="sr-Cyrl-CS" w:eastAsia="ar-SA"/>
        </w:rPr>
        <w:t>Предмет преговарања је укупна понуђена цена.</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 xml:space="preserve">Поступку преговарања ће се приступити непосредно након отварања понуда, са понуђачем који достави понуду. </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Преговарање ће се вршити у више корака, све док понуђач који учествује у поступку преговарања не да своју коначну цену.</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Ако овлашћени представник понуђача не присуствује преговарачком поступку, његовом коначном ценом сматраће се она цена која је наведена у достављеној понуди.</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У поступку преговарања не може се понудити виша цена од цене исказане у достављеној понуди.</w:t>
      </w:r>
    </w:p>
    <w:p w:rsidR="00A3171D" w:rsidRPr="002D14CC" w:rsidRDefault="00A3171D" w:rsidP="00A3171D">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BA65B9" w:rsidRPr="00CA35B6" w:rsidRDefault="00A3171D" w:rsidP="00BA65B9">
      <w:pPr>
        <w:tabs>
          <w:tab w:val="left" w:pos="680"/>
        </w:tabs>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CS" w:eastAsia="ar-SA"/>
        </w:rPr>
        <w:t>Наручилац је дужан да води записник о преговарању.</w:t>
      </w: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r w:rsidRPr="002D14CC">
        <w:rPr>
          <w:rFonts w:ascii="Times New Roman" w:eastAsia="Arial Unicode MS" w:hAnsi="Times New Roman" w:cs="Times New Roman"/>
          <w:b/>
          <w:bCs/>
          <w:i/>
          <w:iCs/>
          <w:kern w:val="1"/>
          <w:sz w:val="24"/>
          <w:szCs w:val="28"/>
          <w:lang w:eastAsia="ar-SA"/>
        </w:rPr>
        <w:lastRenderedPageBreak/>
        <w:t>V</w:t>
      </w:r>
      <w:r w:rsidR="004D5260" w:rsidRPr="002D14CC">
        <w:rPr>
          <w:rFonts w:ascii="Times New Roman" w:eastAsia="Arial Unicode MS" w:hAnsi="Times New Roman" w:cs="Times New Roman"/>
          <w:b/>
          <w:bCs/>
          <w:i/>
          <w:iCs/>
          <w:kern w:val="1"/>
          <w:sz w:val="24"/>
          <w:szCs w:val="28"/>
          <w:lang w:eastAsia="ar-SA"/>
        </w:rPr>
        <w:t>I</w:t>
      </w:r>
      <w:r w:rsidRPr="002D14CC">
        <w:rPr>
          <w:rFonts w:ascii="Times New Roman" w:eastAsia="Arial Unicode MS" w:hAnsi="Times New Roman" w:cs="Times New Roman"/>
          <w:b/>
          <w:bCs/>
          <w:i/>
          <w:iCs/>
          <w:kern w:val="1"/>
          <w:sz w:val="24"/>
          <w:szCs w:val="28"/>
          <w:lang w:eastAsia="ar-SA"/>
        </w:rPr>
        <w:t xml:space="preserve">   </w:t>
      </w:r>
      <w:r w:rsidR="00BA65B9" w:rsidRPr="002D14CC">
        <w:rPr>
          <w:rFonts w:ascii="Times New Roman" w:eastAsia="Arial Unicode MS" w:hAnsi="Times New Roman" w:cs="Times New Roman"/>
          <w:b/>
          <w:bCs/>
          <w:i/>
          <w:iCs/>
          <w:kern w:val="1"/>
          <w:sz w:val="24"/>
          <w:szCs w:val="28"/>
          <w:lang w:eastAsia="ar-SA"/>
        </w:rPr>
        <w:t>УПУТСТВО ПОНУЂАЧИМА КАКО ДА САЧИНЕ ПОНУДУ</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r w:rsidRPr="002D14CC">
        <w:rPr>
          <w:rFonts w:ascii="Times New Roman" w:eastAsia="Arial Unicode MS" w:hAnsi="Times New Roman" w:cs="Times New Roman"/>
          <w:bCs/>
          <w:i/>
          <w:iCs/>
          <w:kern w:val="1"/>
          <w:sz w:val="24"/>
          <w:szCs w:val="24"/>
          <w:lang w:eastAsia="ar-SA"/>
        </w:rPr>
        <w:t>1. ПОДАЦИ О ЈЕЗИКУ НА КОЈЕМ ПОНУДА МОРА ДА БУДЕ САСТАВЉЕНА</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kern w:val="1"/>
          <w:sz w:val="24"/>
          <w:szCs w:val="24"/>
          <w:lang w:eastAsia="ar-SA"/>
        </w:rPr>
        <w:t>Понуђач подноси понуду на српском језику.</w:t>
      </w:r>
    </w:p>
    <w:p w:rsidR="004E582C" w:rsidRPr="002D14CC" w:rsidRDefault="004E582C"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bCs/>
          <w:i/>
          <w:iCs/>
          <w:kern w:val="1"/>
          <w:sz w:val="24"/>
          <w:szCs w:val="24"/>
          <w:lang w:eastAsia="ar-SA"/>
        </w:rPr>
        <w:t>2. НАЧИН НА КОЈИ ПОНУДА МОРА ДА БУДЕ САЧИЊЕНА</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На полеђини коверте или на кутији навести назив</w:t>
      </w:r>
      <w:r w:rsidRPr="002D14CC">
        <w:rPr>
          <w:rFonts w:ascii="Times New Roman" w:eastAsia="TimesNewRomanPSMT" w:hAnsi="Times New Roman" w:cs="Times New Roman"/>
          <w:bCs/>
          <w:kern w:val="1"/>
          <w:sz w:val="24"/>
          <w:szCs w:val="24"/>
          <w:lang w:val="sr-Cyrl-CS" w:eastAsia="ar-SA"/>
        </w:rPr>
        <w:t xml:space="preserve"> и адресу</w:t>
      </w:r>
      <w:r w:rsidRPr="002D14CC">
        <w:rPr>
          <w:rFonts w:ascii="Times New Roman" w:eastAsia="TimesNewRomanPSMT" w:hAnsi="Times New Roman" w:cs="Times New Roman"/>
          <w:bCs/>
          <w:kern w:val="1"/>
          <w:sz w:val="24"/>
          <w:szCs w:val="24"/>
          <w:lang w:eastAsia="ar-SA"/>
        </w:rPr>
        <w:t xml:space="preserve"> понуђача.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TimesNewRomanPSMT" w:hAnsi="Times New Roman" w:cs="Times New Roman"/>
          <w:bCs/>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2D14CC" w:rsidRDefault="00BA65B9" w:rsidP="00BA65B9">
      <w:pPr>
        <w:tabs>
          <w:tab w:val="left" w:pos="680"/>
        </w:tabs>
        <w:suppressAutoHyphens/>
        <w:spacing w:after="0" w:line="100" w:lineRule="atLeast"/>
        <w:jc w:val="both"/>
        <w:rPr>
          <w:rFonts w:ascii="Arial" w:eastAsia="TimesNewRomanPSMT" w:hAnsi="Arial" w:cs="Arial"/>
          <w:bCs/>
          <w:kern w:val="1"/>
          <w:sz w:val="24"/>
          <w:szCs w:val="24"/>
          <w:lang w:val="sr-Cyrl-RS" w:eastAsia="ar-SA"/>
        </w:rPr>
      </w:pPr>
    </w:p>
    <w:p w:rsidR="00BA65B9" w:rsidRPr="002D14CC" w:rsidRDefault="00BA65B9" w:rsidP="00B85FEB">
      <w:pPr>
        <w:suppressAutoHyphens/>
        <w:spacing w:after="0" w:line="100" w:lineRule="atLeast"/>
        <w:jc w:val="both"/>
        <w:rPr>
          <w:rFonts w:ascii="Times New Roman" w:eastAsia="Arial Unicode MS" w:hAnsi="Times New Roman" w:cs="Times New Roman"/>
          <w:b/>
          <w:i/>
          <w:iCs/>
          <w:color w:val="FF0000"/>
          <w:kern w:val="1"/>
          <w:sz w:val="24"/>
          <w:szCs w:val="24"/>
          <w:lang w:val="en-US" w:eastAsia="ar-SA"/>
        </w:rPr>
      </w:pPr>
      <w:r w:rsidRPr="00B85FEB">
        <w:rPr>
          <w:rFonts w:ascii="Times New Roman" w:eastAsia="TimesNewRomanPSMT" w:hAnsi="Times New Roman" w:cs="Times New Roman"/>
          <w:bCs/>
          <w:kern w:val="1"/>
          <w:sz w:val="24"/>
          <w:szCs w:val="24"/>
          <w:u w:val="single"/>
          <w:lang w:eastAsia="ar-SA"/>
        </w:rPr>
        <w:t>Понуду доставити на адресу:</w:t>
      </w:r>
      <w:r w:rsidRPr="002D14CC">
        <w:rPr>
          <w:rFonts w:ascii="Times New Roman" w:eastAsia="TimesNewRomanPSMT" w:hAnsi="Times New Roman" w:cs="Times New Roman"/>
          <w:bCs/>
          <w:kern w:val="1"/>
          <w:sz w:val="24"/>
          <w:szCs w:val="24"/>
          <w:lang w:eastAsia="ar-SA"/>
        </w:rPr>
        <w:t xml:space="preserve"> </w:t>
      </w:r>
      <w:r w:rsidRPr="002D14CC">
        <w:rPr>
          <w:rFonts w:ascii="Times New Roman" w:eastAsia="TimesNewRomanPSMT" w:hAnsi="Times New Roman" w:cs="Times New Roman"/>
          <w:bCs/>
          <w:kern w:val="1"/>
          <w:sz w:val="24"/>
          <w:szCs w:val="24"/>
          <w:lang w:val="sr-Cyrl-CS" w:eastAsia="ar-SA"/>
        </w:rPr>
        <w:t xml:space="preserve">Министарство за рад, запошљавање, борачка и социјална питања, Немањина 22-26, Београд, </w:t>
      </w:r>
      <w:r w:rsidRPr="002D14CC">
        <w:rPr>
          <w:rFonts w:ascii="Times New Roman" w:eastAsia="TimesNewRomanPSMT" w:hAnsi="Times New Roman" w:cs="Times New Roman"/>
          <w:bCs/>
          <w:kern w:val="1"/>
          <w:sz w:val="24"/>
          <w:szCs w:val="24"/>
          <w:lang w:eastAsia="ar-SA"/>
        </w:rPr>
        <w:t>са назнаком</w:t>
      </w:r>
      <w:proofErr w:type="gramStart"/>
      <w:r w:rsidRPr="002D14CC">
        <w:rPr>
          <w:rFonts w:ascii="Times New Roman" w:eastAsia="TimesNewRomanPSMT" w:hAnsi="Times New Roman" w:cs="Times New Roman"/>
          <w:b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,,Понуда</w:t>
      </w:r>
      <w:proofErr w:type="gramEnd"/>
      <w:r w:rsidRPr="002D14CC">
        <w:rPr>
          <w:rFonts w:ascii="Times New Roman" w:eastAsia="TimesNewRomanPS-BoldMT" w:hAnsi="Times New Roman" w:cs="Times New Roman"/>
          <w:b/>
          <w:bCs/>
          <w:kern w:val="1"/>
          <w:sz w:val="24"/>
          <w:szCs w:val="24"/>
          <w:lang w:eastAsia="ar-SA"/>
        </w:rPr>
        <w:t xml:space="preserve"> за јавну набавку</w:t>
      </w:r>
      <w:r w:rsidRPr="002D14CC">
        <w:rPr>
          <w:rFonts w:ascii="Times New Roman" w:eastAsia="Arial Unicode MS" w:hAnsi="Times New Roman" w:cs="Times New Roman"/>
          <w:b/>
          <w:kern w:val="1"/>
          <w:sz w:val="24"/>
          <w:szCs w:val="24"/>
          <w:lang w:val="sr-Cyrl-CS" w:eastAsia="ar-SA"/>
        </w:rPr>
        <w:t xml:space="preserve"> </w:t>
      </w:r>
      <w:r w:rsidR="00E9221A" w:rsidRPr="002D14CC">
        <w:rPr>
          <w:rFonts w:ascii="Times New Roman" w:eastAsia="Arial Unicode MS" w:hAnsi="Times New Roman" w:cs="Times New Roman"/>
          <w:b/>
          <w:bCs/>
          <w:kern w:val="1"/>
          <w:sz w:val="24"/>
          <w:szCs w:val="24"/>
          <w:lang w:val="sr-Cyrl-CS" w:eastAsia="ar-SA"/>
        </w:rPr>
        <w:t xml:space="preserve"> - </w:t>
      </w:r>
      <w:r w:rsidR="00E9221A" w:rsidRPr="002D14CC">
        <w:rPr>
          <w:rFonts w:ascii="Times New Roman" w:hAnsi="Times New Roman" w:cs="Times New Roman"/>
          <w:b/>
          <w:bCs/>
          <w:sz w:val="24"/>
          <w:szCs w:val="24"/>
          <w:lang w:val="sr-Cyrl-RS"/>
        </w:rPr>
        <w:t>Доградња</w:t>
      </w:r>
      <w:r w:rsidR="00E9221A" w:rsidRPr="002D14CC">
        <w:rPr>
          <w:rFonts w:ascii="Times New Roman" w:hAnsi="Times New Roman" w:cs="Times New Roman"/>
          <w:b/>
          <w:sz w:val="24"/>
          <w:szCs w:val="24"/>
          <w:lang w:val="sr-Cyrl-RS"/>
        </w:rPr>
        <w:t xml:space="preserve"> </w:t>
      </w:r>
      <w:r w:rsidR="00E9221A" w:rsidRPr="002D14CC">
        <w:rPr>
          <w:rFonts w:ascii="Times New Roman" w:hAnsi="Times New Roman" w:cs="Times New Roman"/>
          <w:b/>
          <w:bCs/>
          <w:sz w:val="24"/>
          <w:szCs w:val="24"/>
          <w:lang w:val="sr-Cyrl-RS"/>
        </w:rPr>
        <w:t>и</w:t>
      </w:r>
      <w:r w:rsidR="00E9221A" w:rsidRPr="002D14CC">
        <w:rPr>
          <w:rFonts w:ascii="Times New Roman" w:hAnsi="Times New Roman" w:cs="Times New Roman"/>
          <w:b/>
          <w:sz w:val="24"/>
          <w:szCs w:val="24"/>
          <w:lang w:val="sr-Cyrl-RS"/>
        </w:rPr>
        <w:t xml:space="preserve"> м</w:t>
      </w:r>
      <w:r w:rsidR="00E9221A" w:rsidRPr="002D14CC">
        <w:rPr>
          <w:rFonts w:ascii="Times New Roman" w:hAnsi="Times New Roman" w:cs="Times New Roman"/>
          <w:b/>
          <w:bCs/>
          <w:sz w:val="24"/>
          <w:szCs w:val="24"/>
        </w:rPr>
        <w:t>одификациј</w:t>
      </w:r>
      <w:r w:rsidR="00E9221A" w:rsidRPr="002D14CC">
        <w:rPr>
          <w:rFonts w:ascii="Times New Roman" w:hAnsi="Times New Roman" w:cs="Times New Roman"/>
          <w:b/>
          <w:bCs/>
          <w:sz w:val="24"/>
          <w:szCs w:val="24"/>
          <w:lang w:val="sr-Cyrl-RS"/>
        </w:rPr>
        <w:t xml:space="preserve">а </w:t>
      </w:r>
      <w:r w:rsidR="00E9221A" w:rsidRPr="002D14CC">
        <w:rPr>
          <w:rFonts w:ascii="Times New Roman" w:hAnsi="Times New Roman" w:cs="Times New Roman"/>
          <w:b/>
          <w:bCs/>
          <w:sz w:val="24"/>
          <w:szCs w:val="24"/>
        </w:rPr>
        <w:t xml:space="preserve">софтвера за дечије и родитељске додатке у  складу са </w:t>
      </w:r>
      <w:r w:rsidR="00E9221A" w:rsidRPr="002D14CC">
        <w:rPr>
          <w:rFonts w:ascii="Times New Roman" w:hAnsi="Times New Roman" w:cs="Times New Roman"/>
          <w:b/>
          <w:bCs/>
          <w:sz w:val="24"/>
          <w:szCs w:val="24"/>
          <w:lang w:val="sr-Cyrl-RS"/>
        </w:rPr>
        <w:t>одредба</w:t>
      </w:r>
      <w:r w:rsidR="00E9221A" w:rsidRPr="002D14CC">
        <w:rPr>
          <w:rFonts w:ascii="Times New Roman" w:hAnsi="Times New Roman" w:cs="Times New Roman"/>
          <w:b/>
          <w:bCs/>
          <w:sz w:val="24"/>
          <w:szCs w:val="24"/>
        </w:rPr>
        <w:t xml:space="preserve">ма </w:t>
      </w:r>
      <w:r w:rsidR="00E9221A" w:rsidRPr="002D14CC">
        <w:rPr>
          <w:rFonts w:ascii="Times New Roman" w:hAnsi="Times New Roman" w:cs="Times New Roman"/>
          <w:b/>
          <w:bCs/>
          <w:sz w:val="24"/>
          <w:szCs w:val="24"/>
          <w:lang w:val="sr-Cyrl-RS"/>
        </w:rPr>
        <w:t>Закона о изменама и допуна</w:t>
      </w:r>
      <w:r w:rsidR="00E9221A" w:rsidRPr="002D14CC">
        <w:rPr>
          <w:rFonts w:ascii="Times New Roman" w:hAnsi="Times New Roman" w:cs="Times New Roman"/>
          <w:b/>
          <w:bCs/>
          <w:sz w:val="24"/>
          <w:szCs w:val="24"/>
        </w:rPr>
        <w:t xml:space="preserve"> Закона о финансијској подршци породици са децом („Сл.</w:t>
      </w:r>
      <w:r w:rsidR="00E9221A" w:rsidRPr="002D14CC">
        <w:rPr>
          <w:rFonts w:ascii="Times New Roman" w:hAnsi="Times New Roman" w:cs="Times New Roman"/>
          <w:b/>
          <w:bCs/>
          <w:sz w:val="24"/>
          <w:szCs w:val="24"/>
          <w:lang w:val="sr-Cyrl-RS"/>
        </w:rPr>
        <w:t xml:space="preserve"> </w:t>
      </w:r>
      <w:r w:rsidR="00E9221A" w:rsidRPr="002D14CC">
        <w:rPr>
          <w:rFonts w:ascii="Times New Roman" w:hAnsi="Times New Roman" w:cs="Times New Roman"/>
          <w:b/>
          <w:bCs/>
          <w:sz w:val="24"/>
          <w:szCs w:val="24"/>
        </w:rPr>
        <w:t xml:space="preserve">Гл.“ РС број </w:t>
      </w:r>
      <w:r w:rsidR="00E9221A" w:rsidRPr="002D14CC">
        <w:rPr>
          <w:rFonts w:ascii="Times New Roman" w:hAnsi="Times New Roman" w:cs="Times New Roman"/>
          <w:b/>
          <w:bCs/>
          <w:sz w:val="24"/>
          <w:szCs w:val="24"/>
          <w:lang w:val="sr-Cyrl-RS"/>
        </w:rPr>
        <w:t>50</w:t>
      </w:r>
      <w:r w:rsidR="00E9221A" w:rsidRPr="002D14CC">
        <w:rPr>
          <w:rFonts w:ascii="Times New Roman" w:hAnsi="Times New Roman" w:cs="Times New Roman"/>
          <w:b/>
          <w:bCs/>
          <w:sz w:val="24"/>
          <w:szCs w:val="24"/>
        </w:rPr>
        <w:t>/201</w:t>
      </w:r>
      <w:r w:rsidR="00E9221A" w:rsidRPr="002D14CC">
        <w:rPr>
          <w:rFonts w:ascii="Times New Roman" w:hAnsi="Times New Roman" w:cs="Times New Roman"/>
          <w:b/>
          <w:bCs/>
          <w:sz w:val="24"/>
          <w:szCs w:val="24"/>
          <w:lang w:val="sr-Cyrl-RS"/>
        </w:rPr>
        <w:t>8</w:t>
      </w:r>
      <w:r w:rsidR="00E9221A" w:rsidRPr="002D14CC">
        <w:rPr>
          <w:rFonts w:ascii="Times New Roman" w:hAnsi="Times New Roman" w:cs="Times New Roman"/>
          <w:b/>
          <w:bCs/>
          <w:sz w:val="24"/>
          <w:szCs w:val="24"/>
        </w:rPr>
        <w:t>)</w:t>
      </w:r>
      <w:r w:rsidR="00E9221A" w:rsidRPr="002D14CC">
        <w:rPr>
          <w:rFonts w:ascii="Times New Roman" w:eastAsia="Arial Unicode MS" w:hAnsi="Times New Roman" w:cs="Times New Roman"/>
          <w:b/>
          <w:kern w:val="1"/>
          <w:sz w:val="24"/>
          <w:szCs w:val="24"/>
          <w:lang w:val="sr-Cyrl-CS" w:eastAsia="ar-SA"/>
        </w:rPr>
        <w:t xml:space="preserve">, </w:t>
      </w:r>
      <w:r w:rsidR="00E9221A" w:rsidRPr="002D14CC">
        <w:rPr>
          <w:rFonts w:ascii="Times New Roman" w:eastAsia="Arial Unicode MS" w:hAnsi="Times New Roman" w:cs="Times New Roman"/>
          <w:b/>
          <w:bCs/>
          <w:kern w:val="1"/>
          <w:sz w:val="24"/>
          <w:szCs w:val="24"/>
          <w:lang w:eastAsia="ar-SA"/>
        </w:rPr>
        <w:t xml:space="preserve"> ЈН бр.</w:t>
      </w:r>
      <w:r w:rsidR="00E9221A" w:rsidRPr="002D14CC">
        <w:rPr>
          <w:rFonts w:ascii="Times New Roman" w:eastAsia="Arial Unicode MS" w:hAnsi="Times New Roman" w:cs="Times New Roman"/>
          <w:b/>
          <w:bCs/>
          <w:kern w:val="1"/>
          <w:sz w:val="24"/>
          <w:szCs w:val="24"/>
          <w:lang w:val="sr-Cyrl-CS" w:eastAsia="ar-SA"/>
        </w:rPr>
        <w:t xml:space="preserve"> </w:t>
      </w:r>
      <w:r w:rsidR="00E9221A" w:rsidRPr="002D14CC">
        <w:rPr>
          <w:rFonts w:ascii="Times New Roman" w:eastAsia="Arial Unicode MS" w:hAnsi="Times New Roman" w:cs="Times New Roman"/>
          <w:b/>
          <w:bCs/>
          <w:kern w:val="1"/>
          <w:sz w:val="24"/>
          <w:szCs w:val="24"/>
          <w:lang w:val="sr-Cyrl-RS" w:eastAsia="ar-SA"/>
        </w:rPr>
        <w:t>38</w:t>
      </w:r>
      <w:r w:rsidR="00E9221A" w:rsidRPr="002D14CC">
        <w:rPr>
          <w:rFonts w:ascii="Times New Roman" w:eastAsia="Arial Unicode MS" w:hAnsi="Times New Roman" w:cs="Times New Roman"/>
          <w:b/>
          <w:bCs/>
          <w:kern w:val="1"/>
          <w:sz w:val="24"/>
          <w:szCs w:val="24"/>
          <w:lang w:val="sr-Cyrl-CS" w:eastAsia="ar-SA"/>
        </w:rPr>
        <w:t>/2018</w:t>
      </w:r>
      <w:r w:rsidR="00E9221A" w:rsidRPr="002D14CC">
        <w:rPr>
          <w:rFonts w:ascii="Times New Roman" w:eastAsia="Arial Unicode MS" w:hAnsi="Times New Roman" w:cs="Times New Roman"/>
          <w:b/>
          <w:i/>
          <w:iCs/>
          <w:color w:val="FF0000"/>
          <w:kern w:val="1"/>
          <w:sz w:val="24"/>
          <w:szCs w:val="24"/>
          <w:lang w:val="sr-Cyrl-RS" w:eastAsia="ar-SA"/>
        </w:rPr>
        <w:t xml:space="preserve"> </w:t>
      </w:r>
      <w:r w:rsidRPr="002D14CC">
        <w:rPr>
          <w:rFonts w:ascii="Times New Roman" w:eastAsia="TimesNewRomanPSMT" w:hAnsi="Times New Roman" w:cs="Times New Roman"/>
          <w:b/>
          <w:b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НЕ ОТВАРАТИ”</w:t>
      </w:r>
      <w:r w:rsidRPr="002D14CC">
        <w:rPr>
          <w:rFonts w:ascii="Times New Roman" w:eastAsia="Arial Unicode MS" w:hAnsi="Times New Roman" w:cs="Times New Roman"/>
          <w:b/>
          <w:kern w:val="1"/>
          <w:sz w:val="24"/>
          <w:szCs w:val="24"/>
          <w:lang w:val="sr-Cyrl-RS" w:eastAsia="ar-SA"/>
        </w:rPr>
        <w:t>.</w:t>
      </w:r>
      <w:r w:rsidRPr="002D14CC">
        <w:rPr>
          <w:rFonts w:ascii="Times New Roman" w:eastAsia="Arial Unicode MS" w:hAnsi="Times New Roman" w:cs="Times New Roman"/>
          <w:b/>
          <w:kern w:val="1"/>
          <w:sz w:val="24"/>
          <w:szCs w:val="24"/>
          <w:lang w:eastAsia="ar-SA"/>
        </w:rPr>
        <w:t xml:space="preserve"> </w:t>
      </w:r>
    </w:p>
    <w:p w:rsidR="00BA65B9" w:rsidRPr="002D14CC"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kern w:val="1"/>
          <w:sz w:val="24"/>
          <w:szCs w:val="24"/>
          <w:u w:val="single"/>
          <w:lang w:eastAsia="ar-SA"/>
        </w:rPr>
        <w:t>Понуда се сматра благовременом</w:t>
      </w:r>
      <w:r w:rsidRPr="002D14CC">
        <w:rPr>
          <w:rFonts w:ascii="Times New Roman" w:eastAsia="Arial Unicode MS" w:hAnsi="Times New Roman" w:cs="Times New Roman"/>
          <w:kern w:val="1"/>
          <w:sz w:val="24"/>
          <w:szCs w:val="24"/>
          <w:lang w:eastAsia="ar-SA"/>
        </w:rPr>
        <w:t xml:space="preserve"> уколико је примљена од стране наручиоца </w:t>
      </w:r>
      <w:proofErr w:type="gramStart"/>
      <w:r w:rsidRPr="002D14CC">
        <w:rPr>
          <w:rFonts w:ascii="Times New Roman" w:eastAsia="Arial Unicode MS" w:hAnsi="Times New Roman" w:cs="Times New Roman"/>
          <w:b/>
          <w:bCs/>
          <w:kern w:val="1"/>
          <w:sz w:val="24"/>
          <w:szCs w:val="24"/>
          <w:lang w:eastAsia="ar-SA"/>
        </w:rPr>
        <w:t>до</w:t>
      </w:r>
      <w:r w:rsidR="00FE7228"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val="sr-Cyrl-CS" w:eastAsia="ar-SA"/>
        </w:rPr>
        <w:t xml:space="preserve"> </w:t>
      </w:r>
      <w:r w:rsidR="00FE7228" w:rsidRPr="002D14CC">
        <w:rPr>
          <w:rFonts w:ascii="Times New Roman" w:eastAsia="Arial Unicode MS" w:hAnsi="Times New Roman" w:cs="Times New Roman"/>
          <w:b/>
          <w:bCs/>
          <w:kern w:val="1"/>
          <w:sz w:val="24"/>
          <w:szCs w:val="24"/>
          <w:lang w:val="sr-Cyrl-RS" w:eastAsia="ar-SA"/>
        </w:rPr>
        <w:t>11</w:t>
      </w:r>
      <w:proofErr w:type="gramEnd"/>
      <w:r w:rsidR="004E582C" w:rsidRPr="002D14CC">
        <w:rPr>
          <w:rFonts w:ascii="Times New Roman" w:eastAsia="Arial Unicode MS" w:hAnsi="Times New Roman" w:cs="Times New Roman"/>
          <w:b/>
          <w:bCs/>
          <w:kern w:val="1"/>
          <w:sz w:val="24"/>
          <w:szCs w:val="24"/>
          <w:lang w:val="sr-Cyrl-RS" w:eastAsia="ar-SA"/>
        </w:rPr>
        <w:t xml:space="preserve">. </w:t>
      </w:r>
      <w:r w:rsidRPr="002D14CC">
        <w:rPr>
          <w:rFonts w:ascii="Times New Roman" w:eastAsia="Arial Unicode MS" w:hAnsi="Times New Roman" w:cs="Times New Roman"/>
          <w:b/>
          <w:bCs/>
          <w:kern w:val="1"/>
          <w:sz w:val="24"/>
          <w:szCs w:val="24"/>
          <w:lang w:val="sr-Cyrl-CS" w:eastAsia="ar-SA"/>
        </w:rPr>
        <w:t xml:space="preserve"> </w:t>
      </w:r>
      <w:r w:rsidR="00FE7228" w:rsidRPr="002D14CC">
        <w:rPr>
          <w:rFonts w:ascii="Times New Roman" w:eastAsia="Arial Unicode MS" w:hAnsi="Times New Roman" w:cs="Times New Roman"/>
          <w:b/>
          <w:bCs/>
          <w:kern w:val="1"/>
          <w:sz w:val="24"/>
          <w:szCs w:val="24"/>
          <w:lang w:val="sr-Cyrl-RS" w:eastAsia="ar-SA"/>
        </w:rPr>
        <w:t xml:space="preserve">јануара </w:t>
      </w:r>
      <w:r w:rsidR="00D0241B" w:rsidRPr="002D14CC">
        <w:rPr>
          <w:rFonts w:ascii="Times New Roman" w:eastAsia="Arial Unicode MS" w:hAnsi="Times New Roman" w:cs="Times New Roman"/>
          <w:b/>
          <w:bCs/>
          <w:kern w:val="1"/>
          <w:sz w:val="24"/>
          <w:szCs w:val="24"/>
          <w:lang w:val="sr-Cyrl-CS" w:eastAsia="ar-SA"/>
        </w:rPr>
        <w:t>2019</w:t>
      </w:r>
      <w:r w:rsidRPr="002D14CC">
        <w:rPr>
          <w:rFonts w:ascii="Times New Roman" w:eastAsia="Arial Unicode MS" w:hAnsi="Times New Roman" w:cs="Times New Roman"/>
          <w:b/>
          <w:bCs/>
          <w:kern w:val="1"/>
          <w:sz w:val="24"/>
          <w:szCs w:val="24"/>
          <w:lang w:val="sr-Cyrl-CS" w:eastAsia="ar-SA"/>
        </w:rPr>
        <w:t>. године</w:t>
      </w:r>
      <w:r w:rsidRPr="002D14CC">
        <w:rPr>
          <w:rFonts w:ascii="Times New Roman" w:eastAsia="Arial Unicode MS" w:hAnsi="Times New Roman" w:cs="Times New Roman"/>
          <w:b/>
          <w:bCs/>
          <w:kern w:val="1"/>
          <w:sz w:val="24"/>
          <w:szCs w:val="24"/>
          <w:lang w:eastAsia="ar-SA"/>
        </w:rPr>
        <w:t xml:space="preserve"> </w:t>
      </w:r>
      <w:r w:rsidRPr="002D14CC">
        <w:rPr>
          <w:rFonts w:ascii="Times New Roman" w:eastAsia="Arial Unicode MS" w:hAnsi="Times New Roman" w:cs="Times New Roman"/>
          <w:b/>
          <w:bCs/>
          <w:i/>
          <w:iCs/>
          <w:kern w:val="1"/>
          <w:sz w:val="24"/>
          <w:szCs w:val="24"/>
          <w:lang w:eastAsia="ar-SA"/>
        </w:rPr>
        <w:t xml:space="preserve"> </w:t>
      </w:r>
      <w:r w:rsidRPr="002D14CC">
        <w:rPr>
          <w:rFonts w:ascii="Times New Roman" w:eastAsia="Arial Unicode MS" w:hAnsi="Times New Roman" w:cs="Times New Roman"/>
          <w:b/>
          <w:bCs/>
          <w:kern w:val="1"/>
          <w:sz w:val="24"/>
          <w:szCs w:val="24"/>
          <w:lang w:eastAsia="ar-SA"/>
        </w:rPr>
        <w:t xml:space="preserve">до </w:t>
      </w:r>
      <w:r w:rsidRPr="002D14CC">
        <w:rPr>
          <w:rFonts w:ascii="Times New Roman" w:eastAsia="Arial Unicode MS" w:hAnsi="Times New Roman" w:cs="Times New Roman"/>
          <w:b/>
          <w:bCs/>
          <w:kern w:val="1"/>
          <w:sz w:val="24"/>
          <w:szCs w:val="24"/>
          <w:lang w:val="sr-Cyrl-CS" w:eastAsia="ar-SA"/>
        </w:rPr>
        <w:t>1</w:t>
      </w:r>
      <w:r w:rsidR="00FE7228" w:rsidRPr="002D14CC">
        <w:rPr>
          <w:rFonts w:ascii="Times New Roman" w:eastAsia="Arial Unicode MS" w:hAnsi="Times New Roman" w:cs="Times New Roman"/>
          <w:b/>
          <w:bCs/>
          <w:kern w:val="1"/>
          <w:sz w:val="24"/>
          <w:szCs w:val="24"/>
          <w:lang w:eastAsia="ar-SA"/>
        </w:rPr>
        <w:t>1</w:t>
      </w:r>
      <w:r w:rsidRPr="002D14CC">
        <w:rPr>
          <w:rFonts w:ascii="Times New Roman" w:eastAsia="Arial Unicode MS" w:hAnsi="Times New Roman" w:cs="Times New Roman"/>
          <w:b/>
          <w:bCs/>
          <w:kern w:val="1"/>
          <w:sz w:val="24"/>
          <w:szCs w:val="24"/>
          <w:lang w:val="sr-Cyrl-CS" w:eastAsia="ar-SA"/>
        </w:rPr>
        <w:t xml:space="preserve">,30 </w:t>
      </w:r>
      <w:r w:rsidRPr="002D14CC">
        <w:rPr>
          <w:rFonts w:ascii="Times New Roman" w:eastAsia="Arial Unicode MS" w:hAnsi="Times New Roman" w:cs="Times New Roman"/>
          <w:b/>
          <w:bCs/>
          <w:kern w:val="1"/>
          <w:sz w:val="24"/>
          <w:szCs w:val="24"/>
          <w:lang w:val="sr-Cyrl-RS" w:eastAsia="ar-SA"/>
        </w:rPr>
        <w:t>часова</w:t>
      </w:r>
      <w:r w:rsidRPr="002D14CC">
        <w:rPr>
          <w:rFonts w:ascii="Times New Roman" w:eastAsia="Arial Unicode MS" w:hAnsi="Times New Roman" w:cs="Times New Roman"/>
          <w:b/>
          <w:bCs/>
          <w:kern w:val="1"/>
          <w:sz w:val="24"/>
          <w:szCs w:val="24"/>
          <w:lang w:val="sr-Latn-RS" w:eastAsia="ar-SA"/>
        </w:rPr>
        <w:t>.</w:t>
      </w:r>
      <w:r w:rsidRPr="002D14CC">
        <w:rPr>
          <w:rFonts w:ascii="Times New Roman" w:eastAsia="Arial Unicode MS" w:hAnsi="Times New Roman" w:cs="Times New Roman"/>
          <w:b/>
          <w:bCs/>
          <w:i/>
          <w:iCs/>
          <w:kern w:val="1"/>
          <w:sz w:val="24"/>
          <w:szCs w:val="24"/>
          <w:lang w:val="sr-Cyrl-RS" w:eastAsia="ar-SA"/>
        </w:rPr>
        <w:t xml:space="preserve"> </w:t>
      </w:r>
    </w:p>
    <w:p w:rsidR="00BA65B9" w:rsidRPr="002D14CC" w:rsidRDefault="00BA65B9" w:rsidP="00BA65B9">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kern w:val="1"/>
          <w:sz w:val="24"/>
          <w:szCs w:val="24"/>
          <w:u w:val="single"/>
          <w:lang w:val="sr-Cyrl-CS" w:eastAsia="ar-SA"/>
        </w:rPr>
        <w:t>Отварање понуда и преговарање</w:t>
      </w:r>
      <w:r w:rsidRPr="002D14CC">
        <w:rPr>
          <w:rFonts w:ascii="Times New Roman" w:eastAsia="Arial Unicode MS" w:hAnsi="Times New Roman" w:cs="Times New Roman"/>
          <w:kern w:val="1"/>
          <w:sz w:val="24"/>
          <w:szCs w:val="24"/>
          <w:lang w:val="sr-Cyrl-CS" w:eastAsia="ar-SA"/>
        </w:rPr>
        <w:t xml:space="preserve"> обавиће се </w:t>
      </w:r>
      <w:r w:rsidRPr="002D14CC">
        <w:rPr>
          <w:rFonts w:ascii="Times New Roman" w:eastAsia="Arial Unicode MS" w:hAnsi="Times New Roman" w:cs="Times New Roman"/>
          <w:b/>
          <w:bCs/>
          <w:kern w:val="1"/>
          <w:sz w:val="24"/>
          <w:szCs w:val="24"/>
          <w:lang w:val="sr-Cyrl-CS" w:eastAsia="ar-SA"/>
        </w:rPr>
        <w:t xml:space="preserve">дана </w:t>
      </w:r>
      <w:r w:rsidR="00FE7228" w:rsidRPr="002D14CC">
        <w:rPr>
          <w:rFonts w:ascii="Times New Roman" w:eastAsia="Arial Unicode MS" w:hAnsi="Times New Roman" w:cs="Times New Roman"/>
          <w:b/>
          <w:bCs/>
          <w:kern w:val="1"/>
          <w:sz w:val="24"/>
          <w:szCs w:val="24"/>
          <w:lang w:val="sr-Cyrl-RS" w:eastAsia="ar-SA"/>
        </w:rPr>
        <w:t>11</w:t>
      </w:r>
      <w:r w:rsidR="00E9221A" w:rsidRPr="002D14CC">
        <w:rPr>
          <w:rFonts w:ascii="Times New Roman" w:eastAsia="Arial Unicode MS" w:hAnsi="Times New Roman" w:cs="Times New Roman"/>
          <w:b/>
          <w:bCs/>
          <w:kern w:val="1"/>
          <w:sz w:val="24"/>
          <w:szCs w:val="24"/>
          <w:lang w:val="sr-Cyrl-RS" w:eastAsia="ar-SA"/>
        </w:rPr>
        <w:t xml:space="preserve">. </w:t>
      </w:r>
      <w:r w:rsidR="00D0241B" w:rsidRPr="002D14CC">
        <w:rPr>
          <w:rFonts w:ascii="Times New Roman" w:eastAsia="Arial Unicode MS" w:hAnsi="Times New Roman" w:cs="Times New Roman"/>
          <w:b/>
          <w:bCs/>
          <w:kern w:val="1"/>
          <w:sz w:val="24"/>
          <w:szCs w:val="24"/>
          <w:lang w:val="sr-Cyrl-RS" w:eastAsia="ar-SA"/>
        </w:rPr>
        <w:t>јануара</w:t>
      </w:r>
      <w:r w:rsidR="00E9221A" w:rsidRPr="002D14CC">
        <w:rPr>
          <w:rFonts w:ascii="Times New Roman" w:eastAsia="Arial Unicode MS" w:hAnsi="Times New Roman" w:cs="Times New Roman"/>
          <w:b/>
          <w:bCs/>
          <w:kern w:val="1"/>
          <w:sz w:val="24"/>
          <w:szCs w:val="24"/>
          <w:lang w:val="sr-Cyrl-CS" w:eastAsia="ar-SA"/>
        </w:rPr>
        <w:t xml:space="preserve"> </w:t>
      </w:r>
      <w:r w:rsidR="00D0241B" w:rsidRPr="002D14CC">
        <w:rPr>
          <w:rFonts w:ascii="Times New Roman" w:eastAsia="Arial Unicode MS" w:hAnsi="Times New Roman" w:cs="Times New Roman"/>
          <w:b/>
          <w:bCs/>
          <w:kern w:val="1"/>
          <w:sz w:val="24"/>
          <w:szCs w:val="24"/>
          <w:lang w:val="sr-Cyrl-CS" w:eastAsia="ar-SA"/>
        </w:rPr>
        <w:t>2019</w:t>
      </w:r>
      <w:r w:rsidR="00E9221A" w:rsidRPr="002D14CC">
        <w:rPr>
          <w:rFonts w:ascii="Times New Roman" w:eastAsia="Arial Unicode MS" w:hAnsi="Times New Roman" w:cs="Times New Roman"/>
          <w:b/>
          <w:bCs/>
          <w:kern w:val="1"/>
          <w:sz w:val="24"/>
          <w:szCs w:val="24"/>
          <w:lang w:val="sr-Cyrl-CS" w:eastAsia="ar-SA"/>
        </w:rPr>
        <w:t xml:space="preserve">. </w:t>
      </w:r>
      <w:r w:rsidRPr="002D14CC">
        <w:rPr>
          <w:rFonts w:ascii="Times New Roman" w:eastAsia="Arial Unicode MS" w:hAnsi="Times New Roman" w:cs="Times New Roman"/>
          <w:b/>
          <w:bCs/>
          <w:kern w:val="1"/>
          <w:sz w:val="24"/>
          <w:szCs w:val="24"/>
          <w:lang w:val="sr-Cyrl-CS" w:eastAsia="ar-SA"/>
        </w:rPr>
        <w:t>године у 1</w:t>
      </w:r>
      <w:r w:rsidR="00FE7228" w:rsidRPr="002D14CC">
        <w:rPr>
          <w:rFonts w:ascii="Times New Roman" w:eastAsia="Arial Unicode MS" w:hAnsi="Times New Roman" w:cs="Times New Roman"/>
          <w:b/>
          <w:bCs/>
          <w:kern w:val="1"/>
          <w:sz w:val="24"/>
          <w:szCs w:val="24"/>
          <w:lang w:eastAsia="ar-SA"/>
        </w:rPr>
        <w:t>2</w:t>
      </w:r>
      <w:r w:rsidRPr="002D14CC">
        <w:rPr>
          <w:rFonts w:ascii="Times New Roman" w:eastAsia="Arial Unicode MS" w:hAnsi="Times New Roman" w:cs="Times New Roman"/>
          <w:b/>
          <w:bCs/>
          <w:kern w:val="1"/>
          <w:sz w:val="24"/>
          <w:szCs w:val="24"/>
          <w:lang w:val="sr-Cyrl-CS" w:eastAsia="ar-SA"/>
        </w:rPr>
        <w:t>,</w:t>
      </w:r>
      <w:r w:rsidRPr="002D14CC">
        <w:rPr>
          <w:rFonts w:ascii="Times New Roman" w:eastAsia="Arial Unicode MS" w:hAnsi="Times New Roman" w:cs="Times New Roman"/>
          <w:b/>
          <w:bCs/>
          <w:kern w:val="1"/>
          <w:sz w:val="24"/>
          <w:szCs w:val="24"/>
          <w:lang w:eastAsia="ar-SA"/>
        </w:rPr>
        <w:t>00</w:t>
      </w:r>
      <w:r w:rsidRPr="002D14CC">
        <w:rPr>
          <w:rFonts w:ascii="Times New Roman" w:eastAsia="Arial Unicode MS" w:hAnsi="Times New Roman" w:cs="Times New Roman"/>
          <w:b/>
          <w:bCs/>
          <w:kern w:val="1"/>
          <w:sz w:val="24"/>
          <w:szCs w:val="24"/>
          <w:lang w:val="sr-Cyrl-CS" w:eastAsia="ar-SA"/>
        </w:rPr>
        <w:t xml:space="preserve"> часова</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TimesNewRomanPSMT" w:hAnsi="Times New Roman" w:cs="Times New Roman"/>
          <w:bCs/>
          <w:kern w:val="1"/>
          <w:sz w:val="24"/>
          <w:szCs w:val="24"/>
          <w:lang w:eastAsia="ar-SA"/>
        </w:rPr>
        <w:t>на адрес</w:t>
      </w:r>
      <w:r w:rsidRPr="002D14CC">
        <w:rPr>
          <w:rFonts w:ascii="Times New Roman" w:eastAsia="TimesNewRomanPSMT" w:hAnsi="Times New Roman" w:cs="Times New Roman"/>
          <w:bCs/>
          <w:kern w:val="1"/>
          <w:sz w:val="24"/>
          <w:szCs w:val="24"/>
          <w:lang w:val="sr-Cyrl-CS" w:eastAsia="ar-SA"/>
        </w:rPr>
        <w:t>и</w:t>
      </w:r>
      <w:r w:rsidRPr="002D14CC">
        <w:rPr>
          <w:rFonts w:ascii="Times New Roman" w:eastAsia="TimesNewRomanPSMT" w:hAnsi="Times New Roman" w:cs="Times New Roman"/>
          <w:bCs/>
          <w:kern w:val="1"/>
          <w:sz w:val="24"/>
          <w:szCs w:val="24"/>
          <w:lang w:eastAsia="ar-SA"/>
        </w:rPr>
        <w:t>: Министарство</w:t>
      </w:r>
      <w:r w:rsidRPr="002D14CC">
        <w:rPr>
          <w:rFonts w:ascii="Times New Roman" w:eastAsia="TimesNewRomanPSMT" w:hAnsi="Times New Roman" w:cs="Times New Roman"/>
          <w:bCs/>
          <w:kern w:val="1"/>
          <w:sz w:val="24"/>
          <w:szCs w:val="24"/>
          <w:lang w:val="sr-Cyrl-CS" w:eastAsia="ar-SA"/>
        </w:rPr>
        <w:t xml:space="preserve"> за</w:t>
      </w:r>
      <w:r w:rsidRPr="002D14CC">
        <w:rPr>
          <w:rFonts w:ascii="Times New Roman" w:eastAsia="TimesNewRomanPSMT" w:hAnsi="Times New Roman" w:cs="Times New Roman"/>
          <w:bCs/>
          <w:kern w:val="1"/>
          <w:sz w:val="24"/>
          <w:szCs w:val="24"/>
          <w:lang w:eastAsia="ar-SA"/>
        </w:rPr>
        <w:t xml:space="preserve"> рад</w:t>
      </w:r>
      <w:r w:rsidRPr="002D14CC">
        <w:rPr>
          <w:rFonts w:ascii="Times New Roman" w:eastAsia="TimesNewRomanPSMT" w:hAnsi="Times New Roman" w:cs="Times New Roman"/>
          <w:bCs/>
          <w:kern w:val="1"/>
          <w:sz w:val="24"/>
          <w:szCs w:val="24"/>
          <w:lang w:val="sr-Cyrl-CS" w:eastAsia="ar-SA"/>
        </w:rPr>
        <w:t>, запошљавање, борачка и социјална питања, Београд</w:t>
      </w:r>
      <w:r w:rsidRPr="002D14CC">
        <w:rPr>
          <w:rFonts w:ascii="Times New Roman" w:eastAsia="TimesNewRomanPSMT" w:hAnsi="Times New Roman" w:cs="Times New Roman"/>
          <w:bCs/>
          <w:kern w:val="1"/>
          <w:sz w:val="24"/>
          <w:szCs w:val="24"/>
          <w:lang w:val="sr-Latn-RS" w:eastAsia="ar-SA"/>
        </w:rPr>
        <w:t>,</w:t>
      </w:r>
      <w:r w:rsidRPr="002D14CC">
        <w:rPr>
          <w:rFonts w:ascii="Times New Roman" w:eastAsia="TimesNewRomanPSMT" w:hAnsi="Times New Roman" w:cs="Times New Roman"/>
          <w:bCs/>
          <w:kern w:val="1"/>
          <w:sz w:val="24"/>
          <w:szCs w:val="24"/>
          <w:lang w:val="sr-Cyrl-CS" w:eastAsia="ar-SA"/>
        </w:rPr>
        <w:t xml:space="preserve"> </w:t>
      </w:r>
      <w:r w:rsidRPr="002D14CC">
        <w:rPr>
          <w:rFonts w:ascii="Times New Roman" w:eastAsia="Arial Unicode MS" w:hAnsi="Times New Roman" w:cs="Times New Roman"/>
          <w:kern w:val="1"/>
          <w:sz w:val="24"/>
          <w:szCs w:val="24"/>
          <w:lang w:eastAsia="ar-SA"/>
        </w:rPr>
        <w:t xml:space="preserve"> </w:t>
      </w:r>
      <w:r w:rsidRPr="002D14CC">
        <w:rPr>
          <w:rFonts w:ascii="Times New Roman" w:eastAsia="TimesNewRomanPSMT" w:hAnsi="Times New Roman" w:cs="Times New Roman"/>
          <w:bCs/>
          <w:kern w:val="1"/>
          <w:sz w:val="24"/>
          <w:szCs w:val="24"/>
          <w:lang w:val="sr-Cyrl-CS" w:eastAsia="ar-SA"/>
        </w:rPr>
        <w:t xml:space="preserve">Немањина 22-26, </w:t>
      </w:r>
      <w:r w:rsidRPr="002D14CC">
        <w:rPr>
          <w:rFonts w:ascii="Times New Roman" w:eastAsia="Arial Unicode MS" w:hAnsi="Times New Roman" w:cs="Times New Roman"/>
          <w:kern w:val="1"/>
          <w:sz w:val="24"/>
          <w:szCs w:val="24"/>
          <w:lang w:val="ru-RU" w:eastAsia="ar-SA"/>
        </w:rPr>
        <w:t xml:space="preserve">крило </w:t>
      </w:r>
      <w:r w:rsidRPr="002D14CC">
        <w:rPr>
          <w:rFonts w:ascii="Times New Roman" w:eastAsia="Arial Unicode MS" w:hAnsi="Times New Roman" w:cs="Times New Roman"/>
          <w:kern w:val="1"/>
          <w:sz w:val="24"/>
          <w:szCs w:val="24"/>
          <w:lang w:val="sr-Cyrl-RS" w:eastAsia="ar-SA"/>
        </w:rPr>
        <w:t>Ц</w:t>
      </w:r>
      <w:r w:rsidRPr="002D14CC">
        <w:rPr>
          <w:rFonts w:ascii="Times New Roman" w:eastAsia="Arial Unicode MS" w:hAnsi="Times New Roman" w:cs="Times New Roman"/>
          <w:kern w:val="1"/>
          <w:sz w:val="24"/>
          <w:szCs w:val="24"/>
          <w:lang w:val="sr-Latn-RS" w:eastAsia="ar-SA"/>
        </w:rPr>
        <w:t>, V</w:t>
      </w:r>
      <w:r w:rsidRPr="002D14CC">
        <w:rPr>
          <w:rFonts w:ascii="Times New Roman" w:eastAsia="Arial Unicode MS" w:hAnsi="Times New Roman" w:cs="Times New Roman"/>
          <w:kern w:val="1"/>
          <w:sz w:val="24"/>
          <w:szCs w:val="24"/>
          <w:lang w:val="ru-RU" w:eastAsia="ar-SA"/>
        </w:rPr>
        <w:t xml:space="preserve"> спрат, канцеларија број </w:t>
      </w:r>
      <w:r w:rsidRPr="002D14CC">
        <w:rPr>
          <w:rFonts w:ascii="Times New Roman" w:eastAsia="Arial Unicode MS" w:hAnsi="Times New Roman" w:cs="Times New Roman"/>
          <w:kern w:val="1"/>
          <w:sz w:val="24"/>
          <w:szCs w:val="24"/>
          <w:lang w:val="sr-Latn-RS" w:eastAsia="ar-SA"/>
        </w:rPr>
        <w:t>1</w:t>
      </w:r>
      <w:r w:rsidRPr="002D14CC">
        <w:rPr>
          <w:rFonts w:ascii="Times New Roman" w:eastAsia="Arial Unicode MS" w:hAnsi="Times New Roman" w:cs="Times New Roman"/>
          <w:kern w:val="1"/>
          <w:sz w:val="24"/>
          <w:szCs w:val="24"/>
          <w:lang w:val="ru-RU" w:eastAsia="ar-SA"/>
        </w:rPr>
        <w:t>4</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BA65B9" w:rsidRPr="002D14CC"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D14CC">
        <w:rPr>
          <w:rFonts w:ascii="Times New Roman" w:eastAsia="Arial Unicode MS" w:hAnsi="Times New Roman" w:cs="Times New Roman"/>
          <w:kern w:val="1"/>
          <w:sz w:val="24"/>
          <w:szCs w:val="24"/>
          <w:lang w:val="sr-Cyrl-CS" w:eastAsia="ar-SA"/>
        </w:rPr>
        <w:t>н</w:t>
      </w:r>
      <w:r w:rsidRPr="002D14CC">
        <w:rPr>
          <w:rFonts w:ascii="Times New Roman" w:eastAsia="Arial Unicode MS" w:hAnsi="Times New Roman" w:cs="Times New Roman"/>
          <w:kern w:val="1"/>
          <w:sz w:val="24"/>
          <w:szCs w:val="24"/>
          <w:lang w:eastAsia="ar-SA"/>
        </w:rPr>
        <w:t>аруч</w:t>
      </w:r>
      <w:r w:rsidRPr="002D14CC">
        <w:rPr>
          <w:rFonts w:ascii="Times New Roman" w:eastAsia="Arial Unicode MS" w:hAnsi="Times New Roman" w:cs="Times New Roman"/>
          <w:kern w:val="1"/>
          <w:sz w:val="24"/>
          <w:szCs w:val="24"/>
          <w:lang w:val="sr-Cyrl-CS" w:eastAsia="ar-SA"/>
        </w:rPr>
        <w:t>и</w:t>
      </w:r>
      <w:r w:rsidRPr="002D14CC">
        <w:rPr>
          <w:rFonts w:ascii="Times New Roman" w:eastAsia="Arial Unicode MS"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BA65B9" w:rsidRPr="002D14CC"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b/>
          <w:kern w:val="1"/>
          <w:sz w:val="24"/>
          <w:szCs w:val="24"/>
          <w:lang w:eastAsia="ar-SA"/>
        </w:rPr>
        <w:t xml:space="preserve">   </w:t>
      </w:r>
    </w:p>
    <w:p w:rsidR="00BA65B9" w:rsidRPr="00B85FEB"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B85FEB">
        <w:rPr>
          <w:rFonts w:ascii="Times New Roman" w:eastAsia="TimesNewRomanPSMT" w:hAnsi="Times New Roman" w:cs="Times New Roman"/>
          <w:bCs/>
          <w:kern w:val="1"/>
          <w:sz w:val="24"/>
          <w:szCs w:val="24"/>
          <w:lang w:eastAsia="ar-SA"/>
        </w:rPr>
        <w:t>Понуда мора да садржи:</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Cs/>
          <w:i/>
          <w:iCs/>
          <w:kern w:val="1"/>
          <w:sz w:val="24"/>
          <w:szCs w:val="24"/>
          <w:lang w:eastAsia="ar-SA"/>
        </w:rPr>
      </w:pPr>
      <w:r w:rsidRPr="00B85FEB">
        <w:rPr>
          <w:rFonts w:ascii="Times New Roman" w:eastAsia="Arial Unicode MS" w:hAnsi="Times New Roman" w:cs="Times New Roman"/>
          <w:bCs/>
          <w:kern w:val="1"/>
          <w:sz w:val="24"/>
          <w:szCs w:val="24"/>
          <w:lang w:val="sr-Cyrl-CS" w:eastAsia="ar-SA"/>
        </w:rPr>
        <w:t>Оверен и потписан Образац изјаве о испуњености обавезних и додатних услова;</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понуде;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структуре цене;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изјаве о независној понуди;</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изјаве о поштовању обавеза из чл. 75 ст. 2. Закона;</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трошкова припреме понуде.</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Образац меничног овлашћења-писма</w:t>
      </w:r>
    </w:p>
    <w:p w:rsidR="00BA65B9" w:rsidRPr="00B85FEB" w:rsidRDefault="00BA65B9" w:rsidP="008C525D">
      <w:pPr>
        <w:numPr>
          <w:ilvl w:val="0"/>
          <w:numId w:val="7"/>
        </w:numPr>
        <w:suppressAutoHyphens/>
        <w:spacing w:after="0" w:line="100" w:lineRule="atLeast"/>
        <w:ind w:left="284" w:hanging="284"/>
        <w:jc w:val="both"/>
        <w:rPr>
          <w:rFonts w:ascii="Times New Roman" w:eastAsia="Arial Unicode MS" w:hAnsi="Times New Roman" w:cs="Times New Roman"/>
          <w:b/>
          <w:bCs/>
          <w:i/>
          <w:iCs/>
          <w:kern w:val="1"/>
          <w:sz w:val="24"/>
          <w:szCs w:val="24"/>
          <w:lang w:eastAsia="ar-SA"/>
        </w:rPr>
      </w:pPr>
      <w:r w:rsidRPr="00B85FEB">
        <w:rPr>
          <w:rFonts w:ascii="Times New Roman" w:eastAsia="Arial Unicode MS" w:hAnsi="Times New Roman" w:cs="Times New Roman"/>
          <w:kern w:val="1"/>
          <w:sz w:val="24"/>
          <w:szCs w:val="24"/>
          <w:lang w:val="sr-Cyrl-CS" w:eastAsia="ar-SA"/>
        </w:rPr>
        <w:t>Оверен и потписан Модел уговора</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r w:rsidRPr="002D14CC">
        <w:rPr>
          <w:rFonts w:ascii="Times New Roman" w:eastAsia="Arial Unicode MS" w:hAnsi="Times New Roman" w:cs="Times New Roman"/>
          <w:i/>
          <w:iCs/>
          <w:kern w:val="1"/>
          <w:sz w:val="24"/>
          <w:szCs w:val="24"/>
          <w:lang w:val="sr-Cyrl-CS" w:eastAsia="ar-SA"/>
        </w:rPr>
        <w:t>3</w:t>
      </w:r>
      <w:r w:rsidRPr="002D14CC">
        <w:rPr>
          <w:rFonts w:ascii="Times New Roman" w:eastAsia="Arial Unicode MS" w:hAnsi="Times New Roman" w:cs="Times New Roman"/>
          <w:i/>
          <w:iCs/>
          <w:kern w:val="1"/>
          <w:sz w:val="24"/>
          <w:szCs w:val="24"/>
          <w:lang w:eastAsia="ar-SA"/>
        </w:rPr>
        <w:t>.</w:t>
      </w:r>
      <w:r w:rsidRPr="002D14CC">
        <w:rPr>
          <w:rFonts w:ascii="Times New Roman" w:eastAsia="Arial Unicode MS" w:hAnsi="Times New Roman" w:cs="Times New Roman"/>
          <w:bCs/>
          <w:i/>
          <w:iCs/>
          <w:kern w:val="1"/>
          <w:sz w:val="24"/>
          <w:szCs w:val="24"/>
          <w:lang w:eastAsia="ar-SA"/>
        </w:rPr>
        <w:t xml:space="preserve">  ПОНУДА СА ВАРИЈАНТАМА</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bCs/>
          <w:iCs/>
          <w:kern w:val="1"/>
          <w:sz w:val="24"/>
          <w:szCs w:val="24"/>
          <w:lang w:eastAsia="ar-SA"/>
        </w:rPr>
        <w:t>Подношење понуде са варијантама није дозвољено.</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bCs/>
          <w:i/>
          <w:iCs/>
          <w:kern w:val="1"/>
          <w:sz w:val="24"/>
          <w:szCs w:val="24"/>
          <w:lang w:val="sr-Cyrl-CS" w:eastAsia="ar-SA"/>
        </w:rPr>
        <w:lastRenderedPageBreak/>
        <w:t>4</w:t>
      </w:r>
      <w:r w:rsidRPr="002D14CC">
        <w:rPr>
          <w:rFonts w:ascii="Times New Roman" w:eastAsia="Arial Unicode MS" w:hAnsi="Times New Roman" w:cs="Times New Roman"/>
          <w:bCs/>
          <w:i/>
          <w:iCs/>
          <w:kern w:val="1"/>
          <w:sz w:val="24"/>
          <w:szCs w:val="24"/>
          <w:lang w:eastAsia="ar-SA"/>
        </w:rPr>
        <w:t xml:space="preserve">. </w:t>
      </w:r>
      <w:r w:rsidRPr="002D14CC">
        <w:rPr>
          <w:rFonts w:ascii="Times New Roman" w:eastAsia="Arial Unicode MS" w:hAnsi="Times New Roman" w:cs="Times New Roman"/>
          <w:i/>
          <w:iCs/>
          <w:kern w:val="1"/>
          <w:sz w:val="24"/>
          <w:szCs w:val="24"/>
          <w:lang w:eastAsia="ar-SA"/>
        </w:rPr>
        <w:t>НАЧИН ИЗМЕНЕ, ДОПУНЕ И ОПОЗИВА ПОНУДЕ</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2"/>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јасно назначи који део понуде мења односно која документа накнадно доставља. </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2"/>
          <w:sz w:val="24"/>
          <w:szCs w:val="24"/>
          <w:lang w:eastAsia="ar-SA"/>
        </w:rPr>
      </w:pPr>
      <w:r w:rsidRPr="002D14CC">
        <w:rPr>
          <w:rFonts w:ascii="Times New Roman" w:eastAsia="TimesNewRomanPSMT" w:hAnsi="Times New Roman" w:cs="Times New Roman"/>
          <w:bCs/>
          <w:iCs/>
          <w:kern w:val="1"/>
          <w:sz w:val="24"/>
          <w:szCs w:val="24"/>
          <w:lang w:eastAsia="ar-SA"/>
        </w:rPr>
        <w:t xml:space="preserve">Измену, допуну или опозив понуде треба доставити на адресу: </w:t>
      </w:r>
      <w:r w:rsidRPr="002D14CC">
        <w:rPr>
          <w:rFonts w:ascii="Times New Roman" w:eastAsia="TimesNewRomanPSMT" w:hAnsi="Times New Roman" w:cs="Times New Roman"/>
          <w:bCs/>
          <w:iCs/>
          <w:kern w:val="1"/>
          <w:sz w:val="24"/>
          <w:szCs w:val="24"/>
          <w:lang w:val="sr-Cyrl-CS" w:eastAsia="ar-SA"/>
        </w:rPr>
        <w:t>Министарство рад, запошљавање, борачка и социјална питања, Немањина 22-26, 11000 Београд</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TimesNewRomanPSMT" w:hAnsi="Times New Roman" w:cs="Times New Roman"/>
          <w:bCs/>
          <w:iCs/>
          <w:kern w:val="1"/>
          <w:sz w:val="24"/>
          <w:szCs w:val="24"/>
          <w:lang w:eastAsia="ar-SA"/>
        </w:rPr>
        <w:t xml:space="preserve"> са назнаком:</w:t>
      </w:r>
    </w:p>
    <w:p w:rsidR="00851B02" w:rsidRPr="002D14CC" w:rsidRDefault="00BA65B9" w:rsidP="00BA65B9">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
          <w:bCs/>
          <w:iCs/>
          <w:kern w:val="1"/>
          <w:sz w:val="24"/>
          <w:szCs w:val="24"/>
          <w:lang w:eastAsia="ar-SA"/>
        </w:rPr>
        <w:t>Измена понуде</w:t>
      </w:r>
      <w:r w:rsidRPr="002D14CC">
        <w:rPr>
          <w:rFonts w:ascii="Times New Roman" w:eastAsia="TimesNewRomanPS-BoldMT" w:hAnsi="Times New Roman" w:cs="Times New Roman"/>
          <w:b/>
          <w:bCs/>
          <w:kern w:val="1"/>
          <w:sz w:val="24"/>
          <w:szCs w:val="24"/>
          <w:lang w:eastAsia="ar-SA"/>
        </w:rPr>
        <w:t xml:space="preserve"> за јавну набавку</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hAnsi="Times New Roman" w:cs="Times New Roman"/>
          <w:b/>
          <w:bCs/>
          <w:sz w:val="24"/>
          <w:szCs w:val="24"/>
          <w:lang w:val="sr-Cyrl-RS"/>
        </w:rPr>
        <w:t>Доградња</w:t>
      </w:r>
      <w:r w:rsidR="00851B02" w:rsidRPr="002D14CC">
        <w:rPr>
          <w:rFonts w:ascii="Times New Roman" w:hAnsi="Times New Roman" w:cs="Times New Roman"/>
          <w:b/>
          <w:sz w:val="24"/>
          <w:szCs w:val="24"/>
          <w:lang w:val="sr-Cyrl-RS"/>
        </w:rPr>
        <w:t xml:space="preserve"> </w:t>
      </w:r>
      <w:r w:rsidR="00851B02" w:rsidRPr="002D14CC">
        <w:rPr>
          <w:rFonts w:ascii="Times New Roman" w:hAnsi="Times New Roman" w:cs="Times New Roman"/>
          <w:b/>
          <w:bCs/>
          <w:sz w:val="24"/>
          <w:szCs w:val="24"/>
          <w:lang w:val="sr-Cyrl-RS"/>
        </w:rPr>
        <w:t>и</w:t>
      </w:r>
      <w:r w:rsidR="00851B02" w:rsidRPr="002D14CC">
        <w:rPr>
          <w:rFonts w:ascii="Times New Roman" w:hAnsi="Times New Roman" w:cs="Times New Roman"/>
          <w:b/>
          <w:sz w:val="24"/>
          <w:szCs w:val="24"/>
          <w:lang w:val="sr-Cyrl-RS"/>
        </w:rPr>
        <w:t xml:space="preserve"> м</w:t>
      </w:r>
      <w:r w:rsidR="00851B02" w:rsidRPr="002D14CC">
        <w:rPr>
          <w:rFonts w:ascii="Times New Roman" w:hAnsi="Times New Roman" w:cs="Times New Roman"/>
          <w:b/>
          <w:bCs/>
          <w:sz w:val="24"/>
          <w:szCs w:val="24"/>
        </w:rPr>
        <w:t>одификациј</w:t>
      </w:r>
      <w:r w:rsidR="00851B02" w:rsidRPr="002D14CC">
        <w:rPr>
          <w:rFonts w:ascii="Times New Roman" w:hAnsi="Times New Roman" w:cs="Times New Roman"/>
          <w:b/>
          <w:bCs/>
          <w:sz w:val="24"/>
          <w:szCs w:val="24"/>
          <w:lang w:val="sr-Cyrl-RS"/>
        </w:rPr>
        <w:t xml:space="preserve">а </w:t>
      </w:r>
      <w:r w:rsidR="00851B02" w:rsidRPr="002D14CC">
        <w:rPr>
          <w:rFonts w:ascii="Times New Roman" w:hAnsi="Times New Roman" w:cs="Times New Roman"/>
          <w:b/>
          <w:bCs/>
          <w:sz w:val="24"/>
          <w:szCs w:val="24"/>
        </w:rPr>
        <w:t xml:space="preserve">софтвера за дечије и родитељске додатке </w:t>
      </w:r>
      <w:proofErr w:type="gramStart"/>
      <w:r w:rsidR="00851B02" w:rsidRPr="002D14CC">
        <w:rPr>
          <w:rFonts w:ascii="Times New Roman" w:hAnsi="Times New Roman" w:cs="Times New Roman"/>
          <w:b/>
          <w:bCs/>
          <w:sz w:val="24"/>
          <w:szCs w:val="24"/>
        </w:rPr>
        <w:t>у  складу</w:t>
      </w:r>
      <w:proofErr w:type="gramEnd"/>
      <w:r w:rsidR="00851B02" w:rsidRPr="002D14CC">
        <w:rPr>
          <w:rFonts w:ascii="Times New Roman" w:hAnsi="Times New Roman" w:cs="Times New Roman"/>
          <w:b/>
          <w:bCs/>
          <w:sz w:val="24"/>
          <w:szCs w:val="24"/>
        </w:rPr>
        <w:t xml:space="preserve"> са </w:t>
      </w:r>
      <w:r w:rsidR="00851B02" w:rsidRPr="002D14CC">
        <w:rPr>
          <w:rFonts w:ascii="Times New Roman" w:hAnsi="Times New Roman" w:cs="Times New Roman"/>
          <w:b/>
          <w:bCs/>
          <w:sz w:val="24"/>
          <w:szCs w:val="24"/>
          <w:lang w:val="sr-Cyrl-RS"/>
        </w:rPr>
        <w:t>одредба</w:t>
      </w:r>
      <w:r w:rsidR="00851B02" w:rsidRPr="002D14CC">
        <w:rPr>
          <w:rFonts w:ascii="Times New Roman" w:hAnsi="Times New Roman" w:cs="Times New Roman"/>
          <w:b/>
          <w:bCs/>
          <w:sz w:val="24"/>
          <w:szCs w:val="24"/>
        </w:rPr>
        <w:t xml:space="preserve">ма </w:t>
      </w:r>
      <w:r w:rsidR="00851B02" w:rsidRPr="002D14CC">
        <w:rPr>
          <w:rFonts w:ascii="Times New Roman" w:hAnsi="Times New Roman" w:cs="Times New Roman"/>
          <w:b/>
          <w:bCs/>
          <w:sz w:val="24"/>
          <w:szCs w:val="24"/>
          <w:lang w:val="sr-Cyrl-RS"/>
        </w:rPr>
        <w:t>Закона о изменама и допуна</w:t>
      </w:r>
      <w:r w:rsidR="00851B02" w:rsidRPr="002D14CC">
        <w:rPr>
          <w:rFonts w:ascii="Times New Roman" w:hAnsi="Times New Roman" w:cs="Times New Roman"/>
          <w:b/>
          <w:bCs/>
          <w:sz w:val="24"/>
          <w:szCs w:val="24"/>
        </w:rPr>
        <w:t xml:space="preserve"> Закона о финансијској подршци породици са децом („Сл.</w:t>
      </w:r>
      <w:r w:rsidR="00851B02" w:rsidRPr="002D14CC">
        <w:rPr>
          <w:rFonts w:ascii="Times New Roman" w:hAnsi="Times New Roman" w:cs="Times New Roman"/>
          <w:b/>
          <w:bCs/>
          <w:sz w:val="24"/>
          <w:szCs w:val="24"/>
          <w:lang w:val="sr-Cyrl-RS"/>
        </w:rPr>
        <w:t xml:space="preserve"> </w:t>
      </w:r>
      <w:r w:rsidR="00851B02" w:rsidRPr="002D14CC">
        <w:rPr>
          <w:rFonts w:ascii="Times New Roman" w:hAnsi="Times New Roman" w:cs="Times New Roman"/>
          <w:b/>
          <w:bCs/>
          <w:sz w:val="24"/>
          <w:szCs w:val="24"/>
        </w:rPr>
        <w:t xml:space="preserve">Гл.“ РС број </w:t>
      </w:r>
      <w:r w:rsidR="00851B02" w:rsidRPr="002D14CC">
        <w:rPr>
          <w:rFonts w:ascii="Times New Roman" w:hAnsi="Times New Roman" w:cs="Times New Roman"/>
          <w:b/>
          <w:bCs/>
          <w:sz w:val="24"/>
          <w:szCs w:val="24"/>
          <w:lang w:val="sr-Cyrl-RS"/>
        </w:rPr>
        <w:t>50</w:t>
      </w:r>
      <w:r w:rsidR="00851B02" w:rsidRPr="002D14CC">
        <w:rPr>
          <w:rFonts w:ascii="Times New Roman" w:hAnsi="Times New Roman" w:cs="Times New Roman"/>
          <w:b/>
          <w:bCs/>
          <w:sz w:val="24"/>
          <w:szCs w:val="24"/>
        </w:rPr>
        <w:t>/201</w:t>
      </w:r>
      <w:r w:rsidR="00851B02" w:rsidRPr="002D14CC">
        <w:rPr>
          <w:rFonts w:ascii="Times New Roman" w:hAnsi="Times New Roman" w:cs="Times New Roman"/>
          <w:b/>
          <w:bCs/>
          <w:sz w:val="24"/>
          <w:szCs w:val="24"/>
          <w:lang w:val="sr-Cyrl-RS"/>
        </w:rPr>
        <w:t>8</w:t>
      </w:r>
      <w:r w:rsidR="00851B02" w:rsidRPr="002D14CC">
        <w:rPr>
          <w:rFonts w:ascii="Times New Roman" w:hAnsi="Times New Roman" w:cs="Times New Roman"/>
          <w:b/>
          <w:bCs/>
          <w:sz w:val="24"/>
          <w:szCs w:val="24"/>
        </w:rPr>
        <w:t>)</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eastAsia="ar-SA"/>
        </w:rPr>
        <w:t xml:space="preserve"> ЈН бр.</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RS" w:eastAsia="ar-SA"/>
        </w:rPr>
        <w:t>38</w:t>
      </w:r>
      <w:r w:rsidR="00851B02" w:rsidRPr="002D14CC">
        <w:rPr>
          <w:rFonts w:ascii="Times New Roman" w:eastAsia="Arial Unicode MS" w:hAnsi="Times New Roman" w:cs="Times New Roman"/>
          <w:b/>
          <w:bCs/>
          <w:kern w:val="1"/>
          <w:sz w:val="24"/>
          <w:szCs w:val="24"/>
          <w:lang w:val="sr-Cyrl-CS" w:eastAsia="ar-SA"/>
        </w:rPr>
        <w:t>/2018</w:t>
      </w:r>
      <w:r w:rsidR="00851B02" w:rsidRPr="002D14CC">
        <w:rPr>
          <w:rFonts w:ascii="Times New Roman" w:eastAsia="Arial Unicode MS" w:hAnsi="Times New Roman" w:cs="Times New Roman"/>
          <w:b/>
          <w:i/>
          <w:iCs/>
          <w:color w:val="FF0000"/>
          <w:kern w:val="1"/>
          <w:sz w:val="24"/>
          <w:szCs w:val="24"/>
          <w:lang w:val="sr-Cyrl-RS" w:eastAsia="ar-SA"/>
        </w:rPr>
        <w:t xml:space="preserve"> </w:t>
      </w:r>
      <w:r w:rsidR="00851B02" w:rsidRPr="002D14CC">
        <w:rPr>
          <w:rFonts w:ascii="Times New Roman" w:eastAsia="TimesNewRomanPSMT" w:hAnsi="Times New Roman" w:cs="Times New Roman"/>
          <w:b/>
          <w:bCs/>
          <w:kern w:val="1"/>
          <w:sz w:val="24"/>
          <w:szCs w:val="24"/>
          <w:lang w:eastAsia="ar-SA"/>
        </w:rPr>
        <w:t xml:space="preserve">- </w:t>
      </w:r>
      <w:r w:rsidR="00851B02"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MT" w:hAnsi="Times New Roman" w:cs="Times New Roman"/>
          <w:bCs/>
          <w:i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Допуна понуде</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за јавну набавку</w:t>
      </w:r>
      <w:r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hAnsi="Times New Roman" w:cs="Times New Roman"/>
          <w:b/>
          <w:bCs/>
          <w:sz w:val="24"/>
          <w:szCs w:val="24"/>
          <w:lang w:val="sr-Cyrl-RS"/>
        </w:rPr>
        <w:t>Доградња</w:t>
      </w:r>
      <w:r w:rsidR="00851B02" w:rsidRPr="002D14CC">
        <w:rPr>
          <w:rFonts w:ascii="Times New Roman" w:hAnsi="Times New Roman" w:cs="Times New Roman"/>
          <w:b/>
          <w:sz w:val="24"/>
          <w:szCs w:val="24"/>
          <w:lang w:val="sr-Cyrl-RS"/>
        </w:rPr>
        <w:t xml:space="preserve"> </w:t>
      </w:r>
      <w:r w:rsidR="00851B02" w:rsidRPr="002D14CC">
        <w:rPr>
          <w:rFonts w:ascii="Times New Roman" w:hAnsi="Times New Roman" w:cs="Times New Roman"/>
          <w:b/>
          <w:bCs/>
          <w:sz w:val="24"/>
          <w:szCs w:val="24"/>
          <w:lang w:val="sr-Cyrl-RS"/>
        </w:rPr>
        <w:t>и</w:t>
      </w:r>
      <w:r w:rsidR="00851B02" w:rsidRPr="002D14CC">
        <w:rPr>
          <w:rFonts w:ascii="Times New Roman" w:hAnsi="Times New Roman" w:cs="Times New Roman"/>
          <w:b/>
          <w:sz w:val="24"/>
          <w:szCs w:val="24"/>
          <w:lang w:val="sr-Cyrl-RS"/>
        </w:rPr>
        <w:t xml:space="preserve"> м</w:t>
      </w:r>
      <w:r w:rsidR="00851B02" w:rsidRPr="002D14CC">
        <w:rPr>
          <w:rFonts w:ascii="Times New Roman" w:hAnsi="Times New Roman" w:cs="Times New Roman"/>
          <w:b/>
          <w:bCs/>
          <w:sz w:val="24"/>
          <w:szCs w:val="24"/>
        </w:rPr>
        <w:t>одификациј</w:t>
      </w:r>
      <w:r w:rsidR="00851B02" w:rsidRPr="002D14CC">
        <w:rPr>
          <w:rFonts w:ascii="Times New Roman" w:hAnsi="Times New Roman" w:cs="Times New Roman"/>
          <w:b/>
          <w:bCs/>
          <w:sz w:val="24"/>
          <w:szCs w:val="24"/>
          <w:lang w:val="sr-Cyrl-RS"/>
        </w:rPr>
        <w:t xml:space="preserve">а </w:t>
      </w:r>
      <w:r w:rsidR="00851B02" w:rsidRPr="002D14CC">
        <w:rPr>
          <w:rFonts w:ascii="Times New Roman" w:hAnsi="Times New Roman" w:cs="Times New Roman"/>
          <w:b/>
          <w:bCs/>
          <w:sz w:val="24"/>
          <w:szCs w:val="24"/>
        </w:rPr>
        <w:t xml:space="preserve">софтвера за дечије и родитељске додатке </w:t>
      </w:r>
      <w:proofErr w:type="gramStart"/>
      <w:r w:rsidR="00851B02" w:rsidRPr="002D14CC">
        <w:rPr>
          <w:rFonts w:ascii="Times New Roman" w:hAnsi="Times New Roman" w:cs="Times New Roman"/>
          <w:b/>
          <w:bCs/>
          <w:sz w:val="24"/>
          <w:szCs w:val="24"/>
        </w:rPr>
        <w:t>у  складу</w:t>
      </w:r>
      <w:proofErr w:type="gramEnd"/>
      <w:r w:rsidR="00851B02" w:rsidRPr="002D14CC">
        <w:rPr>
          <w:rFonts w:ascii="Times New Roman" w:hAnsi="Times New Roman" w:cs="Times New Roman"/>
          <w:b/>
          <w:bCs/>
          <w:sz w:val="24"/>
          <w:szCs w:val="24"/>
        </w:rPr>
        <w:t xml:space="preserve"> са </w:t>
      </w:r>
      <w:r w:rsidR="00851B02" w:rsidRPr="002D14CC">
        <w:rPr>
          <w:rFonts w:ascii="Times New Roman" w:hAnsi="Times New Roman" w:cs="Times New Roman"/>
          <w:b/>
          <w:bCs/>
          <w:sz w:val="24"/>
          <w:szCs w:val="24"/>
          <w:lang w:val="sr-Cyrl-RS"/>
        </w:rPr>
        <w:t>одредба</w:t>
      </w:r>
      <w:r w:rsidR="00851B02" w:rsidRPr="002D14CC">
        <w:rPr>
          <w:rFonts w:ascii="Times New Roman" w:hAnsi="Times New Roman" w:cs="Times New Roman"/>
          <w:b/>
          <w:bCs/>
          <w:sz w:val="24"/>
          <w:szCs w:val="24"/>
        </w:rPr>
        <w:t xml:space="preserve">ма </w:t>
      </w:r>
      <w:r w:rsidR="00851B02" w:rsidRPr="002D14CC">
        <w:rPr>
          <w:rFonts w:ascii="Times New Roman" w:hAnsi="Times New Roman" w:cs="Times New Roman"/>
          <w:b/>
          <w:bCs/>
          <w:sz w:val="24"/>
          <w:szCs w:val="24"/>
          <w:lang w:val="sr-Cyrl-RS"/>
        </w:rPr>
        <w:t>Закона о изменама и допуна</w:t>
      </w:r>
      <w:r w:rsidR="00851B02" w:rsidRPr="002D14CC">
        <w:rPr>
          <w:rFonts w:ascii="Times New Roman" w:hAnsi="Times New Roman" w:cs="Times New Roman"/>
          <w:b/>
          <w:bCs/>
          <w:sz w:val="24"/>
          <w:szCs w:val="24"/>
        </w:rPr>
        <w:t xml:space="preserve"> Закона о финансијској подршци породици са децом („Сл.</w:t>
      </w:r>
      <w:r w:rsidR="00851B02" w:rsidRPr="002D14CC">
        <w:rPr>
          <w:rFonts w:ascii="Times New Roman" w:hAnsi="Times New Roman" w:cs="Times New Roman"/>
          <w:b/>
          <w:bCs/>
          <w:sz w:val="24"/>
          <w:szCs w:val="24"/>
          <w:lang w:val="sr-Cyrl-RS"/>
        </w:rPr>
        <w:t xml:space="preserve"> </w:t>
      </w:r>
      <w:r w:rsidR="00851B02" w:rsidRPr="002D14CC">
        <w:rPr>
          <w:rFonts w:ascii="Times New Roman" w:hAnsi="Times New Roman" w:cs="Times New Roman"/>
          <w:b/>
          <w:bCs/>
          <w:sz w:val="24"/>
          <w:szCs w:val="24"/>
        </w:rPr>
        <w:t xml:space="preserve">Гл.“ РС број </w:t>
      </w:r>
      <w:r w:rsidR="00851B02" w:rsidRPr="002D14CC">
        <w:rPr>
          <w:rFonts w:ascii="Times New Roman" w:hAnsi="Times New Roman" w:cs="Times New Roman"/>
          <w:b/>
          <w:bCs/>
          <w:sz w:val="24"/>
          <w:szCs w:val="24"/>
          <w:lang w:val="sr-Cyrl-RS"/>
        </w:rPr>
        <w:t>50</w:t>
      </w:r>
      <w:r w:rsidR="00851B02" w:rsidRPr="002D14CC">
        <w:rPr>
          <w:rFonts w:ascii="Times New Roman" w:hAnsi="Times New Roman" w:cs="Times New Roman"/>
          <w:b/>
          <w:bCs/>
          <w:sz w:val="24"/>
          <w:szCs w:val="24"/>
        </w:rPr>
        <w:t>/201</w:t>
      </w:r>
      <w:r w:rsidR="00851B02" w:rsidRPr="002D14CC">
        <w:rPr>
          <w:rFonts w:ascii="Times New Roman" w:hAnsi="Times New Roman" w:cs="Times New Roman"/>
          <w:b/>
          <w:bCs/>
          <w:sz w:val="24"/>
          <w:szCs w:val="24"/>
          <w:lang w:val="sr-Cyrl-RS"/>
        </w:rPr>
        <w:t>8</w:t>
      </w:r>
      <w:r w:rsidR="00851B02" w:rsidRPr="002D14CC">
        <w:rPr>
          <w:rFonts w:ascii="Times New Roman" w:hAnsi="Times New Roman" w:cs="Times New Roman"/>
          <w:b/>
          <w:bCs/>
          <w:sz w:val="24"/>
          <w:szCs w:val="24"/>
        </w:rPr>
        <w:t>)</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eastAsia="ar-SA"/>
        </w:rPr>
        <w:t xml:space="preserve"> ЈН бр.</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RS" w:eastAsia="ar-SA"/>
        </w:rPr>
        <w:t>38</w:t>
      </w:r>
      <w:r w:rsidR="00851B02" w:rsidRPr="002D14CC">
        <w:rPr>
          <w:rFonts w:ascii="Times New Roman" w:eastAsia="Arial Unicode MS" w:hAnsi="Times New Roman" w:cs="Times New Roman"/>
          <w:b/>
          <w:bCs/>
          <w:kern w:val="1"/>
          <w:sz w:val="24"/>
          <w:szCs w:val="24"/>
          <w:lang w:val="sr-Cyrl-CS" w:eastAsia="ar-SA"/>
        </w:rPr>
        <w:t>/2018</w:t>
      </w:r>
      <w:r w:rsidR="00851B02" w:rsidRPr="002D14CC">
        <w:rPr>
          <w:rFonts w:ascii="Times New Roman" w:eastAsia="Arial Unicode MS" w:hAnsi="Times New Roman" w:cs="Times New Roman"/>
          <w:b/>
          <w:i/>
          <w:iCs/>
          <w:color w:val="FF0000"/>
          <w:kern w:val="1"/>
          <w:sz w:val="24"/>
          <w:szCs w:val="24"/>
          <w:lang w:val="sr-Cyrl-RS" w:eastAsia="ar-SA"/>
        </w:rPr>
        <w:t xml:space="preserve"> </w:t>
      </w:r>
      <w:r w:rsidR="00851B02" w:rsidRPr="002D14CC">
        <w:rPr>
          <w:rFonts w:ascii="Times New Roman" w:eastAsia="TimesNewRomanPSMT" w:hAnsi="Times New Roman" w:cs="Times New Roman"/>
          <w:b/>
          <w:bCs/>
          <w:kern w:val="1"/>
          <w:sz w:val="24"/>
          <w:szCs w:val="24"/>
          <w:lang w:eastAsia="ar-SA"/>
        </w:rPr>
        <w:t xml:space="preserve">- </w:t>
      </w:r>
      <w:r w:rsidR="00851B02"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MT" w:hAnsi="Times New Roman" w:cs="Times New Roman"/>
          <w:bCs/>
          <w:i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Опозив понуде</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BoldMT" w:hAnsi="Times New Roman" w:cs="Times New Roman"/>
          <w:b/>
          <w:bCs/>
          <w:kern w:val="1"/>
          <w:sz w:val="24"/>
          <w:szCs w:val="24"/>
          <w:lang w:eastAsia="ar-SA"/>
        </w:rPr>
        <w:t>за јавну набавку</w:t>
      </w:r>
      <w:r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hAnsi="Times New Roman" w:cs="Times New Roman"/>
          <w:b/>
          <w:bCs/>
          <w:sz w:val="24"/>
          <w:szCs w:val="24"/>
          <w:lang w:val="sr-Cyrl-RS"/>
        </w:rPr>
        <w:t>Доградња</w:t>
      </w:r>
      <w:r w:rsidR="00851B02" w:rsidRPr="002D14CC">
        <w:rPr>
          <w:rFonts w:ascii="Times New Roman" w:hAnsi="Times New Roman" w:cs="Times New Roman"/>
          <w:b/>
          <w:sz w:val="24"/>
          <w:szCs w:val="24"/>
          <w:lang w:val="sr-Cyrl-RS"/>
        </w:rPr>
        <w:t xml:space="preserve"> </w:t>
      </w:r>
      <w:r w:rsidR="00851B02" w:rsidRPr="002D14CC">
        <w:rPr>
          <w:rFonts w:ascii="Times New Roman" w:hAnsi="Times New Roman" w:cs="Times New Roman"/>
          <w:b/>
          <w:bCs/>
          <w:sz w:val="24"/>
          <w:szCs w:val="24"/>
          <w:lang w:val="sr-Cyrl-RS"/>
        </w:rPr>
        <w:t>и</w:t>
      </w:r>
      <w:r w:rsidR="00851B02" w:rsidRPr="002D14CC">
        <w:rPr>
          <w:rFonts w:ascii="Times New Roman" w:hAnsi="Times New Roman" w:cs="Times New Roman"/>
          <w:b/>
          <w:sz w:val="24"/>
          <w:szCs w:val="24"/>
          <w:lang w:val="sr-Cyrl-RS"/>
        </w:rPr>
        <w:t xml:space="preserve"> м</w:t>
      </w:r>
      <w:r w:rsidR="00851B02" w:rsidRPr="002D14CC">
        <w:rPr>
          <w:rFonts w:ascii="Times New Roman" w:hAnsi="Times New Roman" w:cs="Times New Roman"/>
          <w:b/>
          <w:bCs/>
          <w:sz w:val="24"/>
          <w:szCs w:val="24"/>
        </w:rPr>
        <w:t>одификациј</w:t>
      </w:r>
      <w:r w:rsidR="00851B02" w:rsidRPr="002D14CC">
        <w:rPr>
          <w:rFonts w:ascii="Times New Roman" w:hAnsi="Times New Roman" w:cs="Times New Roman"/>
          <w:b/>
          <w:bCs/>
          <w:sz w:val="24"/>
          <w:szCs w:val="24"/>
          <w:lang w:val="sr-Cyrl-RS"/>
        </w:rPr>
        <w:t xml:space="preserve">а </w:t>
      </w:r>
      <w:r w:rsidR="00851B02" w:rsidRPr="002D14CC">
        <w:rPr>
          <w:rFonts w:ascii="Times New Roman" w:hAnsi="Times New Roman" w:cs="Times New Roman"/>
          <w:b/>
          <w:bCs/>
          <w:sz w:val="24"/>
          <w:szCs w:val="24"/>
        </w:rPr>
        <w:t xml:space="preserve">софтвера за дечије и родитељске додатке </w:t>
      </w:r>
      <w:proofErr w:type="gramStart"/>
      <w:r w:rsidR="00851B02" w:rsidRPr="002D14CC">
        <w:rPr>
          <w:rFonts w:ascii="Times New Roman" w:hAnsi="Times New Roman" w:cs="Times New Roman"/>
          <w:b/>
          <w:bCs/>
          <w:sz w:val="24"/>
          <w:szCs w:val="24"/>
        </w:rPr>
        <w:t>у  складу</w:t>
      </w:r>
      <w:proofErr w:type="gramEnd"/>
      <w:r w:rsidR="00851B02" w:rsidRPr="002D14CC">
        <w:rPr>
          <w:rFonts w:ascii="Times New Roman" w:hAnsi="Times New Roman" w:cs="Times New Roman"/>
          <w:b/>
          <w:bCs/>
          <w:sz w:val="24"/>
          <w:szCs w:val="24"/>
        </w:rPr>
        <w:t xml:space="preserve"> са </w:t>
      </w:r>
      <w:r w:rsidR="00851B02" w:rsidRPr="002D14CC">
        <w:rPr>
          <w:rFonts w:ascii="Times New Roman" w:hAnsi="Times New Roman" w:cs="Times New Roman"/>
          <w:b/>
          <w:bCs/>
          <w:sz w:val="24"/>
          <w:szCs w:val="24"/>
          <w:lang w:val="sr-Cyrl-RS"/>
        </w:rPr>
        <w:t>одредба</w:t>
      </w:r>
      <w:r w:rsidR="00851B02" w:rsidRPr="002D14CC">
        <w:rPr>
          <w:rFonts w:ascii="Times New Roman" w:hAnsi="Times New Roman" w:cs="Times New Roman"/>
          <w:b/>
          <w:bCs/>
          <w:sz w:val="24"/>
          <w:szCs w:val="24"/>
        </w:rPr>
        <w:t xml:space="preserve">ма </w:t>
      </w:r>
      <w:r w:rsidR="00851B02" w:rsidRPr="002D14CC">
        <w:rPr>
          <w:rFonts w:ascii="Times New Roman" w:hAnsi="Times New Roman" w:cs="Times New Roman"/>
          <w:b/>
          <w:bCs/>
          <w:sz w:val="24"/>
          <w:szCs w:val="24"/>
          <w:lang w:val="sr-Cyrl-RS"/>
        </w:rPr>
        <w:t>Закона о изменама и допуна</w:t>
      </w:r>
      <w:r w:rsidR="00851B02" w:rsidRPr="002D14CC">
        <w:rPr>
          <w:rFonts w:ascii="Times New Roman" w:hAnsi="Times New Roman" w:cs="Times New Roman"/>
          <w:b/>
          <w:bCs/>
          <w:sz w:val="24"/>
          <w:szCs w:val="24"/>
        </w:rPr>
        <w:t xml:space="preserve"> Закона о финансијској подршци породици са децом („Сл.</w:t>
      </w:r>
      <w:r w:rsidR="00851B02" w:rsidRPr="002D14CC">
        <w:rPr>
          <w:rFonts w:ascii="Times New Roman" w:hAnsi="Times New Roman" w:cs="Times New Roman"/>
          <w:b/>
          <w:bCs/>
          <w:sz w:val="24"/>
          <w:szCs w:val="24"/>
          <w:lang w:val="sr-Cyrl-RS"/>
        </w:rPr>
        <w:t xml:space="preserve"> </w:t>
      </w:r>
      <w:r w:rsidR="00851B02" w:rsidRPr="002D14CC">
        <w:rPr>
          <w:rFonts w:ascii="Times New Roman" w:hAnsi="Times New Roman" w:cs="Times New Roman"/>
          <w:b/>
          <w:bCs/>
          <w:sz w:val="24"/>
          <w:szCs w:val="24"/>
        </w:rPr>
        <w:t xml:space="preserve">Гл.“ РС број </w:t>
      </w:r>
      <w:r w:rsidR="00851B02" w:rsidRPr="002D14CC">
        <w:rPr>
          <w:rFonts w:ascii="Times New Roman" w:hAnsi="Times New Roman" w:cs="Times New Roman"/>
          <w:b/>
          <w:bCs/>
          <w:sz w:val="24"/>
          <w:szCs w:val="24"/>
          <w:lang w:val="sr-Cyrl-RS"/>
        </w:rPr>
        <w:t>50</w:t>
      </w:r>
      <w:r w:rsidR="00851B02" w:rsidRPr="002D14CC">
        <w:rPr>
          <w:rFonts w:ascii="Times New Roman" w:hAnsi="Times New Roman" w:cs="Times New Roman"/>
          <w:b/>
          <w:bCs/>
          <w:sz w:val="24"/>
          <w:szCs w:val="24"/>
        </w:rPr>
        <w:t>/201</w:t>
      </w:r>
      <w:r w:rsidR="00851B02" w:rsidRPr="002D14CC">
        <w:rPr>
          <w:rFonts w:ascii="Times New Roman" w:hAnsi="Times New Roman" w:cs="Times New Roman"/>
          <w:b/>
          <w:bCs/>
          <w:sz w:val="24"/>
          <w:szCs w:val="24"/>
          <w:lang w:val="sr-Cyrl-RS"/>
        </w:rPr>
        <w:t>8</w:t>
      </w:r>
      <w:r w:rsidR="00851B02" w:rsidRPr="002D14CC">
        <w:rPr>
          <w:rFonts w:ascii="Times New Roman" w:hAnsi="Times New Roman" w:cs="Times New Roman"/>
          <w:b/>
          <w:bCs/>
          <w:sz w:val="24"/>
          <w:szCs w:val="24"/>
        </w:rPr>
        <w:t>)</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eastAsia="ar-SA"/>
        </w:rPr>
        <w:t xml:space="preserve"> ЈН бр.</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RS" w:eastAsia="ar-SA"/>
        </w:rPr>
        <w:t>38</w:t>
      </w:r>
      <w:r w:rsidR="00851B02" w:rsidRPr="002D14CC">
        <w:rPr>
          <w:rFonts w:ascii="Times New Roman" w:eastAsia="Arial Unicode MS" w:hAnsi="Times New Roman" w:cs="Times New Roman"/>
          <w:b/>
          <w:bCs/>
          <w:kern w:val="1"/>
          <w:sz w:val="24"/>
          <w:szCs w:val="24"/>
          <w:lang w:val="sr-Cyrl-CS" w:eastAsia="ar-SA"/>
        </w:rPr>
        <w:t>/2018</w:t>
      </w:r>
      <w:r w:rsidR="00851B02" w:rsidRPr="002D14CC">
        <w:rPr>
          <w:rFonts w:ascii="Times New Roman" w:eastAsia="Arial Unicode MS" w:hAnsi="Times New Roman" w:cs="Times New Roman"/>
          <w:b/>
          <w:i/>
          <w:iCs/>
          <w:color w:val="FF0000"/>
          <w:kern w:val="1"/>
          <w:sz w:val="24"/>
          <w:szCs w:val="24"/>
          <w:lang w:val="sr-Cyrl-RS" w:eastAsia="ar-SA"/>
        </w:rPr>
        <w:t xml:space="preserve"> </w:t>
      </w:r>
      <w:r w:rsidR="00851B02" w:rsidRPr="002D14CC">
        <w:rPr>
          <w:rFonts w:ascii="Times New Roman" w:eastAsia="TimesNewRomanPSMT" w:hAnsi="Times New Roman" w:cs="Times New Roman"/>
          <w:b/>
          <w:bCs/>
          <w:kern w:val="1"/>
          <w:sz w:val="24"/>
          <w:szCs w:val="24"/>
          <w:lang w:eastAsia="ar-SA"/>
        </w:rPr>
        <w:t xml:space="preserve">- </w:t>
      </w:r>
      <w:r w:rsidR="00851B02" w:rsidRPr="002D14CC">
        <w:rPr>
          <w:rFonts w:ascii="Times New Roman" w:eastAsia="TimesNewRomanPS-BoldMT" w:hAnsi="Times New Roman" w:cs="Times New Roman"/>
          <w:b/>
          <w:bCs/>
          <w:kern w:val="1"/>
          <w:sz w:val="24"/>
          <w:szCs w:val="24"/>
          <w:lang w:eastAsia="ar-SA"/>
        </w:rPr>
        <w:t>НЕ ОТВАРАТИ”</w:t>
      </w: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eastAsia="ar-SA"/>
        </w:rPr>
      </w:pPr>
      <w:r w:rsidRPr="002D14CC">
        <w:rPr>
          <w:rFonts w:ascii="Times New Roman" w:eastAsia="TimesNewRomanPS-BoldMT" w:hAnsi="Times New Roman" w:cs="Times New Roman"/>
          <w:bCs/>
          <w:kern w:val="1"/>
          <w:sz w:val="24"/>
          <w:szCs w:val="24"/>
          <w:lang w:eastAsia="ar-SA"/>
        </w:rPr>
        <w:t>или</w:t>
      </w:r>
    </w:p>
    <w:p w:rsidR="00851B02" w:rsidRPr="002D14CC" w:rsidRDefault="00BA65B9"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r w:rsidRPr="002D14CC">
        <w:rPr>
          <w:rFonts w:ascii="Times New Roman" w:eastAsia="TimesNewRomanPSMT" w:hAnsi="Times New Roman" w:cs="Times New Roman"/>
          <w:bCs/>
          <w:iCs/>
          <w:kern w:val="1"/>
          <w:sz w:val="24"/>
          <w:szCs w:val="24"/>
          <w:lang w:eastAsia="ar-SA"/>
        </w:rPr>
        <w:t>„</w:t>
      </w:r>
      <w:r w:rsidRPr="002D14CC">
        <w:rPr>
          <w:rFonts w:ascii="Times New Roman" w:eastAsia="TimesNewRomanPSMT" w:hAnsi="Times New Roman" w:cs="Times New Roman"/>
          <w:b/>
          <w:bCs/>
          <w:iCs/>
          <w:kern w:val="1"/>
          <w:sz w:val="24"/>
          <w:szCs w:val="24"/>
          <w:lang w:eastAsia="ar-SA"/>
        </w:rPr>
        <w:t>Измена и допуна понуде</w:t>
      </w:r>
      <w:r w:rsidRPr="002D14CC">
        <w:rPr>
          <w:rFonts w:ascii="Times New Roman" w:eastAsia="TimesNewRomanPS-BoldMT" w:hAnsi="Times New Roman" w:cs="Times New Roman"/>
          <w:b/>
          <w:bCs/>
          <w:kern w:val="1"/>
          <w:sz w:val="24"/>
          <w:szCs w:val="24"/>
          <w:lang w:eastAsia="ar-SA"/>
        </w:rPr>
        <w:t xml:space="preserve"> за јавну набавку</w:t>
      </w:r>
      <w:r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hAnsi="Times New Roman" w:cs="Times New Roman"/>
          <w:b/>
          <w:bCs/>
          <w:sz w:val="24"/>
          <w:szCs w:val="24"/>
          <w:lang w:val="sr-Cyrl-RS"/>
        </w:rPr>
        <w:t>Доградња</w:t>
      </w:r>
      <w:r w:rsidR="00851B02" w:rsidRPr="002D14CC">
        <w:rPr>
          <w:rFonts w:ascii="Times New Roman" w:hAnsi="Times New Roman" w:cs="Times New Roman"/>
          <w:b/>
          <w:sz w:val="24"/>
          <w:szCs w:val="24"/>
          <w:lang w:val="sr-Cyrl-RS"/>
        </w:rPr>
        <w:t xml:space="preserve"> </w:t>
      </w:r>
      <w:r w:rsidR="00851B02" w:rsidRPr="002D14CC">
        <w:rPr>
          <w:rFonts w:ascii="Times New Roman" w:hAnsi="Times New Roman" w:cs="Times New Roman"/>
          <w:b/>
          <w:bCs/>
          <w:sz w:val="24"/>
          <w:szCs w:val="24"/>
          <w:lang w:val="sr-Cyrl-RS"/>
        </w:rPr>
        <w:t>и</w:t>
      </w:r>
      <w:r w:rsidR="00851B02" w:rsidRPr="002D14CC">
        <w:rPr>
          <w:rFonts w:ascii="Times New Roman" w:hAnsi="Times New Roman" w:cs="Times New Roman"/>
          <w:b/>
          <w:sz w:val="24"/>
          <w:szCs w:val="24"/>
          <w:lang w:val="sr-Cyrl-RS"/>
        </w:rPr>
        <w:t xml:space="preserve"> м</w:t>
      </w:r>
      <w:r w:rsidR="00851B02" w:rsidRPr="002D14CC">
        <w:rPr>
          <w:rFonts w:ascii="Times New Roman" w:hAnsi="Times New Roman" w:cs="Times New Roman"/>
          <w:b/>
          <w:bCs/>
          <w:sz w:val="24"/>
          <w:szCs w:val="24"/>
        </w:rPr>
        <w:t>одификациј</w:t>
      </w:r>
      <w:r w:rsidR="00851B02" w:rsidRPr="002D14CC">
        <w:rPr>
          <w:rFonts w:ascii="Times New Roman" w:hAnsi="Times New Roman" w:cs="Times New Roman"/>
          <w:b/>
          <w:bCs/>
          <w:sz w:val="24"/>
          <w:szCs w:val="24"/>
          <w:lang w:val="sr-Cyrl-RS"/>
        </w:rPr>
        <w:t xml:space="preserve">а </w:t>
      </w:r>
      <w:r w:rsidR="00851B02" w:rsidRPr="002D14CC">
        <w:rPr>
          <w:rFonts w:ascii="Times New Roman" w:hAnsi="Times New Roman" w:cs="Times New Roman"/>
          <w:b/>
          <w:bCs/>
          <w:sz w:val="24"/>
          <w:szCs w:val="24"/>
        </w:rPr>
        <w:t xml:space="preserve">софтвера за дечије и родитељске додатке </w:t>
      </w:r>
      <w:proofErr w:type="gramStart"/>
      <w:r w:rsidR="00851B02" w:rsidRPr="002D14CC">
        <w:rPr>
          <w:rFonts w:ascii="Times New Roman" w:hAnsi="Times New Roman" w:cs="Times New Roman"/>
          <w:b/>
          <w:bCs/>
          <w:sz w:val="24"/>
          <w:szCs w:val="24"/>
        </w:rPr>
        <w:t>у  складу</w:t>
      </w:r>
      <w:proofErr w:type="gramEnd"/>
      <w:r w:rsidR="00851B02" w:rsidRPr="002D14CC">
        <w:rPr>
          <w:rFonts w:ascii="Times New Roman" w:hAnsi="Times New Roman" w:cs="Times New Roman"/>
          <w:b/>
          <w:bCs/>
          <w:sz w:val="24"/>
          <w:szCs w:val="24"/>
        </w:rPr>
        <w:t xml:space="preserve"> са </w:t>
      </w:r>
      <w:r w:rsidR="00851B02" w:rsidRPr="002D14CC">
        <w:rPr>
          <w:rFonts w:ascii="Times New Roman" w:hAnsi="Times New Roman" w:cs="Times New Roman"/>
          <w:b/>
          <w:bCs/>
          <w:sz w:val="24"/>
          <w:szCs w:val="24"/>
          <w:lang w:val="sr-Cyrl-RS"/>
        </w:rPr>
        <w:t>одредба</w:t>
      </w:r>
      <w:r w:rsidR="00851B02" w:rsidRPr="002D14CC">
        <w:rPr>
          <w:rFonts w:ascii="Times New Roman" w:hAnsi="Times New Roman" w:cs="Times New Roman"/>
          <w:b/>
          <w:bCs/>
          <w:sz w:val="24"/>
          <w:szCs w:val="24"/>
        </w:rPr>
        <w:t xml:space="preserve">ма </w:t>
      </w:r>
      <w:r w:rsidR="00851B02" w:rsidRPr="002D14CC">
        <w:rPr>
          <w:rFonts w:ascii="Times New Roman" w:hAnsi="Times New Roman" w:cs="Times New Roman"/>
          <w:b/>
          <w:bCs/>
          <w:sz w:val="24"/>
          <w:szCs w:val="24"/>
          <w:lang w:val="sr-Cyrl-RS"/>
        </w:rPr>
        <w:t>Закона о изменама и допуна</w:t>
      </w:r>
      <w:r w:rsidR="00851B02" w:rsidRPr="002D14CC">
        <w:rPr>
          <w:rFonts w:ascii="Times New Roman" w:hAnsi="Times New Roman" w:cs="Times New Roman"/>
          <w:b/>
          <w:bCs/>
          <w:sz w:val="24"/>
          <w:szCs w:val="24"/>
        </w:rPr>
        <w:t xml:space="preserve"> Закона о финансијској подршци породици са децом („Сл.</w:t>
      </w:r>
      <w:r w:rsidR="00851B02" w:rsidRPr="002D14CC">
        <w:rPr>
          <w:rFonts w:ascii="Times New Roman" w:hAnsi="Times New Roman" w:cs="Times New Roman"/>
          <w:b/>
          <w:bCs/>
          <w:sz w:val="24"/>
          <w:szCs w:val="24"/>
          <w:lang w:val="sr-Cyrl-RS"/>
        </w:rPr>
        <w:t xml:space="preserve"> </w:t>
      </w:r>
      <w:r w:rsidR="00851B02" w:rsidRPr="002D14CC">
        <w:rPr>
          <w:rFonts w:ascii="Times New Roman" w:hAnsi="Times New Roman" w:cs="Times New Roman"/>
          <w:b/>
          <w:bCs/>
          <w:sz w:val="24"/>
          <w:szCs w:val="24"/>
        </w:rPr>
        <w:t xml:space="preserve">Гл.“ РС број </w:t>
      </w:r>
      <w:r w:rsidR="00851B02" w:rsidRPr="002D14CC">
        <w:rPr>
          <w:rFonts w:ascii="Times New Roman" w:hAnsi="Times New Roman" w:cs="Times New Roman"/>
          <w:b/>
          <w:bCs/>
          <w:sz w:val="24"/>
          <w:szCs w:val="24"/>
          <w:lang w:val="sr-Cyrl-RS"/>
        </w:rPr>
        <w:t>50</w:t>
      </w:r>
      <w:r w:rsidR="00851B02" w:rsidRPr="002D14CC">
        <w:rPr>
          <w:rFonts w:ascii="Times New Roman" w:hAnsi="Times New Roman" w:cs="Times New Roman"/>
          <w:b/>
          <w:bCs/>
          <w:sz w:val="24"/>
          <w:szCs w:val="24"/>
        </w:rPr>
        <w:t>/201</w:t>
      </w:r>
      <w:r w:rsidR="00851B02" w:rsidRPr="002D14CC">
        <w:rPr>
          <w:rFonts w:ascii="Times New Roman" w:hAnsi="Times New Roman" w:cs="Times New Roman"/>
          <w:b/>
          <w:bCs/>
          <w:sz w:val="24"/>
          <w:szCs w:val="24"/>
          <w:lang w:val="sr-Cyrl-RS"/>
        </w:rPr>
        <w:t>8</w:t>
      </w:r>
      <w:r w:rsidR="00851B02" w:rsidRPr="002D14CC">
        <w:rPr>
          <w:rFonts w:ascii="Times New Roman" w:hAnsi="Times New Roman" w:cs="Times New Roman"/>
          <w:b/>
          <w:bCs/>
          <w:sz w:val="24"/>
          <w:szCs w:val="24"/>
        </w:rPr>
        <w:t>)</w:t>
      </w:r>
      <w:r w:rsidR="00851B02" w:rsidRPr="002D14CC">
        <w:rPr>
          <w:rFonts w:ascii="Times New Roman" w:eastAsia="Arial Unicode MS" w:hAnsi="Times New Roman" w:cs="Times New Roman"/>
          <w:b/>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eastAsia="ar-SA"/>
        </w:rPr>
        <w:t xml:space="preserve"> ЈН бр.</w:t>
      </w:r>
      <w:r w:rsidR="00851B02" w:rsidRPr="002D14CC">
        <w:rPr>
          <w:rFonts w:ascii="Times New Roman" w:eastAsia="Arial Unicode MS" w:hAnsi="Times New Roman" w:cs="Times New Roman"/>
          <w:b/>
          <w:bCs/>
          <w:kern w:val="1"/>
          <w:sz w:val="24"/>
          <w:szCs w:val="24"/>
          <w:lang w:val="sr-Cyrl-CS" w:eastAsia="ar-SA"/>
        </w:rPr>
        <w:t xml:space="preserve"> </w:t>
      </w:r>
      <w:r w:rsidR="00851B02" w:rsidRPr="002D14CC">
        <w:rPr>
          <w:rFonts w:ascii="Times New Roman" w:eastAsia="Arial Unicode MS" w:hAnsi="Times New Roman" w:cs="Times New Roman"/>
          <w:b/>
          <w:bCs/>
          <w:kern w:val="1"/>
          <w:sz w:val="24"/>
          <w:szCs w:val="24"/>
          <w:lang w:val="sr-Cyrl-RS" w:eastAsia="ar-SA"/>
        </w:rPr>
        <w:t>38</w:t>
      </w:r>
      <w:r w:rsidR="00851B02" w:rsidRPr="002D14CC">
        <w:rPr>
          <w:rFonts w:ascii="Times New Roman" w:eastAsia="Arial Unicode MS" w:hAnsi="Times New Roman" w:cs="Times New Roman"/>
          <w:b/>
          <w:bCs/>
          <w:kern w:val="1"/>
          <w:sz w:val="24"/>
          <w:szCs w:val="24"/>
          <w:lang w:val="sr-Cyrl-CS" w:eastAsia="ar-SA"/>
        </w:rPr>
        <w:t>/2018</w:t>
      </w:r>
      <w:r w:rsidR="00851B02" w:rsidRPr="002D14CC">
        <w:rPr>
          <w:rFonts w:ascii="Times New Roman" w:eastAsia="Arial Unicode MS" w:hAnsi="Times New Roman" w:cs="Times New Roman"/>
          <w:b/>
          <w:i/>
          <w:iCs/>
          <w:color w:val="FF0000"/>
          <w:kern w:val="1"/>
          <w:sz w:val="24"/>
          <w:szCs w:val="24"/>
          <w:lang w:val="sr-Cyrl-RS" w:eastAsia="ar-SA"/>
        </w:rPr>
        <w:t xml:space="preserve"> </w:t>
      </w:r>
      <w:r w:rsidR="00851B02" w:rsidRPr="002D14CC">
        <w:rPr>
          <w:rFonts w:ascii="Times New Roman" w:eastAsia="TimesNewRomanPSMT" w:hAnsi="Times New Roman" w:cs="Times New Roman"/>
          <w:b/>
          <w:bCs/>
          <w:kern w:val="1"/>
          <w:sz w:val="24"/>
          <w:szCs w:val="24"/>
          <w:lang w:eastAsia="ar-SA"/>
        </w:rPr>
        <w:t xml:space="preserve">- </w:t>
      </w:r>
      <w:r w:rsidR="00851B02" w:rsidRPr="002D14CC">
        <w:rPr>
          <w:rFonts w:ascii="Times New Roman" w:eastAsia="TimesNewRomanPS-BoldMT" w:hAnsi="Times New Roman" w:cs="Times New Roman"/>
          <w:b/>
          <w:bCs/>
          <w:kern w:val="1"/>
          <w:sz w:val="24"/>
          <w:szCs w:val="24"/>
          <w:lang w:eastAsia="ar-SA"/>
        </w:rPr>
        <w:t>НЕ ОТВАРАТИ”</w:t>
      </w:r>
      <w:r w:rsidR="00851B02" w:rsidRPr="002D14CC">
        <w:rPr>
          <w:rFonts w:ascii="Times New Roman" w:eastAsia="TimesNewRomanPS-BoldMT" w:hAnsi="Times New Roman" w:cs="Times New Roman"/>
          <w:b/>
          <w:bCs/>
          <w:kern w:val="1"/>
          <w:sz w:val="24"/>
          <w:szCs w:val="24"/>
          <w:lang w:val="sr-Cyrl-RS" w:eastAsia="ar-SA"/>
        </w:rPr>
        <w:t>.</w:t>
      </w:r>
    </w:p>
    <w:p w:rsidR="00851B02" w:rsidRPr="002D14CC" w:rsidRDefault="00851B02" w:rsidP="00851B02">
      <w:pPr>
        <w:suppressAutoHyphens/>
        <w:spacing w:after="0" w:line="100" w:lineRule="atLeast"/>
        <w:jc w:val="both"/>
        <w:rPr>
          <w:rFonts w:ascii="Times New Roman" w:eastAsia="TimesNewRomanPS-BoldMT" w:hAnsi="Times New Roman" w:cs="Times New Roman"/>
          <w:b/>
          <w:bCs/>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На полеђини коверте или на кутији навести назив</w:t>
      </w:r>
      <w:r w:rsidRPr="002D14CC">
        <w:rPr>
          <w:rFonts w:ascii="Times New Roman" w:eastAsia="TimesNewRomanPSMT" w:hAnsi="Times New Roman" w:cs="Times New Roman"/>
          <w:bCs/>
          <w:kern w:val="1"/>
          <w:sz w:val="24"/>
          <w:szCs w:val="24"/>
          <w:lang w:val="sr-Cyrl-CS" w:eastAsia="ar-SA"/>
        </w:rPr>
        <w:t xml:space="preserve"> и адресу</w:t>
      </w:r>
      <w:r w:rsidRPr="002D14CC">
        <w:rPr>
          <w:rFonts w:ascii="Times New Roman" w:eastAsia="TimesNewRomanPSMT" w:hAnsi="Times New Roman" w:cs="Times New Roman"/>
          <w:bCs/>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65B9" w:rsidRPr="002D14CC" w:rsidRDefault="00BA65B9" w:rsidP="00BA65B9">
      <w:pPr>
        <w:suppressAutoHyphens/>
        <w:spacing w:after="0" w:line="100" w:lineRule="atLeast"/>
        <w:jc w:val="both"/>
        <w:rPr>
          <w:rFonts w:ascii="Times New Roman" w:eastAsia="Arial Unicode MS" w:hAnsi="Times New Roman" w:cs="Times New Roman"/>
          <w:b/>
          <w:i/>
          <w:iCs/>
          <w:kern w:val="1"/>
          <w:sz w:val="24"/>
          <w:szCs w:val="24"/>
          <w:lang w:eastAsia="ar-SA"/>
        </w:rPr>
      </w:pPr>
      <w:r w:rsidRPr="002D14CC">
        <w:rPr>
          <w:rFonts w:ascii="Times New Roman" w:eastAsia="Arial Unicode MS" w:hAnsi="Times New Roman" w:cs="Times New Roman"/>
          <w:kern w:val="1"/>
          <w:sz w:val="24"/>
          <w:szCs w:val="24"/>
          <w:lang w:eastAsia="ar-SA"/>
        </w:rPr>
        <w:t>По истеку рока за подношење понуда понуђач не може да повуче нити да мења своју понуду.</w:t>
      </w:r>
    </w:p>
    <w:p w:rsidR="00BA65B9" w:rsidRPr="002D14CC" w:rsidRDefault="00BA65B9" w:rsidP="00BA65B9">
      <w:pPr>
        <w:suppressAutoHyphens/>
        <w:spacing w:after="0" w:line="100" w:lineRule="atLeast"/>
        <w:jc w:val="both"/>
        <w:rPr>
          <w:rFonts w:ascii="Arial" w:eastAsia="Arial Unicode MS" w:hAnsi="Arial" w:cs="Arial"/>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5</w:t>
      </w:r>
      <w:r w:rsidRPr="002D14CC">
        <w:rPr>
          <w:rFonts w:ascii="Times New Roman" w:eastAsia="Arial Unicode MS" w:hAnsi="Times New Roman" w:cs="Times New Roman"/>
          <w:bCs/>
          <w:i/>
          <w:kern w:val="1"/>
          <w:sz w:val="24"/>
          <w:szCs w:val="24"/>
          <w:lang w:eastAsia="ar-SA"/>
        </w:rPr>
        <w:t xml:space="preserve">. УЧЕСТВОВАЊЕ У ЗАЈЕДНИЧКОЈ ПОНУДИ ИЛИ КАО ПОДИЗВОЂАЧ </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bCs/>
          <w:iCs/>
          <w:kern w:val="1"/>
          <w:sz w:val="24"/>
          <w:szCs w:val="24"/>
          <w:lang w:eastAsia="ar-SA"/>
        </w:rPr>
        <w:t>Понуђач може да поднесе само једну понуду.</w:t>
      </w:r>
      <w:r w:rsidRPr="002D14CC">
        <w:rPr>
          <w:rFonts w:ascii="Times New Roman" w:eastAsia="Arial Unicode MS" w:hAnsi="Times New Roman" w:cs="Times New Roman"/>
          <w:i/>
          <w:iCs/>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A65B9" w:rsidRPr="002D14CC" w:rsidRDefault="00BA65B9" w:rsidP="00BA65B9">
      <w:pPr>
        <w:suppressAutoHyphens/>
        <w:spacing w:after="0" w:line="100" w:lineRule="atLeast"/>
        <w:jc w:val="both"/>
        <w:rPr>
          <w:rFonts w:ascii="Times New Roman" w:eastAsia="Arial Unicode MS" w:hAnsi="Times New Roman" w:cs="Times New Roman"/>
          <w:i/>
          <w:iCs/>
          <w:kern w:val="2"/>
          <w:sz w:val="24"/>
          <w:szCs w:val="24"/>
          <w:lang w:eastAsia="ar-SA"/>
        </w:rPr>
      </w:pPr>
      <w:r w:rsidRPr="002D14CC">
        <w:rPr>
          <w:rFonts w:ascii="Times New Roman" w:eastAsia="Arial Unicode MS" w:hAnsi="Times New Roman" w:cs="Times New Roman"/>
          <w:iCs/>
          <w:kern w:val="1"/>
          <w:sz w:val="24"/>
          <w:szCs w:val="24"/>
          <w:lang w:eastAsia="ar-SA"/>
        </w:rPr>
        <w:t xml:space="preserve">У Обрасцу понуде </w:t>
      </w:r>
      <w:r w:rsidRPr="002D14CC">
        <w:rPr>
          <w:rFonts w:ascii="Times New Roman" w:eastAsia="Arial Unicode MS" w:hAnsi="Times New Roman" w:cs="Times New Roman"/>
          <w:iCs/>
          <w:kern w:val="1"/>
          <w:sz w:val="24"/>
          <w:szCs w:val="24"/>
          <w:lang w:val="sr-Cyrl-CS" w:eastAsia="ar-SA"/>
        </w:rPr>
        <w:t xml:space="preserve">(поглавље </w:t>
      </w:r>
      <w:r w:rsidRPr="002D14CC">
        <w:rPr>
          <w:rFonts w:ascii="Times New Roman" w:eastAsia="Arial Unicode MS" w:hAnsi="Times New Roman" w:cs="Times New Roman"/>
          <w:iCs/>
          <w:kern w:val="1"/>
          <w:sz w:val="24"/>
          <w:szCs w:val="24"/>
          <w:lang w:eastAsia="ar-SA"/>
        </w:rPr>
        <w:t>VII</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bCs/>
          <w:i/>
          <w:kern w:val="1"/>
          <w:sz w:val="24"/>
          <w:szCs w:val="24"/>
          <w:lang w:val="sr-Cyrl-CS" w:eastAsia="ar-SA"/>
        </w:rPr>
        <w:t>6</w:t>
      </w:r>
      <w:r w:rsidRPr="002D14CC">
        <w:rPr>
          <w:rFonts w:ascii="Times New Roman" w:eastAsia="Arial Unicode MS" w:hAnsi="Times New Roman" w:cs="Times New Roman"/>
          <w:bCs/>
          <w:i/>
          <w:kern w:val="1"/>
          <w:sz w:val="24"/>
          <w:szCs w:val="24"/>
          <w:lang w:eastAsia="ar-SA"/>
        </w:rPr>
        <w:t>. ПОНУДА СА ПОДИЗВОЂАЧЕМ</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Уколико понуђач подноси понуду са подизвођачем дужан је да у Обрасцу понуде</w:t>
      </w:r>
      <w:r w:rsidRPr="002D14CC">
        <w:rPr>
          <w:rFonts w:ascii="Times New Roman" w:eastAsia="Arial Unicode MS" w:hAnsi="Times New Roman" w:cs="Times New Roman"/>
          <w:iCs/>
          <w:kern w:val="1"/>
          <w:sz w:val="24"/>
          <w:szCs w:val="24"/>
          <w:lang w:val="sr-Cyrl-CS" w:eastAsia="ar-SA"/>
        </w:rPr>
        <w:t xml:space="preserve"> (поглавље </w:t>
      </w:r>
      <w:r w:rsidRPr="002D14CC">
        <w:rPr>
          <w:rFonts w:ascii="Times New Roman" w:eastAsia="Arial Unicode MS" w:hAnsi="Times New Roman" w:cs="Times New Roman"/>
          <w:iCs/>
          <w:kern w:val="1"/>
          <w:sz w:val="24"/>
          <w:szCs w:val="24"/>
          <w:lang w:eastAsia="ar-SA"/>
        </w:rPr>
        <w:t>VII</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val="sr-Cyrl-CS" w:eastAsia="ar-SA"/>
        </w:rPr>
      </w:pPr>
      <w:r w:rsidRPr="002D14CC">
        <w:rPr>
          <w:rFonts w:ascii="Times New Roman" w:eastAsia="Arial Unicode MS" w:hAnsi="Times New Roman" w:cs="Times New Roman"/>
          <w:iCs/>
          <w:kern w:val="1"/>
          <w:sz w:val="24"/>
          <w:szCs w:val="24"/>
          <w:lang w:eastAsia="ar-SA"/>
        </w:rPr>
        <w:t>Понуђач у Обрасцу понуде</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Arial Unicode MS" w:hAnsi="Times New Roman" w:cs="Times New Roman"/>
          <w:iCs/>
          <w:kern w:val="1"/>
          <w:sz w:val="24"/>
          <w:szCs w:val="24"/>
          <w:lang w:eastAsia="ar-SA"/>
        </w:rPr>
        <w:t xml:space="preserve">наводи назив и седиште подизвођача, уколико ће делимично извршење набавке поверити подизвођачу. </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iCs/>
          <w:kern w:val="1"/>
          <w:sz w:val="24"/>
          <w:szCs w:val="24"/>
          <w:lang w:eastAsia="ar-SA"/>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D14CC">
        <w:rPr>
          <w:rFonts w:ascii="Times New Roman" w:eastAsia="TimesNewRomanPSMT" w:hAnsi="Times New Roman" w:cs="Times New Roman"/>
          <w:bCs/>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TimesNewRomanPSMT" w:hAnsi="Times New Roman" w:cs="Times New Roman"/>
          <w:bCs/>
          <w:kern w:val="1"/>
          <w:sz w:val="24"/>
          <w:szCs w:val="24"/>
          <w:lang w:eastAsia="ar-SA"/>
        </w:rPr>
        <w:t xml:space="preserve">Понуђач је дужан да за подизвођаче достави доказе о испуњености услова који су наведени у </w:t>
      </w:r>
      <w:r w:rsidRPr="002D14CC">
        <w:rPr>
          <w:rFonts w:ascii="Times New Roman" w:eastAsia="TimesNewRomanPSMT" w:hAnsi="Times New Roman" w:cs="Times New Roman"/>
          <w:bCs/>
          <w:kern w:val="1"/>
          <w:sz w:val="24"/>
          <w:szCs w:val="24"/>
          <w:lang w:val="sr-Cyrl-CS" w:eastAsia="ar-SA"/>
        </w:rPr>
        <w:t xml:space="preserve">поглављу </w:t>
      </w:r>
      <w:r w:rsidRPr="002D14CC">
        <w:rPr>
          <w:rFonts w:ascii="Times New Roman" w:eastAsia="TimesNewRomanPSMT" w:hAnsi="Times New Roman" w:cs="Times New Roman"/>
          <w:kern w:val="1"/>
          <w:sz w:val="24"/>
          <w:szCs w:val="24"/>
          <w:lang w:val="sr-Latn-CS" w:eastAsia="ar-SA"/>
        </w:rPr>
        <w:t>I</w:t>
      </w:r>
      <w:r w:rsidRPr="002D14CC">
        <w:rPr>
          <w:rFonts w:ascii="Times New Roman" w:eastAsia="TimesNewRomanPSMT" w:hAnsi="Times New Roman" w:cs="Times New Roman"/>
          <w:bCs/>
          <w:kern w:val="1"/>
          <w:sz w:val="24"/>
          <w:szCs w:val="24"/>
          <w:lang w:eastAsia="ar-SA"/>
        </w:rPr>
        <w:t>V</w:t>
      </w:r>
      <w:r w:rsidRPr="002D14CC">
        <w:rPr>
          <w:rFonts w:ascii="Times New Roman" w:eastAsia="TimesNewRomanPSMT" w:hAnsi="Times New Roman" w:cs="Times New Roman"/>
          <w:bCs/>
          <w:kern w:val="1"/>
          <w:sz w:val="24"/>
          <w:szCs w:val="24"/>
          <w:lang w:val="ru-RU" w:eastAsia="ar-SA"/>
        </w:rPr>
        <w:t xml:space="preserve"> </w:t>
      </w:r>
      <w:r w:rsidRPr="002D14CC">
        <w:rPr>
          <w:rFonts w:ascii="Times New Roman" w:eastAsia="TimesNewRomanPSMT" w:hAnsi="Times New Roman" w:cs="Times New Roman"/>
          <w:bCs/>
          <w:kern w:val="1"/>
          <w:sz w:val="24"/>
          <w:szCs w:val="24"/>
          <w:lang w:eastAsia="ar-SA"/>
        </w:rPr>
        <w:t>конкурсне документације, у складу са Упутством како се доказује испуњеност услова.</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iCs/>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BA65B9" w:rsidRPr="002D14CC" w:rsidRDefault="00BA65B9" w:rsidP="00BA65B9">
      <w:pPr>
        <w:suppressAutoHyphens/>
        <w:spacing w:after="0" w:line="100" w:lineRule="atLeast"/>
        <w:jc w:val="both"/>
        <w:rPr>
          <w:rFonts w:ascii="Times New Roman" w:eastAsia="Arial Unicode MS" w:hAnsi="Times New Roman" w:cs="Times New Roman"/>
          <w:b/>
          <w:i/>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2"/>
          <w:sz w:val="24"/>
          <w:szCs w:val="24"/>
          <w:lang w:eastAsia="ar-SA"/>
        </w:rPr>
      </w:pPr>
      <w:r w:rsidRPr="002D14CC">
        <w:rPr>
          <w:rFonts w:ascii="Times New Roman" w:eastAsia="Arial Unicode MS" w:hAnsi="Times New Roman" w:cs="Times New Roman"/>
          <w:i/>
          <w:iCs/>
          <w:kern w:val="1"/>
          <w:sz w:val="24"/>
          <w:szCs w:val="24"/>
          <w:lang w:eastAsia="ar-SA"/>
        </w:rPr>
        <w:t>7. ЗАЈЕДНИЧКА ПОНУДА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Понуду може поднети група понуђача.</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4. Тач</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1</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val="sr-Cyrl-CS" w:eastAsia="ar-SA"/>
        </w:rPr>
        <w:t>и</w:t>
      </w:r>
      <w:r w:rsidRPr="002D14CC">
        <w:rPr>
          <w:rFonts w:ascii="Times New Roman" w:eastAsia="Arial Unicode MS" w:hAnsi="Times New Roman" w:cs="Times New Roman"/>
          <w:kern w:val="1"/>
          <w:sz w:val="24"/>
          <w:szCs w:val="24"/>
          <w:lang w:eastAsia="ar-SA"/>
        </w:rPr>
        <w:t xml:space="preserve"> </w:t>
      </w:r>
      <w:r w:rsidRPr="002D14CC">
        <w:rPr>
          <w:rFonts w:ascii="Times New Roman" w:eastAsia="Arial Unicode MS" w:hAnsi="Times New Roman" w:cs="Times New Roman"/>
          <w:kern w:val="1"/>
          <w:sz w:val="24"/>
          <w:szCs w:val="24"/>
          <w:lang w:val="sr-Cyrl-CS" w:eastAsia="ar-SA"/>
        </w:rPr>
        <w:t>2)</w:t>
      </w:r>
      <w:r w:rsidRPr="002D14CC">
        <w:rPr>
          <w:rFonts w:ascii="Times New Roman" w:eastAsia="Arial Unicode MS" w:hAnsi="Times New Roman" w:cs="Times New Roman"/>
          <w:kern w:val="1"/>
          <w:sz w:val="24"/>
          <w:szCs w:val="24"/>
          <w:lang w:eastAsia="ar-SA"/>
        </w:rPr>
        <w:t xml:space="preserve"> Закона и то: </w:t>
      </w:r>
    </w:p>
    <w:p w:rsidR="00BA65B9" w:rsidRPr="002D14CC" w:rsidRDefault="00BA65B9" w:rsidP="00BA65B9">
      <w:pPr>
        <w:numPr>
          <w:ilvl w:val="0"/>
          <w:numId w:val="4"/>
        </w:num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2D14CC">
        <w:rPr>
          <w:rFonts w:ascii="Times New Roman" w:eastAsia="Arial Unicode MS" w:hAnsi="Times New Roman" w:cs="Times New Roman"/>
          <w:kern w:val="1"/>
          <w:sz w:val="24"/>
          <w:szCs w:val="24"/>
          <w:lang w:val="sr-Cyrl-CS" w:eastAsia="ar-SA"/>
        </w:rPr>
        <w:t xml:space="preserve"> и</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numPr>
          <w:ilvl w:val="0"/>
          <w:numId w:val="4"/>
        </w:numPr>
        <w:suppressAutoHyphens/>
        <w:spacing w:after="0" w:line="100" w:lineRule="atLeast"/>
        <w:ind w:left="284" w:hanging="284"/>
        <w:jc w:val="both"/>
        <w:rPr>
          <w:rFonts w:ascii="Times New Roman" w:eastAsia="TimesNewRomanPSMT" w:hAnsi="Times New Roman" w:cs="Times New Roman"/>
          <w:bCs/>
          <w:kern w:val="1"/>
          <w:sz w:val="24"/>
          <w:szCs w:val="24"/>
          <w:lang w:eastAsia="ar-SA"/>
        </w:rPr>
      </w:pPr>
      <w:r w:rsidRPr="002D14CC">
        <w:rPr>
          <w:rFonts w:ascii="Times New Roman" w:eastAsia="Arial Unicode MS" w:hAnsi="Times New Roman" w:cs="Times New Roman"/>
          <w:kern w:val="1"/>
          <w:sz w:val="24"/>
          <w:szCs w:val="24"/>
          <w:lang w:val="sr-Cyrl-CS" w:eastAsia="ar-SA"/>
        </w:rPr>
        <w:t xml:space="preserve">опис послова сваког од понуђача из групе понуђача у </w:t>
      </w:r>
      <w:r w:rsidRPr="002D14CC">
        <w:rPr>
          <w:rFonts w:ascii="Times New Roman" w:eastAsia="Arial Unicode MS" w:hAnsi="Times New Roman" w:cs="Times New Roman"/>
          <w:kern w:val="1"/>
          <w:sz w:val="24"/>
          <w:szCs w:val="24"/>
          <w:lang w:eastAsia="ar-SA"/>
        </w:rPr>
        <w:t>извршењ</w:t>
      </w:r>
      <w:r w:rsidRPr="002D14CC">
        <w:rPr>
          <w:rFonts w:ascii="Times New Roman" w:eastAsia="Arial Unicode MS" w:hAnsi="Times New Roman" w:cs="Times New Roman"/>
          <w:kern w:val="1"/>
          <w:sz w:val="24"/>
          <w:szCs w:val="24"/>
          <w:lang w:val="sr-Cyrl-CS" w:eastAsia="ar-SA"/>
        </w:rPr>
        <w:t>у</w:t>
      </w:r>
      <w:r w:rsidRPr="002D14CC">
        <w:rPr>
          <w:rFonts w:ascii="Times New Roman" w:eastAsia="Arial Unicode MS" w:hAnsi="Times New Roman" w:cs="Times New Roman"/>
          <w:kern w:val="1"/>
          <w:sz w:val="24"/>
          <w:szCs w:val="24"/>
          <w:lang w:eastAsia="ar-SA"/>
        </w:rPr>
        <w:t xml:space="preserve"> уговора.</w:t>
      </w:r>
    </w:p>
    <w:p w:rsidR="00BA65B9" w:rsidRPr="002D14CC" w:rsidRDefault="00BA65B9" w:rsidP="00BA65B9">
      <w:pPr>
        <w:suppressAutoHyphens/>
        <w:spacing w:after="0" w:line="100" w:lineRule="atLeast"/>
        <w:ind w:left="720"/>
        <w:jc w:val="both"/>
        <w:rPr>
          <w:rFonts w:ascii="Times New Roman" w:eastAsia="TimesNewRomanPSMT" w:hAnsi="Times New Roman" w:cs="Times New Roman"/>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TimesNewRomanPSMT" w:hAnsi="Times New Roman" w:cs="Times New Roman"/>
          <w:bCs/>
          <w:kern w:val="1"/>
          <w:sz w:val="24"/>
          <w:szCs w:val="24"/>
          <w:lang w:eastAsia="ar-SA"/>
        </w:rPr>
        <w:t xml:space="preserve">Група понуђача је дужна да достави све доказе о испуњености услова који су наведени у </w:t>
      </w:r>
      <w:r w:rsidRPr="002D14CC">
        <w:rPr>
          <w:rFonts w:ascii="Times New Roman" w:eastAsia="TimesNewRomanPSMT" w:hAnsi="Times New Roman" w:cs="Times New Roman"/>
          <w:bCs/>
          <w:kern w:val="1"/>
          <w:sz w:val="24"/>
          <w:szCs w:val="24"/>
          <w:lang w:val="sr-Cyrl-CS" w:eastAsia="ar-SA"/>
        </w:rPr>
        <w:t>поглављу</w:t>
      </w:r>
      <w:r w:rsidRPr="002D14CC">
        <w:rPr>
          <w:rFonts w:ascii="Times New Roman" w:eastAsia="TimesNewRomanPSMT" w:hAnsi="Times New Roman" w:cs="Times New Roman"/>
          <w:bCs/>
          <w:kern w:val="1"/>
          <w:sz w:val="24"/>
          <w:szCs w:val="24"/>
          <w:lang w:eastAsia="ar-SA"/>
        </w:rPr>
        <w:t xml:space="preserve"> I</w:t>
      </w:r>
      <w:r w:rsidRPr="002D14CC">
        <w:rPr>
          <w:rFonts w:ascii="Times New Roman" w:eastAsia="TimesNewRomanPSMT" w:hAnsi="Times New Roman" w:cs="Times New Roman"/>
          <w:bCs/>
          <w:kern w:val="1"/>
          <w:sz w:val="24"/>
          <w:szCs w:val="24"/>
          <w:lang w:val="en-US" w:eastAsia="ar-SA"/>
        </w:rPr>
        <w:t>V</w:t>
      </w:r>
      <w:r w:rsidRPr="002D14CC">
        <w:rPr>
          <w:rFonts w:ascii="Times New Roman" w:eastAsia="TimesNewRomanPSMT" w:hAnsi="Times New Roman" w:cs="Times New Roman"/>
          <w:bCs/>
          <w:kern w:val="1"/>
          <w:sz w:val="24"/>
          <w:szCs w:val="24"/>
          <w:lang w:val="ru-RU" w:eastAsia="ar-SA"/>
        </w:rPr>
        <w:t xml:space="preserve"> </w:t>
      </w:r>
      <w:r w:rsidRPr="002D14CC">
        <w:rPr>
          <w:rFonts w:ascii="Times New Roman" w:eastAsia="TimesNewRomanPSMT" w:hAnsi="Times New Roman" w:cs="Times New Roman"/>
          <w:bCs/>
          <w:kern w:val="1"/>
          <w:sz w:val="24"/>
          <w:szCs w:val="24"/>
          <w:lang w:eastAsia="ar-SA"/>
        </w:rPr>
        <w:t>конкурсне документације</w:t>
      </w:r>
      <w:r w:rsidRPr="002D14CC">
        <w:rPr>
          <w:rFonts w:ascii="Times New Roman" w:eastAsia="TimesNewRomanPSMT" w:hAnsi="Times New Roman" w:cs="Times New Roman"/>
          <w:bCs/>
          <w:kern w:val="1"/>
          <w:sz w:val="24"/>
          <w:szCs w:val="24"/>
          <w:lang w:val="sr-Cyrl-RS" w:eastAsia="ar-SA"/>
        </w:rPr>
        <w:t>, у складу са Упутством како се доказује испуњеност услова</w:t>
      </w:r>
      <w:r w:rsidRPr="002D14CC">
        <w:rPr>
          <w:rFonts w:ascii="Times New Roman" w:eastAsia="TimesNewRomanPSMT" w:hAnsi="Times New Roman" w:cs="Times New Roman"/>
          <w:bCs/>
          <w:kern w:val="1"/>
          <w:sz w:val="24"/>
          <w:szCs w:val="24"/>
          <w:lang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BA65B9" w:rsidRPr="002D14CC" w:rsidRDefault="00BA65B9" w:rsidP="00BA65B9">
      <w:pPr>
        <w:suppressAutoHyphens/>
        <w:spacing w:after="0" w:line="100" w:lineRule="atLeast"/>
        <w:jc w:val="both"/>
        <w:rPr>
          <w:rFonts w:ascii="Arial" w:eastAsia="Arial Unicode MS" w:hAnsi="Arial" w:cs="Arial"/>
          <w:kern w:val="1"/>
          <w:sz w:val="24"/>
          <w:szCs w:val="24"/>
          <w:lang w:val="sr-Cyrl-CS" w:eastAsia="ar-SA"/>
        </w:rPr>
      </w:pPr>
    </w:p>
    <w:p w:rsidR="00BA65B9" w:rsidRPr="00A54285"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A54285">
        <w:rPr>
          <w:rFonts w:ascii="Times New Roman" w:eastAsia="Arial Unicode MS" w:hAnsi="Times New Roman" w:cs="Times New Roman"/>
          <w:bCs/>
          <w:i/>
          <w:kern w:val="1"/>
          <w:sz w:val="24"/>
          <w:szCs w:val="24"/>
          <w:lang w:val="sr-Cyrl-CS" w:eastAsia="ar-SA"/>
        </w:rPr>
        <w:t>8</w:t>
      </w:r>
      <w:r w:rsidRPr="00A54285">
        <w:rPr>
          <w:rFonts w:ascii="Times New Roman" w:eastAsia="Arial Unicode MS" w:hAnsi="Times New Roman" w:cs="Times New Roman"/>
          <w:bCs/>
          <w:i/>
          <w:kern w:val="1"/>
          <w:sz w:val="24"/>
          <w:szCs w:val="24"/>
          <w:lang w:eastAsia="ar-SA"/>
        </w:rPr>
        <w:t>. НАЧИН И УСЛОВ</w:t>
      </w:r>
      <w:r w:rsidRPr="00A54285">
        <w:rPr>
          <w:rFonts w:ascii="Times New Roman" w:eastAsia="Arial Unicode MS" w:hAnsi="Times New Roman" w:cs="Times New Roman"/>
          <w:bCs/>
          <w:i/>
          <w:kern w:val="1"/>
          <w:sz w:val="24"/>
          <w:szCs w:val="24"/>
          <w:lang w:val="sr-Cyrl-CS" w:eastAsia="ar-SA"/>
        </w:rPr>
        <w:t>И</w:t>
      </w:r>
      <w:r w:rsidRPr="00A54285">
        <w:rPr>
          <w:rFonts w:ascii="Times New Roman" w:eastAsia="Arial Unicode MS" w:hAnsi="Times New Roman" w:cs="Times New Roman"/>
          <w:bCs/>
          <w:i/>
          <w:kern w:val="1"/>
          <w:sz w:val="24"/>
          <w:szCs w:val="24"/>
          <w:lang w:eastAsia="ar-SA"/>
        </w:rPr>
        <w:t xml:space="preserve"> ПЛАЋАЊА, ГАРАНТНИ РОК, КАО И ДРУГЕ ОКОЛНОСТИ ОД КОЈИХ ЗАВИСИ ПРИХВАТЉИВОСТ ПОНУДЕ</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iCs/>
          <w:kern w:val="1"/>
          <w:sz w:val="24"/>
          <w:szCs w:val="24"/>
          <w:lang w:val="sr-Cyrl-CS" w:eastAsia="ar-SA"/>
        </w:rPr>
        <w:t xml:space="preserve">8.1. </w:t>
      </w:r>
      <w:r w:rsidRPr="002D14CC">
        <w:rPr>
          <w:rFonts w:ascii="Times New Roman" w:eastAsia="Arial Unicode MS" w:hAnsi="Times New Roman" w:cs="Times New Roman"/>
          <w:iCs/>
          <w:kern w:val="1"/>
          <w:sz w:val="24"/>
          <w:szCs w:val="24"/>
          <w:u w:val="single"/>
          <w:lang w:val="sr-Cyrl-CS" w:eastAsia="ar-SA"/>
        </w:rPr>
        <w:t>Начин плаћања:</w:t>
      </w:r>
      <w:r w:rsidRPr="002D14CC">
        <w:rPr>
          <w:rFonts w:ascii="Times New Roman" w:eastAsia="Arial Unicode MS" w:hAnsi="Times New Roman" w:cs="Times New Roman"/>
          <w:iCs/>
          <w:kern w:val="1"/>
          <w:sz w:val="24"/>
          <w:szCs w:val="24"/>
          <w:lang w:val="sr-Cyrl-CS" w:eastAsia="ar-SA"/>
        </w:rPr>
        <w:t xml:space="preserve"> </w:t>
      </w:r>
      <w:r w:rsidR="00714EB3">
        <w:rPr>
          <w:rFonts w:ascii="Times New Roman" w:eastAsia="Arial Unicode MS" w:hAnsi="Times New Roman" w:cs="Times New Roman"/>
          <w:kern w:val="1"/>
          <w:sz w:val="24"/>
          <w:szCs w:val="24"/>
          <w:lang w:val="sr-Cyrl-CS" w:eastAsia="ar-SA"/>
        </w:rPr>
        <w:t>У</w:t>
      </w:r>
      <w:r w:rsidRPr="002D14CC">
        <w:rPr>
          <w:rFonts w:ascii="Times New Roman" w:eastAsia="Arial Unicode MS" w:hAnsi="Times New Roman" w:cs="Times New Roman"/>
          <w:kern w:val="1"/>
          <w:sz w:val="24"/>
          <w:szCs w:val="24"/>
          <w:lang w:val="sr-Cyrl-CS" w:eastAsia="ar-SA"/>
        </w:rPr>
        <w:t>платом на рачун одабраног понуђача</w:t>
      </w:r>
      <w:r w:rsidR="00714EB3">
        <w:rPr>
          <w:rFonts w:ascii="Times New Roman" w:eastAsia="Arial Unicode MS" w:hAnsi="Times New Roman" w:cs="Times New Roman"/>
          <w:kern w:val="1"/>
          <w:sz w:val="24"/>
          <w:szCs w:val="24"/>
          <w:lang w:val="sr-Cyrl-CS" w:eastAsia="ar-SA"/>
        </w:rPr>
        <w:t xml:space="preserve"> (добављача)</w:t>
      </w:r>
      <w:r w:rsidR="00714EB3"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ind w:left="426" w:hanging="426"/>
        <w:jc w:val="both"/>
        <w:rPr>
          <w:rFonts w:ascii="Times New Roman" w:eastAsia="Arial Unicode MS" w:hAnsi="Times New Roman" w:cs="Times New Roman"/>
          <w:color w:val="FF0000"/>
          <w:kern w:val="1"/>
          <w:sz w:val="24"/>
          <w:szCs w:val="24"/>
          <w:lang w:val="sr-Cyrl-CS" w:eastAsia="ar-SA"/>
        </w:rPr>
      </w:pPr>
    </w:p>
    <w:p w:rsidR="00714EB3" w:rsidRPr="004F4106" w:rsidRDefault="00BA65B9" w:rsidP="00A54285">
      <w:pPr>
        <w:pStyle w:val="BodyText2"/>
        <w:tabs>
          <w:tab w:val="num" w:pos="567"/>
          <w:tab w:val="left" w:pos="6615"/>
        </w:tabs>
        <w:spacing w:after="0" w:line="240" w:lineRule="auto"/>
        <w:ind w:right="12"/>
        <w:jc w:val="both"/>
        <w:rPr>
          <w:color w:val="auto"/>
          <w:lang w:val="sr-Cyrl-CS"/>
        </w:rPr>
      </w:pPr>
      <w:r w:rsidRPr="00A54285">
        <w:rPr>
          <w:color w:val="auto"/>
          <w:lang w:val="sr-Cyrl-CS"/>
        </w:rPr>
        <w:t xml:space="preserve">8.2. </w:t>
      </w:r>
      <w:r w:rsidRPr="00A54285">
        <w:rPr>
          <w:iCs/>
          <w:color w:val="auto"/>
          <w:u w:val="single"/>
        </w:rPr>
        <w:t xml:space="preserve">Рок </w:t>
      </w:r>
      <w:r w:rsidR="00A54285">
        <w:rPr>
          <w:iCs/>
          <w:color w:val="auto"/>
          <w:u w:val="single"/>
          <w:lang w:val="sr-Cyrl-RS"/>
        </w:rPr>
        <w:t xml:space="preserve">и услови </w:t>
      </w:r>
      <w:r w:rsidRPr="00A54285">
        <w:rPr>
          <w:iCs/>
          <w:color w:val="auto"/>
          <w:u w:val="single"/>
        </w:rPr>
        <w:t>плаћања</w:t>
      </w:r>
      <w:r w:rsidR="00714EB3" w:rsidRPr="00A54285">
        <w:rPr>
          <w:iCs/>
          <w:color w:val="auto"/>
          <w:lang w:val="sr-Cyrl-RS"/>
        </w:rPr>
        <w:t xml:space="preserve">: </w:t>
      </w:r>
      <w:r w:rsidR="00A54285">
        <w:rPr>
          <w:color w:val="auto"/>
          <w:lang w:val="sr-Cyrl-CS"/>
        </w:rPr>
        <w:t>Рок плаћања је 1</w:t>
      </w:r>
      <w:r w:rsidR="00714EB3" w:rsidRPr="004F4106">
        <w:rPr>
          <w:color w:val="auto"/>
          <w:lang w:val="sr-Cyrl-CS"/>
        </w:rPr>
        <w:t xml:space="preserve">0 </w:t>
      </w:r>
      <w:r w:rsidR="00A54285">
        <w:rPr>
          <w:color w:val="auto"/>
          <w:lang w:val="sr-Cyrl-CS"/>
        </w:rPr>
        <w:t xml:space="preserve">(десет) </w:t>
      </w:r>
      <w:r w:rsidR="00714EB3" w:rsidRPr="004F4106">
        <w:rPr>
          <w:color w:val="auto"/>
          <w:lang w:val="sr-Cyrl-CS"/>
        </w:rPr>
        <w:t>дана од дана уредног пријема фактуре</w:t>
      </w:r>
      <w:r w:rsidR="00714EB3">
        <w:rPr>
          <w:color w:val="auto"/>
          <w:lang w:val="sr-Cyrl-CS"/>
        </w:rPr>
        <w:t xml:space="preserve"> </w:t>
      </w:r>
      <w:r w:rsidR="00A54285">
        <w:rPr>
          <w:color w:val="auto"/>
          <w:lang w:val="sr-Cyrl-CS"/>
        </w:rPr>
        <w:t>код Н</w:t>
      </w:r>
      <w:r w:rsidR="00714EB3" w:rsidRPr="004F4106">
        <w:rPr>
          <w:color w:val="auto"/>
          <w:lang w:val="sr-Cyrl-CS"/>
        </w:rPr>
        <w:t>аручиоца</w:t>
      </w:r>
      <w:r w:rsidR="00C74F40">
        <w:rPr>
          <w:color w:val="auto"/>
          <w:lang w:val="sr-Cyrl-CS"/>
        </w:rPr>
        <w:t>,</w:t>
      </w:r>
      <w:r w:rsidR="00714EB3" w:rsidRPr="004F4106">
        <w:rPr>
          <w:color w:val="auto"/>
          <w:lang w:val="sr-Cyrl-CS"/>
        </w:rPr>
        <w:t xml:space="preserve"> са </w:t>
      </w:r>
      <w:r w:rsidR="00C74F40">
        <w:rPr>
          <w:color w:val="auto"/>
          <w:lang w:val="sr-Cyrl-CS"/>
        </w:rPr>
        <w:t>записником потписаним од</w:t>
      </w:r>
      <w:r w:rsidR="00714EB3" w:rsidRPr="004F4106">
        <w:rPr>
          <w:color w:val="auto"/>
          <w:lang w:val="sr-Cyrl-CS"/>
        </w:rPr>
        <w:t xml:space="preserve"> стран</w:t>
      </w:r>
      <w:r w:rsidR="00A54285">
        <w:rPr>
          <w:color w:val="auto"/>
          <w:lang w:val="sr-Cyrl-CS"/>
        </w:rPr>
        <w:t>е Н</w:t>
      </w:r>
      <w:r w:rsidR="00714EB3" w:rsidRPr="004F4106">
        <w:rPr>
          <w:color w:val="auto"/>
          <w:lang w:val="sr-Cyrl-CS"/>
        </w:rPr>
        <w:t>аручиоца</w:t>
      </w:r>
      <w:r w:rsidR="00A54285">
        <w:rPr>
          <w:color w:val="auto"/>
          <w:lang w:val="sr-Cyrl-CS"/>
        </w:rPr>
        <w:t xml:space="preserve"> и Д</w:t>
      </w:r>
      <w:r w:rsidR="00C74F40">
        <w:rPr>
          <w:color w:val="auto"/>
          <w:lang w:val="sr-Cyrl-CS"/>
        </w:rPr>
        <w:t>обављача</w:t>
      </w:r>
      <w:r w:rsidR="00714EB3" w:rsidRPr="004F4106">
        <w:rPr>
          <w:color w:val="auto"/>
          <w:lang w:val="sr-Cyrl-CS"/>
        </w:rPr>
        <w:t xml:space="preserve"> да је предметни уговор извршен у потпуности, у </w:t>
      </w:r>
      <w:proofErr w:type="gramStart"/>
      <w:r w:rsidR="00714EB3" w:rsidRPr="004F4106">
        <w:rPr>
          <w:color w:val="auto"/>
          <w:lang w:val="sr-Cyrl-CS"/>
        </w:rPr>
        <w:t>уговореном  року</w:t>
      </w:r>
      <w:proofErr w:type="gramEnd"/>
      <w:r w:rsidR="00714EB3" w:rsidRPr="004F4106">
        <w:rPr>
          <w:color w:val="auto"/>
          <w:lang w:val="sr-Cyrl-CS"/>
        </w:rPr>
        <w:t xml:space="preserve"> и  са уговореним квалитетом. </w:t>
      </w:r>
    </w:p>
    <w:p w:rsidR="00714EB3" w:rsidRPr="004F4106" w:rsidRDefault="00714EB3" w:rsidP="00714EB3">
      <w:pPr>
        <w:suppressAutoHyphens/>
        <w:spacing w:after="0" w:line="100" w:lineRule="atLeast"/>
        <w:ind w:left="35"/>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xml:space="preserve">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714EB3" w:rsidRDefault="00714EB3" w:rsidP="00714EB3">
      <w:pPr>
        <w:suppressAutoHyphens/>
        <w:spacing w:after="0" w:line="100" w:lineRule="atLeast"/>
        <w:ind w:left="426" w:hanging="426"/>
        <w:jc w:val="both"/>
        <w:rPr>
          <w:rFonts w:ascii="Times New Roman" w:eastAsia="Arial Unicode MS" w:hAnsi="Times New Roman" w:cs="Times New Roman"/>
          <w:iCs/>
          <w:kern w:val="1"/>
          <w:sz w:val="24"/>
          <w:szCs w:val="24"/>
          <w:lang w:eastAsia="ar-SA"/>
        </w:rPr>
      </w:pPr>
      <w:r>
        <w:rPr>
          <w:rFonts w:ascii="Times New Roman" w:eastAsia="Arial Unicode MS" w:hAnsi="Times New Roman" w:cs="Times New Roman"/>
          <w:iCs/>
          <w:kern w:val="1"/>
          <w:sz w:val="24"/>
          <w:szCs w:val="24"/>
          <w:lang w:val="sr-Cyrl-RS" w:eastAsia="ar-SA"/>
        </w:rPr>
        <w:t>П</w:t>
      </w:r>
      <w:r w:rsidRPr="002D14CC">
        <w:rPr>
          <w:rFonts w:ascii="Times New Roman" w:eastAsia="Arial Unicode MS" w:hAnsi="Times New Roman" w:cs="Times New Roman"/>
          <w:iCs/>
          <w:kern w:val="1"/>
          <w:sz w:val="24"/>
          <w:szCs w:val="24"/>
          <w:lang w:eastAsia="ar-SA"/>
        </w:rPr>
        <w:t>онуђачу није дозвољено да захтева аванс.</w:t>
      </w:r>
    </w:p>
    <w:p w:rsidR="00BA65B9" w:rsidRPr="002D14CC" w:rsidRDefault="00BA65B9" w:rsidP="00BA65B9">
      <w:pPr>
        <w:tabs>
          <w:tab w:val="left" w:pos="1140"/>
        </w:tabs>
        <w:suppressAutoHyphens/>
        <w:spacing w:after="0" w:line="100" w:lineRule="atLeast"/>
        <w:jc w:val="both"/>
        <w:rPr>
          <w:rFonts w:ascii="Times New Roman" w:eastAsia="Arial Unicode MS" w:hAnsi="Times New Roman" w:cs="Times New Roman"/>
          <w:iCs/>
          <w:kern w:val="1"/>
          <w:sz w:val="24"/>
          <w:szCs w:val="24"/>
          <w:lang w:val="sr-Cyrl-CS" w:eastAsia="ar-SA"/>
        </w:rPr>
      </w:pPr>
    </w:p>
    <w:p w:rsidR="00BA65B9" w:rsidRPr="00714EB3"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2D14CC">
        <w:rPr>
          <w:rFonts w:ascii="Times New Roman" w:eastAsia="Arial Unicode MS" w:hAnsi="Times New Roman" w:cs="Times New Roman"/>
          <w:iCs/>
          <w:kern w:val="1"/>
          <w:sz w:val="24"/>
          <w:szCs w:val="24"/>
          <w:lang w:val="sr-Cyrl-CS" w:eastAsia="ar-SA"/>
        </w:rPr>
        <w:t>8.3.</w:t>
      </w:r>
      <w:r w:rsidRPr="002D14CC">
        <w:rPr>
          <w:rFonts w:ascii="Times New Roman" w:eastAsia="Arial Unicode MS" w:hAnsi="Times New Roman" w:cs="Times New Roman"/>
          <w:iCs/>
          <w:kern w:val="1"/>
          <w:sz w:val="24"/>
          <w:szCs w:val="24"/>
          <w:lang w:eastAsia="ar-SA"/>
        </w:rPr>
        <w:t xml:space="preserve"> </w:t>
      </w:r>
      <w:r w:rsidRPr="002D14CC">
        <w:rPr>
          <w:rFonts w:ascii="Times New Roman" w:eastAsia="Arial Unicode MS" w:hAnsi="Times New Roman" w:cs="Times New Roman"/>
          <w:iCs/>
          <w:kern w:val="1"/>
          <w:sz w:val="24"/>
          <w:szCs w:val="24"/>
          <w:u w:val="single"/>
          <w:lang w:val="sr-Cyrl-RS" w:eastAsia="ar-SA"/>
        </w:rPr>
        <w:t>Аванс:</w:t>
      </w:r>
      <w:r w:rsidRPr="002D14CC">
        <w:rPr>
          <w:rFonts w:ascii="Times New Roman" w:eastAsia="Arial Unicode MS" w:hAnsi="Times New Roman" w:cs="Times New Roman"/>
          <w:iCs/>
          <w:kern w:val="1"/>
          <w:sz w:val="24"/>
          <w:szCs w:val="24"/>
          <w:lang w:val="sr-Cyrl-RS" w:eastAsia="ar-SA"/>
        </w:rPr>
        <w:t xml:space="preserve"> </w:t>
      </w:r>
      <w:r w:rsidR="00C74F40">
        <w:rPr>
          <w:rFonts w:ascii="Times New Roman" w:eastAsia="Arial Unicode MS" w:hAnsi="Times New Roman" w:cs="Times New Roman"/>
          <w:iCs/>
          <w:kern w:val="1"/>
          <w:sz w:val="24"/>
          <w:szCs w:val="24"/>
          <w:lang w:eastAsia="ar-SA"/>
        </w:rPr>
        <w:t>П</w:t>
      </w:r>
      <w:r w:rsidRPr="002D14CC">
        <w:rPr>
          <w:rFonts w:ascii="Times New Roman" w:eastAsia="Arial Unicode MS" w:hAnsi="Times New Roman" w:cs="Times New Roman"/>
          <w:iCs/>
          <w:kern w:val="1"/>
          <w:sz w:val="24"/>
          <w:szCs w:val="24"/>
          <w:lang w:eastAsia="ar-SA"/>
        </w:rPr>
        <w:t>онуђачу није дозвољено да захтева аванс.</w:t>
      </w:r>
    </w:p>
    <w:p w:rsidR="00714EB3" w:rsidRDefault="00BA65B9" w:rsidP="00714EB3">
      <w:pPr>
        <w:tabs>
          <w:tab w:val="num" w:pos="1080"/>
        </w:tabs>
        <w:suppressAutoHyphens/>
        <w:spacing w:after="0" w:line="100" w:lineRule="atLeast"/>
        <w:ind w:left="426" w:hanging="426"/>
        <w:jc w:val="both"/>
        <w:rPr>
          <w:bCs/>
          <w:szCs w:val="20"/>
          <w:lang w:val="sr-Cyrl-CS"/>
        </w:rPr>
      </w:pPr>
      <w:r w:rsidRPr="002D14CC">
        <w:rPr>
          <w:rFonts w:ascii="Times New Roman" w:eastAsia="Arial Unicode MS" w:hAnsi="Times New Roman" w:cs="Times New Roman"/>
          <w:iCs/>
          <w:kern w:val="1"/>
          <w:sz w:val="24"/>
          <w:szCs w:val="24"/>
          <w:lang w:val="sr-Cyrl-RS" w:eastAsia="ar-SA"/>
        </w:rPr>
        <w:t>8.4.</w:t>
      </w:r>
      <w:r w:rsidRPr="002D14CC">
        <w:rPr>
          <w:rFonts w:ascii="Times New Roman" w:eastAsia="Arial Unicode MS" w:hAnsi="Times New Roman" w:cs="Times New Roman"/>
          <w:b/>
          <w:iCs/>
          <w:kern w:val="1"/>
          <w:sz w:val="24"/>
          <w:szCs w:val="24"/>
          <w:lang w:val="sr-Cyrl-CS" w:eastAsia="ar-SA"/>
        </w:rPr>
        <w:t xml:space="preserve"> </w:t>
      </w:r>
      <w:r w:rsidRPr="002D14CC">
        <w:rPr>
          <w:rFonts w:ascii="Times New Roman" w:eastAsia="Arial Unicode MS" w:hAnsi="Times New Roman" w:cs="Times New Roman"/>
          <w:iCs/>
          <w:kern w:val="1"/>
          <w:sz w:val="24"/>
          <w:szCs w:val="24"/>
          <w:u w:val="single"/>
          <w:lang w:val="sr-Cyrl-CS" w:eastAsia="ar-SA"/>
        </w:rPr>
        <w:t>Рок за извршење услуге у целости</w:t>
      </w:r>
      <w:r w:rsidRPr="002D14CC">
        <w:rPr>
          <w:rFonts w:ascii="Times New Roman" w:eastAsia="Arial Unicode MS" w:hAnsi="Times New Roman" w:cs="Times New Roman"/>
          <w:iCs/>
          <w:kern w:val="1"/>
          <w:sz w:val="24"/>
          <w:szCs w:val="24"/>
          <w:lang w:val="sr-Cyrl-CS" w:eastAsia="ar-SA"/>
        </w:rPr>
        <w:t>:</w:t>
      </w:r>
      <w:r w:rsidRPr="002D14CC">
        <w:rPr>
          <w:rFonts w:ascii="Times New Roman" w:eastAsia="Arial Unicode MS" w:hAnsi="Times New Roman" w:cs="Times New Roman"/>
          <w:b/>
          <w:iCs/>
          <w:kern w:val="1"/>
          <w:sz w:val="24"/>
          <w:szCs w:val="24"/>
          <w:lang w:val="sr-Cyrl-CS" w:eastAsia="ar-SA"/>
        </w:rPr>
        <w:t xml:space="preserve"> </w:t>
      </w:r>
      <w:r w:rsidR="00714EB3" w:rsidRPr="00714EB3">
        <w:rPr>
          <w:rFonts w:ascii="Times New Roman" w:hAnsi="Times New Roman" w:cs="Times New Roman"/>
          <w:bCs/>
          <w:sz w:val="24"/>
          <w:szCs w:val="24"/>
          <w:lang w:val="sr-Cyrl-CS"/>
        </w:rPr>
        <w:t>Петнаест дана од дана закључења  уговора.</w:t>
      </w:r>
      <w:r w:rsidR="00714EB3">
        <w:rPr>
          <w:bCs/>
          <w:szCs w:val="20"/>
          <w:lang w:val="sr-Cyrl-CS"/>
        </w:rPr>
        <w:t xml:space="preserve"> </w:t>
      </w:r>
    </w:p>
    <w:p w:rsidR="00714EB3" w:rsidRDefault="00714EB3" w:rsidP="00714EB3">
      <w:pPr>
        <w:tabs>
          <w:tab w:val="num" w:pos="1080"/>
        </w:tabs>
        <w:suppressAutoHyphens/>
        <w:spacing w:after="0" w:line="100" w:lineRule="atLeast"/>
        <w:ind w:left="426" w:hanging="426"/>
        <w:jc w:val="both"/>
        <w:rPr>
          <w:rFonts w:ascii="Times New Roman" w:eastAsia="Arial Unicode MS" w:hAnsi="Times New Roman" w:cs="Times New Roman"/>
          <w:iCs/>
          <w:kern w:val="1"/>
          <w:sz w:val="24"/>
          <w:szCs w:val="24"/>
          <w:lang w:val="sr-Cyrl-CS" w:eastAsia="ar-SA"/>
        </w:rPr>
      </w:pPr>
    </w:p>
    <w:p w:rsidR="00BA65B9" w:rsidRPr="00C74F40" w:rsidRDefault="00BA65B9" w:rsidP="00C74F40">
      <w:pPr>
        <w:tabs>
          <w:tab w:val="num" w:pos="1080"/>
        </w:tabs>
        <w:suppressAutoHyphens/>
        <w:spacing w:after="0" w:line="100" w:lineRule="atLeast"/>
        <w:ind w:left="426" w:hanging="426"/>
        <w:jc w:val="both"/>
        <w:rPr>
          <w:rFonts w:ascii="Times New Roman" w:eastAsia="Times New Roman" w:hAnsi="Times New Roman" w:cs="Times New Roman"/>
          <w:bCs/>
          <w:sz w:val="24"/>
          <w:szCs w:val="20"/>
          <w:lang w:val="sr-Cyrl-CS"/>
        </w:rPr>
      </w:pPr>
      <w:r w:rsidRPr="002D14CC">
        <w:rPr>
          <w:rFonts w:ascii="Times New Roman" w:eastAsia="Arial Unicode MS" w:hAnsi="Times New Roman" w:cs="Times New Roman"/>
          <w:iCs/>
          <w:kern w:val="1"/>
          <w:sz w:val="24"/>
          <w:szCs w:val="24"/>
          <w:lang w:val="sr-Cyrl-CS" w:eastAsia="ar-SA"/>
        </w:rPr>
        <w:t>8.5</w:t>
      </w:r>
      <w:r w:rsidR="00714EB3" w:rsidRPr="00C74F40">
        <w:rPr>
          <w:rFonts w:ascii="Times New Roman" w:eastAsia="Arial Unicode MS" w:hAnsi="Times New Roman" w:cs="Times New Roman"/>
          <w:iCs/>
          <w:kern w:val="1"/>
          <w:sz w:val="24"/>
          <w:szCs w:val="24"/>
          <w:lang w:val="sr-Cyrl-CS" w:eastAsia="ar-SA"/>
        </w:rPr>
        <w:t xml:space="preserve">. </w:t>
      </w:r>
      <w:r w:rsidRPr="00C74F40">
        <w:rPr>
          <w:rFonts w:ascii="Times New Roman" w:eastAsia="Times New Roman" w:hAnsi="Times New Roman" w:cs="Times New Roman"/>
          <w:sz w:val="24"/>
          <w:szCs w:val="20"/>
          <w:u w:val="single"/>
          <w:lang w:val="sr-Cyrl-CS"/>
        </w:rPr>
        <w:t>Место извршења услуга</w:t>
      </w:r>
      <w:r w:rsidRPr="00C74F40">
        <w:rPr>
          <w:rFonts w:ascii="Times New Roman" w:eastAsia="Times New Roman" w:hAnsi="Times New Roman" w:cs="Times New Roman"/>
          <w:sz w:val="24"/>
          <w:szCs w:val="20"/>
          <w:lang w:val="sr-Cyrl-CS"/>
        </w:rPr>
        <w:t>:</w:t>
      </w:r>
      <w:r w:rsidRPr="00C74F40">
        <w:rPr>
          <w:rFonts w:ascii="Times New Roman" w:eastAsia="Times New Roman" w:hAnsi="Times New Roman" w:cs="Times New Roman"/>
          <w:b/>
          <w:sz w:val="24"/>
          <w:szCs w:val="20"/>
          <w:lang w:val="sr-Cyrl-CS"/>
        </w:rPr>
        <w:t xml:space="preserve"> </w:t>
      </w:r>
      <w:r w:rsidRPr="00C74F40">
        <w:rPr>
          <w:rFonts w:ascii="Times New Roman" w:eastAsia="Times New Roman" w:hAnsi="Times New Roman" w:cs="Times New Roman"/>
          <w:bCs/>
          <w:sz w:val="24"/>
          <w:szCs w:val="20"/>
          <w:lang w:val="sr-Cyrl-CS"/>
        </w:rPr>
        <w:t xml:space="preserve">Одељење за </w:t>
      </w:r>
      <w:r w:rsidRPr="00C74F40">
        <w:rPr>
          <w:rFonts w:ascii="Times New Roman" w:eastAsia="Times New Roman" w:hAnsi="Times New Roman" w:cs="Times New Roman"/>
          <w:bCs/>
          <w:sz w:val="24"/>
          <w:szCs w:val="20"/>
          <w:lang w:val="sr-Cyrl-RS"/>
        </w:rPr>
        <w:t>обрачун и обраду података</w:t>
      </w:r>
      <w:r w:rsidRPr="00C74F40">
        <w:rPr>
          <w:rFonts w:ascii="Times New Roman" w:eastAsia="Times New Roman" w:hAnsi="Times New Roman" w:cs="Times New Roman"/>
          <w:bCs/>
          <w:sz w:val="24"/>
          <w:szCs w:val="20"/>
          <w:lang w:val="sr-Cyrl-CS"/>
        </w:rPr>
        <w:t xml:space="preserve"> Наручиоца, Македонска 4, Београд. </w:t>
      </w:r>
    </w:p>
    <w:p w:rsidR="00BA65B9" w:rsidRPr="002D14CC" w:rsidRDefault="00BA65B9" w:rsidP="00BA65B9">
      <w:pPr>
        <w:tabs>
          <w:tab w:val="left" w:pos="284"/>
        </w:tabs>
        <w:spacing w:after="0" w:line="240" w:lineRule="auto"/>
        <w:ind w:left="567" w:hanging="567"/>
        <w:jc w:val="both"/>
        <w:rPr>
          <w:rFonts w:ascii="Times New Roman" w:eastAsia="Times New Roman" w:hAnsi="Times New Roman" w:cs="Times New Roman"/>
          <w:bCs/>
          <w:sz w:val="24"/>
          <w:szCs w:val="20"/>
          <w:lang w:val="sr-Cyrl-CS"/>
        </w:rPr>
      </w:pPr>
    </w:p>
    <w:p w:rsidR="00C74F40" w:rsidRDefault="00BA65B9" w:rsidP="00C74F40">
      <w:pPr>
        <w:pStyle w:val="BodyText2"/>
        <w:tabs>
          <w:tab w:val="left" w:pos="6615"/>
        </w:tabs>
        <w:spacing w:after="0" w:line="240" w:lineRule="auto"/>
        <w:ind w:left="426" w:right="-198" w:hanging="426"/>
        <w:jc w:val="both"/>
        <w:rPr>
          <w:rFonts w:eastAsia="Times New Roman"/>
          <w:bCs/>
          <w:color w:val="FF0000"/>
          <w:szCs w:val="20"/>
          <w:lang w:val="sr-Cyrl-CS"/>
        </w:rPr>
      </w:pPr>
      <w:r w:rsidRPr="002D14CC">
        <w:rPr>
          <w:iCs/>
          <w:lang w:val="sr-Cyrl-CS"/>
        </w:rPr>
        <w:t xml:space="preserve">8.6.  </w:t>
      </w:r>
      <w:r w:rsidRPr="002D14CC">
        <w:rPr>
          <w:iCs/>
          <w:u w:val="single"/>
          <w:lang w:val="sr-Cyrl-CS"/>
        </w:rPr>
        <w:t>Гаранција за исправно функционисање софтвера</w:t>
      </w:r>
      <w:r w:rsidRPr="002D14CC">
        <w:rPr>
          <w:iCs/>
          <w:color w:val="FF0000"/>
          <w:lang w:val="sr-Cyrl-CS"/>
        </w:rPr>
        <w:t>:</w:t>
      </w:r>
      <w:r w:rsidR="00C74F40" w:rsidRPr="00C74F40">
        <w:rPr>
          <w:rFonts w:eastAsia="Times New Roman"/>
          <w:bCs/>
          <w:color w:val="FF0000"/>
          <w:szCs w:val="20"/>
          <w:lang w:val="sr-Cyrl-CS"/>
        </w:rPr>
        <w:t xml:space="preserve"> </w:t>
      </w:r>
    </w:p>
    <w:p w:rsidR="00C74F40" w:rsidRPr="00E862DC" w:rsidRDefault="00C74F40" w:rsidP="00C75225">
      <w:pPr>
        <w:pStyle w:val="BodyText2"/>
        <w:tabs>
          <w:tab w:val="left" w:pos="6615"/>
        </w:tabs>
        <w:spacing w:after="0" w:line="240" w:lineRule="auto"/>
        <w:ind w:left="426" w:hanging="426"/>
        <w:jc w:val="both"/>
        <w:rPr>
          <w:rFonts w:eastAsia="Times New Roman"/>
          <w:color w:val="auto"/>
          <w:lang w:val="ru-RU"/>
        </w:rPr>
      </w:pPr>
      <w:r w:rsidRPr="00E862DC">
        <w:rPr>
          <w:rFonts w:eastAsia="Times New Roman"/>
          <w:bCs/>
          <w:color w:val="auto"/>
          <w:szCs w:val="20"/>
          <w:lang w:val="sr-Cyrl-CS"/>
        </w:rPr>
        <w:tab/>
      </w:r>
      <w:bookmarkStart w:id="0" w:name="_GoBack"/>
      <w:r w:rsidRPr="00E862DC">
        <w:rPr>
          <w:rFonts w:eastAsia="Times New Roman"/>
          <w:bCs/>
          <w:color w:val="auto"/>
          <w:szCs w:val="20"/>
          <w:lang w:val="sr-Cyrl-CS"/>
        </w:rPr>
        <w:t xml:space="preserve">Након завршетка модификације и доградње софтвера, сачињава се записник којим се констатује </w:t>
      </w:r>
      <w:r w:rsidRPr="00E862DC">
        <w:rPr>
          <w:color w:val="auto"/>
          <w:lang w:val="sr-Cyrl-CS"/>
        </w:rPr>
        <w:t xml:space="preserve">да је предметни уговор извршен у потпуности, у уговореном  року и  са уговореним квалитетом, и </w:t>
      </w:r>
      <w:r w:rsidRPr="00E862DC">
        <w:rPr>
          <w:rFonts w:eastAsia="Times New Roman"/>
          <w:bCs/>
          <w:color w:val="auto"/>
          <w:szCs w:val="20"/>
          <w:lang w:val="sr-Cyrl-CS"/>
        </w:rPr>
        <w:t>који је непходан условуслов  за плаћање</w:t>
      </w:r>
      <w:r w:rsidR="00E862DC" w:rsidRPr="00E862DC">
        <w:rPr>
          <w:rFonts w:eastAsia="Times New Roman"/>
          <w:bCs/>
          <w:color w:val="auto"/>
          <w:szCs w:val="20"/>
          <w:lang w:val="sr-Cyrl-CS"/>
        </w:rPr>
        <w:t xml:space="preserve"> извршене услуге</w:t>
      </w:r>
      <w:r w:rsidRPr="00E862DC">
        <w:rPr>
          <w:rFonts w:eastAsia="Times New Roman"/>
          <w:bCs/>
          <w:color w:val="auto"/>
          <w:szCs w:val="20"/>
          <w:lang w:val="sr-Cyrl-CS"/>
        </w:rPr>
        <w:t>.</w:t>
      </w:r>
    </w:p>
    <w:p w:rsidR="00BA65B9" w:rsidRPr="00E862DC" w:rsidRDefault="00C74F40" w:rsidP="00C75225">
      <w:pPr>
        <w:pStyle w:val="BodyText2"/>
        <w:tabs>
          <w:tab w:val="left" w:pos="6615"/>
        </w:tabs>
        <w:spacing w:after="0" w:line="240" w:lineRule="auto"/>
        <w:ind w:left="426" w:hanging="426"/>
        <w:jc w:val="both"/>
        <w:rPr>
          <w:bCs/>
          <w:color w:val="auto"/>
          <w:szCs w:val="20"/>
          <w:lang w:val="sr-Cyrl-CS"/>
        </w:rPr>
      </w:pPr>
      <w:r w:rsidRPr="00E862DC">
        <w:rPr>
          <w:rFonts w:eastAsia="Times New Roman"/>
          <w:color w:val="auto"/>
          <w:lang w:val="ru-RU"/>
        </w:rPr>
        <w:tab/>
        <w:t xml:space="preserve">Под гаранцијом </w:t>
      </w:r>
      <w:r w:rsidRPr="00E862DC">
        <w:rPr>
          <w:rFonts w:eastAsia="Times New Roman"/>
          <w:color w:val="auto"/>
          <w:lang w:val="sr-Cyrl-RS"/>
        </w:rPr>
        <w:t xml:space="preserve">се </w:t>
      </w:r>
      <w:r w:rsidRPr="00E862DC">
        <w:rPr>
          <w:rFonts w:eastAsia="Times New Roman"/>
          <w:color w:val="auto"/>
          <w:lang w:val="ru-RU"/>
        </w:rPr>
        <w:t>подразумева</w:t>
      </w:r>
      <w:r w:rsidRPr="00E862DC">
        <w:rPr>
          <w:rFonts w:eastAsia="Times New Roman"/>
          <w:color w:val="auto"/>
          <w:lang w:val="sr-Cyrl-RS"/>
        </w:rPr>
        <w:t xml:space="preserve"> и</w:t>
      </w:r>
      <w:r w:rsidRPr="00E862DC">
        <w:rPr>
          <w:rFonts w:eastAsia="Times New Roman"/>
          <w:color w:val="auto"/>
          <w:lang w:val="ru-RU"/>
        </w:rPr>
        <w:t xml:space="preserve"> исправљање евентуално уочених грешака у софтверу</w:t>
      </w:r>
      <w:r w:rsidR="00E862DC" w:rsidRPr="00E862DC">
        <w:rPr>
          <w:rFonts w:eastAsia="Times New Roman"/>
          <w:color w:val="auto"/>
          <w:lang w:val="ru-RU"/>
        </w:rPr>
        <w:t>,</w:t>
      </w:r>
      <w:r w:rsidRPr="00E862DC">
        <w:rPr>
          <w:rFonts w:eastAsia="Times New Roman"/>
          <w:color w:val="auto"/>
          <w:lang w:val="ru-RU"/>
        </w:rPr>
        <w:t xml:space="preserve"> у року од </w:t>
      </w:r>
      <w:r w:rsidR="00E862DC" w:rsidRPr="00E862DC">
        <w:rPr>
          <w:iCs/>
          <w:color w:val="auto"/>
          <w:lang w:val="sr-Cyrl-CS"/>
        </w:rPr>
        <w:t>12 месеци од</w:t>
      </w:r>
      <w:r w:rsidR="00BA65B9" w:rsidRPr="00E862DC">
        <w:rPr>
          <w:iCs/>
          <w:color w:val="auto"/>
          <w:lang w:val="sr-Cyrl-CS"/>
        </w:rPr>
        <w:t xml:space="preserve"> дана извршења св</w:t>
      </w:r>
      <w:r w:rsidRPr="00E862DC">
        <w:rPr>
          <w:iCs/>
          <w:color w:val="auto"/>
          <w:lang w:val="sr-Cyrl-CS"/>
        </w:rPr>
        <w:t>их уговорених услуга у целост</w:t>
      </w:r>
      <w:r w:rsidR="00E862DC" w:rsidRPr="00E862DC">
        <w:rPr>
          <w:iCs/>
          <w:color w:val="auto"/>
          <w:lang w:val="sr-Cyrl-CS"/>
        </w:rPr>
        <w:t xml:space="preserve">и о тршку </w:t>
      </w:r>
      <w:bookmarkEnd w:id="0"/>
      <w:r w:rsidR="00E862DC" w:rsidRPr="00E862DC">
        <w:rPr>
          <w:iCs/>
          <w:color w:val="auto"/>
          <w:lang w:val="sr-Cyrl-CS"/>
        </w:rPr>
        <w:lastRenderedPageBreak/>
        <w:t>добављача</w:t>
      </w:r>
      <w:r w:rsidR="00BA65B9" w:rsidRPr="00E862DC">
        <w:rPr>
          <w:rFonts w:eastAsia="Times New Roman"/>
          <w:color w:val="auto"/>
          <w:lang w:val="sr-Cyrl-RS"/>
        </w:rPr>
        <w:t>,</w:t>
      </w:r>
      <w:r w:rsidR="00E862DC" w:rsidRPr="00E862DC">
        <w:rPr>
          <w:bCs/>
          <w:color w:val="auto"/>
          <w:szCs w:val="20"/>
          <w:lang w:val="sr-Cyrl-CS"/>
        </w:rPr>
        <w:t xml:space="preserve"> у што краћем року</w:t>
      </w:r>
      <w:r w:rsidR="00E862DC" w:rsidRPr="00E862DC">
        <w:rPr>
          <w:rFonts w:eastAsia="Times New Roman"/>
          <w:color w:val="auto"/>
          <w:lang w:val="sr-Cyrl-RS"/>
        </w:rPr>
        <w:t xml:space="preserve">, </w:t>
      </w:r>
      <w:r w:rsidR="00BA65B9" w:rsidRPr="00E862DC">
        <w:rPr>
          <w:rFonts w:eastAsia="Times New Roman"/>
          <w:color w:val="auto"/>
          <w:lang w:val="sr-Cyrl-RS"/>
        </w:rPr>
        <w:t xml:space="preserve">и то </w:t>
      </w:r>
      <w:r w:rsidR="00BA65B9" w:rsidRPr="00E862DC">
        <w:rPr>
          <w:bCs/>
          <w:color w:val="auto"/>
          <w:szCs w:val="20"/>
          <w:lang w:val="sr-Cyrl-CS"/>
        </w:rPr>
        <w:t xml:space="preserve">телефонским и електронским путем као и физичким доласком у просторије Одељења за </w:t>
      </w:r>
      <w:r w:rsidR="00BA65B9" w:rsidRPr="00E862DC">
        <w:rPr>
          <w:bCs/>
          <w:color w:val="auto"/>
          <w:szCs w:val="20"/>
          <w:lang w:val="sr-Cyrl-RS"/>
        </w:rPr>
        <w:t>обрачун и обраду података</w:t>
      </w:r>
      <w:r w:rsidR="00BA65B9" w:rsidRPr="00E862DC">
        <w:rPr>
          <w:bCs/>
          <w:color w:val="auto"/>
          <w:szCs w:val="20"/>
          <w:lang w:val="sr-Cyrl-CS"/>
        </w:rPr>
        <w:t xml:space="preserve"> Наручиоца.</w:t>
      </w:r>
    </w:p>
    <w:p w:rsidR="00E862DC" w:rsidRPr="00C74F40" w:rsidRDefault="00E862DC" w:rsidP="00C74F40">
      <w:pPr>
        <w:pStyle w:val="BodyText2"/>
        <w:tabs>
          <w:tab w:val="left" w:pos="6615"/>
        </w:tabs>
        <w:spacing w:after="0" w:line="240" w:lineRule="auto"/>
        <w:ind w:left="426" w:right="-198" w:hanging="426"/>
        <w:jc w:val="both"/>
        <w:rPr>
          <w:rFonts w:eastAsia="Times New Roman"/>
          <w:bCs/>
          <w:color w:val="FF0000"/>
          <w:szCs w:val="20"/>
          <w:lang w:val="sr-Cyrl-CS"/>
        </w:rPr>
      </w:pPr>
    </w:p>
    <w:p w:rsidR="00E862DC" w:rsidRDefault="00BA65B9" w:rsidP="00BA65B9">
      <w:pPr>
        <w:suppressAutoHyphens/>
        <w:spacing w:after="0" w:line="100" w:lineRule="atLeast"/>
        <w:ind w:left="567" w:hanging="567"/>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val="sr-Cyrl-CS" w:eastAsia="ar-SA"/>
        </w:rPr>
        <w:t xml:space="preserve">8.7.  </w:t>
      </w:r>
      <w:r w:rsidRPr="002D14CC">
        <w:rPr>
          <w:rFonts w:ascii="Times New Roman" w:eastAsia="Arial Unicode MS" w:hAnsi="Times New Roman" w:cs="Times New Roman"/>
          <w:iCs/>
          <w:kern w:val="1"/>
          <w:sz w:val="24"/>
          <w:szCs w:val="24"/>
          <w:u w:val="single"/>
          <w:lang w:eastAsia="ar-SA"/>
        </w:rPr>
        <w:t>Рок важења понуде</w:t>
      </w:r>
      <w:r w:rsidRPr="002D14CC">
        <w:rPr>
          <w:rFonts w:ascii="Times New Roman" w:eastAsia="Arial Unicode MS" w:hAnsi="Times New Roman" w:cs="Times New Roman"/>
          <w:iCs/>
          <w:kern w:val="1"/>
          <w:sz w:val="24"/>
          <w:szCs w:val="24"/>
          <w:u w:val="single"/>
          <w:lang w:val="sr-Cyrl-RS" w:eastAsia="ar-SA"/>
        </w:rPr>
        <w:t>:</w:t>
      </w:r>
      <w:r w:rsidR="00E862DC">
        <w:rPr>
          <w:rFonts w:ascii="Times New Roman" w:eastAsia="Arial Unicode MS" w:hAnsi="Times New Roman" w:cs="Times New Roman"/>
          <w:iCs/>
          <w:kern w:val="1"/>
          <w:sz w:val="24"/>
          <w:szCs w:val="24"/>
          <w:lang w:eastAsia="ar-SA"/>
        </w:rPr>
        <w:t xml:space="preserve"> Н</w:t>
      </w:r>
      <w:r w:rsidRPr="002D14CC">
        <w:rPr>
          <w:rFonts w:ascii="Times New Roman" w:eastAsia="Arial Unicode MS" w:hAnsi="Times New Roman" w:cs="Times New Roman"/>
          <w:iCs/>
          <w:kern w:val="1"/>
          <w:sz w:val="24"/>
          <w:szCs w:val="24"/>
          <w:lang w:eastAsia="ar-SA"/>
        </w:rPr>
        <w:t>е може бити краћи од 30 дана од дана отварања понуда.</w:t>
      </w:r>
      <w:r w:rsidRPr="002D14CC">
        <w:rPr>
          <w:rFonts w:ascii="Times New Roman" w:eastAsia="Arial Unicode MS" w:hAnsi="Times New Roman" w:cs="Times New Roman"/>
          <w:b/>
          <w:bCs/>
          <w:i/>
          <w:iCs/>
          <w:kern w:val="2"/>
          <w:sz w:val="24"/>
          <w:szCs w:val="24"/>
          <w:lang w:val="sr-Cyrl-RS" w:eastAsia="ar-SA"/>
        </w:rPr>
        <w:t xml:space="preserve"> </w:t>
      </w:r>
      <w:r w:rsidR="00E862DC">
        <w:rPr>
          <w:rFonts w:ascii="Times New Roman" w:eastAsia="Arial Unicode MS" w:hAnsi="Times New Roman" w:cs="Times New Roman"/>
          <w:iCs/>
          <w:kern w:val="1"/>
          <w:sz w:val="24"/>
          <w:szCs w:val="24"/>
          <w:lang w:eastAsia="ar-SA"/>
        </w:rPr>
        <w:t>У случају</w:t>
      </w:r>
    </w:p>
    <w:p w:rsidR="00311001" w:rsidRDefault="00BA65B9" w:rsidP="00311001">
      <w:pPr>
        <w:suppressAutoHyphens/>
        <w:spacing w:after="0" w:line="100" w:lineRule="atLeast"/>
        <w:ind w:left="426"/>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истека рока важења понуде, наручилац је дужан да у писаном </w:t>
      </w:r>
      <w:proofErr w:type="gramStart"/>
      <w:r w:rsidRPr="002D14CC">
        <w:rPr>
          <w:rFonts w:ascii="Times New Roman" w:eastAsia="Arial Unicode MS" w:hAnsi="Times New Roman" w:cs="Times New Roman"/>
          <w:iCs/>
          <w:kern w:val="1"/>
          <w:sz w:val="24"/>
          <w:szCs w:val="24"/>
          <w:lang w:eastAsia="ar-SA"/>
        </w:rPr>
        <w:t xml:space="preserve">облику </w:t>
      </w:r>
      <w:r w:rsidRPr="002D14CC">
        <w:rPr>
          <w:rFonts w:ascii="Times New Roman" w:eastAsia="Arial Unicode MS" w:hAnsi="Times New Roman" w:cs="Times New Roman"/>
          <w:iCs/>
          <w:kern w:val="1"/>
          <w:sz w:val="24"/>
          <w:szCs w:val="24"/>
          <w:lang w:val="sr-Cyrl-RS" w:eastAsia="ar-SA"/>
        </w:rPr>
        <w:t xml:space="preserve"> </w:t>
      </w:r>
      <w:r w:rsidR="00E862DC">
        <w:rPr>
          <w:rFonts w:ascii="Times New Roman" w:eastAsia="Arial Unicode MS" w:hAnsi="Times New Roman" w:cs="Times New Roman"/>
          <w:iCs/>
          <w:kern w:val="1"/>
          <w:sz w:val="24"/>
          <w:szCs w:val="24"/>
          <w:lang w:eastAsia="ar-SA"/>
        </w:rPr>
        <w:t>затражи</w:t>
      </w:r>
      <w:proofErr w:type="gramEnd"/>
      <w:r w:rsidR="00E862DC">
        <w:rPr>
          <w:rFonts w:ascii="Times New Roman" w:eastAsia="Arial Unicode MS" w:hAnsi="Times New Roman" w:cs="Times New Roman"/>
          <w:iCs/>
          <w:kern w:val="1"/>
          <w:sz w:val="24"/>
          <w:szCs w:val="24"/>
          <w:lang w:eastAsia="ar-SA"/>
        </w:rPr>
        <w:t xml:space="preserve"> од понуђача </w:t>
      </w:r>
      <w:r w:rsidRPr="002D14CC">
        <w:rPr>
          <w:rFonts w:ascii="Times New Roman" w:eastAsia="Arial Unicode MS" w:hAnsi="Times New Roman" w:cs="Times New Roman"/>
          <w:iCs/>
          <w:kern w:val="1"/>
          <w:sz w:val="24"/>
          <w:szCs w:val="24"/>
          <w:lang w:eastAsia="ar-SA"/>
        </w:rPr>
        <w:t>продужење рока важења понуде.</w:t>
      </w:r>
      <w:r w:rsidRPr="002D14CC">
        <w:rPr>
          <w:rFonts w:ascii="Times New Roman" w:eastAsia="Arial Unicode MS" w:hAnsi="Times New Roman" w:cs="Times New Roman"/>
          <w:b/>
          <w:bCs/>
          <w:i/>
          <w:iCs/>
          <w:kern w:val="2"/>
          <w:sz w:val="24"/>
          <w:szCs w:val="24"/>
          <w:lang w:val="sr-Cyrl-RS" w:eastAsia="ar-SA"/>
        </w:rPr>
        <w:t xml:space="preserve"> </w:t>
      </w:r>
      <w:r w:rsidRPr="002D14CC">
        <w:rPr>
          <w:rFonts w:ascii="Times New Roman" w:eastAsia="Arial Unicode MS" w:hAnsi="Times New Roman" w:cs="Times New Roman"/>
          <w:iCs/>
          <w:kern w:val="1"/>
          <w:sz w:val="24"/>
          <w:szCs w:val="24"/>
          <w:lang w:eastAsia="ar-SA"/>
        </w:rPr>
        <w:t>Понуђач који прихвати захтев за продужење рока важења понуде на може мењати понуду.</w:t>
      </w:r>
    </w:p>
    <w:p w:rsidR="00311001" w:rsidRPr="002D14CC" w:rsidRDefault="00311001" w:rsidP="00E862DC">
      <w:pPr>
        <w:suppressAutoHyphens/>
        <w:spacing w:after="0" w:line="100" w:lineRule="atLeast"/>
        <w:ind w:left="426"/>
        <w:jc w:val="both"/>
        <w:rPr>
          <w:rFonts w:ascii="Times New Roman" w:eastAsia="Arial Unicode MS" w:hAnsi="Times New Roman" w:cs="Times New Roman"/>
          <w:b/>
          <w:bCs/>
          <w:i/>
          <w:iCs/>
          <w:kern w:val="2"/>
          <w:sz w:val="24"/>
          <w:szCs w:val="24"/>
          <w:lang w:eastAsia="ar-SA"/>
        </w:rPr>
      </w:pPr>
    </w:p>
    <w:p w:rsidR="00311001" w:rsidRPr="00632BCE" w:rsidRDefault="00311001" w:rsidP="00311001">
      <w:pPr>
        <w:spacing w:after="0" w:line="240" w:lineRule="auto"/>
        <w:ind w:left="426" w:hanging="426"/>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 xml:space="preserve">8.8. </w:t>
      </w:r>
      <w:r w:rsidRPr="00632BCE">
        <w:rPr>
          <w:rFonts w:ascii="Times New Roman" w:eastAsia="Arial Unicode MS" w:hAnsi="Times New Roman" w:cs="Times New Roman"/>
          <w:color w:val="000000"/>
          <w:kern w:val="1"/>
          <w:sz w:val="24"/>
          <w:szCs w:val="24"/>
          <w:lang w:eastAsia="ar-SA"/>
        </w:rPr>
        <w:t>Наручилац може након закључења</w:t>
      </w:r>
      <w:r w:rsidRPr="00632BCE">
        <w:rPr>
          <w:rFonts w:ascii="Times New Roman" w:eastAsia="Arial Unicode MS" w:hAnsi="Times New Roman" w:cs="Times New Roman"/>
          <w:color w:val="000000"/>
          <w:kern w:val="1"/>
          <w:sz w:val="24"/>
          <w:szCs w:val="24"/>
          <w:lang w:val="sr-Cyrl-RS" w:eastAsia="ar-SA"/>
        </w:rPr>
        <w:t xml:space="preserve"> Уговора о јавној набавци, без спровођења јавне набавке </w:t>
      </w:r>
      <w:r w:rsidRPr="00632BCE">
        <w:rPr>
          <w:rFonts w:ascii="Times New Roman" w:eastAsia="Arial Unicode MS" w:hAnsi="Times New Roman" w:cs="Times New Roman"/>
          <w:color w:val="000000"/>
          <w:kern w:val="1"/>
          <w:sz w:val="24"/>
          <w:szCs w:val="24"/>
          <w:lang w:eastAsia="ar-SA"/>
        </w:rPr>
        <w:t>повећати обим предмета набавке,</w:t>
      </w:r>
      <w:r w:rsidRPr="00632BCE">
        <w:rPr>
          <w:rFonts w:ascii="Times New Roman" w:eastAsia="Arial Unicode MS" w:hAnsi="Times New Roman" w:cs="Times New Roman"/>
          <w:color w:val="000000"/>
          <w:kern w:val="1"/>
          <w:sz w:val="24"/>
          <w:szCs w:val="24"/>
          <w:lang w:val="sr-Cyrl-RS" w:eastAsia="ar-SA"/>
        </w:rPr>
        <w:t xml:space="preserve"> </w:t>
      </w:r>
      <w:r w:rsidRPr="00632BCE">
        <w:rPr>
          <w:rFonts w:ascii="Times New Roman" w:eastAsia="Arial Unicode MS" w:hAnsi="Times New Roman" w:cs="Times New Roman"/>
          <w:color w:val="000000"/>
          <w:kern w:val="1"/>
          <w:sz w:val="24"/>
          <w:szCs w:val="24"/>
          <w:lang w:eastAsia="ar-SA"/>
        </w:rPr>
        <w:t xml:space="preserve">до максимално 5% од укупне вредности Уговора, у складу са чланом 115. </w:t>
      </w:r>
      <w:r w:rsidRPr="00632BCE">
        <w:rPr>
          <w:rFonts w:ascii="Times New Roman" w:eastAsia="Arial Unicode MS" w:hAnsi="Times New Roman" w:cs="Times New Roman"/>
          <w:color w:val="000000"/>
          <w:kern w:val="1"/>
          <w:sz w:val="24"/>
          <w:szCs w:val="24"/>
          <w:lang w:val="sr-Cyrl-RS" w:eastAsia="ar-SA"/>
        </w:rPr>
        <w:t xml:space="preserve">Закона о јавним набавкама </w:t>
      </w:r>
      <w:r w:rsidRPr="00632BCE">
        <w:rPr>
          <w:rFonts w:ascii="Times New Roman" w:eastAsia="TimesNewRomanPSMT" w:hAnsi="Times New Roman" w:cs="Times New Roman"/>
          <w:color w:val="000000"/>
          <w:kern w:val="1"/>
          <w:sz w:val="24"/>
          <w:szCs w:val="24"/>
          <w:lang w:eastAsia="ar-SA"/>
        </w:rPr>
        <w:t>(„Сл</w:t>
      </w:r>
      <w:r w:rsidRPr="00632BCE">
        <w:rPr>
          <w:rFonts w:ascii="Times New Roman" w:eastAsia="TimesNewRomanPSMT" w:hAnsi="Times New Roman" w:cs="Times New Roman"/>
          <w:color w:val="000000"/>
          <w:kern w:val="1"/>
          <w:sz w:val="24"/>
          <w:szCs w:val="24"/>
          <w:lang w:val="sr-Cyrl-RS" w:eastAsia="ar-SA"/>
        </w:rPr>
        <w:t>ужбени</w:t>
      </w:r>
      <w:r w:rsidRPr="00632BCE">
        <w:rPr>
          <w:rFonts w:ascii="Times New Roman" w:eastAsia="TimesNewRomanPSMT" w:hAnsi="Times New Roman" w:cs="Times New Roman"/>
          <w:color w:val="000000"/>
          <w:kern w:val="1"/>
          <w:sz w:val="24"/>
          <w:szCs w:val="24"/>
          <w:lang w:eastAsia="ar-SA"/>
        </w:rPr>
        <w:t xml:space="preserve"> гласник РС”</w:t>
      </w:r>
      <w:r w:rsidRPr="00632BCE">
        <w:rPr>
          <w:rFonts w:ascii="Times New Roman" w:eastAsia="TimesNewRomanPSMT" w:hAnsi="Times New Roman" w:cs="Times New Roman"/>
          <w:color w:val="000000"/>
          <w:kern w:val="1"/>
          <w:sz w:val="24"/>
          <w:szCs w:val="24"/>
          <w:lang w:val="sr-Cyrl-RS" w:eastAsia="ar-SA"/>
        </w:rPr>
        <w:t>,</w:t>
      </w:r>
      <w:r w:rsidRPr="00632BCE">
        <w:rPr>
          <w:rFonts w:ascii="Times New Roman" w:eastAsia="TimesNewRomanPSMT" w:hAnsi="Times New Roman" w:cs="Times New Roman"/>
          <w:color w:val="000000"/>
          <w:kern w:val="1"/>
          <w:sz w:val="24"/>
          <w:szCs w:val="24"/>
          <w:lang w:eastAsia="ar-SA"/>
        </w:rPr>
        <w:t xml:space="preserve"> бр. 124/12</w:t>
      </w:r>
      <w:r w:rsidRPr="00632BCE">
        <w:rPr>
          <w:rFonts w:ascii="Times New Roman" w:eastAsia="TimesNewRomanPSMT" w:hAnsi="Times New Roman" w:cs="Times New Roman"/>
          <w:color w:val="000000"/>
          <w:kern w:val="1"/>
          <w:sz w:val="24"/>
          <w:szCs w:val="24"/>
          <w:lang w:val="sr-Cyrl-RS" w:eastAsia="ar-SA"/>
        </w:rPr>
        <w:t>, 14/15 и 68/15</w:t>
      </w:r>
      <w:r w:rsidRPr="00632BCE">
        <w:rPr>
          <w:rFonts w:ascii="Times New Roman" w:eastAsia="TimesNewRomanPSMT" w:hAnsi="Times New Roman" w:cs="Times New Roman"/>
          <w:color w:val="000000"/>
          <w:kern w:val="1"/>
          <w:sz w:val="24"/>
          <w:szCs w:val="24"/>
          <w:lang w:eastAsia="ar-SA"/>
        </w:rPr>
        <w:t>)</w:t>
      </w:r>
      <w:r w:rsidRPr="00632BCE">
        <w:rPr>
          <w:rFonts w:ascii="Times New Roman" w:eastAsia="TimesNewRomanPSMT" w:hAnsi="Times New Roman" w:cs="Times New Roman"/>
          <w:color w:val="000000"/>
          <w:kern w:val="1"/>
          <w:sz w:val="24"/>
          <w:szCs w:val="24"/>
          <w:lang w:val="sr-Cyrl-R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9</w:t>
      </w:r>
      <w:r w:rsidRPr="002D14CC">
        <w:rPr>
          <w:rFonts w:ascii="Times New Roman" w:eastAsia="Arial Unicode MS" w:hAnsi="Times New Roman" w:cs="Times New Roman"/>
          <w:bCs/>
          <w:i/>
          <w:kern w:val="1"/>
          <w:sz w:val="24"/>
          <w:szCs w:val="24"/>
          <w:lang w:eastAsia="ar-SA"/>
        </w:rPr>
        <w:t>. ВАЛУТА И НАЧИН НА КОЈИ МОРА ДА БУДЕ НАВЕДЕНА И ИЗРАЖЕНА ЦЕНА У ПОНУДИ</w:t>
      </w:r>
    </w:p>
    <w:p w:rsidR="00BA65B9" w:rsidRPr="002D14CC" w:rsidRDefault="00BA65B9" w:rsidP="00BA65B9">
      <w:pPr>
        <w:suppressAutoHyphens/>
        <w:spacing w:after="0" w:line="100" w:lineRule="atLeast"/>
        <w:jc w:val="both"/>
        <w:rPr>
          <w:rFonts w:ascii="Times New Roman" w:eastAsia="Arial Unicode MS" w:hAnsi="Times New Roman" w:cs="Times New Roman"/>
          <w:bCs/>
          <w:i/>
          <w:i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iCs/>
          <w:kern w:val="1"/>
          <w:sz w:val="24"/>
          <w:szCs w:val="24"/>
          <w:lang w:eastAsia="ar-SA"/>
        </w:rPr>
        <w:t>Цена мора бити исказана у динарима, са и без пореза на додату вредност,</w:t>
      </w:r>
      <w:r w:rsidRPr="002D14CC">
        <w:rPr>
          <w:rFonts w:ascii="Times New Roman" w:eastAsia="Arial Unicode MS" w:hAnsi="Times New Roman" w:cs="Times New Roman"/>
          <w:kern w:val="1"/>
          <w:sz w:val="24"/>
          <w:szCs w:val="24"/>
          <w:lang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iCs/>
          <w:kern w:val="1"/>
          <w:sz w:val="24"/>
          <w:szCs w:val="24"/>
          <w:lang w:eastAsia="ar-SA"/>
        </w:rPr>
        <w:t>Цена је фиксна и не може се мењати.</w:t>
      </w:r>
      <w:r w:rsidRPr="002D14CC">
        <w:rPr>
          <w:rFonts w:ascii="Times New Roman" w:eastAsia="Arial Unicode MS" w:hAnsi="Times New Roman" w:cs="Times New Roman"/>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eastAsia="ar-SA"/>
        </w:rPr>
      </w:pPr>
      <w:r w:rsidRPr="002D14CC">
        <w:rPr>
          <w:rFonts w:ascii="Times New Roman" w:eastAsia="Arial Unicode MS" w:hAnsi="Times New Roman" w:cs="Times New Roman"/>
          <w:kern w:val="1"/>
          <w:sz w:val="24"/>
          <w:szCs w:val="24"/>
          <w:lang w:eastAsia="ar-SA"/>
        </w:rPr>
        <w:t>Ако је у понуди исказана неуобичајено ниска цена, наручилац ће поступити у складу са чланом 92. Закона.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i/>
          <w:kern w:val="1"/>
          <w:sz w:val="24"/>
          <w:szCs w:val="24"/>
          <w:lang w:eastAsia="ar-SA"/>
        </w:rPr>
        <w:t>1</w:t>
      </w:r>
      <w:r w:rsidRPr="002D14CC">
        <w:rPr>
          <w:rFonts w:ascii="Times New Roman" w:eastAsia="Arial Unicode MS" w:hAnsi="Times New Roman" w:cs="Times New Roman"/>
          <w:i/>
          <w:kern w:val="1"/>
          <w:sz w:val="24"/>
          <w:szCs w:val="24"/>
          <w:lang w:val="sr-Cyrl-CS" w:eastAsia="ar-SA"/>
        </w:rPr>
        <w:t>0</w:t>
      </w:r>
      <w:r w:rsidRPr="002D14CC">
        <w:rPr>
          <w:rFonts w:ascii="Times New Roman" w:eastAsia="Arial Unicode MS" w:hAnsi="Times New Roman" w:cs="Times New Roman"/>
          <w:i/>
          <w:kern w:val="1"/>
          <w:sz w:val="24"/>
          <w:szCs w:val="24"/>
          <w:lang w:eastAsia="ar-SA"/>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A65B9" w:rsidRPr="002D14CC" w:rsidRDefault="00BA65B9" w:rsidP="00BA65B9">
      <w:pPr>
        <w:suppressAutoHyphens/>
        <w:spacing w:after="0" w:line="100" w:lineRule="atLeast"/>
        <w:jc w:val="both"/>
        <w:rPr>
          <w:rFonts w:ascii="Times New Roman" w:eastAsia="Arial Unicode MS" w:hAnsi="Times New Roman" w:cs="Times New Roman"/>
          <w:b/>
          <w:i/>
          <w:iCs/>
          <w:kern w:val="2"/>
          <w:sz w:val="24"/>
          <w:szCs w:val="24"/>
          <w:lang w:eastAsia="ar-SA"/>
        </w:rPr>
      </w:pPr>
    </w:p>
    <w:p w:rsidR="00851B02"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Подаци о пореским обавезама се могу добити у Пореској управи, Министарства финансија</w:t>
      </w:r>
      <w:r w:rsidRPr="002D14CC">
        <w:rPr>
          <w:rFonts w:ascii="Times New Roman" w:eastAsia="TimesNewRomanPSMT" w:hAnsi="Times New Roman" w:cs="Times New Roman"/>
          <w:bCs/>
          <w:iCs/>
          <w:kern w:val="1"/>
          <w:sz w:val="24"/>
          <w:szCs w:val="24"/>
          <w:lang w:val="sr-Cyrl-CS" w:eastAsia="ar-SA"/>
        </w:rPr>
        <w:t xml:space="preserve">, Саве Машковића бр.3-5, Београд, </w:t>
      </w:r>
      <w:hyperlink r:id="rId11" w:history="1">
        <w:r w:rsidR="00851B02" w:rsidRPr="002D14CC">
          <w:rPr>
            <w:rStyle w:val="Hyperlink"/>
            <w:rFonts w:ascii="Times New Roman" w:eastAsia="TimesNewRomanPSMT" w:hAnsi="Times New Roman" w:cs="Times New Roman"/>
            <w:bCs/>
            <w:iCs/>
            <w:kern w:val="1"/>
            <w:sz w:val="24"/>
            <w:szCs w:val="24"/>
            <w:lang w:eastAsia="ar-SA"/>
          </w:rPr>
          <w:t>www.poreskauprava.gov.rs</w:t>
        </w:r>
      </w:hyperlink>
    </w:p>
    <w:p w:rsidR="00851B02"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 xml:space="preserve">Подаци о заштити животне средине се могу добити у Агенцији за заштиту животне средине, </w:t>
      </w:r>
      <w:r w:rsidRPr="002D14CC">
        <w:rPr>
          <w:rFonts w:ascii="Times New Roman" w:eastAsia="TimesNewRomanPSMT" w:hAnsi="Times New Roman" w:cs="Times New Roman"/>
          <w:bCs/>
          <w:iCs/>
          <w:kern w:val="1"/>
          <w:sz w:val="24"/>
          <w:szCs w:val="24"/>
          <w:lang w:val="sr-Cyrl-CS" w:eastAsia="ar-SA"/>
        </w:rPr>
        <w:t>Руже Јовановића бр.</w:t>
      </w:r>
      <w:r w:rsidRPr="002D14CC">
        <w:rPr>
          <w:rFonts w:ascii="Times New Roman" w:eastAsia="TimesNewRomanPSMT" w:hAnsi="Times New Roman" w:cs="Times New Roman"/>
          <w:bCs/>
          <w:iCs/>
          <w:kern w:val="1"/>
          <w:sz w:val="24"/>
          <w:szCs w:val="24"/>
          <w:lang w:eastAsia="ar-SA"/>
        </w:rPr>
        <w:t xml:space="preserve">27a, </w:t>
      </w:r>
      <w:r w:rsidRPr="002D14CC">
        <w:rPr>
          <w:rFonts w:ascii="Times New Roman" w:eastAsia="TimesNewRomanPSMT" w:hAnsi="Times New Roman" w:cs="Times New Roman"/>
          <w:bCs/>
          <w:iCs/>
          <w:kern w:val="1"/>
          <w:sz w:val="24"/>
          <w:szCs w:val="24"/>
          <w:lang w:val="sr-Cyrl-CS" w:eastAsia="ar-SA"/>
        </w:rPr>
        <w:t xml:space="preserve">Београд </w:t>
      </w:r>
      <w:hyperlink r:id="rId12" w:history="1">
        <w:r w:rsidR="00851B02" w:rsidRPr="002D14CC">
          <w:rPr>
            <w:rStyle w:val="Hyperlink"/>
            <w:rFonts w:ascii="Times New Roman" w:eastAsia="TimesNewRomanPSMT" w:hAnsi="Times New Roman" w:cs="Times New Roman"/>
            <w:bCs/>
            <w:iCs/>
            <w:kern w:val="1"/>
            <w:sz w:val="24"/>
            <w:szCs w:val="24"/>
            <w:lang w:eastAsia="ar-SA"/>
          </w:rPr>
          <w:t>www.sepa.gov.rs</w:t>
        </w:r>
      </w:hyperlink>
      <w:r w:rsidR="00851B02"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eastAsia="ar-SA"/>
        </w:rPr>
        <w:t xml:space="preserve">и у Министарству </w:t>
      </w:r>
      <w:r w:rsidRPr="002D14CC">
        <w:rPr>
          <w:rFonts w:ascii="Times New Roman" w:eastAsia="TimesNewRomanPSMT" w:hAnsi="Times New Roman" w:cs="Times New Roman"/>
          <w:bCs/>
          <w:iCs/>
          <w:kern w:val="1"/>
          <w:sz w:val="24"/>
          <w:szCs w:val="24"/>
          <w:lang w:val="sr-Cyrl-CS" w:eastAsia="ar-SA"/>
        </w:rPr>
        <w:t>пољопривреде</w:t>
      </w:r>
      <w:r w:rsidRPr="002D14CC">
        <w:rPr>
          <w:rFonts w:ascii="Times New Roman" w:eastAsia="TimesNewRomanPSMT" w:hAnsi="Times New Roman" w:cs="Times New Roman"/>
          <w:bCs/>
          <w:iCs/>
          <w:kern w:val="1"/>
          <w:sz w:val="24"/>
          <w:szCs w:val="24"/>
          <w:lang w:eastAsia="ar-SA"/>
        </w:rPr>
        <w:t xml:space="preserve"> и заштите животне средине, </w:t>
      </w:r>
      <w:r w:rsidRPr="002D14CC">
        <w:rPr>
          <w:rFonts w:ascii="Times New Roman" w:eastAsia="TimesNewRomanPSMT" w:hAnsi="Times New Roman" w:cs="Times New Roman"/>
          <w:bCs/>
          <w:iCs/>
          <w:kern w:val="1"/>
          <w:sz w:val="24"/>
          <w:szCs w:val="24"/>
          <w:lang w:val="sr-Cyrl-CS" w:eastAsia="ar-SA"/>
        </w:rPr>
        <w:t>Немањина бр.22-26</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 xml:space="preserve">Београд </w:t>
      </w:r>
      <w:hyperlink r:id="rId13" w:history="1">
        <w:r w:rsidR="00851B02" w:rsidRPr="002D14CC">
          <w:rPr>
            <w:rStyle w:val="Hyperlink"/>
            <w:rFonts w:ascii="Times New Roman" w:eastAsia="TimesNewRomanPSMT" w:hAnsi="Times New Roman" w:cs="Times New Roman"/>
            <w:bCs/>
            <w:iCs/>
            <w:kern w:val="1"/>
            <w:sz w:val="24"/>
            <w:szCs w:val="24"/>
            <w:lang w:eastAsia="ar-SA"/>
          </w:rPr>
          <w:t>www.mpzzs.gov.rs</w:t>
        </w:r>
      </w:hyperlink>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u w:val="single"/>
          <w:lang w:eastAsia="ar-SA"/>
        </w:rPr>
      </w:pPr>
      <w:r w:rsidRPr="002D14CC">
        <w:rPr>
          <w:rFonts w:ascii="Times New Roman" w:eastAsia="TimesNewRomanPSMT" w:hAnsi="Times New Roman" w:cs="Times New Roman"/>
          <w:bCs/>
          <w:iCs/>
          <w:kern w:val="1"/>
          <w:sz w:val="24"/>
          <w:szCs w:val="24"/>
          <w:lang w:eastAsia="ar-SA"/>
        </w:rPr>
        <w:t>Подаци о заштити при запошљавању и условима рада се могу добити у Министарству</w:t>
      </w:r>
      <w:r w:rsidRPr="002D14CC">
        <w:rPr>
          <w:rFonts w:ascii="Times New Roman" w:eastAsia="TimesNewRomanPSMT" w:hAnsi="Times New Roman" w:cs="Times New Roman"/>
          <w:bCs/>
          <w:iCs/>
          <w:kern w:val="1"/>
          <w:sz w:val="24"/>
          <w:szCs w:val="24"/>
          <w:lang w:val="sr-Cyrl-CS" w:eastAsia="ar-SA"/>
        </w:rPr>
        <w:t xml:space="preserve"> за</w:t>
      </w:r>
      <w:r w:rsidRPr="002D14CC">
        <w:rPr>
          <w:rFonts w:ascii="Times New Roman" w:eastAsia="TimesNewRomanPSMT" w:hAnsi="Times New Roman" w:cs="Times New Roman"/>
          <w:bCs/>
          <w:iCs/>
          <w:kern w:val="1"/>
          <w:sz w:val="24"/>
          <w:szCs w:val="24"/>
          <w:lang w:eastAsia="ar-SA"/>
        </w:rPr>
        <w:t xml:space="preserve"> рад, запошљавањ</w:t>
      </w:r>
      <w:r w:rsidRPr="002D14CC">
        <w:rPr>
          <w:rFonts w:ascii="Times New Roman" w:eastAsia="TimesNewRomanPSMT" w:hAnsi="Times New Roman" w:cs="Times New Roman"/>
          <w:bCs/>
          <w:iCs/>
          <w:kern w:val="1"/>
          <w:sz w:val="24"/>
          <w:szCs w:val="24"/>
          <w:lang w:val="sr-Cyrl-CS" w:eastAsia="ar-SA"/>
        </w:rPr>
        <w:t>е, борачка</w:t>
      </w:r>
      <w:r w:rsidRPr="002D14CC">
        <w:rPr>
          <w:rFonts w:ascii="Times New Roman" w:eastAsia="TimesNewRomanPSMT" w:hAnsi="Times New Roman" w:cs="Times New Roman"/>
          <w:bCs/>
          <w:iCs/>
          <w:kern w:val="1"/>
          <w:sz w:val="24"/>
          <w:szCs w:val="24"/>
          <w:lang w:eastAsia="ar-SA"/>
        </w:rPr>
        <w:t xml:space="preserve"> и социјалн</w:t>
      </w:r>
      <w:r w:rsidRPr="002D14CC">
        <w:rPr>
          <w:rFonts w:ascii="Times New Roman" w:eastAsia="TimesNewRomanPSMT" w:hAnsi="Times New Roman" w:cs="Times New Roman"/>
          <w:bCs/>
          <w:iCs/>
          <w:kern w:val="1"/>
          <w:sz w:val="24"/>
          <w:szCs w:val="24"/>
          <w:lang w:val="sr-Cyrl-CS" w:eastAsia="ar-SA"/>
        </w:rPr>
        <w:t>а</w:t>
      </w:r>
      <w:r w:rsidRPr="002D14CC">
        <w:rPr>
          <w:rFonts w:ascii="Times New Roman" w:eastAsia="TimesNewRomanPSMT" w:hAnsi="Times New Roman" w:cs="Times New Roman"/>
          <w:bCs/>
          <w:iCs/>
          <w:kern w:val="1"/>
          <w:sz w:val="24"/>
          <w:szCs w:val="24"/>
          <w:lang w:eastAsia="ar-SA"/>
        </w:rPr>
        <w:t xml:space="preserve"> пит</w:t>
      </w:r>
      <w:r w:rsidRPr="002D14CC">
        <w:rPr>
          <w:rFonts w:ascii="Times New Roman" w:eastAsia="TimesNewRomanPSMT" w:hAnsi="Times New Roman" w:cs="Times New Roman"/>
          <w:bCs/>
          <w:iCs/>
          <w:kern w:val="1"/>
          <w:sz w:val="24"/>
          <w:szCs w:val="24"/>
          <w:lang w:val="sr-Cyrl-CS" w:eastAsia="ar-SA"/>
        </w:rPr>
        <w:t>ања,</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Немањина бр.22-26, Београд</w:t>
      </w:r>
      <w:r w:rsidRPr="002D14CC">
        <w:rPr>
          <w:rFonts w:ascii="Times New Roman" w:eastAsia="TimesNewRomanPSMT" w:hAnsi="Times New Roman" w:cs="Times New Roman"/>
          <w:bCs/>
          <w:iCs/>
          <w:kern w:val="1"/>
          <w:sz w:val="24"/>
          <w:szCs w:val="24"/>
          <w:lang w:eastAsia="ar-SA"/>
        </w:rPr>
        <w:t xml:space="preserve">  </w:t>
      </w:r>
      <w:hyperlink r:id="rId14" w:history="1">
        <w:r w:rsidR="00851B02" w:rsidRPr="002D14CC">
          <w:rPr>
            <w:rStyle w:val="Hyperlink"/>
            <w:rFonts w:ascii="Times New Roman" w:eastAsia="TimesNewRomanPSMT" w:hAnsi="Times New Roman" w:cs="Times New Roman"/>
            <w:bCs/>
            <w:iCs/>
            <w:kern w:val="1"/>
            <w:sz w:val="24"/>
            <w:szCs w:val="24"/>
            <w:lang w:eastAsia="ar-SA"/>
          </w:rPr>
          <w:t>www.minrzs.gov.rs</w:t>
        </w:r>
      </w:hyperlink>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p>
    <w:p w:rsidR="00BA65B9" w:rsidRPr="00A54285"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A54285">
        <w:rPr>
          <w:rFonts w:ascii="Times New Roman" w:eastAsia="Arial Unicode MS" w:hAnsi="Times New Roman" w:cs="Times New Roman"/>
          <w:i/>
          <w:kern w:val="1"/>
          <w:sz w:val="24"/>
          <w:szCs w:val="24"/>
          <w:lang w:eastAsia="ar-SA"/>
        </w:rPr>
        <w:t>1</w:t>
      </w:r>
      <w:r w:rsidRPr="00A54285">
        <w:rPr>
          <w:rFonts w:ascii="Times New Roman" w:eastAsia="Arial Unicode MS" w:hAnsi="Times New Roman" w:cs="Times New Roman"/>
          <w:i/>
          <w:kern w:val="1"/>
          <w:sz w:val="24"/>
          <w:szCs w:val="24"/>
          <w:lang w:val="sr-Cyrl-CS" w:eastAsia="ar-SA"/>
        </w:rPr>
        <w:t>1</w:t>
      </w:r>
      <w:r w:rsidRPr="00A54285">
        <w:rPr>
          <w:rFonts w:ascii="Times New Roman" w:eastAsia="Arial Unicode MS" w:hAnsi="Times New Roman" w:cs="Times New Roman"/>
          <w:i/>
          <w:kern w:val="1"/>
          <w:sz w:val="24"/>
          <w:szCs w:val="24"/>
          <w:lang w:eastAsia="ar-SA"/>
        </w:rPr>
        <w:t>. ПОДАЦИ О ВРСТИ, САДРЖИНИ, НАЧИНУ ПОДНОШЕЊА, ВИСИНИ И РОКОВИМА ОБЕЗБЕЂЕЊА ИСПУЊЕЊА ОБАВЕЗА ПОНУЂАЧА</w:t>
      </w:r>
    </w:p>
    <w:p w:rsidR="00BA65B9" w:rsidRPr="00A54285" w:rsidRDefault="00BA65B9" w:rsidP="00BA65B9">
      <w:pPr>
        <w:suppressAutoHyphens/>
        <w:spacing w:after="0" w:line="240" w:lineRule="auto"/>
        <w:jc w:val="both"/>
        <w:rPr>
          <w:rFonts w:ascii="Times New Roman" w:eastAsia="Arial Unicode MS" w:hAnsi="Times New Roman" w:cs="Times New Roman"/>
          <w:bCs/>
          <w:kern w:val="1"/>
          <w:sz w:val="24"/>
          <w:szCs w:val="24"/>
          <w:lang w:val="sr-Cyrl-CS" w:eastAsia="ar-SA"/>
        </w:rPr>
      </w:pPr>
    </w:p>
    <w:p w:rsidR="00BA65B9" w:rsidRPr="00A54285" w:rsidRDefault="00BA65B9" w:rsidP="00BA65B9">
      <w:pPr>
        <w:suppressAutoHyphens/>
        <w:spacing w:after="0" w:line="240" w:lineRule="auto"/>
        <w:jc w:val="both"/>
        <w:rPr>
          <w:rFonts w:ascii="Times New Roman" w:eastAsia="Arial Unicode MS" w:hAnsi="Times New Roman" w:cs="Times New Roman"/>
          <w:bCs/>
          <w:kern w:val="1"/>
          <w:sz w:val="24"/>
          <w:szCs w:val="24"/>
          <w:u w:val="single"/>
          <w:lang w:val="sr-Cyrl-CS" w:eastAsia="ar-SA"/>
        </w:rPr>
      </w:pPr>
      <w:r w:rsidRPr="00A54285">
        <w:rPr>
          <w:rFonts w:ascii="Times New Roman" w:eastAsia="Arial Unicode MS" w:hAnsi="Times New Roman" w:cs="Times New Roman"/>
          <w:bCs/>
          <w:kern w:val="1"/>
          <w:sz w:val="24"/>
          <w:szCs w:val="24"/>
          <w:lang w:val="sr-Cyrl-CS" w:eastAsia="ar-SA"/>
        </w:rPr>
        <w:t xml:space="preserve">Средство финансијског обезбеђења </w:t>
      </w:r>
      <w:r w:rsidRPr="00A54285">
        <w:rPr>
          <w:rFonts w:ascii="Times New Roman" w:eastAsia="Arial Unicode MS" w:hAnsi="Times New Roman" w:cs="Times New Roman"/>
          <w:bCs/>
          <w:kern w:val="1"/>
          <w:sz w:val="24"/>
          <w:szCs w:val="24"/>
          <w:u w:val="single"/>
          <w:lang w:val="sr-Cyrl-CS" w:eastAsia="ar-SA"/>
        </w:rPr>
        <w:t>за добро извршење посла:</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A54285">
        <w:rPr>
          <w:rFonts w:ascii="Times New Roman" w:eastAsia="Arial Unicode MS" w:hAnsi="Times New Roman" w:cs="Times New Roman"/>
          <w:bCs/>
          <w:kern w:val="2"/>
          <w:sz w:val="24"/>
          <w:szCs w:val="24"/>
          <w:lang w:val="sr-Cyrl-CS" w:eastAsia="ar-SA"/>
        </w:rPr>
        <w:t>бланко сопствену меницу</w:t>
      </w:r>
      <w:r w:rsidRPr="00A54285">
        <w:rPr>
          <w:rFonts w:ascii="Times New Roman" w:eastAsia="Arial Unicode MS" w:hAnsi="Times New Roman" w:cs="Times New Roman"/>
          <w:b/>
          <w:bCs/>
          <w:kern w:val="2"/>
          <w:sz w:val="24"/>
          <w:szCs w:val="24"/>
          <w:lang w:val="sr-Cyrl-CS" w:eastAsia="ar-SA"/>
        </w:rPr>
        <w:t xml:space="preserve"> </w:t>
      </w:r>
      <w:r w:rsidRPr="00A54285">
        <w:rPr>
          <w:rFonts w:ascii="Times New Roman" w:eastAsia="Arial Unicode MS" w:hAnsi="Times New Roman" w:cs="Times New Roman"/>
          <w:kern w:val="2"/>
          <w:sz w:val="24"/>
          <w:szCs w:val="24"/>
          <w:lang w:val="sr-Cyrl-CS" w:eastAsia="ar-SA"/>
        </w:rPr>
        <w:t xml:space="preserve">којом обезбеђује испуњење својих обавеза из уговора. Меница треба да буде оверена печатом и потписана од стране лица овлашћеног за заступање у десном доњем углу на последњој линији. </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 xml:space="preserve">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w:t>
      </w:r>
      <w:r w:rsidRPr="00A54285">
        <w:rPr>
          <w:rFonts w:ascii="Times New Roman" w:eastAsia="Arial Unicode MS" w:hAnsi="Times New Roman" w:cs="Times New Roman"/>
          <w:kern w:val="2"/>
          <w:sz w:val="24"/>
          <w:szCs w:val="24"/>
          <w:lang w:val="sr-Cyrl-CS" w:eastAsia="ar-SA"/>
        </w:rPr>
        <w:lastRenderedPageBreak/>
        <w:t>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val="sr-Cyrl-CS" w:eastAsia="ar-SA"/>
        </w:rPr>
      </w:pPr>
      <w:r w:rsidRPr="00A54285">
        <w:rPr>
          <w:rFonts w:ascii="Times New Roman" w:eastAsia="Arial Unicode MS" w:hAnsi="Times New Roman" w:cs="Times New Roman"/>
          <w:kern w:val="2"/>
          <w:sz w:val="24"/>
          <w:szCs w:val="24"/>
          <w:lang w:val="sr-Cyrl-CS" w:eastAsia="ar-SA"/>
        </w:rPr>
        <w:t>Рок важења средства финансијског обезбеђења мора бити најмање 30 (тридесет) дана дужи од истека рока свих уговорених обавеза понуђача.</w:t>
      </w:r>
    </w:p>
    <w:p w:rsidR="00BA65B9" w:rsidRPr="00A54285"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r w:rsidRPr="00A54285">
        <w:rPr>
          <w:rFonts w:ascii="Times New Roman" w:eastAsia="Arial Unicode MS" w:hAnsi="Times New Roman" w:cs="Times New Roman"/>
          <w:kern w:val="2"/>
          <w:sz w:val="24"/>
          <w:szCs w:val="24"/>
          <w:lang w:val="sr-Cyrl-CS" w:eastAsia="ar-SA"/>
        </w:rPr>
        <w:t>По извршењу свих уговорних обавеза понуђача средство финансијског обезбеђења ће бити враћено.</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Default="00BA65B9" w:rsidP="00BA65B9">
      <w:pPr>
        <w:suppressAutoHyphens/>
        <w:spacing w:after="0" w:line="100" w:lineRule="atLeast"/>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lang w:eastAsia="ar-SA"/>
        </w:rPr>
        <w:t>1</w:t>
      </w:r>
      <w:r w:rsidRPr="002D14CC">
        <w:rPr>
          <w:rFonts w:ascii="Times New Roman" w:eastAsia="Arial Unicode MS" w:hAnsi="Times New Roman" w:cs="Times New Roman"/>
          <w:bCs/>
          <w:i/>
          <w:iCs/>
          <w:kern w:val="1"/>
          <w:sz w:val="24"/>
          <w:szCs w:val="24"/>
          <w:lang w:val="sr-Cyrl-CS" w:eastAsia="ar-SA"/>
        </w:rPr>
        <w:t>2</w:t>
      </w:r>
      <w:r w:rsidRPr="002D14CC">
        <w:rPr>
          <w:rFonts w:ascii="Times New Roman" w:eastAsia="Arial Unicode MS" w:hAnsi="Times New Roman" w:cs="Times New Roman"/>
          <w:bCs/>
          <w:i/>
          <w:iCs/>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CA35B6" w:rsidRPr="002D14CC" w:rsidRDefault="00CA35B6" w:rsidP="00BA65B9">
      <w:pPr>
        <w:suppressAutoHyphens/>
        <w:spacing w:after="0" w:line="100" w:lineRule="atLeast"/>
        <w:jc w:val="both"/>
        <w:rPr>
          <w:rFonts w:ascii="Times New Roman" w:eastAsia="Arial Unicode MS" w:hAnsi="Times New Roman" w:cs="Times New Roman"/>
          <w:i/>
          <w:iCs/>
          <w:kern w:val="2"/>
          <w:sz w:val="24"/>
          <w:szCs w:val="24"/>
          <w:lang w:eastAsia="ar-SA"/>
        </w:rPr>
      </w:pPr>
    </w:p>
    <w:p w:rsidR="00BA65B9" w:rsidRDefault="00BA65B9" w:rsidP="00CA35B6">
      <w:pPr>
        <w:suppressAutoHyphens/>
        <w:spacing w:after="0" w:line="240" w:lineRule="auto"/>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Предметна набавка не садржи поверљиве информације које наручилац ставља на располагање.</w:t>
      </w:r>
    </w:p>
    <w:p w:rsidR="00CA35B6" w:rsidRPr="002D14CC" w:rsidRDefault="00CA35B6" w:rsidP="00BA65B9">
      <w:pPr>
        <w:suppressAutoHyphens/>
        <w:spacing w:before="120" w:after="120" w:line="100" w:lineRule="atLeast"/>
        <w:jc w:val="both"/>
        <w:rPr>
          <w:rFonts w:ascii="Times New Roman" w:eastAsia="Arial Unicode MS" w:hAnsi="Times New Roman" w:cs="Times New Roman"/>
          <w:b/>
          <w:i/>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3</w:t>
      </w:r>
      <w:r w:rsidRPr="002D14CC">
        <w:rPr>
          <w:rFonts w:ascii="Times New Roman" w:eastAsia="Arial Unicode MS" w:hAnsi="Times New Roman" w:cs="Times New Roman"/>
          <w:bCs/>
          <w:i/>
          <w:kern w:val="1"/>
          <w:sz w:val="24"/>
          <w:szCs w:val="24"/>
          <w:lang w:eastAsia="ar-SA"/>
        </w:rPr>
        <w:t>. ДОДАТНЕ ИНФОРМАЦИЈЕ ИЛИ ПОЈАШЊЕЊА У ВЕЗИ СА ПРИПРЕМАЊЕМ ПОНУДЕ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Cs/>
          <w:kern w:val="1"/>
          <w:sz w:val="24"/>
          <w:szCs w:val="24"/>
          <w:u w:val="single"/>
          <w:lang w:val="en-US" w:eastAsia="ar-SA"/>
        </w:rPr>
      </w:pPr>
      <w:r w:rsidRPr="002D14CC">
        <w:rPr>
          <w:rFonts w:ascii="Times New Roman" w:eastAsia="Arial Unicode MS" w:hAnsi="Times New Roman" w:cs="Times New Roman"/>
          <w:kern w:val="1"/>
          <w:sz w:val="24"/>
          <w:szCs w:val="24"/>
          <w:lang w:eastAsia="ar-SA"/>
        </w:rPr>
        <w:t>Заинтересовано лице може, у писаном облику</w:t>
      </w:r>
      <w:r w:rsidRPr="002D14CC">
        <w:rPr>
          <w:rFonts w:ascii="Times New Roman" w:eastAsia="Arial Unicode MS" w:hAnsi="Times New Roman" w:cs="Times New Roman"/>
          <w:i/>
          <w:kern w:val="1"/>
          <w:sz w:val="24"/>
          <w:szCs w:val="24"/>
          <w:lang w:eastAsia="ar-SA"/>
        </w:rPr>
        <w:t xml:space="preserve"> </w:t>
      </w:r>
      <w:r w:rsidRPr="002D14CC">
        <w:rPr>
          <w:rFonts w:ascii="Times New Roman" w:eastAsia="Arial Unicode MS" w:hAnsi="Times New Roman" w:cs="Times New Roman"/>
          <w:kern w:val="1"/>
          <w:sz w:val="24"/>
          <w:szCs w:val="24"/>
          <w:lang w:eastAsia="ar-SA"/>
        </w:rPr>
        <w:t>електронске поште</w:t>
      </w:r>
      <w:r w:rsidRPr="002D14CC">
        <w:rPr>
          <w:rFonts w:ascii="Times New Roman" w:eastAsia="Arial Unicode MS" w:hAnsi="Times New Roman" w:cs="Times New Roman"/>
          <w:kern w:val="1"/>
          <w:sz w:val="24"/>
          <w:szCs w:val="24"/>
          <w:lang w:val="sr-Cyrl-CS" w:eastAsia="ar-SA"/>
        </w:rPr>
        <w:t xml:space="preserve"> на </w:t>
      </w:r>
      <w:r w:rsidRPr="002D14CC">
        <w:rPr>
          <w:rFonts w:ascii="Times New Roman" w:eastAsia="Arial Unicode MS" w:hAnsi="Times New Roman" w:cs="Times New Roman"/>
          <w:iCs/>
          <w:kern w:val="1"/>
          <w:sz w:val="24"/>
          <w:szCs w:val="24"/>
          <w:lang w:val="en-US" w:eastAsia="ar-SA"/>
        </w:rPr>
        <w:t>e</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val="en-US" w:eastAsia="ar-SA"/>
        </w:rPr>
        <w:t>mail</w:t>
      </w:r>
      <w:r w:rsidRPr="002D14CC">
        <w:rPr>
          <w:rFonts w:ascii="Times New Roman" w:eastAsia="Arial Unicode MS" w:hAnsi="Times New Roman" w:cs="Times New Roman"/>
          <w:iCs/>
          <w:kern w:val="1"/>
          <w:sz w:val="24"/>
          <w:szCs w:val="24"/>
          <w:lang w:val="sr-Cyrl-CS" w:eastAsia="ar-SA"/>
        </w:rPr>
        <w:t>:</w:t>
      </w:r>
      <w:r w:rsidRPr="002D14CC">
        <w:rPr>
          <w:rFonts w:ascii="Times New Roman" w:eastAsia="Arial Unicode MS" w:hAnsi="Times New Roman" w:cs="Times New Roman"/>
          <w:iCs/>
          <w:kern w:val="1"/>
          <w:sz w:val="24"/>
          <w:szCs w:val="24"/>
          <w:lang w:val="sr-Latn-CS" w:eastAsia="ar-SA"/>
        </w:rPr>
        <w:t xml:space="preserve"> </w:t>
      </w:r>
      <w:hyperlink r:id="rId15" w:history="1">
        <w:r w:rsidR="00851B02" w:rsidRPr="002D14CC">
          <w:rPr>
            <w:rStyle w:val="Hyperlink"/>
            <w:rFonts w:ascii="Times New Roman" w:eastAsia="Arial Unicode MS" w:hAnsi="Times New Roman" w:cs="Times New Roman"/>
            <w:iCs/>
            <w:kern w:val="1"/>
            <w:sz w:val="24"/>
            <w:szCs w:val="24"/>
            <w:lang w:eastAsia="ar-SA"/>
          </w:rPr>
          <w:t>bogoljub.stankovic</w:t>
        </w:r>
        <w:r w:rsidR="00851B02" w:rsidRPr="002D14CC">
          <w:rPr>
            <w:rStyle w:val="Hyperlink"/>
            <w:rFonts w:ascii="Times New Roman" w:eastAsia="Arial Unicode MS" w:hAnsi="Times New Roman" w:cs="Times New Roman"/>
            <w:iCs/>
            <w:kern w:val="1"/>
            <w:sz w:val="24"/>
            <w:szCs w:val="24"/>
            <w:lang w:val="en-US" w:eastAsia="ar-SA"/>
          </w:rPr>
          <w:t>@minrzs.gov.rs</w:t>
        </w:r>
      </w:hyperlink>
      <w:r w:rsidR="00851B02" w:rsidRPr="002D14CC">
        <w:rPr>
          <w:rFonts w:ascii="Times New Roman" w:eastAsia="Arial Unicode MS" w:hAnsi="Times New Roman" w:cs="Times New Roman"/>
          <w:iCs/>
          <w:kern w:val="1"/>
          <w:sz w:val="24"/>
          <w:szCs w:val="24"/>
          <w:lang w:val="en-US" w:eastAsia="ar-SA"/>
        </w:rPr>
        <w:t xml:space="preserve"> </w:t>
      </w:r>
      <w:r w:rsidRPr="002D14CC">
        <w:rPr>
          <w:rFonts w:ascii="Times New Roman" w:eastAsia="Arial Unicode MS" w:hAnsi="Times New Roman" w:cs="Times New Roman"/>
          <w:kern w:val="1"/>
          <w:sz w:val="24"/>
          <w:szCs w:val="24"/>
          <w:lang w:eastAsia="ar-SA"/>
        </w:rPr>
        <w:t xml:space="preserve">тражити од наручиоца додатне информације или појашњења у вези са припремањем понуде, </w:t>
      </w:r>
      <w:r w:rsidRPr="002D14CC">
        <w:rPr>
          <w:rFonts w:ascii="Times New Roman" w:eastAsia="Arial Unicode MS"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sidRPr="002D14CC">
        <w:rPr>
          <w:rFonts w:ascii="Times New Roman" w:eastAsia="Arial Unicode MS" w:hAnsi="Times New Roman" w:cs="Times New Roman"/>
          <w:kern w:val="1"/>
          <w:sz w:val="24"/>
          <w:szCs w:val="24"/>
          <w:lang w:eastAsia="ar-SA"/>
        </w:rPr>
        <w:t xml:space="preserve">најкасније 5 </w:t>
      </w:r>
      <w:r w:rsidRPr="002D14CC">
        <w:rPr>
          <w:rFonts w:ascii="Times New Roman" w:eastAsia="Arial Unicode MS" w:hAnsi="Times New Roman" w:cs="Times New Roman"/>
          <w:kern w:val="1"/>
          <w:sz w:val="24"/>
          <w:szCs w:val="24"/>
          <w:lang w:val="sr-Cyrl-CS" w:eastAsia="ar-SA"/>
        </w:rPr>
        <w:t xml:space="preserve">(пет) </w:t>
      </w:r>
      <w:r w:rsidRPr="002D14CC">
        <w:rPr>
          <w:rFonts w:ascii="Times New Roman" w:eastAsia="Arial Unicode MS" w:hAnsi="Times New Roman" w:cs="Times New Roman"/>
          <w:kern w:val="1"/>
          <w:sz w:val="24"/>
          <w:szCs w:val="24"/>
          <w:lang w:eastAsia="ar-SA"/>
        </w:rPr>
        <w:t xml:space="preserve">дана пре истека рока за подношење понуде.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2D14CC">
        <w:rPr>
          <w:rFonts w:ascii="Times New Roman" w:eastAsia="TimesNewRomanPS-BoldMT" w:hAnsi="Times New Roman" w:cs="Times New Roman"/>
          <w:b/>
          <w:bCs/>
          <w:kern w:val="1"/>
          <w:sz w:val="24"/>
          <w:szCs w:val="24"/>
          <w:lang w:eastAsia="ar-SA"/>
        </w:rPr>
        <w:t xml:space="preserve"> </w:t>
      </w:r>
      <w:r w:rsidRPr="002D14CC">
        <w:rPr>
          <w:rFonts w:ascii="Times New Roman" w:eastAsia="TimesNewRomanPS-BoldMT" w:hAnsi="Times New Roman" w:cs="Times New Roman"/>
          <w:bCs/>
          <w:kern w:val="1"/>
          <w:sz w:val="24"/>
          <w:szCs w:val="24"/>
          <w:lang w:eastAsia="ar-SA"/>
        </w:rPr>
        <w:t xml:space="preserve">ЈН бр. </w:t>
      </w:r>
      <w:r w:rsidR="00F76585" w:rsidRPr="002D14CC">
        <w:rPr>
          <w:rFonts w:ascii="Times New Roman" w:eastAsia="TimesNewRomanPS-BoldMT" w:hAnsi="Times New Roman" w:cs="Times New Roman"/>
          <w:bCs/>
          <w:kern w:val="1"/>
          <w:sz w:val="24"/>
          <w:szCs w:val="24"/>
          <w:lang w:val="en-US" w:eastAsia="ar-SA"/>
        </w:rPr>
        <w:t>38</w:t>
      </w:r>
      <w:r w:rsidRPr="002D14CC">
        <w:rPr>
          <w:rFonts w:ascii="Times New Roman" w:eastAsia="TimesNewRomanPS-BoldMT" w:hAnsi="Times New Roman" w:cs="Times New Roman"/>
          <w:bCs/>
          <w:kern w:val="1"/>
          <w:sz w:val="24"/>
          <w:szCs w:val="24"/>
          <w:lang w:eastAsia="ar-SA"/>
        </w:rPr>
        <w:t>/201</w:t>
      </w:r>
      <w:r w:rsidRPr="002D14CC">
        <w:rPr>
          <w:rFonts w:ascii="Times New Roman" w:eastAsia="TimesNewRomanPS-BoldMT" w:hAnsi="Times New Roman" w:cs="Times New Roman"/>
          <w:bCs/>
          <w:kern w:val="1"/>
          <w:sz w:val="24"/>
          <w:szCs w:val="24"/>
          <w:lang w:val="sr-Cyrl-CS" w:eastAsia="ar-SA"/>
        </w:rPr>
        <w:t>8</w:t>
      </w:r>
      <w:r w:rsidRPr="002D14CC">
        <w:rPr>
          <w:rFonts w:ascii="Times New Roman" w:eastAsia="Arial Unicode MS" w:hAnsi="Times New Roman" w:cs="Times New Roman"/>
          <w:kern w:val="1"/>
          <w:sz w:val="24"/>
          <w:szCs w:val="24"/>
          <w:lang w:val="ru-RU" w:eastAsia="ar-SA"/>
        </w:rPr>
        <w:t>”</w:t>
      </w:r>
      <w:r w:rsidRPr="002D14CC">
        <w:rPr>
          <w:rFonts w:ascii="Times New Roman" w:eastAsia="Arial Unicode MS" w:hAnsi="Times New Roman" w:cs="Times New Roman"/>
          <w:kern w:val="1"/>
          <w:sz w:val="24"/>
          <w:szCs w:val="24"/>
          <w:lang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 истеку рока предвиђеног за подношење понуда 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ручилац не може да мења нити да допуњује конкурсну документацију. </w:t>
      </w:r>
    </w:p>
    <w:p w:rsidR="00BA65B9" w:rsidRPr="002D14CC" w:rsidRDefault="00BA65B9" w:rsidP="00BA65B9">
      <w:pPr>
        <w:suppressAutoHyphens/>
        <w:spacing w:after="0" w:line="100" w:lineRule="atLeast"/>
        <w:jc w:val="both"/>
        <w:rPr>
          <w:rFonts w:ascii="Times New Roman" w:eastAsia="Arial Unicode MS" w:hAnsi="Times New Roman" w:cs="Times New Roman"/>
          <w:bCs/>
          <w:kern w:val="1"/>
          <w:sz w:val="24"/>
          <w:szCs w:val="24"/>
          <w:lang w:eastAsia="ar-SA"/>
        </w:rPr>
      </w:pPr>
      <w:r w:rsidRPr="002D14CC">
        <w:rPr>
          <w:rFonts w:ascii="Times New Roman" w:eastAsia="Arial Unicode MS" w:hAnsi="Times New Roman" w:cs="Times New Roman"/>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4</w:t>
      </w:r>
      <w:r w:rsidRPr="002D14CC">
        <w:rPr>
          <w:rFonts w:ascii="Times New Roman" w:eastAsia="Arial Unicode MS" w:hAnsi="Times New Roman" w:cs="Times New Roman"/>
          <w:bCs/>
          <w:i/>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2"/>
          <w:sz w:val="24"/>
          <w:szCs w:val="24"/>
          <w:lang w:eastAsia="ar-SA"/>
        </w:rPr>
      </w:pPr>
      <w:r w:rsidRPr="002D14CC">
        <w:rPr>
          <w:rFonts w:ascii="Times New Roman" w:eastAsia="Arial Unicode MS" w:hAnsi="Times New Roman" w:cs="Times New Roman"/>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TimesNewRomanPSMT" w:hAnsi="Times New Roman" w:cs="Times New Roman"/>
          <w:bCs/>
          <w:kern w:val="1"/>
          <w:sz w:val="24"/>
          <w:szCs w:val="24"/>
          <w:lang w:eastAsia="ar-SA"/>
        </w:rPr>
        <w:lastRenderedPageBreak/>
        <w:t>Уколико наручилац оцени да су потребна додатна објашњења или је потребно извршити</w:t>
      </w:r>
      <w:r w:rsidRPr="002D14CC">
        <w:rPr>
          <w:rFonts w:ascii="Times New Roman" w:eastAsia="Arial Unicode MS" w:hAnsi="Times New Roman" w:cs="Times New Roman"/>
          <w:kern w:val="1"/>
          <w:sz w:val="24"/>
          <w:szCs w:val="24"/>
          <w:lang w:eastAsia="ar-SA"/>
        </w:rPr>
        <w:t xml:space="preserve"> контролу (увид) код понуђача, односно његовог подизвођача</w:t>
      </w:r>
      <w:r w:rsidRPr="002D14CC">
        <w:rPr>
          <w:rFonts w:ascii="Times New Roman" w:eastAsia="TimesNewRomanPSMT" w:hAnsi="Times New Roman" w:cs="Times New Roman"/>
          <w:bCs/>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A65B9" w:rsidRPr="002D14CC" w:rsidRDefault="00BA65B9" w:rsidP="00BA65B9">
      <w:pPr>
        <w:tabs>
          <w:tab w:val="left" w:pos="-135"/>
          <w:tab w:val="left" w:pos="0"/>
          <w:tab w:val="left" w:pos="120"/>
        </w:tabs>
        <w:suppressAutoHyphens/>
        <w:spacing w:after="0" w:line="100" w:lineRule="atLeast"/>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У случају разлике између јединичне и укупне цене, меродавна је јединична цена.</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r w:rsidRPr="002D14CC">
        <w:rPr>
          <w:rFonts w:ascii="Times New Roman" w:eastAsia="Arial Unicode MS" w:hAnsi="Times New Roman" w:cs="Times New Roman"/>
          <w:kern w:val="1"/>
          <w:sz w:val="24"/>
          <w:szCs w:val="24"/>
          <w:lang w:eastAsia="ar-SA"/>
        </w:rPr>
        <w:t>Ако се понуђач не сагласи са исправком рачунских грешака, наручил</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ц ће његову понуду одбити као неприхватљиву. </w:t>
      </w: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5</w:t>
      </w:r>
      <w:r w:rsidRPr="002D14CC">
        <w:rPr>
          <w:rFonts w:ascii="Times New Roman" w:eastAsia="Arial Unicode MS" w:hAnsi="Times New Roman" w:cs="Times New Roman"/>
          <w:bCs/>
          <w:i/>
          <w:kern w:val="1"/>
          <w:sz w:val="24"/>
          <w:szCs w:val="24"/>
          <w:lang w:eastAsia="ar-SA"/>
        </w:rPr>
        <w:t>. НЕГАТИВН</w:t>
      </w:r>
      <w:r w:rsidRPr="002D14CC">
        <w:rPr>
          <w:rFonts w:ascii="Times New Roman" w:eastAsia="Arial Unicode MS" w:hAnsi="Times New Roman" w:cs="Times New Roman"/>
          <w:bCs/>
          <w:i/>
          <w:kern w:val="1"/>
          <w:sz w:val="24"/>
          <w:szCs w:val="24"/>
          <w:lang w:val="sr-Cyrl-CS" w:eastAsia="ar-SA"/>
        </w:rPr>
        <w:t>Е</w:t>
      </w:r>
      <w:r w:rsidRPr="002D14CC">
        <w:rPr>
          <w:rFonts w:ascii="Times New Roman" w:eastAsia="Arial Unicode MS" w:hAnsi="Times New Roman" w:cs="Times New Roman"/>
          <w:bCs/>
          <w:i/>
          <w:kern w:val="1"/>
          <w:sz w:val="24"/>
          <w:szCs w:val="24"/>
          <w:lang w:eastAsia="ar-SA"/>
        </w:rPr>
        <w:t xml:space="preserve"> РЕФЕРЕНЦ</w:t>
      </w:r>
      <w:r w:rsidRPr="002D14CC">
        <w:rPr>
          <w:rFonts w:ascii="Times New Roman" w:eastAsia="Arial Unicode MS" w:hAnsi="Times New Roman" w:cs="Times New Roman"/>
          <w:bCs/>
          <w:i/>
          <w:kern w:val="1"/>
          <w:sz w:val="24"/>
          <w:szCs w:val="24"/>
          <w:lang w:val="sr-Cyrl-CS" w:eastAsia="ar-SA"/>
        </w:rPr>
        <w:t>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2D14CC">
        <w:rPr>
          <w:rFonts w:ascii="Times New Roman" w:eastAsia="TimesNewRomanPSMT" w:hAnsi="Times New Roman" w:cs="Times New Roman"/>
          <w:bCs/>
          <w:iCs/>
          <w:kern w:val="1"/>
          <w:sz w:val="24"/>
          <w:szCs w:val="24"/>
          <w:lang w:val="sr-Cyrl-CS" w:eastAsia="ar-SA"/>
        </w:rPr>
        <w:t>Понуда п</w:t>
      </w:r>
      <w:r w:rsidRPr="002D14CC">
        <w:rPr>
          <w:rFonts w:ascii="Times New Roman" w:eastAsia="TimesNewRomanPSMT" w:hAnsi="Times New Roman" w:cs="Times New Roman"/>
          <w:bCs/>
          <w:iCs/>
          <w:kern w:val="1"/>
          <w:sz w:val="24"/>
          <w:szCs w:val="24"/>
          <w:lang w:eastAsia="ar-SA"/>
        </w:rPr>
        <w:t>онуђач</w:t>
      </w:r>
      <w:r w:rsidRPr="002D14CC">
        <w:rPr>
          <w:rFonts w:ascii="Times New Roman" w:eastAsia="TimesNewRomanPSMT" w:hAnsi="Times New Roman" w:cs="Times New Roman"/>
          <w:bCs/>
          <w:iCs/>
          <w:kern w:val="1"/>
          <w:sz w:val="24"/>
          <w:szCs w:val="24"/>
          <w:lang w:val="sr-Cyrl-CS" w:eastAsia="ar-SA"/>
        </w:rPr>
        <w:t>а</w:t>
      </w:r>
      <w:r w:rsidRPr="002D14CC">
        <w:rPr>
          <w:rFonts w:ascii="Times New Roman" w:eastAsia="TimesNewRomanPSMT" w:hAnsi="Times New Roman" w:cs="Times New Roman"/>
          <w:bCs/>
          <w:iCs/>
          <w:kern w:val="1"/>
          <w:sz w:val="24"/>
          <w:szCs w:val="24"/>
          <w:lang w:eastAsia="ar-SA"/>
        </w:rPr>
        <w:t xml:space="preserve"> </w:t>
      </w:r>
      <w:r w:rsidRPr="002D14CC">
        <w:rPr>
          <w:rFonts w:ascii="Times New Roman" w:eastAsia="TimesNewRomanPSMT" w:hAnsi="Times New Roman" w:cs="Times New Roman"/>
          <w:bCs/>
          <w:iCs/>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6</w:t>
      </w:r>
      <w:r w:rsidRPr="002D14CC">
        <w:rPr>
          <w:rFonts w:ascii="Times New Roman" w:eastAsia="Arial Unicode MS" w:hAnsi="Times New Roman" w:cs="Times New Roman"/>
          <w:bCs/>
          <w:i/>
          <w:kern w:val="1"/>
          <w:sz w:val="24"/>
          <w:szCs w:val="24"/>
          <w:lang w:eastAsia="ar-SA"/>
        </w:rPr>
        <w:t>. ЕЛЕМЕНТИ УГОВОРА О КОЈИМА ЋЕ СЕ ПРЕГОВАРАТИ И НАЧИН ПРЕГОВАРАЊА</w:t>
      </w:r>
    </w:p>
    <w:p w:rsidR="00BA65B9" w:rsidRPr="002D14CC" w:rsidRDefault="00BA65B9" w:rsidP="00BA65B9">
      <w:pPr>
        <w:suppressAutoHyphens/>
        <w:spacing w:after="0" w:line="100" w:lineRule="atLeast"/>
        <w:jc w:val="both"/>
        <w:rPr>
          <w:rFonts w:ascii="Times New Roman" w:eastAsia="Arial Unicode MS" w:hAnsi="Times New Roman" w:cs="Times New Roman"/>
          <w:bCs/>
          <w:i/>
          <w:kern w:val="1"/>
          <w:sz w:val="24"/>
          <w:szCs w:val="24"/>
          <w:u w:val="single"/>
          <w:lang w:val="sr-Cyrl-CS" w:eastAsia="ar-SA"/>
        </w:rPr>
      </w:pPr>
    </w:p>
    <w:p w:rsidR="000D7E8C" w:rsidRPr="000D7E8C" w:rsidRDefault="00BA65B9" w:rsidP="00BA65B9">
      <w:pPr>
        <w:suppressAutoHyphens/>
        <w:spacing w:after="0" w:line="100" w:lineRule="atLeast"/>
        <w:jc w:val="both"/>
        <w:rPr>
          <w:rFonts w:ascii="Times New Roman" w:eastAsia="Arial Unicode MS" w:hAnsi="Times New Roman" w:cs="Times New Roman"/>
          <w:bCs/>
          <w:iCs/>
          <w:kern w:val="1"/>
          <w:sz w:val="24"/>
          <w:szCs w:val="24"/>
          <w:lang w:eastAsia="ar-SA"/>
        </w:rPr>
      </w:pPr>
      <w:r w:rsidRPr="000D7E8C">
        <w:rPr>
          <w:rFonts w:ascii="Times New Roman" w:eastAsia="Arial Unicode MS" w:hAnsi="Times New Roman" w:cs="Times New Roman"/>
          <w:bCs/>
          <w:iCs/>
          <w:kern w:val="1"/>
          <w:sz w:val="24"/>
          <w:szCs w:val="24"/>
          <w:lang w:eastAsia="ar-SA"/>
        </w:rPr>
        <w:t xml:space="preserve">Предмет преговарања је </w:t>
      </w:r>
      <w:r w:rsidRPr="000D7E8C">
        <w:rPr>
          <w:rFonts w:ascii="Times New Roman" w:eastAsia="Arial Unicode MS" w:hAnsi="Times New Roman" w:cs="Times New Roman"/>
          <w:bCs/>
          <w:iCs/>
          <w:kern w:val="1"/>
          <w:sz w:val="24"/>
          <w:szCs w:val="24"/>
          <w:u w:val="single"/>
          <w:lang w:eastAsia="ar-SA"/>
        </w:rPr>
        <w:t>укупна понуђена цена</w:t>
      </w:r>
      <w:r w:rsidRPr="000D7E8C">
        <w:rPr>
          <w:rFonts w:ascii="Times New Roman" w:eastAsia="Arial Unicode MS" w:hAnsi="Times New Roman" w:cs="Times New Roman"/>
          <w:bCs/>
          <w:iCs/>
          <w:kern w:val="1"/>
          <w:sz w:val="24"/>
          <w:szCs w:val="24"/>
          <w:lang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r w:rsidRPr="002D14CC">
        <w:rPr>
          <w:rFonts w:ascii="Times New Roman" w:eastAsia="Arial Unicode MS" w:hAnsi="Times New Roman" w:cs="Times New Roman"/>
          <w:bCs/>
          <w:iCs/>
          <w:kern w:val="1"/>
          <w:sz w:val="24"/>
          <w:szCs w:val="24"/>
          <w:lang w:eastAsia="ar-SA"/>
        </w:rPr>
        <w:t>Поступку преговања ће се приступити непосредно након отварања понуда, са понуђач</w:t>
      </w:r>
      <w:r w:rsidRPr="002D14CC">
        <w:rPr>
          <w:rFonts w:ascii="Times New Roman" w:eastAsia="Arial Unicode MS" w:hAnsi="Times New Roman" w:cs="Times New Roman"/>
          <w:bCs/>
          <w:iCs/>
          <w:kern w:val="1"/>
          <w:sz w:val="24"/>
          <w:szCs w:val="24"/>
          <w:lang w:val="sr-Cyrl-CS" w:eastAsia="ar-SA"/>
        </w:rPr>
        <w:t>ем</w:t>
      </w:r>
      <w:r w:rsidRPr="002D14CC">
        <w:rPr>
          <w:rFonts w:ascii="Times New Roman" w:eastAsia="Arial Unicode MS" w:hAnsi="Times New Roman" w:cs="Times New Roman"/>
          <w:bCs/>
          <w:iCs/>
          <w:kern w:val="1"/>
          <w:sz w:val="24"/>
          <w:szCs w:val="24"/>
          <w:lang w:eastAsia="ar-SA"/>
        </w:rPr>
        <w:t xml:space="preserve"> који </w:t>
      </w:r>
      <w:r w:rsidRPr="002D14CC">
        <w:rPr>
          <w:rFonts w:ascii="Times New Roman" w:eastAsia="Arial Unicode MS" w:hAnsi="Times New Roman" w:cs="Times New Roman"/>
          <w:bCs/>
          <w:iCs/>
          <w:kern w:val="1"/>
          <w:sz w:val="24"/>
          <w:szCs w:val="24"/>
          <w:lang w:val="sr-Cyrl-CS" w:eastAsia="ar-SA"/>
        </w:rPr>
        <w:t>је</w:t>
      </w:r>
      <w:r w:rsidRPr="002D14CC">
        <w:rPr>
          <w:rFonts w:ascii="Times New Roman" w:eastAsia="Arial Unicode MS" w:hAnsi="Times New Roman" w:cs="Times New Roman"/>
          <w:bCs/>
          <w:iCs/>
          <w:kern w:val="1"/>
          <w:sz w:val="24"/>
          <w:szCs w:val="24"/>
          <w:lang w:eastAsia="ar-SA"/>
        </w:rPr>
        <w:t xml:space="preserve"> достави</w:t>
      </w:r>
      <w:r w:rsidRPr="002D14CC">
        <w:rPr>
          <w:rFonts w:ascii="Times New Roman" w:eastAsia="Arial Unicode MS" w:hAnsi="Times New Roman" w:cs="Times New Roman"/>
          <w:bCs/>
          <w:iCs/>
          <w:kern w:val="1"/>
          <w:sz w:val="24"/>
          <w:szCs w:val="24"/>
          <w:lang w:val="sr-Cyrl-CS" w:eastAsia="ar-SA"/>
        </w:rPr>
        <w:t>о</w:t>
      </w:r>
      <w:r w:rsidRPr="002D14CC">
        <w:rPr>
          <w:rFonts w:ascii="Times New Roman" w:eastAsia="Arial Unicode MS" w:hAnsi="Times New Roman" w:cs="Times New Roman"/>
          <w:bCs/>
          <w:iCs/>
          <w:kern w:val="1"/>
          <w:sz w:val="24"/>
          <w:szCs w:val="24"/>
          <w:lang w:eastAsia="ar-SA"/>
        </w:rPr>
        <w:t xml:space="preserve"> понуду. Преговарање ће се вршити у више корака, све док понуђач који учествуј</w:t>
      </w:r>
      <w:r w:rsidRPr="002D14CC">
        <w:rPr>
          <w:rFonts w:ascii="Times New Roman" w:eastAsia="Arial Unicode MS" w:hAnsi="Times New Roman" w:cs="Times New Roman"/>
          <w:bCs/>
          <w:iCs/>
          <w:kern w:val="1"/>
          <w:sz w:val="24"/>
          <w:szCs w:val="24"/>
          <w:lang w:val="sr-Cyrl-CS" w:eastAsia="ar-SA"/>
        </w:rPr>
        <w:t>е</w:t>
      </w:r>
      <w:r w:rsidRPr="002D14CC">
        <w:rPr>
          <w:rFonts w:ascii="Times New Roman" w:eastAsia="Arial Unicode MS" w:hAnsi="Times New Roman" w:cs="Times New Roman"/>
          <w:bCs/>
          <w:iCs/>
          <w:kern w:val="1"/>
          <w:sz w:val="24"/>
          <w:szCs w:val="24"/>
          <w:lang w:eastAsia="ar-SA"/>
        </w:rPr>
        <w:t xml:space="preserve"> у поступку преговарања не да своју коначну цену. </w:t>
      </w:r>
    </w:p>
    <w:p w:rsidR="00BA65B9" w:rsidRPr="002D14CC" w:rsidRDefault="00BA65B9" w:rsidP="00BA65B9">
      <w:pPr>
        <w:suppressAutoHyphens/>
        <w:spacing w:after="0" w:line="100" w:lineRule="atLeast"/>
        <w:jc w:val="both"/>
        <w:rPr>
          <w:rFonts w:ascii="Times New Roman" w:eastAsia="Arial Unicode MS" w:hAnsi="Times New Roman" w:cs="Times New Roman"/>
          <w:bCs/>
          <w:iCs/>
          <w:kern w:val="2"/>
          <w:sz w:val="24"/>
          <w:szCs w:val="24"/>
          <w:lang w:eastAsia="ar-SA"/>
        </w:rPr>
      </w:pPr>
      <w:r w:rsidRPr="002D14CC">
        <w:rPr>
          <w:rFonts w:ascii="Times New Roman" w:eastAsia="Arial Unicode MS" w:hAnsi="Times New Roman" w:cs="Times New Roman"/>
          <w:bCs/>
          <w:iCs/>
          <w:kern w:val="1"/>
          <w:sz w:val="24"/>
          <w:szCs w:val="24"/>
          <w:lang w:eastAsia="ar-SA"/>
        </w:rPr>
        <w:t>П</w:t>
      </w:r>
      <w:r w:rsidRPr="002D14CC">
        <w:rPr>
          <w:rFonts w:ascii="Times New Roman" w:eastAsia="Arial Unicode MS" w:hAnsi="Times New Roman" w:cs="Times New Roman"/>
          <w:iCs/>
          <w:kern w:val="1"/>
          <w:sz w:val="24"/>
          <w:szCs w:val="24"/>
          <w:lang w:val="sr-Cyrl-CS" w:eastAsia="ar-SA"/>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BA65B9" w:rsidRPr="002D14CC" w:rsidRDefault="00BA65B9" w:rsidP="00BA65B9">
      <w:pPr>
        <w:suppressAutoHyphens/>
        <w:autoSpaceDE w:val="0"/>
        <w:autoSpaceDN w:val="0"/>
        <w:adjustRightInd w:val="0"/>
        <w:spacing w:after="0" w:line="100" w:lineRule="atLeast"/>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1"/>
          <w:sz w:val="24"/>
          <w:szCs w:val="24"/>
          <w:lang w:eastAsia="ar-SA"/>
        </w:rPr>
      </w:pPr>
      <w:r w:rsidRPr="002D14CC">
        <w:rPr>
          <w:rFonts w:ascii="Times New Roman" w:eastAsia="Arial Unicode MS" w:hAnsi="Times New Roman" w:cs="Times New Roman"/>
          <w:iCs/>
          <w:kern w:val="1"/>
          <w:sz w:val="24"/>
          <w:szCs w:val="24"/>
          <w:lang w:eastAsia="ar-SA"/>
        </w:rPr>
        <w:t xml:space="preserve">У поступку преговарања не може се понудити виша цена од цене исказане у достављеној понуди.  </w:t>
      </w:r>
    </w:p>
    <w:p w:rsidR="00BA65B9" w:rsidRPr="002D14CC" w:rsidRDefault="00BA65B9" w:rsidP="00BA65B9">
      <w:pPr>
        <w:suppressAutoHyphens/>
        <w:spacing w:after="0" w:line="100" w:lineRule="atLeast"/>
        <w:jc w:val="both"/>
        <w:rPr>
          <w:rFonts w:ascii="Times New Roman" w:eastAsia="Arial Unicode MS" w:hAnsi="Times New Roman" w:cs="Times New Roman"/>
          <w:iCs/>
          <w:kern w:val="2"/>
          <w:sz w:val="24"/>
          <w:szCs w:val="24"/>
          <w:lang w:val="sr-Cyrl-CS" w:eastAsia="ar-SA"/>
        </w:rPr>
      </w:pPr>
      <w:r w:rsidRPr="002D14CC">
        <w:rPr>
          <w:rFonts w:ascii="Times New Roman" w:eastAsia="Arial Unicode MS" w:hAnsi="Times New Roman" w:cs="Times New Roman"/>
          <w:iCs/>
          <w:kern w:val="1"/>
          <w:sz w:val="24"/>
          <w:szCs w:val="24"/>
          <w:lang w:val="ru-RU" w:eastAsia="ar-SA"/>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2D14CC">
        <w:rPr>
          <w:rFonts w:ascii="Times New Roman" w:eastAsia="Arial Unicode MS" w:hAnsi="Times New Roman" w:cs="Times New Roman"/>
          <w:iCs/>
          <w:kern w:val="1"/>
          <w:sz w:val="24"/>
          <w:szCs w:val="24"/>
          <w:lang w:val="sr-Cyrl-C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b/>
          <w:bCs/>
          <w:iCs/>
          <w:kern w:val="2"/>
          <w:sz w:val="24"/>
          <w:szCs w:val="24"/>
          <w:lang w:val="ru-RU" w:eastAsia="ar-SA"/>
        </w:rPr>
      </w:pPr>
      <w:r w:rsidRPr="002D14CC">
        <w:rPr>
          <w:rFonts w:ascii="Times New Roman" w:eastAsia="Arial Unicode MS" w:hAnsi="Times New Roman" w:cs="Times New Roman"/>
          <w:iCs/>
          <w:kern w:val="1"/>
          <w:sz w:val="24"/>
          <w:szCs w:val="24"/>
          <w:lang w:val="sr-Cyrl-CS" w:eastAsia="ar-SA"/>
        </w:rPr>
        <w:t>Наручилац је дужан да води записник о преговарању.</w:t>
      </w:r>
    </w:p>
    <w:p w:rsidR="00BA65B9" w:rsidRPr="002D14CC" w:rsidRDefault="00BA65B9" w:rsidP="00BA65B9">
      <w:pPr>
        <w:suppressAutoHyphens/>
        <w:spacing w:after="0" w:line="100" w:lineRule="atLeast"/>
        <w:jc w:val="both"/>
        <w:rPr>
          <w:rFonts w:ascii="Times New Roman" w:eastAsia="Arial Unicode MS" w:hAnsi="Times New Roman" w:cs="Times New Roman"/>
          <w:b/>
          <w:bCs/>
          <w:i/>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1"/>
          <w:sz w:val="24"/>
          <w:szCs w:val="24"/>
          <w:lang w:eastAsia="ar-SA"/>
        </w:rPr>
      </w:pPr>
      <w:r w:rsidRPr="002D14CC">
        <w:rPr>
          <w:rFonts w:ascii="Times New Roman" w:eastAsia="Arial Unicode MS" w:hAnsi="Times New Roman" w:cs="Times New Roman"/>
          <w:bCs/>
          <w:i/>
          <w:kern w:val="1"/>
          <w:sz w:val="24"/>
          <w:szCs w:val="24"/>
          <w:lang w:eastAsia="ar-SA"/>
        </w:rPr>
        <w:t>1</w:t>
      </w:r>
      <w:r w:rsidRPr="002D14CC">
        <w:rPr>
          <w:rFonts w:ascii="Times New Roman" w:eastAsia="Arial Unicode MS" w:hAnsi="Times New Roman" w:cs="Times New Roman"/>
          <w:bCs/>
          <w:i/>
          <w:kern w:val="1"/>
          <w:sz w:val="24"/>
          <w:szCs w:val="24"/>
          <w:lang w:val="sr-Cyrl-CS" w:eastAsia="ar-SA"/>
        </w:rPr>
        <w:t>7</w:t>
      </w:r>
      <w:r w:rsidRPr="002D14CC">
        <w:rPr>
          <w:rFonts w:ascii="Times New Roman" w:eastAsia="Arial Unicode MS" w:hAnsi="Times New Roman" w:cs="Times New Roman"/>
          <w:bCs/>
          <w:i/>
          <w:kern w:val="1"/>
          <w:sz w:val="24"/>
          <w:szCs w:val="24"/>
          <w:lang w:eastAsia="ar-SA"/>
        </w:rPr>
        <w:t xml:space="preserve">. ВРСТА КРИТЕРИЈУМА ЗА ДОДЕЛУ УГОВОРА, ЕЛЕМЕНТИ КРИТЕРИЈУМА НА ОСНОВУ КОЈИХ СЕ ДОДЕЉУЈЕ </w:t>
      </w: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bCs/>
          <w:i/>
          <w:iCs/>
          <w:kern w:val="2"/>
          <w:sz w:val="24"/>
          <w:szCs w:val="24"/>
          <w:lang w:eastAsia="ar-SA"/>
        </w:rPr>
      </w:pPr>
      <w:r w:rsidRPr="002D14CC">
        <w:rPr>
          <w:rFonts w:ascii="Times New Roman" w:eastAsia="Arial Unicode MS" w:hAnsi="Times New Roman" w:cs="Times New Roman"/>
          <w:kern w:val="1"/>
          <w:sz w:val="24"/>
          <w:szCs w:val="24"/>
          <w:lang w:eastAsia="ar-SA"/>
        </w:rPr>
        <w:t xml:space="preserve">Избор најповољније понуде ће се извршити применом критеријума </w:t>
      </w:r>
      <w:r w:rsidRPr="002D14CC">
        <w:rPr>
          <w:rFonts w:ascii="Times New Roman" w:eastAsia="Arial Unicode MS" w:hAnsi="Times New Roman" w:cs="Times New Roman"/>
          <w:b/>
          <w:bCs/>
          <w:kern w:val="1"/>
          <w:sz w:val="24"/>
          <w:szCs w:val="24"/>
          <w:lang w:eastAsia="ar-SA"/>
        </w:rPr>
        <w:t xml:space="preserve">„Најнижа понуђена цена“.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eastAsia="ar-SA"/>
        </w:rPr>
      </w:pPr>
      <w:r w:rsidRPr="002D14CC">
        <w:rPr>
          <w:rFonts w:ascii="Times New Roman" w:eastAsia="Arial Unicode MS" w:hAnsi="Times New Roman" w:cs="Times New Roman"/>
          <w:bCs/>
          <w:i/>
          <w:kern w:val="1"/>
          <w:sz w:val="24"/>
          <w:szCs w:val="24"/>
          <w:lang w:val="sr-Cyrl-CS" w:eastAsia="ar-SA"/>
        </w:rPr>
        <w:t>18</w:t>
      </w:r>
      <w:r w:rsidRPr="002D14CC">
        <w:rPr>
          <w:rFonts w:ascii="Times New Roman" w:eastAsia="Arial Unicode MS" w:hAnsi="Times New Roman" w:cs="Times New Roman"/>
          <w:bCs/>
          <w:i/>
          <w:kern w:val="1"/>
          <w:sz w:val="24"/>
          <w:szCs w:val="24"/>
          <w:lang w:eastAsia="ar-SA"/>
        </w:rPr>
        <w:t xml:space="preserve">. ПОШТОВАЊЕ ОБАВЕЗА КОЈЕ ПРОИЗИЛАЗЕ ИЗ ВАЖЕЋИХ ПРОПИСА </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2D14CC">
        <w:rPr>
          <w:rFonts w:ascii="Times New Roman" w:eastAsia="Arial Unicode MS" w:hAnsi="Times New Roman" w:cs="Times New Roman"/>
          <w:kern w:val="1"/>
          <w:sz w:val="24"/>
          <w:szCs w:val="24"/>
          <w:lang w:val="sr-Cyrl-CS" w:eastAsia="ar-SA"/>
        </w:rPr>
        <w:t xml:space="preserve">нема </w:t>
      </w:r>
      <w:r w:rsidRPr="002D14CC">
        <w:rPr>
          <w:rFonts w:ascii="Times New Roman" w:eastAsia="Arial Unicode MS" w:hAnsi="Times New Roman" w:cs="Times New Roman"/>
          <w:kern w:val="1"/>
          <w:sz w:val="24"/>
          <w:szCs w:val="24"/>
          <w:lang w:val="sr-Cyrl-CS" w:eastAsia="ar-SA"/>
        </w:rPr>
        <w:lastRenderedPageBreak/>
        <w:t xml:space="preserve">забрану обављања делатности која је на снази у време подношења понуде. </w:t>
      </w:r>
      <w:r w:rsidRPr="002D14CC">
        <w:rPr>
          <w:rFonts w:ascii="Times New Roman" w:eastAsia="Arial Unicode MS" w:hAnsi="Times New Roman" w:cs="Times New Roman"/>
          <w:kern w:val="1"/>
          <w:sz w:val="24"/>
          <w:szCs w:val="24"/>
          <w:lang w:eastAsia="ar-SA"/>
        </w:rPr>
        <w:t xml:space="preserve">  (Образац изјаве, </w:t>
      </w:r>
      <w:r w:rsidRPr="002D14CC">
        <w:rPr>
          <w:rFonts w:ascii="Times New Roman" w:eastAsia="Arial Unicode MS" w:hAnsi="Times New Roman" w:cs="Times New Roman"/>
          <w:kern w:val="1"/>
          <w:sz w:val="24"/>
          <w:szCs w:val="24"/>
          <w:lang w:val="sr-Cyrl-RS" w:eastAsia="ar-SA"/>
        </w:rPr>
        <w:t xml:space="preserve">дат је у </w:t>
      </w:r>
      <w:r w:rsidRPr="002D14CC">
        <w:rPr>
          <w:rFonts w:ascii="Times New Roman" w:eastAsia="Arial Unicode MS" w:hAnsi="Times New Roman" w:cs="Times New Roman"/>
          <w:kern w:val="1"/>
          <w:sz w:val="24"/>
          <w:szCs w:val="24"/>
          <w:lang w:val="sr-Cyrl-CS" w:eastAsia="ar-SA"/>
        </w:rPr>
        <w:t xml:space="preserve">поглављу </w:t>
      </w:r>
      <w:r w:rsidRPr="002D14CC">
        <w:rPr>
          <w:rFonts w:ascii="Times New Roman" w:eastAsia="Arial Unicode MS" w:hAnsi="Times New Roman" w:cs="Times New Roman"/>
          <w:kern w:val="1"/>
          <w:sz w:val="24"/>
          <w:szCs w:val="24"/>
          <w:lang w:val="en-US" w:eastAsia="ar-SA"/>
        </w:rPr>
        <w:t>XI</w:t>
      </w:r>
      <w:r w:rsidRPr="002D14CC">
        <w:rPr>
          <w:rFonts w:ascii="Times New Roman" w:eastAsia="Arial Unicode MS" w:hAnsi="Times New Roman" w:cs="Times New Roman"/>
          <w:kern w:val="1"/>
          <w:sz w:val="24"/>
          <w:szCs w:val="24"/>
          <w:lang w:val="ru-RU" w:eastAsia="ar-SA"/>
        </w:rPr>
        <w:t xml:space="preserve"> </w:t>
      </w:r>
      <w:r w:rsidRPr="002D14CC">
        <w:rPr>
          <w:rFonts w:ascii="Times New Roman" w:eastAsia="Arial Unicode MS" w:hAnsi="Times New Roman" w:cs="Times New Roman"/>
          <w:kern w:val="1"/>
          <w:sz w:val="24"/>
          <w:szCs w:val="24"/>
          <w:lang w:eastAsia="ar-SA"/>
        </w:rPr>
        <w:t>конкурсне документације)</w:t>
      </w:r>
      <w:r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2"/>
          <w:sz w:val="24"/>
          <w:szCs w:val="24"/>
          <w:lang w:eastAsia="ar-SA"/>
        </w:rPr>
      </w:pPr>
      <w:r w:rsidRPr="002D14CC">
        <w:rPr>
          <w:rFonts w:ascii="Times New Roman" w:eastAsia="Arial Unicode MS" w:hAnsi="Times New Roman" w:cs="Times New Roman"/>
          <w:i/>
          <w:kern w:val="1"/>
          <w:sz w:val="24"/>
          <w:szCs w:val="24"/>
          <w:lang w:val="sr-Cyrl-CS" w:eastAsia="ar-SA"/>
        </w:rPr>
        <w:t>19</w:t>
      </w:r>
      <w:r w:rsidRPr="002D14CC">
        <w:rPr>
          <w:rFonts w:ascii="Times New Roman" w:eastAsia="Arial Unicode MS" w:hAnsi="Times New Roman" w:cs="Times New Roman"/>
          <w:i/>
          <w:kern w:val="1"/>
          <w:sz w:val="24"/>
          <w:szCs w:val="24"/>
          <w:lang w:eastAsia="ar-SA"/>
        </w:rPr>
        <w:t>. КОРИШЋЕЊЕ ПАТЕНТА И ОДГОВОРНОСТ ЗА ПОВРЕДУ ЗАШТИЋЕНИХ ПРАВА ИНТЕЛЕКТУАЛНЕ СВОЈИНЕ ТРЕЋИХ ЛИЦА</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r w:rsidRPr="002D14CC">
        <w:rPr>
          <w:rFonts w:ascii="Times New Roman" w:eastAsia="TimesNewRomanPSMT" w:hAnsi="Times New Roman" w:cs="Times New Roman"/>
          <w:bCs/>
          <w:iCs/>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Cs/>
          <w:i/>
          <w:kern w:val="2"/>
          <w:sz w:val="24"/>
          <w:szCs w:val="24"/>
          <w:lang w:val="sr-Cyrl-CS" w:eastAsia="ar-SA"/>
        </w:rPr>
      </w:pPr>
      <w:r w:rsidRPr="002D14CC">
        <w:rPr>
          <w:rFonts w:ascii="Times New Roman" w:eastAsia="Arial Unicode MS" w:hAnsi="Times New Roman" w:cs="Times New Roman"/>
          <w:bCs/>
          <w:i/>
          <w:kern w:val="1"/>
          <w:sz w:val="24"/>
          <w:szCs w:val="24"/>
          <w:lang w:eastAsia="ar-SA"/>
        </w:rPr>
        <w:t>2</w:t>
      </w:r>
      <w:r w:rsidRPr="002D14CC">
        <w:rPr>
          <w:rFonts w:ascii="Times New Roman" w:eastAsia="Arial Unicode MS" w:hAnsi="Times New Roman" w:cs="Times New Roman"/>
          <w:bCs/>
          <w:i/>
          <w:kern w:val="1"/>
          <w:sz w:val="24"/>
          <w:szCs w:val="24"/>
          <w:lang w:val="sr-Cyrl-CS" w:eastAsia="ar-SA"/>
        </w:rPr>
        <w:t>0</w:t>
      </w:r>
      <w:r w:rsidRPr="002D14CC">
        <w:rPr>
          <w:rFonts w:ascii="Times New Roman" w:eastAsia="Arial Unicode MS" w:hAnsi="Times New Roman" w:cs="Times New Roman"/>
          <w:bCs/>
          <w:i/>
          <w:kern w:val="1"/>
          <w:sz w:val="24"/>
          <w:szCs w:val="24"/>
          <w:lang w:eastAsia="ar-SA"/>
        </w:rPr>
        <w:t xml:space="preserve">. НАЧИН И РОК ЗА ПОДНОШЕЊЕ ЗАХТЕВА ЗА ЗАШТИТУ ПРАВА ПОНУЂАЧА </w:t>
      </w:r>
      <w:r w:rsidRPr="002D14CC">
        <w:rPr>
          <w:rFonts w:ascii="Times New Roman" w:eastAsia="Arial Unicode MS" w:hAnsi="Times New Roman" w:cs="Times New Roman"/>
          <w:bCs/>
          <w:i/>
          <w:kern w:val="1"/>
          <w:sz w:val="24"/>
          <w:szCs w:val="24"/>
          <w:lang w:val="sr-Cyrl-CS" w:eastAsia="ar-SA"/>
        </w:rPr>
        <w:t xml:space="preserve">СА УПУСТВОМ О УПЛАТИ ТАКСЕ </w:t>
      </w:r>
    </w:p>
    <w:p w:rsidR="00BA65B9" w:rsidRPr="002D14CC" w:rsidRDefault="00BA65B9" w:rsidP="00BA65B9">
      <w:pPr>
        <w:suppressAutoHyphens/>
        <w:spacing w:after="120" w:line="100" w:lineRule="atLeast"/>
        <w:jc w:val="both"/>
        <w:rPr>
          <w:rFonts w:ascii="Times New Roman" w:eastAsia="Arial Unicode MS" w:hAnsi="Times New Roman" w:cs="Times New Roman"/>
          <w:kern w:val="1"/>
          <w:sz w:val="24"/>
          <w:szCs w:val="24"/>
          <w:lang w:val="ru-RU" w:eastAsia="ar-SA"/>
        </w:rPr>
      </w:pPr>
      <w:r w:rsidRPr="002D14CC">
        <w:rPr>
          <w:rFonts w:ascii="Times New Roman" w:eastAsia="Arial Unicode MS" w:hAnsi="Times New Roman" w:cs="Times New Roman"/>
          <w:kern w:val="1"/>
          <w:sz w:val="24"/>
          <w:szCs w:val="24"/>
          <w:lang w:val="ru-RU" w:eastAsia="ar-SA"/>
        </w:rPr>
        <w:t xml:space="preserve">Захтев за заштиту права може се поднети у току целог поступка јавне набавке, против сваке радње наручиоца, осим ако </w:t>
      </w:r>
      <w:r w:rsidRPr="002D14CC">
        <w:rPr>
          <w:rFonts w:ascii="Times New Roman" w:eastAsia="Arial Unicode MS" w:hAnsi="Times New Roman" w:cs="Times New Roman"/>
          <w:kern w:val="1"/>
          <w:sz w:val="24"/>
          <w:szCs w:val="24"/>
          <w:lang w:val="sr-Cyrl-CS" w:eastAsia="ar-SA"/>
        </w:rPr>
        <w:t>З</w:t>
      </w:r>
      <w:r w:rsidRPr="002D14CC">
        <w:rPr>
          <w:rFonts w:ascii="Times New Roman" w:eastAsia="Arial Unicode MS" w:hAnsi="Times New Roman" w:cs="Times New Roman"/>
          <w:kern w:val="1"/>
          <w:sz w:val="24"/>
          <w:szCs w:val="24"/>
          <w:lang w:val="ru-RU" w:eastAsia="ar-SA"/>
        </w:rPr>
        <w:t>аконом није другачије одређено.</w:t>
      </w:r>
    </w:p>
    <w:p w:rsidR="00BA65B9" w:rsidRPr="002D14CC" w:rsidRDefault="00BA65B9" w:rsidP="00BA65B9">
      <w:pPr>
        <w:suppressAutoHyphens/>
        <w:spacing w:after="120" w:line="100" w:lineRule="atLeast"/>
        <w:jc w:val="both"/>
        <w:rPr>
          <w:rFonts w:ascii="Times New Roman" w:eastAsia="Arial Unicode MS" w:hAnsi="Times New Roman" w:cs="Times New Roman"/>
          <w:kern w:val="1"/>
          <w:sz w:val="24"/>
          <w:szCs w:val="24"/>
          <w:lang w:val="ru-RU" w:eastAsia="ar-SA"/>
        </w:rPr>
      </w:pPr>
      <w:r w:rsidRPr="002D14CC">
        <w:rPr>
          <w:rFonts w:ascii="Times New Roman" w:eastAsia="Arial Unicode MS" w:hAnsi="Times New Roman" w:cs="Times New Roman"/>
          <w:kern w:val="1"/>
          <w:sz w:val="24"/>
          <w:szCs w:val="24"/>
          <w:lang w:val="sr-Cyrl-RS" w:eastAsia="ar-SA"/>
        </w:rPr>
        <w:t xml:space="preserve">Захтев за заштиту права подноси се наручиоцу, а копија се истовремено доставља </w:t>
      </w:r>
      <w:r w:rsidRPr="002D14CC">
        <w:rPr>
          <w:rFonts w:ascii="Times New Roman" w:eastAsia="Arial Unicode MS" w:hAnsi="Times New Roman" w:cs="Times New Roman"/>
          <w:bCs/>
          <w:kern w:val="1"/>
          <w:sz w:val="24"/>
          <w:szCs w:val="24"/>
          <w:lang w:eastAsia="ar-SA"/>
        </w:rPr>
        <w:t>Републичкој комисији</w:t>
      </w:r>
      <w:r w:rsidRPr="002D14CC">
        <w:rPr>
          <w:rFonts w:ascii="Times New Roman" w:eastAsia="Arial Unicode MS" w:hAnsi="Times New Roman" w:cs="Times New Roman"/>
          <w:kern w:val="1"/>
          <w:sz w:val="24"/>
          <w:szCs w:val="24"/>
          <w:lang w:eastAsia="ar-SA"/>
        </w:rPr>
        <w:t xml:space="preserve"> за заштиту права у поступцима јавних набавки</w:t>
      </w:r>
      <w:r w:rsidRPr="002D14CC">
        <w:rPr>
          <w:rFonts w:ascii="Times New Roman" w:eastAsia="Arial Unicode MS" w:hAnsi="Times New Roman" w:cs="Times New Roman"/>
          <w:kern w:val="1"/>
          <w:sz w:val="24"/>
          <w:szCs w:val="24"/>
          <w:lang w:val="sr-Cyrl-RS" w:eastAsia="ar-SA"/>
        </w:rPr>
        <w:t xml:space="preserve"> (у даљем тексту: Републичка комисија)</w:t>
      </w:r>
    </w:p>
    <w:p w:rsidR="00BA65B9" w:rsidRPr="002D14CC" w:rsidRDefault="00BA65B9" w:rsidP="00BA65B9">
      <w:pPr>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ru-RU" w:eastAsia="ar-SA"/>
        </w:rPr>
        <w:t>Захтев за заштиту права се доставља непосредно, електронском поштом</w:t>
      </w:r>
      <w:r w:rsidRPr="002D14CC">
        <w:rPr>
          <w:rFonts w:ascii="Times New Roman" w:eastAsia="Arial Unicode MS" w:hAnsi="Times New Roman" w:cs="Times New Roman"/>
          <w:kern w:val="1"/>
          <w:sz w:val="24"/>
          <w:szCs w:val="24"/>
          <w:lang w:val="sr-Cyrl-CS" w:eastAsia="ar-SA"/>
        </w:rPr>
        <w:t xml:space="preserve"> на </w:t>
      </w:r>
      <w:r w:rsidRPr="002D14CC">
        <w:rPr>
          <w:rFonts w:ascii="Times New Roman" w:eastAsia="Arial Unicode MS" w:hAnsi="Times New Roman" w:cs="Times New Roman"/>
          <w:iCs/>
          <w:kern w:val="1"/>
          <w:sz w:val="24"/>
          <w:szCs w:val="24"/>
          <w:lang w:eastAsia="ar-SA"/>
        </w:rPr>
        <w:t>e</w:t>
      </w:r>
      <w:r w:rsidRPr="002D14CC">
        <w:rPr>
          <w:rFonts w:ascii="Times New Roman" w:eastAsia="Arial Unicode MS" w:hAnsi="Times New Roman" w:cs="Times New Roman"/>
          <w:iCs/>
          <w:kern w:val="1"/>
          <w:sz w:val="24"/>
          <w:szCs w:val="24"/>
          <w:lang w:val="ru-RU" w:eastAsia="ar-SA"/>
        </w:rPr>
        <w:t>-</w:t>
      </w:r>
      <w:r w:rsidRPr="002D14CC">
        <w:rPr>
          <w:rFonts w:ascii="Times New Roman" w:eastAsia="Arial Unicode MS" w:hAnsi="Times New Roman" w:cs="Times New Roman"/>
          <w:iCs/>
          <w:kern w:val="1"/>
          <w:sz w:val="24"/>
          <w:szCs w:val="24"/>
          <w:lang w:eastAsia="ar-SA"/>
        </w:rPr>
        <w:t>mail</w:t>
      </w:r>
      <w:r w:rsidRPr="002D14CC">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val="ru-RU" w:eastAsia="ar-SA"/>
        </w:rPr>
        <w:t xml:space="preserve"> </w:t>
      </w:r>
      <w:hyperlink r:id="rId16" w:history="1">
        <w:r w:rsidRPr="002D14CC">
          <w:rPr>
            <w:rFonts w:ascii="Times New Roman" w:eastAsia="Arial Unicode MS" w:hAnsi="Times New Roman" w:cs="Times New Roman"/>
            <w:iCs/>
            <w:color w:val="0000FF"/>
            <w:kern w:val="1"/>
            <w:sz w:val="24"/>
            <w:szCs w:val="24"/>
            <w:u w:val="single"/>
            <w:lang w:eastAsia="ar-SA"/>
          </w:rPr>
          <w:t>bogoljub.stankovic</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minrzs</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gov</w:t>
        </w:r>
        <w:r w:rsidRPr="002D14CC">
          <w:rPr>
            <w:rFonts w:ascii="Times New Roman" w:eastAsia="Arial Unicode MS" w:hAnsi="Times New Roman" w:cs="Times New Roman"/>
            <w:iCs/>
            <w:color w:val="0000FF"/>
            <w:kern w:val="1"/>
            <w:sz w:val="24"/>
            <w:szCs w:val="24"/>
            <w:u w:val="single"/>
            <w:lang w:val="ru-RU" w:eastAsia="ar-SA"/>
          </w:rPr>
          <w:t>.</w:t>
        </w:r>
        <w:r w:rsidRPr="002D14CC">
          <w:rPr>
            <w:rFonts w:ascii="Times New Roman" w:eastAsia="Arial Unicode MS" w:hAnsi="Times New Roman" w:cs="Times New Roman"/>
            <w:iCs/>
            <w:color w:val="0000FF"/>
            <w:kern w:val="1"/>
            <w:sz w:val="24"/>
            <w:szCs w:val="24"/>
            <w:u w:val="single"/>
            <w:lang w:eastAsia="ar-SA"/>
          </w:rPr>
          <w:t>rs</w:t>
        </w:r>
      </w:hyperlink>
      <w:r w:rsidRPr="002D14CC">
        <w:rPr>
          <w:rFonts w:ascii="Times New Roman" w:eastAsia="Arial Unicode MS" w:hAnsi="Times New Roman" w:cs="Times New Roman"/>
          <w:iCs/>
          <w:kern w:val="1"/>
          <w:sz w:val="24"/>
          <w:szCs w:val="24"/>
          <w:lang w:eastAsia="ar-SA"/>
        </w:rPr>
        <w:t xml:space="preserve"> </w:t>
      </w:r>
      <w:r w:rsidRPr="002D14CC">
        <w:rPr>
          <w:rFonts w:ascii="Times New Roman" w:eastAsia="TimesNewRomanPSMT" w:hAnsi="Times New Roman" w:cs="Times New Roman"/>
          <w:bCs/>
          <w:kern w:val="1"/>
          <w:sz w:val="24"/>
          <w:szCs w:val="24"/>
          <w:lang w:val="ru-RU" w:eastAsia="ar-SA"/>
        </w:rPr>
        <w:t>,</w:t>
      </w:r>
      <w:r w:rsidRPr="002D14CC">
        <w:rPr>
          <w:rFonts w:ascii="Times New Roman" w:eastAsia="TimesNewRomanPSMT" w:hAnsi="Times New Roman" w:cs="Times New Roman"/>
          <w:bCs/>
          <w:kern w:val="1"/>
          <w:sz w:val="24"/>
          <w:szCs w:val="24"/>
          <w:lang w:val="sr-Cyrl-CS" w:eastAsia="ar-SA"/>
        </w:rPr>
        <w:t xml:space="preserve"> </w:t>
      </w:r>
      <w:r w:rsidRPr="002D14CC">
        <w:rPr>
          <w:rFonts w:ascii="Times New Roman" w:eastAsia="TimesNewRomanPSMT" w:hAnsi="Times New Roman" w:cs="Times New Roman"/>
          <w:bCs/>
          <w:kern w:val="1"/>
          <w:sz w:val="24"/>
          <w:szCs w:val="24"/>
          <w:lang w:val="ru-RU" w:eastAsia="ar-SA"/>
        </w:rPr>
        <w:t>или поштанском пошиљком.</w:t>
      </w:r>
      <w:r w:rsidRPr="002D14CC">
        <w:rPr>
          <w:rFonts w:ascii="Times New Roman" w:eastAsia="TimesNewRomanPSMT" w:hAnsi="Times New Roman" w:cs="Times New Roman"/>
          <w:bCs/>
          <w:kern w:val="1"/>
          <w:sz w:val="24"/>
          <w:szCs w:val="24"/>
          <w:lang w:val="sr-Cyrl-CS" w:eastAsia="ar-SA"/>
        </w:rPr>
        <w:t xml:space="preserve">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После доношења одлуке о додели уговора и одлуке о обустави поступка, рок за подношење захтева за заштиту права је 10 дана од дана објављивања одлуке на Порталу јавних набавке.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Поступак заштите права понуђача регулисан је одредбама чл. 138. - 167. закона. </w:t>
      </w:r>
    </w:p>
    <w:p w:rsidR="00BA65B9" w:rsidRPr="002D14CC" w:rsidRDefault="00BA65B9" w:rsidP="00BA65B9">
      <w:pPr>
        <w:suppressAutoHyphens/>
        <w:spacing w:after="0" w:line="100" w:lineRule="atLeast"/>
        <w:jc w:val="both"/>
        <w:rPr>
          <w:rFonts w:ascii="Times New Roman" w:eastAsia="Arial Unicode MS" w:hAnsi="Times New Roman" w:cs="Times New Roman"/>
          <w:color w:val="FF0000"/>
          <w:kern w:val="1"/>
          <w:sz w:val="24"/>
          <w:szCs w:val="24"/>
          <w:lang w:eastAsia="ar-SA"/>
        </w:rPr>
      </w:pPr>
      <w:r w:rsidRPr="002D14CC">
        <w:rPr>
          <w:rFonts w:ascii="Times New Roman" w:eastAsia="Arial Unicode MS" w:hAnsi="Times New Roman" w:cs="Times New Roman"/>
          <w:kern w:val="1"/>
          <w:sz w:val="24"/>
          <w:szCs w:val="24"/>
          <w:lang w:eastAsia="ar-SA"/>
        </w:rPr>
        <w:t xml:space="preserve">Подносилац захтева за заштиту права је дужан да на одређени рачун буџета Републике Србије уплати таксу у </w:t>
      </w:r>
      <w:r w:rsidRPr="00DD348E">
        <w:rPr>
          <w:rFonts w:ascii="Times New Roman" w:eastAsia="Arial Unicode MS" w:hAnsi="Times New Roman" w:cs="Times New Roman"/>
          <w:color w:val="000000" w:themeColor="text1"/>
          <w:kern w:val="1"/>
          <w:sz w:val="24"/>
          <w:szCs w:val="24"/>
          <w:lang w:eastAsia="ar-SA"/>
        </w:rPr>
        <w:t xml:space="preserve">износу </w:t>
      </w:r>
      <w:r w:rsidR="00DD348E" w:rsidRPr="00DD348E">
        <w:rPr>
          <w:rFonts w:ascii="Times New Roman" w:eastAsia="Arial Unicode MS" w:hAnsi="Times New Roman" w:cs="Times New Roman"/>
          <w:color w:val="000000" w:themeColor="text1"/>
          <w:kern w:val="1"/>
          <w:sz w:val="24"/>
          <w:szCs w:val="24"/>
          <w:lang w:eastAsia="ar-SA"/>
        </w:rPr>
        <w:t>60</w:t>
      </w:r>
      <w:r w:rsidR="008C525D" w:rsidRPr="00DD348E">
        <w:rPr>
          <w:rFonts w:ascii="Times New Roman" w:eastAsia="Arial Unicode MS" w:hAnsi="Times New Roman" w:cs="Times New Roman"/>
          <w:color w:val="000000" w:themeColor="text1"/>
          <w:kern w:val="1"/>
          <w:sz w:val="24"/>
          <w:szCs w:val="24"/>
          <w:lang w:eastAsia="ar-SA"/>
        </w:rPr>
        <w:t>.000,00</w:t>
      </w:r>
      <w:r w:rsidRPr="00DD348E">
        <w:rPr>
          <w:rFonts w:ascii="Times New Roman" w:eastAsia="Arial Unicode MS" w:hAnsi="Times New Roman" w:cs="Times New Roman"/>
          <w:color w:val="000000" w:themeColor="text1"/>
          <w:kern w:val="1"/>
          <w:sz w:val="24"/>
          <w:szCs w:val="24"/>
          <w:lang w:eastAsia="ar-SA"/>
        </w:rPr>
        <w:t xml:space="preserve"> динара.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lastRenderedPageBreak/>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Као доказ о уплати таксе, прихватиће се: </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1. Потврда о извршеној уплати таксе из члана 156. ЗЈН која садржи следеће елементе: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да буде издата од стране банке и да садржи печат банке, </w:t>
      </w:r>
    </w:p>
    <w:p w:rsidR="00BA65B9" w:rsidRPr="002D14CC" w:rsidRDefault="00BA65B9" w:rsidP="00BA65B9">
      <w:pPr>
        <w:suppressAutoHyphens/>
        <w:spacing w:after="0" w:line="100" w:lineRule="atLeast"/>
        <w:ind w:left="567" w:hanging="283"/>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износ таксе из члана 156. ЗЈН чија се уплата врши,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број рачуна: 840-30678845-06,</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шифру плаћања: 153 (налог за уплату) или 253 (налог за пренос),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позив на број: број или ознака предметне јавне набавке,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сврха: такса ЗЗП ; назив Наручиоца; број или ознака предметне јавне набавке,</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корисник: буџет Републике Србије, </w:t>
      </w:r>
    </w:p>
    <w:p w:rsidR="00BA65B9" w:rsidRPr="002D14CC" w:rsidRDefault="00BA65B9" w:rsidP="00BA65B9">
      <w:pPr>
        <w:suppressAutoHyphens/>
        <w:spacing w:after="0" w:line="100" w:lineRule="atLeast"/>
        <w:ind w:left="567" w:hanging="283"/>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назив уплатиоца, односно назив подносиоца захтева за заштиту права за којег је извршена уплата таксе, </w:t>
      </w:r>
    </w:p>
    <w:p w:rsidR="00BA65B9" w:rsidRPr="002D14CC" w:rsidRDefault="00BA65B9" w:rsidP="00BA65B9">
      <w:pPr>
        <w:suppressAutoHyphens/>
        <w:spacing w:after="0" w:line="100" w:lineRule="atLeast"/>
        <w:ind w:firstLine="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sym w:font="Symbol" w:char="F02D"/>
      </w:r>
      <w:r w:rsidRPr="002D14CC">
        <w:rPr>
          <w:rFonts w:ascii="Times New Roman" w:eastAsia="Arial Unicode MS" w:hAnsi="Times New Roman" w:cs="Times New Roman"/>
          <w:kern w:val="1"/>
          <w:sz w:val="24"/>
          <w:szCs w:val="24"/>
          <w:lang w:eastAsia="ar-SA"/>
        </w:rPr>
        <w:t xml:space="preserve"> потпис овлашћеног лица банке.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A65B9" w:rsidRPr="002D14CC" w:rsidRDefault="00BA65B9" w:rsidP="00BA65B9">
      <w:pPr>
        <w:suppressAutoHyphens/>
        <w:spacing w:after="0" w:line="100" w:lineRule="atLeast"/>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A65B9" w:rsidRPr="002D14CC" w:rsidRDefault="00BA65B9" w:rsidP="00BA65B9">
      <w:pPr>
        <w:suppressAutoHyphens/>
        <w:spacing w:after="0" w:line="100" w:lineRule="atLeast"/>
        <w:jc w:val="both"/>
        <w:rPr>
          <w:rFonts w:ascii="Times New Roman" w:eastAsia="Arial Unicode MS" w:hAnsi="Times New Roman" w:cs="Times New Roman"/>
          <w:i/>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kern w:val="1"/>
          <w:sz w:val="24"/>
          <w:szCs w:val="24"/>
          <w:lang w:val="sr-Cyrl-CS" w:eastAsia="ar-SA"/>
        </w:rPr>
      </w:pPr>
      <w:r w:rsidRPr="002D14CC">
        <w:rPr>
          <w:rFonts w:ascii="Times New Roman" w:eastAsia="Arial Unicode MS" w:hAnsi="Times New Roman" w:cs="Times New Roman"/>
          <w:i/>
          <w:kern w:val="1"/>
          <w:sz w:val="24"/>
          <w:szCs w:val="24"/>
          <w:lang w:eastAsia="ar-SA"/>
        </w:rPr>
        <w:t>2</w:t>
      </w:r>
      <w:r w:rsidRPr="002D14CC">
        <w:rPr>
          <w:rFonts w:ascii="Times New Roman" w:eastAsia="Arial Unicode MS" w:hAnsi="Times New Roman" w:cs="Times New Roman"/>
          <w:i/>
          <w:kern w:val="1"/>
          <w:sz w:val="24"/>
          <w:szCs w:val="24"/>
          <w:lang w:val="sr-Cyrl-CS" w:eastAsia="ar-SA"/>
        </w:rPr>
        <w:t>1</w:t>
      </w:r>
      <w:r w:rsidRPr="002D14CC">
        <w:rPr>
          <w:rFonts w:ascii="Times New Roman" w:eastAsia="Arial Unicode MS" w:hAnsi="Times New Roman" w:cs="Times New Roman"/>
          <w:i/>
          <w:kern w:val="1"/>
          <w:sz w:val="24"/>
          <w:szCs w:val="24"/>
          <w:lang w:eastAsia="ar-SA"/>
        </w:rPr>
        <w:t>. РОК У КОЈЕМ ЋЕ УГОВОР БИТИ ЗАКЉУЧЕН</w:t>
      </w:r>
    </w:p>
    <w:p w:rsidR="00BA65B9" w:rsidRPr="002D14CC" w:rsidRDefault="00BA65B9" w:rsidP="00BA65B9">
      <w:pPr>
        <w:suppressAutoHyphens/>
        <w:spacing w:after="0" w:line="100" w:lineRule="atLeast"/>
        <w:jc w:val="both"/>
        <w:rPr>
          <w:rFonts w:ascii="Times New Roman" w:eastAsia="Arial Unicode MS" w:hAnsi="Times New Roman" w:cs="Times New Roman"/>
          <w:b/>
          <w:kern w:val="2"/>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2D14CC">
        <w:rPr>
          <w:rFonts w:ascii="Times New Roman" w:eastAsia="Arial Unicode MS" w:hAnsi="Times New Roman" w:cs="Times New Roman"/>
          <w:kern w:val="1"/>
          <w:sz w:val="24"/>
          <w:szCs w:val="24"/>
          <w:lang w:val="sr-Cyrl-CS" w:eastAsia="ar-SA"/>
        </w:rPr>
        <w:t>е</w:t>
      </w:r>
      <w:r w:rsidRPr="002D14CC">
        <w:rPr>
          <w:rFonts w:ascii="Times New Roman" w:eastAsia="Arial Unicode MS" w:hAnsi="Times New Roman" w:cs="Times New Roman"/>
          <w:kern w:val="1"/>
          <w:sz w:val="24"/>
          <w:szCs w:val="24"/>
          <w:lang w:eastAsia="ar-SA"/>
        </w:rPr>
        <w:t xml:space="preserve">ва за заштиту права из члана 149. Закона. </w:t>
      </w:r>
    </w:p>
    <w:p w:rsidR="00BA65B9" w:rsidRPr="002D14CC" w:rsidRDefault="00BA65B9" w:rsidP="00BA65B9">
      <w:pPr>
        <w:suppressAutoHyphens/>
        <w:spacing w:after="0" w:line="100" w:lineRule="atLeast"/>
        <w:jc w:val="both"/>
        <w:rPr>
          <w:rFonts w:ascii="Arial" w:eastAsia="Arial Unicode MS" w:hAnsi="Arial" w:cs="Arial"/>
          <w:b/>
          <w:bCs/>
          <w:kern w:val="1"/>
          <w:sz w:val="24"/>
          <w:szCs w:val="24"/>
          <w:lang w:val="sr-Cyrl-CS" w:eastAsia="ar-SA"/>
        </w:rPr>
      </w:pP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A35B6" w:rsidRDefault="00CA35B6"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A35B6" w:rsidRDefault="00CA35B6"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A35B6" w:rsidRDefault="00CA35B6"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CA35B6" w:rsidRDefault="00CA35B6"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0D7E8C" w:rsidRPr="002D14CC" w:rsidRDefault="000D7E8C"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val="sr-Cyrl-CS" w:eastAsia="ar-SA"/>
        </w:rPr>
      </w:pPr>
      <w:r w:rsidRPr="002D14CC">
        <w:rPr>
          <w:rFonts w:ascii="Times New Roman" w:eastAsia="Arial Unicode MS" w:hAnsi="Times New Roman" w:cs="Times New Roman"/>
          <w:b/>
          <w:bCs/>
          <w:i/>
          <w:iCs/>
          <w:kern w:val="1"/>
          <w:sz w:val="24"/>
          <w:szCs w:val="28"/>
          <w:lang w:eastAsia="ar-SA"/>
        </w:rPr>
        <w:lastRenderedPageBreak/>
        <w:t>V</w:t>
      </w:r>
      <w:r w:rsidR="004D5260" w:rsidRPr="002D14CC">
        <w:rPr>
          <w:rFonts w:ascii="Times New Roman" w:eastAsia="Arial Unicode MS" w:hAnsi="Times New Roman" w:cs="Times New Roman"/>
          <w:b/>
          <w:bCs/>
          <w:i/>
          <w:iCs/>
          <w:kern w:val="1"/>
          <w:sz w:val="24"/>
          <w:szCs w:val="28"/>
          <w:lang w:eastAsia="ar-SA"/>
        </w:rPr>
        <w:t>I</w:t>
      </w:r>
      <w:r w:rsidRPr="002D14CC">
        <w:rPr>
          <w:rFonts w:ascii="Times New Roman" w:eastAsia="Arial Unicode MS" w:hAnsi="Times New Roman" w:cs="Times New Roman"/>
          <w:b/>
          <w:bCs/>
          <w:i/>
          <w:iCs/>
          <w:kern w:val="1"/>
          <w:sz w:val="24"/>
          <w:szCs w:val="28"/>
          <w:lang w:eastAsia="ar-SA"/>
        </w:rPr>
        <w:t>I</w:t>
      </w:r>
      <w:r w:rsidR="00BA65B9" w:rsidRPr="002D14CC">
        <w:rPr>
          <w:rFonts w:ascii="Times New Roman" w:eastAsia="Arial Unicode MS" w:hAnsi="Times New Roman" w:cs="Times New Roman"/>
          <w:b/>
          <w:bCs/>
          <w:i/>
          <w:iCs/>
          <w:kern w:val="1"/>
          <w:sz w:val="24"/>
          <w:szCs w:val="28"/>
          <w:lang w:eastAsia="ar-SA"/>
        </w:rPr>
        <w:t xml:space="preserve"> ОБРАЗАЦ ПОНУДЕ</w:t>
      </w:r>
    </w:p>
    <w:p w:rsidR="00DD348E" w:rsidRDefault="00DD348E" w:rsidP="00BA65B9">
      <w:pPr>
        <w:suppressAutoHyphens/>
        <w:spacing w:after="0" w:line="100" w:lineRule="atLeast"/>
        <w:jc w:val="both"/>
        <w:rPr>
          <w:rFonts w:ascii="Times New Roman" w:eastAsia="Arial Unicode MS" w:hAnsi="Times New Roman" w:cs="Times New Roman"/>
          <w:iCs/>
          <w:kern w:val="1"/>
          <w:sz w:val="24"/>
          <w:szCs w:val="24"/>
          <w:lang w:eastAsia="ar-SA"/>
        </w:rPr>
      </w:pPr>
    </w:p>
    <w:p w:rsidR="000D7E8C" w:rsidRPr="002D14CC" w:rsidRDefault="000D7E8C" w:rsidP="00BA65B9">
      <w:pPr>
        <w:suppressAutoHyphens/>
        <w:spacing w:after="0" w:line="100" w:lineRule="atLeast"/>
        <w:jc w:val="both"/>
        <w:rPr>
          <w:rFonts w:ascii="Times New Roman" w:eastAsia="Arial Unicode MS" w:hAnsi="Times New Roman" w:cs="Times New Roman"/>
          <w:iCs/>
          <w:kern w:val="1"/>
          <w:sz w:val="24"/>
          <w:szCs w:val="24"/>
          <w:lang w:eastAsia="ar-SA"/>
        </w:rPr>
      </w:pPr>
    </w:p>
    <w:p w:rsidR="00BA65B9" w:rsidRPr="00DD348E" w:rsidRDefault="00BA65B9"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2D14CC">
        <w:rPr>
          <w:rFonts w:ascii="Times New Roman" w:eastAsia="Arial Unicode MS" w:hAnsi="Times New Roman" w:cs="Times New Roman"/>
          <w:iCs/>
          <w:kern w:val="1"/>
          <w:sz w:val="24"/>
          <w:szCs w:val="24"/>
          <w:lang w:eastAsia="ar-SA"/>
        </w:rPr>
        <w:t>Понуда бр</w:t>
      </w:r>
      <w:r w:rsidR="00DD348E">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val="sr-Cyrl-RS" w:eastAsia="ar-SA"/>
        </w:rPr>
        <w:t xml:space="preserve"> </w:t>
      </w:r>
      <w:r w:rsidRPr="00DD348E">
        <w:rPr>
          <w:rFonts w:ascii="Times New Roman" w:eastAsia="Arial Unicode MS" w:hAnsi="Times New Roman" w:cs="Times New Roman"/>
          <w:iCs/>
          <w:color w:val="FF0000"/>
          <w:kern w:val="1"/>
          <w:sz w:val="24"/>
          <w:szCs w:val="24"/>
          <w:lang w:val="sr-Cyrl-RS" w:eastAsia="ar-SA"/>
        </w:rPr>
        <w:t xml:space="preserve">________________ </w:t>
      </w:r>
      <w:r w:rsidRPr="002D14CC">
        <w:rPr>
          <w:rFonts w:ascii="Times New Roman" w:eastAsia="Arial Unicode MS" w:hAnsi="Times New Roman" w:cs="Times New Roman"/>
          <w:iCs/>
          <w:kern w:val="1"/>
          <w:sz w:val="24"/>
          <w:szCs w:val="24"/>
          <w:lang w:eastAsia="ar-SA"/>
        </w:rPr>
        <w:t>од</w:t>
      </w:r>
      <w:r w:rsidRPr="002D14CC">
        <w:rPr>
          <w:rFonts w:ascii="Times New Roman" w:eastAsia="Arial Unicode MS" w:hAnsi="Times New Roman" w:cs="Times New Roman"/>
          <w:iCs/>
          <w:kern w:val="1"/>
          <w:sz w:val="24"/>
          <w:szCs w:val="24"/>
          <w:lang w:val="sr-Cyrl-RS" w:eastAsia="ar-SA"/>
        </w:rPr>
        <w:t xml:space="preserve"> </w:t>
      </w:r>
      <w:r w:rsidR="00DD348E">
        <w:rPr>
          <w:rFonts w:ascii="Times New Roman" w:eastAsia="Arial Unicode MS" w:hAnsi="Times New Roman" w:cs="Times New Roman"/>
          <w:iCs/>
          <w:color w:val="FF0000"/>
          <w:kern w:val="1"/>
          <w:sz w:val="24"/>
          <w:szCs w:val="24"/>
          <w:lang w:val="sr-Cyrl-RS" w:eastAsia="ar-SA"/>
        </w:rPr>
        <w:t xml:space="preserve">________ </w:t>
      </w:r>
      <w:r w:rsidR="00DD348E" w:rsidRPr="00DD348E">
        <w:rPr>
          <w:rFonts w:ascii="Times New Roman" w:eastAsia="Arial Unicode MS" w:hAnsi="Times New Roman" w:cs="Times New Roman"/>
          <w:iCs/>
          <w:kern w:val="1"/>
          <w:sz w:val="24"/>
          <w:szCs w:val="24"/>
          <w:lang w:val="sr-Cyrl-RS" w:eastAsia="ar-SA"/>
        </w:rPr>
        <w:t>2019. године</w:t>
      </w:r>
      <w:r w:rsidRPr="00DD348E">
        <w:rPr>
          <w:rFonts w:ascii="Times New Roman" w:eastAsia="Arial Unicode MS" w:hAnsi="Times New Roman" w:cs="Times New Roman"/>
          <w:iCs/>
          <w:kern w:val="1"/>
          <w:sz w:val="24"/>
          <w:szCs w:val="24"/>
          <w:lang w:val="sr-Cyrl-RS" w:eastAsia="ar-SA"/>
        </w:rPr>
        <w:t xml:space="preserve"> </w:t>
      </w:r>
      <w:r w:rsidRPr="002D14CC">
        <w:rPr>
          <w:rFonts w:ascii="Times New Roman" w:eastAsia="Arial Unicode MS" w:hAnsi="Times New Roman" w:cs="Times New Roman"/>
          <w:iCs/>
          <w:kern w:val="1"/>
          <w:sz w:val="24"/>
          <w:szCs w:val="24"/>
          <w:lang w:eastAsia="ar-SA"/>
        </w:rPr>
        <w:t xml:space="preserve">за јавну </w:t>
      </w:r>
      <w:r w:rsidRPr="002D14CC">
        <w:rPr>
          <w:rFonts w:ascii="Times New Roman" w:eastAsia="Arial Unicode MS" w:hAnsi="Times New Roman" w:cs="Times New Roman"/>
          <w:iCs/>
          <w:kern w:val="1"/>
          <w:sz w:val="24"/>
          <w:szCs w:val="24"/>
          <w:lang w:val="sr-Cyrl-RS" w:eastAsia="ar-SA"/>
        </w:rPr>
        <w:t>н</w:t>
      </w:r>
      <w:r w:rsidRPr="002D14CC">
        <w:rPr>
          <w:rFonts w:ascii="Times New Roman" w:eastAsia="Arial Unicode MS" w:hAnsi="Times New Roman" w:cs="Times New Roman"/>
          <w:iCs/>
          <w:kern w:val="1"/>
          <w:sz w:val="24"/>
          <w:szCs w:val="24"/>
          <w:lang w:eastAsia="ar-SA"/>
        </w:rPr>
        <w:t>абавку</w:t>
      </w:r>
      <w:r w:rsidRPr="002D14CC">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bCs/>
          <w:kern w:val="1"/>
          <w:sz w:val="24"/>
          <w:szCs w:val="24"/>
          <w:lang w:val="sr-Cyrl-CS" w:eastAsia="ar-SA"/>
        </w:rPr>
        <w:t xml:space="preserve">Услуга </w:t>
      </w:r>
      <w:r w:rsidRPr="00DD348E">
        <w:rPr>
          <w:rFonts w:ascii="Times New Roman" w:eastAsia="Arial Unicode MS" w:hAnsi="Times New Roman" w:cs="Times New Roman"/>
          <w:bCs/>
          <w:kern w:val="1"/>
          <w:sz w:val="24"/>
          <w:szCs w:val="24"/>
          <w:lang w:val="sr-Cyrl-CS" w:eastAsia="ar-SA"/>
        </w:rPr>
        <w:t>-</w:t>
      </w:r>
      <w:r w:rsidR="009F45F8" w:rsidRPr="00DD348E">
        <w:rPr>
          <w:rFonts w:ascii="Times New Roman" w:eastAsia="Arial Unicode MS" w:hAnsi="Times New Roman" w:cs="Times New Roman"/>
          <w:bCs/>
          <w:kern w:val="1"/>
          <w:sz w:val="24"/>
          <w:szCs w:val="24"/>
          <w:lang w:eastAsia="ar-SA"/>
        </w:rPr>
        <w:t xml:space="preserve"> </w:t>
      </w:r>
      <w:r w:rsidR="009F45F8" w:rsidRPr="00DD348E">
        <w:rPr>
          <w:bCs/>
          <w:lang w:val="sr-Cyrl-RS"/>
        </w:rPr>
        <w:t xml:space="preserve"> </w:t>
      </w:r>
      <w:r w:rsidR="009F45F8" w:rsidRPr="00DD348E">
        <w:rPr>
          <w:rFonts w:ascii="Times New Roman" w:hAnsi="Times New Roman" w:cs="Times New Roman"/>
          <w:bCs/>
          <w:sz w:val="24"/>
          <w:szCs w:val="24"/>
          <w:lang w:val="sr-Cyrl-RS"/>
        </w:rPr>
        <w:t>Доградња</w:t>
      </w:r>
      <w:r w:rsidR="009F45F8" w:rsidRPr="00DD348E">
        <w:rPr>
          <w:rFonts w:ascii="Times New Roman" w:hAnsi="Times New Roman" w:cs="Times New Roman"/>
          <w:sz w:val="24"/>
          <w:szCs w:val="24"/>
          <w:lang w:val="sr-Cyrl-RS"/>
        </w:rPr>
        <w:t xml:space="preserve"> </w:t>
      </w:r>
      <w:r w:rsidR="009F45F8" w:rsidRPr="00DD348E">
        <w:rPr>
          <w:rFonts w:ascii="Times New Roman" w:hAnsi="Times New Roman" w:cs="Times New Roman"/>
          <w:bCs/>
          <w:sz w:val="24"/>
          <w:szCs w:val="24"/>
          <w:lang w:val="sr-Cyrl-RS"/>
        </w:rPr>
        <w:t>и</w:t>
      </w:r>
      <w:r w:rsidR="009F45F8" w:rsidRPr="00DD348E">
        <w:rPr>
          <w:rFonts w:ascii="Times New Roman" w:hAnsi="Times New Roman" w:cs="Times New Roman"/>
          <w:sz w:val="24"/>
          <w:szCs w:val="24"/>
          <w:lang w:val="sr-Cyrl-RS"/>
        </w:rPr>
        <w:t xml:space="preserve"> м</w:t>
      </w:r>
      <w:r w:rsidR="009F45F8" w:rsidRPr="00DD348E">
        <w:rPr>
          <w:rFonts w:ascii="Times New Roman" w:hAnsi="Times New Roman" w:cs="Times New Roman"/>
          <w:bCs/>
          <w:sz w:val="24"/>
          <w:szCs w:val="24"/>
        </w:rPr>
        <w:t>одификациј</w:t>
      </w:r>
      <w:r w:rsidR="009F45F8" w:rsidRPr="00DD348E">
        <w:rPr>
          <w:rFonts w:ascii="Times New Roman" w:hAnsi="Times New Roman" w:cs="Times New Roman"/>
          <w:bCs/>
          <w:sz w:val="24"/>
          <w:szCs w:val="24"/>
          <w:lang w:val="sr-Cyrl-RS"/>
        </w:rPr>
        <w:t xml:space="preserve">а </w:t>
      </w:r>
      <w:r w:rsidR="009F45F8" w:rsidRPr="00DD348E">
        <w:rPr>
          <w:rFonts w:ascii="Times New Roman" w:hAnsi="Times New Roman" w:cs="Times New Roman"/>
          <w:bCs/>
          <w:sz w:val="24"/>
          <w:szCs w:val="24"/>
        </w:rPr>
        <w:t xml:space="preserve">софтвера за дечије и родитељске додатке у  складу са </w:t>
      </w:r>
      <w:r w:rsidR="009F45F8" w:rsidRPr="00DD348E">
        <w:rPr>
          <w:rFonts w:ascii="Times New Roman" w:hAnsi="Times New Roman" w:cs="Times New Roman"/>
          <w:bCs/>
          <w:sz w:val="24"/>
          <w:szCs w:val="24"/>
          <w:lang w:val="sr-Cyrl-RS"/>
        </w:rPr>
        <w:t>одредба</w:t>
      </w:r>
      <w:r w:rsidR="009F45F8" w:rsidRPr="00DD348E">
        <w:rPr>
          <w:rFonts w:ascii="Times New Roman" w:hAnsi="Times New Roman" w:cs="Times New Roman"/>
          <w:bCs/>
          <w:sz w:val="24"/>
          <w:szCs w:val="24"/>
        </w:rPr>
        <w:t xml:space="preserve">ма </w:t>
      </w:r>
      <w:r w:rsidR="009F45F8" w:rsidRPr="00DD348E">
        <w:rPr>
          <w:rFonts w:ascii="Times New Roman" w:hAnsi="Times New Roman" w:cs="Times New Roman"/>
          <w:bCs/>
          <w:sz w:val="24"/>
          <w:szCs w:val="24"/>
          <w:lang w:val="sr-Cyrl-RS"/>
        </w:rPr>
        <w:t>Закона о изменама и допуна</w:t>
      </w:r>
      <w:r w:rsidR="009F45F8" w:rsidRPr="00DD348E">
        <w:rPr>
          <w:rFonts w:ascii="Times New Roman" w:hAnsi="Times New Roman" w:cs="Times New Roman"/>
          <w:bCs/>
          <w:sz w:val="24"/>
          <w:szCs w:val="24"/>
        </w:rPr>
        <w:t xml:space="preserve"> Закона о финансијској подршци породици са децом („Сл.</w:t>
      </w:r>
      <w:r w:rsidR="009F45F8" w:rsidRPr="00DD348E">
        <w:rPr>
          <w:rFonts w:ascii="Times New Roman" w:hAnsi="Times New Roman" w:cs="Times New Roman"/>
          <w:bCs/>
          <w:sz w:val="24"/>
          <w:szCs w:val="24"/>
          <w:lang w:val="sr-Cyrl-RS"/>
        </w:rPr>
        <w:t xml:space="preserve"> </w:t>
      </w:r>
      <w:r w:rsidR="009F45F8" w:rsidRPr="00DD348E">
        <w:rPr>
          <w:rFonts w:ascii="Times New Roman" w:hAnsi="Times New Roman" w:cs="Times New Roman"/>
          <w:bCs/>
          <w:sz w:val="24"/>
          <w:szCs w:val="24"/>
        </w:rPr>
        <w:t xml:space="preserve">Гл.“ РС број </w:t>
      </w:r>
      <w:r w:rsidR="009F45F8" w:rsidRPr="00DD348E">
        <w:rPr>
          <w:rFonts w:ascii="Times New Roman" w:hAnsi="Times New Roman" w:cs="Times New Roman"/>
          <w:bCs/>
          <w:sz w:val="24"/>
          <w:szCs w:val="24"/>
          <w:lang w:val="sr-Cyrl-RS"/>
        </w:rPr>
        <w:t>50</w:t>
      </w:r>
      <w:r w:rsidR="009F45F8" w:rsidRPr="00DD348E">
        <w:rPr>
          <w:rFonts w:ascii="Times New Roman" w:hAnsi="Times New Roman" w:cs="Times New Roman"/>
          <w:bCs/>
          <w:sz w:val="24"/>
          <w:szCs w:val="24"/>
        </w:rPr>
        <w:t>/201</w:t>
      </w:r>
      <w:r w:rsidR="009F45F8" w:rsidRPr="00DD348E">
        <w:rPr>
          <w:rFonts w:ascii="Times New Roman" w:hAnsi="Times New Roman" w:cs="Times New Roman"/>
          <w:bCs/>
          <w:sz w:val="24"/>
          <w:szCs w:val="24"/>
          <w:lang w:val="sr-Cyrl-RS"/>
        </w:rPr>
        <w:t>8</w:t>
      </w:r>
      <w:r w:rsidR="009F45F8" w:rsidRPr="00DD348E">
        <w:rPr>
          <w:rFonts w:ascii="Times New Roman" w:hAnsi="Times New Roman" w:cs="Times New Roman"/>
          <w:bCs/>
          <w:sz w:val="24"/>
          <w:szCs w:val="24"/>
        </w:rPr>
        <w:t>)</w:t>
      </w:r>
      <w:r w:rsidRPr="00DD348E">
        <w:rPr>
          <w:rFonts w:ascii="Times New Roman" w:eastAsia="Arial Unicode MS" w:hAnsi="Times New Roman" w:cs="Times New Roman"/>
          <w:bCs/>
          <w:kern w:val="1"/>
          <w:sz w:val="24"/>
          <w:szCs w:val="24"/>
          <w:lang w:val="sr-Cyrl-CS" w:eastAsia="ar-SA"/>
        </w:rPr>
        <w:t xml:space="preserve"> </w:t>
      </w:r>
      <w:r w:rsidRPr="00DD348E">
        <w:rPr>
          <w:rFonts w:ascii="Times New Roman" w:eastAsia="TimesNewRomanPS-BoldMT" w:hAnsi="Times New Roman" w:cs="Times New Roman"/>
          <w:bCs/>
          <w:kern w:val="1"/>
          <w:sz w:val="24"/>
          <w:szCs w:val="24"/>
          <w:lang w:eastAsia="ar-SA"/>
        </w:rPr>
        <w:t>ЈН бр</w:t>
      </w:r>
      <w:r w:rsidRPr="00DD348E">
        <w:rPr>
          <w:rFonts w:ascii="Times New Roman" w:eastAsia="TimesNewRomanPS-BoldMT" w:hAnsi="Times New Roman" w:cs="Times New Roman"/>
          <w:bCs/>
          <w:kern w:val="1"/>
          <w:sz w:val="24"/>
          <w:szCs w:val="24"/>
          <w:lang w:val="sr-Cyrl-RS" w:eastAsia="ar-SA"/>
        </w:rPr>
        <w:t>.</w:t>
      </w:r>
      <w:r w:rsidR="00B56FF8" w:rsidRPr="00DD348E">
        <w:rPr>
          <w:rFonts w:ascii="Times New Roman" w:eastAsia="TimesNewRomanPS-BoldMT" w:hAnsi="Times New Roman" w:cs="Times New Roman"/>
          <w:bCs/>
          <w:kern w:val="1"/>
          <w:sz w:val="24"/>
          <w:szCs w:val="24"/>
          <w:lang w:val="sr-Cyrl-CS" w:eastAsia="ar-SA"/>
        </w:rPr>
        <w:t xml:space="preserve"> 38</w:t>
      </w:r>
      <w:r w:rsidR="00B56FF8" w:rsidRPr="00DD348E">
        <w:rPr>
          <w:rFonts w:ascii="Times New Roman" w:eastAsia="Arial Unicode MS" w:hAnsi="Times New Roman" w:cs="Times New Roman"/>
          <w:bCs/>
          <w:kern w:val="1"/>
          <w:sz w:val="24"/>
          <w:szCs w:val="24"/>
          <w:lang w:val="sr-Cyrl-CS" w:eastAsia="ar-SA"/>
        </w:rPr>
        <w:t>/2018</w:t>
      </w:r>
      <w:r w:rsidR="00DD348E">
        <w:rPr>
          <w:rFonts w:ascii="Times New Roman" w:eastAsia="Arial Unicode MS" w:hAnsi="Times New Roman" w:cs="Times New Roman"/>
          <w:bCs/>
          <w:kern w:val="1"/>
          <w:sz w:val="24"/>
          <w:szCs w:val="24"/>
          <w:lang w:val="sr-Cyrl-CS" w:eastAsia="ar-SA"/>
        </w:rPr>
        <w:t>:</w:t>
      </w:r>
    </w:p>
    <w:p w:rsidR="00BA65B9" w:rsidRPr="000D7E8C" w:rsidRDefault="00BA65B9" w:rsidP="00BA65B9">
      <w:pPr>
        <w:suppressAutoHyphens/>
        <w:spacing w:after="0" w:line="100" w:lineRule="atLeast"/>
        <w:ind w:firstLine="720"/>
        <w:jc w:val="both"/>
        <w:rPr>
          <w:rFonts w:ascii="Times New Roman" w:eastAsia="Arial Unicode MS" w:hAnsi="Times New Roman" w:cs="Times New Roman"/>
          <w:i/>
          <w:iCs/>
          <w:kern w:val="1"/>
          <w:sz w:val="24"/>
          <w:szCs w:val="24"/>
          <w:lang w:val="sr-Cyrl-CS" w:eastAsia="ar-SA"/>
        </w:rPr>
      </w:pPr>
    </w:p>
    <w:p w:rsidR="00BA65B9" w:rsidRDefault="00BA65B9" w:rsidP="00BA65B9">
      <w:pPr>
        <w:numPr>
          <w:ilvl w:val="0"/>
          <w:numId w:val="21"/>
        </w:numPr>
        <w:suppressAutoHyphens/>
        <w:spacing w:after="0" w:line="100" w:lineRule="atLeast"/>
        <w:rPr>
          <w:rFonts w:ascii="Times New Roman" w:eastAsia="Arial Unicode MS" w:hAnsi="Times New Roman" w:cs="Times New Roman"/>
          <w:bCs/>
          <w:i/>
          <w:iCs/>
          <w:kern w:val="1"/>
          <w:sz w:val="24"/>
          <w:szCs w:val="24"/>
          <w:lang w:eastAsia="ar-SA"/>
        </w:rPr>
      </w:pPr>
      <w:r w:rsidRPr="000D7E8C">
        <w:rPr>
          <w:rFonts w:ascii="Times New Roman" w:eastAsia="Arial Unicode MS" w:hAnsi="Times New Roman" w:cs="Times New Roman"/>
          <w:bCs/>
          <w:i/>
          <w:iCs/>
          <w:kern w:val="1"/>
          <w:sz w:val="24"/>
          <w:szCs w:val="24"/>
          <w:lang w:eastAsia="ar-SA"/>
        </w:rPr>
        <w:t>ОПШТИ ПОДАЦИ О ПОНУЂАЧУ</w:t>
      </w:r>
    </w:p>
    <w:p w:rsidR="000D7E8C" w:rsidRPr="000D7E8C" w:rsidRDefault="000D7E8C" w:rsidP="000D7E8C">
      <w:pPr>
        <w:suppressAutoHyphens/>
        <w:spacing w:after="0" w:line="100" w:lineRule="atLeast"/>
        <w:ind w:left="720"/>
        <w:rPr>
          <w:rFonts w:ascii="Times New Roman" w:eastAsia="Arial Unicode MS" w:hAnsi="Times New Roman" w:cs="Times New Roman"/>
          <w:bCs/>
          <w:i/>
          <w:iCs/>
          <w:kern w:val="1"/>
          <w:sz w:val="24"/>
          <w:szCs w:val="24"/>
          <w:lang w:eastAsia="ar-SA"/>
        </w:rPr>
      </w:pPr>
    </w:p>
    <w:tbl>
      <w:tblPr>
        <w:tblW w:w="9243" w:type="dxa"/>
        <w:tblInd w:w="108" w:type="dxa"/>
        <w:tblLayout w:type="fixed"/>
        <w:tblLook w:val="0000" w:firstRow="0" w:lastRow="0" w:firstColumn="0" w:lastColumn="0" w:noHBand="0" w:noVBand="0"/>
      </w:tblPr>
      <w:tblGrid>
        <w:gridCol w:w="4423"/>
        <w:gridCol w:w="4820"/>
      </w:tblGrid>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Default="001137E7" w:rsidP="00DD348E">
            <w:pPr>
              <w:suppressAutoHyphens/>
              <w:spacing w:after="0" w:line="100" w:lineRule="atLeast"/>
              <w:rPr>
                <w:rFonts w:ascii="Times New Roman" w:eastAsia="Arial Unicode MS" w:hAnsi="Times New Roman" w:cs="Times New Roman"/>
                <w:b/>
                <w:i/>
                <w:iCs/>
                <w:kern w:val="1"/>
                <w:sz w:val="24"/>
                <w:szCs w:val="24"/>
                <w:lang w:eastAsia="ar-SA"/>
              </w:rPr>
            </w:pPr>
            <w:r w:rsidRPr="00DD348E">
              <w:rPr>
                <w:rFonts w:ascii="Times New Roman" w:eastAsia="Arial Unicode MS" w:hAnsi="Times New Roman" w:cs="Times New Roman"/>
                <w:b/>
                <w:i/>
                <w:iCs/>
                <w:kern w:val="1"/>
                <w:sz w:val="24"/>
                <w:szCs w:val="24"/>
                <w:lang w:eastAsia="ar-SA"/>
              </w:rPr>
              <w:t>Назив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sr-Cyrl-CS"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Адреса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Матични број понуђача:</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Порески идентификациони број понуђача (ПИБ):</w:t>
            </w: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Име особе за контакт:</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Електронска адреса понуђача (</w:t>
            </w:r>
            <w:r w:rsidRPr="00DD348E">
              <w:rPr>
                <w:rFonts w:ascii="Times New Roman" w:eastAsia="Arial Unicode MS" w:hAnsi="Times New Roman" w:cs="Times New Roman"/>
                <w:b/>
                <w:i/>
                <w:iCs/>
                <w:kern w:val="1"/>
                <w:sz w:val="24"/>
                <w:szCs w:val="24"/>
                <w:lang w:eastAsia="ar-SA"/>
              </w:rPr>
              <w:t>e</w:t>
            </w:r>
            <w:r w:rsidRPr="00DD348E">
              <w:rPr>
                <w:rFonts w:ascii="Times New Roman" w:eastAsia="Arial Unicode MS" w:hAnsi="Times New Roman" w:cs="Times New Roman"/>
                <w:b/>
                <w:i/>
                <w:iCs/>
                <w:kern w:val="1"/>
                <w:sz w:val="24"/>
                <w:szCs w:val="24"/>
                <w:lang w:val="ru-RU" w:eastAsia="ar-SA"/>
              </w:rPr>
              <w:t>-</w:t>
            </w:r>
            <w:r w:rsidRPr="00DD348E">
              <w:rPr>
                <w:rFonts w:ascii="Times New Roman" w:eastAsia="Arial Unicode MS" w:hAnsi="Times New Roman" w:cs="Times New Roman"/>
                <w:b/>
                <w:i/>
                <w:iCs/>
                <w:kern w:val="1"/>
                <w:sz w:val="24"/>
                <w:szCs w:val="24"/>
                <w:lang w:eastAsia="ar-SA"/>
              </w:rPr>
              <w:t>mail</w:t>
            </w:r>
            <w:r w:rsidRPr="00DD348E">
              <w:rPr>
                <w:rFonts w:ascii="Times New Roman" w:eastAsia="Arial Unicode MS" w:hAnsi="Times New Roman" w:cs="Times New Roman"/>
                <w:b/>
                <w:i/>
                <w:iCs/>
                <w:kern w:val="1"/>
                <w:sz w:val="24"/>
                <w:szCs w:val="24"/>
                <w:lang w:val="ru-RU" w:eastAsia="ar-SA"/>
              </w:rPr>
              <w:t>):</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r w:rsidRPr="00DD348E">
              <w:rPr>
                <w:rFonts w:ascii="Times New Roman" w:eastAsia="Arial Unicode MS" w:hAnsi="Times New Roman" w:cs="Times New Roman"/>
                <w:b/>
                <w:i/>
                <w:iCs/>
                <w:kern w:val="1"/>
                <w:sz w:val="24"/>
                <w:szCs w:val="24"/>
                <w:lang w:eastAsia="ar-SA"/>
              </w:rPr>
              <w:t>Телефон:</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Број рачуна понуђача и назив банке:</w:t>
            </w:r>
          </w:p>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rPr>
                <w:rFonts w:ascii="Times New Roman" w:eastAsia="Arial Unicode MS" w:hAnsi="Times New Roman" w:cs="Times New Roman"/>
                <w:b/>
                <w:bCs/>
                <w:i/>
                <w:iCs/>
                <w:kern w:val="2"/>
                <w:sz w:val="24"/>
                <w:szCs w:val="24"/>
                <w:lang w:val="ru-RU" w:eastAsia="ar-SA"/>
              </w:rPr>
            </w:pPr>
          </w:p>
        </w:tc>
      </w:tr>
      <w:tr w:rsidR="001137E7" w:rsidRPr="002D14CC" w:rsidTr="0071318F">
        <w:tc>
          <w:tcPr>
            <w:tcW w:w="4423" w:type="dxa"/>
            <w:tcBorders>
              <w:top w:val="single" w:sz="4" w:space="0" w:color="000000"/>
              <w:left w:val="single" w:sz="4" w:space="0" w:color="000000"/>
              <w:bottom w:val="single" w:sz="4" w:space="0" w:color="000000"/>
              <w:right w:val="nil"/>
            </w:tcBorders>
          </w:tcPr>
          <w:p w:rsidR="001137E7" w:rsidRPr="00DD348E" w:rsidRDefault="001137E7" w:rsidP="00DD348E">
            <w:pPr>
              <w:suppressAutoHyphens/>
              <w:spacing w:after="0" w:line="100" w:lineRule="atLeast"/>
              <w:rPr>
                <w:rFonts w:ascii="Times New Roman" w:eastAsia="Arial Unicode MS" w:hAnsi="Times New Roman" w:cs="Times New Roman"/>
                <w:b/>
                <w:bCs/>
                <w:i/>
                <w:iCs/>
                <w:kern w:val="2"/>
                <w:sz w:val="24"/>
                <w:szCs w:val="24"/>
                <w:lang w:val="ru-RU" w:eastAsia="ar-SA"/>
              </w:rPr>
            </w:pPr>
            <w:r w:rsidRPr="00DD348E">
              <w:rPr>
                <w:rFonts w:ascii="Times New Roman" w:eastAsia="Arial Unicode MS" w:hAnsi="Times New Roman" w:cs="Times New Roman"/>
                <w:b/>
                <w:i/>
                <w:iCs/>
                <w:kern w:val="1"/>
                <w:sz w:val="24"/>
                <w:szCs w:val="24"/>
                <w:lang w:val="ru-RU" w:eastAsia="ar-SA"/>
              </w:rPr>
              <w:t>Лице овлашћено за потписивање уговора</w:t>
            </w:r>
            <w:r>
              <w:rPr>
                <w:rFonts w:ascii="Times New Roman" w:eastAsia="Arial Unicode MS" w:hAnsi="Times New Roman" w:cs="Times New Roman"/>
                <w:b/>
                <w:i/>
                <w:iCs/>
                <w:kern w:val="1"/>
                <w:sz w:val="24"/>
                <w:szCs w:val="24"/>
                <w:lang w:val="ru-RU" w:eastAsia="ar-SA"/>
              </w:rPr>
              <w:t>:</w:t>
            </w:r>
          </w:p>
        </w:tc>
        <w:tc>
          <w:tcPr>
            <w:tcW w:w="4820" w:type="dxa"/>
            <w:tcBorders>
              <w:top w:val="single" w:sz="4" w:space="0" w:color="000000"/>
              <w:left w:val="single" w:sz="4" w:space="0" w:color="000000"/>
              <w:bottom w:val="single" w:sz="4" w:space="0" w:color="000000"/>
              <w:right w:val="single" w:sz="4" w:space="0" w:color="000000"/>
            </w:tcBorders>
          </w:tcPr>
          <w:p w:rsidR="001137E7" w:rsidRPr="002D14CC" w:rsidRDefault="001137E7" w:rsidP="00BA65B9">
            <w:pPr>
              <w:suppressAutoHyphens/>
              <w:snapToGrid w:val="0"/>
              <w:spacing w:after="0" w:line="100" w:lineRule="atLeast"/>
              <w:ind w:firstLine="708"/>
              <w:rPr>
                <w:rFonts w:ascii="Times New Roman" w:eastAsia="Arial Unicode MS" w:hAnsi="Times New Roman" w:cs="Times New Roman"/>
                <w:b/>
                <w:bCs/>
                <w:i/>
                <w:iCs/>
                <w:kern w:val="2"/>
                <w:sz w:val="24"/>
                <w:szCs w:val="24"/>
                <w:lang w:val="ru-RU" w:eastAsia="ar-SA"/>
              </w:rPr>
            </w:pPr>
          </w:p>
        </w:tc>
      </w:tr>
    </w:tbl>
    <w:p w:rsidR="00BA65B9" w:rsidRDefault="00BA65B9" w:rsidP="00BA65B9">
      <w:pPr>
        <w:suppressAutoHyphens/>
        <w:spacing w:after="0" w:line="100" w:lineRule="atLeast"/>
        <w:rPr>
          <w:rFonts w:ascii="Times New Roman" w:eastAsia="Arial Unicode MS" w:hAnsi="Times New Roman" w:cs="Times New Roman"/>
          <w:bCs/>
          <w:i/>
          <w:iCs/>
          <w:kern w:val="2"/>
          <w:sz w:val="24"/>
          <w:szCs w:val="24"/>
          <w:lang w:eastAsia="ar-SA"/>
        </w:rPr>
      </w:pPr>
    </w:p>
    <w:p w:rsidR="000D7E8C" w:rsidRPr="000D7E8C" w:rsidRDefault="000D7E8C" w:rsidP="00BA65B9">
      <w:pPr>
        <w:suppressAutoHyphens/>
        <w:spacing w:after="0" w:line="100" w:lineRule="atLeast"/>
        <w:rPr>
          <w:rFonts w:ascii="Times New Roman" w:eastAsia="Arial Unicode MS" w:hAnsi="Times New Roman" w:cs="Times New Roman"/>
          <w:bCs/>
          <w:i/>
          <w:iCs/>
          <w:kern w:val="2"/>
          <w:sz w:val="24"/>
          <w:szCs w:val="24"/>
          <w:lang w:eastAsia="ar-SA"/>
        </w:rPr>
      </w:pPr>
    </w:p>
    <w:p w:rsidR="00BA65B9" w:rsidRPr="000D7E8C" w:rsidRDefault="00BA65B9" w:rsidP="000D7E8C">
      <w:pPr>
        <w:pStyle w:val="ListParagraph"/>
        <w:numPr>
          <w:ilvl w:val="0"/>
          <w:numId w:val="21"/>
        </w:numPr>
        <w:rPr>
          <w:rFonts w:eastAsia="TimesNewRomanPSMT"/>
          <w:bCs/>
          <w:i/>
          <w:iCs/>
        </w:rPr>
      </w:pPr>
      <w:r w:rsidRPr="000D7E8C">
        <w:rPr>
          <w:rFonts w:eastAsia="TimesNewRomanPSMT"/>
          <w:bCs/>
          <w:i/>
          <w:iCs/>
        </w:rPr>
        <w:t xml:space="preserve">ПОНУДУ ПОДНОСИ: </w:t>
      </w:r>
    </w:p>
    <w:p w:rsidR="000D7E8C" w:rsidRPr="000D7E8C" w:rsidRDefault="000D7E8C" w:rsidP="000D7E8C">
      <w:pPr>
        <w:pStyle w:val="ListParagraph"/>
        <w:rPr>
          <w:rFonts w:eastAsia="TimesNewRomanPSMT"/>
          <w:bCs/>
          <w:i/>
          <w:iCs/>
        </w:rPr>
      </w:pPr>
    </w:p>
    <w:tbl>
      <w:tblPr>
        <w:tblW w:w="9243" w:type="dxa"/>
        <w:tblInd w:w="108" w:type="dxa"/>
        <w:tblLayout w:type="fixed"/>
        <w:tblLook w:val="0000" w:firstRow="0" w:lastRow="0" w:firstColumn="0" w:lastColumn="0" w:noHBand="0" w:noVBand="0"/>
      </w:tblPr>
      <w:tblGrid>
        <w:gridCol w:w="9243"/>
      </w:tblGrid>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2D14CC">
              <w:rPr>
                <w:rFonts w:ascii="Times New Roman" w:eastAsia="TimesNewRomanPSMT" w:hAnsi="Times New Roman" w:cs="Times New Roman"/>
                <w:b/>
                <w:bCs/>
                <w:kern w:val="1"/>
                <w:sz w:val="24"/>
                <w:szCs w:val="24"/>
                <w:lang w:eastAsia="ar-SA"/>
              </w:rPr>
              <w:t xml:space="preserve">А) </w:t>
            </w:r>
            <w:r w:rsidRPr="002D14CC">
              <w:rPr>
                <w:rFonts w:ascii="Times New Roman" w:eastAsia="TimesNewRomanPSMT" w:hAnsi="Times New Roman" w:cs="Times New Roman"/>
                <w:bCs/>
                <w:kern w:val="1"/>
                <w:sz w:val="24"/>
                <w:szCs w:val="24"/>
                <w:lang w:eastAsia="ar-SA"/>
              </w:rPr>
              <w:t xml:space="preserve">САМОСТАЛНО </w:t>
            </w:r>
          </w:p>
        </w:tc>
      </w:tr>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2D14CC" w:rsidRDefault="00BA65B9" w:rsidP="00BA65B9">
            <w:pPr>
              <w:suppressAutoHyphens/>
              <w:spacing w:after="0" w:line="100" w:lineRule="atLeast"/>
              <w:jc w:val="center"/>
              <w:rPr>
                <w:rFonts w:ascii="Times New Roman" w:eastAsia="TimesNewRomanPSMT" w:hAnsi="Times New Roman" w:cs="Times New Roman"/>
                <w:b/>
                <w:bCs/>
                <w:kern w:val="2"/>
                <w:sz w:val="24"/>
                <w:szCs w:val="24"/>
                <w:lang w:eastAsia="ar-SA"/>
              </w:rPr>
            </w:pPr>
            <w:r w:rsidRPr="002D14CC">
              <w:rPr>
                <w:rFonts w:ascii="Times New Roman" w:eastAsia="TimesNewRomanPSMT" w:hAnsi="Times New Roman" w:cs="Times New Roman"/>
                <w:b/>
                <w:bCs/>
                <w:kern w:val="1"/>
                <w:sz w:val="24"/>
                <w:szCs w:val="24"/>
                <w:lang w:eastAsia="ar-SA"/>
              </w:rPr>
              <w:t xml:space="preserve">Б) </w:t>
            </w:r>
            <w:r w:rsidRPr="002D14CC">
              <w:rPr>
                <w:rFonts w:ascii="Times New Roman" w:eastAsia="TimesNewRomanPSMT" w:hAnsi="Times New Roman" w:cs="Times New Roman"/>
                <w:bCs/>
                <w:kern w:val="1"/>
                <w:sz w:val="24"/>
                <w:szCs w:val="24"/>
                <w:lang w:eastAsia="ar-SA"/>
              </w:rPr>
              <w:t>СА ПОДИЗВОЂАЧЕМ</w:t>
            </w:r>
          </w:p>
        </w:tc>
      </w:tr>
      <w:tr w:rsidR="00BA65B9" w:rsidRPr="002D14CC" w:rsidTr="0071318F">
        <w:tc>
          <w:tcPr>
            <w:tcW w:w="9243"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
                <w:bCs/>
                <w:kern w:val="2"/>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b/>
                <w:i/>
                <w:iCs/>
                <w:kern w:val="2"/>
                <w:sz w:val="24"/>
                <w:szCs w:val="24"/>
                <w:lang w:val="ru-RU" w:eastAsia="ar-SA"/>
              </w:rPr>
            </w:pPr>
            <w:r w:rsidRPr="000D7E8C">
              <w:rPr>
                <w:rFonts w:ascii="Times New Roman" w:eastAsia="TimesNewRomanPSMT" w:hAnsi="Times New Roman" w:cs="Times New Roman"/>
                <w:b/>
                <w:bCs/>
                <w:kern w:val="1"/>
                <w:sz w:val="24"/>
                <w:szCs w:val="24"/>
                <w:lang w:eastAsia="ar-SA"/>
              </w:rPr>
              <w:t>В)</w:t>
            </w:r>
            <w:r w:rsidRPr="002D14CC">
              <w:rPr>
                <w:rFonts w:ascii="Times New Roman" w:eastAsia="TimesNewRomanPSMT" w:hAnsi="Times New Roman" w:cs="Times New Roman"/>
                <w:b/>
                <w:bCs/>
                <w:kern w:val="1"/>
                <w:sz w:val="24"/>
                <w:szCs w:val="24"/>
                <w:lang w:eastAsia="ar-SA"/>
              </w:rPr>
              <w:t xml:space="preserve"> </w:t>
            </w:r>
            <w:r w:rsidRPr="002D14CC">
              <w:rPr>
                <w:rFonts w:ascii="Times New Roman" w:eastAsia="TimesNewRomanPSMT" w:hAnsi="Times New Roman" w:cs="Times New Roman"/>
                <w:bCs/>
                <w:kern w:val="1"/>
                <w:sz w:val="24"/>
                <w:szCs w:val="24"/>
                <w:lang w:eastAsia="ar-SA"/>
              </w:rPr>
              <w:t>КАО ЗАЈЕДНИЧКУ ПОНУДУ</w:t>
            </w:r>
          </w:p>
        </w:tc>
      </w:tr>
    </w:tbl>
    <w:p w:rsidR="00BA65B9" w:rsidRDefault="00BA65B9"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Pr="002D14CC" w:rsidRDefault="000D7E8C" w:rsidP="00BA65B9">
      <w:pPr>
        <w:suppressAutoHyphens/>
        <w:spacing w:after="0" w:line="100" w:lineRule="atLeast"/>
        <w:jc w:val="both"/>
        <w:rPr>
          <w:rFonts w:ascii="Times New Roman" w:eastAsia="Arial Unicode MS" w:hAnsi="Times New Roman" w:cs="Times New Roman"/>
          <w:b/>
          <w:i/>
          <w:iCs/>
          <w:kern w:val="1"/>
          <w:sz w:val="24"/>
          <w:szCs w:val="24"/>
          <w:lang w:val="ru-RU" w:eastAsia="ar-SA"/>
        </w:rPr>
      </w:pPr>
    </w:p>
    <w:p w:rsidR="000D7E8C" w:rsidRDefault="00BA65B9" w:rsidP="00BA65B9">
      <w:pPr>
        <w:suppressAutoHyphens/>
        <w:spacing w:after="0" w:line="100" w:lineRule="atLeast"/>
        <w:jc w:val="both"/>
        <w:rPr>
          <w:rFonts w:ascii="Times New Roman" w:eastAsia="Arial Unicode MS" w:hAnsi="Times New Roman" w:cs="Times New Roman"/>
          <w:i/>
          <w:iCs/>
          <w:kern w:val="1"/>
          <w:sz w:val="24"/>
          <w:szCs w:val="24"/>
          <w:lang w:val="ru-RU" w:eastAsia="ar-SA"/>
        </w:rPr>
      </w:pPr>
      <w:r w:rsidRPr="002D14CC">
        <w:rPr>
          <w:rFonts w:ascii="Times New Roman" w:eastAsia="Arial Unicode MS" w:hAnsi="Times New Roman" w:cs="Times New Roman"/>
          <w:b/>
          <w:i/>
          <w:iCs/>
          <w:kern w:val="1"/>
          <w:sz w:val="24"/>
          <w:szCs w:val="24"/>
          <w:lang w:val="ru-RU" w:eastAsia="ar-SA"/>
        </w:rPr>
        <w:t>Напомена:</w:t>
      </w:r>
      <w:r w:rsidRPr="002D14CC">
        <w:rPr>
          <w:rFonts w:ascii="Times New Roman" w:eastAsia="Arial Unicode MS" w:hAnsi="Times New Roman" w:cs="Times New Roman"/>
          <w:i/>
          <w:iCs/>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37E7" w:rsidRPr="000D7E8C" w:rsidRDefault="001137E7" w:rsidP="00BA65B9">
      <w:pPr>
        <w:suppressAutoHyphens/>
        <w:spacing w:after="0" w:line="100" w:lineRule="atLeast"/>
        <w:jc w:val="both"/>
        <w:rPr>
          <w:rFonts w:ascii="Times New Roman" w:eastAsia="TimesNewRomanPSMT" w:hAnsi="Times New Roman" w:cs="Times New Roman"/>
          <w:b/>
          <w:bCs/>
          <w:i/>
          <w:kern w:val="1"/>
          <w:sz w:val="24"/>
          <w:szCs w:val="24"/>
          <w:lang w:eastAsia="ar-SA"/>
        </w:rPr>
      </w:pPr>
    </w:p>
    <w:p w:rsidR="000D7E8C" w:rsidRPr="000D7E8C" w:rsidRDefault="00BA65B9" w:rsidP="000D7E8C">
      <w:pPr>
        <w:pStyle w:val="ListParagraph"/>
        <w:numPr>
          <w:ilvl w:val="0"/>
          <w:numId w:val="21"/>
        </w:numPr>
        <w:jc w:val="both"/>
        <w:rPr>
          <w:rFonts w:eastAsia="TimesNewRomanPSMT"/>
          <w:bCs/>
          <w:i/>
        </w:rPr>
      </w:pPr>
      <w:r w:rsidRPr="000D7E8C">
        <w:rPr>
          <w:rFonts w:eastAsia="TimesNewRomanPSMT"/>
          <w:bCs/>
          <w:i/>
        </w:rPr>
        <w:lastRenderedPageBreak/>
        <w:t>ПОДАЦИ О ПОДИЗВОЂАЧУ</w:t>
      </w:r>
    </w:p>
    <w:p w:rsidR="00BA65B9" w:rsidRPr="000D7E8C" w:rsidRDefault="00BA65B9" w:rsidP="000D7E8C">
      <w:pPr>
        <w:pStyle w:val="ListParagraph"/>
        <w:jc w:val="both"/>
        <w:rPr>
          <w:rFonts w:eastAsia="TimesNewRomanPSMT"/>
          <w:bCs/>
          <w:i/>
        </w:rPr>
      </w:pPr>
      <w:r w:rsidRPr="000D7E8C">
        <w:rPr>
          <w:rFonts w:eastAsia="TimesNewRomanPSMT"/>
          <w:bCs/>
          <w:i/>
        </w:rPr>
        <w:t xml:space="preserve"> </w:t>
      </w:r>
    </w:p>
    <w:tbl>
      <w:tblPr>
        <w:tblW w:w="0" w:type="auto"/>
        <w:tblInd w:w="108" w:type="dxa"/>
        <w:tblLayout w:type="fixed"/>
        <w:tblLook w:val="0000" w:firstRow="0" w:lastRow="0" w:firstColumn="0" w:lastColumn="0" w:noHBand="0" w:noVBand="0"/>
      </w:tblPr>
      <w:tblGrid>
        <w:gridCol w:w="567"/>
        <w:gridCol w:w="3856"/>
        <w:gridCol w:w="4731"/>
      </w:tblGrid>
      <w:tr w:rsidR="00BA65B9" w:rsidRPr="002D14CC" w:rsidTr="00DD348E">
        <w:tc>
          <w:tcPr>
            <w:tcW w:w="567" w:type="dxa"/>
            <w:vMerge w:val="restart"/>
            <w:tcBorders>
              <w:top w:val="single" w:sz="4" w:space="0" w:color="000000"/>
              <w:left w:val="single" w:sz="4" w:space="0" w:color="000000"/>
              <w:right w:val="nil"/>
            </w:tcBorders>
          </w:tcPr>
          <w:p w:rsidR="00BA65B9" w:rsidRPr="002D14CC"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Pr>
                <w:rFonts w:ascii="Times New Roman" w:eastAsia="TimesNewRomanPSMT" w:hAnsi="Times New Roman" w:cs="Times New Roman"/>
                <w:bCs/>
                <w:i/>
                <w:kern w:val="1"/>
                <w:sz w:val="24"/>
                <w:szCs w:val="24"/>
                <w:lang w:eastAsia="ar-SA"/>
              </w:rPr>
              <w:t>1.</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Назив подизвођача: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val="restart"/>
            <w:tcBorders>
              <w:top w:val="single" w:sz="4" w:space="0" w:color="000000"/>
              <w:left w:val="single" w:sz="4" w:space="0" w:color="000000"/>
              <w:right w:val="nil"/>
            </w:tcBorders>
          </w:tcPr>
          <w:p w:rsidR="00BA65B9" w:rsidRPr="002D14CC" w:rsidRDefault="00DD348E" w:rsidP="00BA65B9">
            <w:pPr>
              <w:suppressAutoHyphens/>
              <w:spacing w:after="0" w:line="100" w:lineRule="atLeast"/>
              <w:jc w:val="both"/>
              <w:rPr>
                <w:rFonts w:ascii="Times New Roman" w:eastAsia="TimesNewRomanPSMT" w:hAnsi="Times New Roman" w:cs="Times New Roman"/>
                <w:bCs/>
                <w:i/>
                <w:kern w:val="2"/>
                <w:sz w:val="24"/>
                <w:szCs w:val="24"/>
                <w:lang w:eastAsia="ar-SA"/>
              </w:rPr>
            </w:pPr>
            <w:r>
              <w:rPr>
                <w:rFonts w:ascii="Times New Roman" w:eastAsia="TimesNewRomanPSMT" w:hAnsi="Times New Roman" w:cs="Times New Roman"/>
                <w:bCs/>
                <w:i/>
                <w:kern w:val="1"/>
                <w:sz w:val="24"/>
                <w:szCs w:val="24"/>
                <w:lang w:eastAsia="ar-SA"/>
              </w:rPr>
              <w:t>2.</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Назив подизвођача: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i/>
                <w:kern w:val="1"/>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Проценат укупне вредности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Део предмета набавке који ће извршити подизвођач:</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bl>
    <w:p w:rsidR="00BA65B9" w:rsidRDefault="00BA65B9"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0D7E8C" w:rsidRPr="002D14C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ru-RU"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2"/>
          <w:sz w:val="24"/>
          <w:szCs w:val="24"/>
          <w:lang w:val="ru-RU" w:eastAsia="ar-SA"/>
        </w:rPr>
      </w:pPr>
      <w:r w:rsidRPr="002D14CC">
        <w:rPr>
          <w:rFonts w:ascii="Times New Roman" w:eastAsia="Arial Unicode MS" w:hAnsi="Times New Roman" w:cs="Times New Roman"/>
          <w:b/>
          <w:bCs/>
          <w:i/>
          <w:iCs/>
          <w:kern w:val="1"/>
          <w:sz w:val="24"/>
          <w:szCs w:val="24"/>
          <w:lang w:val="ru-RU" w:eastAsia="ar-SA"/>
        </w:rPr>
        <w:t xml:space="preserve">Напомена: </w:t>
      </w:r>
    </w:p>
    <w:p w:rsidR="000D7E8C" w:rsidRPr="002D14CC" w:rsidRDefault="00BA65B9" w:rsidP="00BA65B9">
      <w:pPr>
        <w:suppressAutoHyphens/>
        <w:spacing w:after="0" w:line="100" w:lineRule="atLeast"/>
        <w:jc w:val="both"/>
        <w:rPr>
          <w:rFonts w:ascii="Times New Roman" w:eastAsia="TimesNewRomanPSMT" w:hAnsi="Times New Roman" w:cs="Times New Roman"/>
          <w:b/>
          <w:bCs/>
          <w:kern w:val="2"/>
          <w:sz w:val="24"/>
          <w:szCs w:val="24"/>
          <w:lang w:val="ru-RU" w:eastAsia="ar-SA"/>
        </w:rPr>
      </w:pPr>
      <w:r w:rsidRPr="002D14CC">
        <w:rPr>
          <w:rFonts w:ascii="Times New Roman" w:eastAsia="Arial Unicode MS" w:hAnsi="Times New Roman" w:cs="Times New Roman"/>
          <w:i/>
          <w:iCs/>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A65B9" w:rsidRDefault="00BA65B9" w:rsidP="00BA65B9">
      <w:pPr>
        <w:numPr>
          <w:ilvl w:val="0"/>
          <w:numId w:val="6"/>
        </w:numPr>
        <w:suppressAutoHyphens/>
        <w:spacing w:after="0" w:line="100" w:lineRule="atLeast"/>
        <w:ind w:hanging="1284"/>
        <w:jc w:val="both"/>
        <w:rPr>
          <w:rFonts w:ascii="Times New Roman" w:eastAsia="TimesNewRomanPSMT" w:hAnsi="Times New Roman" w:cs="Times New Roman"/>
          <w:bCs/>
          <w:i/>
          <w:kern w:val="1"/>
          <w:sz w:val="24"/>
          <w:szCs w:val="24"/>
          <w:lang w:val="ru-RU" w:eastAsia="ar-SA"/>
        </w:rPr>
      </w:pPr>
      <w:r w:rsidRPr="000D7E8C">
        <w:rPr>
          <w:rFonts w:ascii="Times New Roman" w:eastAsia="TimesNewRomanPSMT" w:hAnsi="Times New Roman" w:cs="Times New Roman"/>
          <w:bCs/>
          <w:i/>
          <w:kern w:val="1"/>
          <w:sz w:val="24"/>
          <w:szCs w:val="24"/>
          <w:lang w:val="ru-RU" w:eastAsia="ar-SA"/>
        </w:rPr>
        <w:lastRenderedPageBreak/>
        <w:t>ПОДАЦИ О УЧЕСНИКУ  У ЗАЈЕДНИЧКОЈ ПОНУДИ</w:t>
      </w:r>
    </w:p>
    <w:p w:rsidR="000D7E8C" w:rsidRPr="000D7E8C" w:rsidRDefault="000D7E8C" w:rsidP="000D7E8C">
      <w:pPr>
        <w:suppressAutoHyphens/>
        <w:spacing w:after="0" w:line="100" w:lineRule="atLeast"/>
        <w:ind w:left="1710"/>
        <w:jc w:val="both"/>
        <w:rPr>
          <w:rFonts w:ascii="Times New Roman" w:eastAsia="TimesNewRomanPSMT" w:hAnsi="Times New Roman" w:cs="Times New Roman"/>
          <w:bCs/>
          <w:i/>
          <w:kern w:val="1"/>
          <w:sz w:val="24"/>
          <w:szCs w:val="24"/>
          <w:lang w:val="ru-RU" w:eastAsia="ar-SA"/>
        </w:rPr>
      </w:pPr>
    </w:p>
    <w:tbl>
      <w:tblPr>
        <w:tblW w:w="0" w:type="auto"/>
        <w:tblInd w:w="108" w:type="dxa"/>
        <w:tblLayout w:type="fixed"/>
        <w:tblLook w:val="0000" w:firstRow="0" w:lastRow="0" w:firstColumn="0" w:lastColumn="0" w:noHBand="0" w:noVBand="0"/>
      </w:tblPr>
      <w:tblGrid>
        <w:gridCol w:w="567"/>
        <w:gridCol w:w="3856"/>
        <w:gridCol w:w="4731"/>
      </w:tblGrid>
      <w:tr w:rsidR="00BA65B9" w:rsidRPr="002D14CC" w:rsidTr="00DD348E">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sr-Cyrl-RS" w:eastAsia="ar-SA"/>
              </w:rPr>
            </w:pPr>
            <w:r w:rsidRPr="00DD348E">
              <w:rPr>
                <w:rFonts w:ascii="Times New Roman" w:eastAsia="TimesNewRomanPSMT" w:hAnsi="Times New Roman" w:cs="Times New Roman"/>
                <w:bCs/>
                <w:kern w:val="1"/>
                <w:sz w:val="24"/>
                <w:szCs w:val="24"/>
                <w:lang w:eastAsia="ar-SA"/>
              </w:rPr>
              <w:t>1</w:t>
            </w:r>
            <w:r>
              <w:rPr>
                <w:rFonts w:ascii="Times New Roman" w:eastAsia="TimesNewRomanPSMT" w:hAnsi="Times New Roman" w:cs="Times New Roman"/>
                <w:bCs/>
                <w:kern w:val="1"/>
                <w:sz w:val="24"/>
                <w:szCs w:val="24"/>
                <w:lang w:val="sr-Cyrl-RS" w:eastAsia="ar-SA"/>
              </w:rPr>
              <w:t>.</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Pr>
                <w:rFonts w:ascii="Times New Roman" w:eastAsia="TimesNewRomanPSMT" w:hAnsi="Times New Roman" w:cs="Times New Roman"/>
                <w:bCs/>
                <w:kern w:val="1"/>
                <w:sz w:val="24"/>
                <w:szCs w:val="24"/>
                <w:lang w:eastAsia="ar-SA"/>
              </w:rPr>
              <w:t>2.</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Адреса:</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Default="00BA65B9" w:rsidP="00BA65B9">
            <w:pPr>
              <w:suppressAutoHyphens/>
              <w:spacing w:after="0" w:line="100" w:lineRule="atLeast"/>
              <w:rPr>
                <w:rFonts w:ascii="Times New Roman" w:eastAsia="TimesNewRomanPSMT" w:hAnsi="Times New Roman" w:cs="Times New Roman"/>
                <w:b/>
                <w:bCs/>
                <w:i/>
                <w:kern w:val="1"/>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p w:rsidR="000D7E8C" w:rsidRPr="00DD348E" w:rsidRDefault="000D7E8C" w:rsidP="00BA65B9">
            <w:pPr>
              <w:suppressAutoHyphens/>
              <w:spacing w:after="0" w:line="100" w:lineRule="atLeast"/>
              <w:rPr>
                <w:rFonts w:ascii="Times New Roman" w:eastAsia="TimesNewRomanPSMT" w:hAnsi="Times New Roman" w:cs="Times New Roman"/>
                <w:b/>
                <w:bCs/>
                <w:kern w:val="2"/>
                <w:sz w:val="24"/>
                <w:szCs w:val="24"/>
                <w:lang w:eastAsia="ar-SA"/>
              </w:rPr>
            </w:pP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val="restart"/>
            <w:tcBorders>
              <w:top w:val="single" w:sz="4" w:space="0" w:color="000000"/>
              <w:left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DD348E" w:rsidRDefault="00DD348E" w:rsidP="00BA65B9">
            <w:pPr>
              <w:suppressAutoHyphens/>
              <w:spacing w:after="0" w:line="100" w:lineRule="atLeast"/>
              <w:jc w:val="both"/>
              <w:rPr>
                <w:rFonts w:ascii="Times New Roman" w:eastAsia="TimesNewRomanPSMT" w:hAnsi="Times New Roman" w:cs="Times New Roman"/>
                <w:bCs/>
                <w:kern w:val="2"/>
                <w:sz w:val="24"/>
                <w:szCs w:val="24"/>
                <w:lang w:val="ru-RU" w:eastAsia="ar-SA"/>
              </w:rPr>
            </w:pPr>
            <w:r w:rsidRPr="00DD348E">
              <w:rPr>
                <w:rFonts w:ascii="Times New Roman" w:eastAsia="TimesNewRomanPSMT" w:hAnsi="Times New Roman" w:cs="Times New Roman"/>
                <w:bCs/>
                <w:kern w:val="1"/>
                <w:sz w:val="24"/>
                <w:szCs w:val="24"/>
                <w:lang w:eastAsia="ar-SA"/>
              </w:rPr>
              <w:t>3.</w:t>
            </w: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val="ru-RU"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val="ru-RU"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val="ru-RU" w:eastAsia="ar-SA"/>
              </w:rPr>
            </w:pPr>
            <w:r w:rsidRPr="00DD348E">
              <w:rPr>
                <w:rFonts w:ascii="Times New Roman" w:eastAsia="TimesNewRomanPSMT" w:hAnsi="Times New Roman" w:cs="Times New Roman"/>
                <w:b/>
                <w:bCs/>
                <w:i/>
                <w:kern w:val="1"/>
                <w:sz w:val="24"/>
                <w:szCs w:val="24"/>
                <w:lang w:val="ru-RU" w:eastAsia="ar-SA"/>
              </w:rPr>
              <w:t>Назив учесника у заједничкој понуди:</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val="ru-RU"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val="ru-RU"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val="ru-RU"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Адреса:</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Матични број:</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right w:val="nil"/>
            </w:tcBorders>
          </w:tcPr>
          <w:p w:rsidR="00BA65B9" w:rsidRPr="002D14CC" w:rsidRDefault="00BA65B9" w:rsidP="00BA65B9">
            <w:pPr>
              <w:suppressAutoHyphens/>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Порески идентификациони број:</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r w:rsidR="00BA65B9" w:rsidRPr="002D14CC" w:rsidTr="00DD348E">
        <w:tc>
          <w:tcPr>
            <w:tcW w:w="567" w:type="dxa"/>
            <w:vMerge/>
            <w:tcBorders>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i/>
                <w:kern w:val="2"/>
                <w:sz w:val="24"/>
                <w:szCs w:val="24"/>
                <w:lang w:eastAsia="ar-SA"/>
              </w:rPr>
            </w:pPr>
          </w:p>
        </w:tc>
        <w:tc>
          <w:tcPr>
            <w:tcW w:w="3856" w:type="dxa"/>
            <w:tcBorders>
              <w:top w:val="single" w:sz="4" w:space="0" w:color="000000"/>
              <w:left w:val="single" w:sz="4" w:space="0" w:color="000000"/>
              <w:bottom w:val="single" w:sz="4" w:space="0" w:color="000000"/>
              <w:right w:val="nil"/>
            </w:tcBorders>
          </w:tcPr>
          <w:p w:rsidR="00BA65B9" w:rsidRPr="00DD348E" w:rsidRDefault="00BA65B9" w:rsidP="00BA65B9">
            <w:pPr>
              <w:suppressAutoHyphens/>
              <w:snapToGrid w:val="0"/>
              <w:spacing w:after="0" w:line="100" w:lineRule="atLeast"/>
              <w:rPr>
                <w:rFonts w:ascii="Times New Roman" w:eastAsia="TimesNewRomanPSMT" w:hAnsi="Times New Roman" w:cs="Times New Roman"/>
                <w:b/>
                <w:bCs/>
                <w:i/>
                <w:kern w:val="2"/>
                <w:sz w:val="24"/>
                <w:szCs w:val="24"/>
                <w:lang w:eastAsia="ar-SA"/>
              </w:rPr>
            </w:pPr>
          </w:p>
          <w:p w:rsidR="00BA65B9" w:rsidRPr="00DD348E" w:rsidRDefault="00BA65B9" w:rsidP="00BA65B9">
            <w:pPr>
              <w:suppressAutoHyphens/>
              <w:spacing w:after="0" w:line="100" w:lineRule="atLeast"/>
              <w:rPr>
                <w:rFonts w:ascii="Times New Roman" w:eastAsia="TimesNewRomanPSMT" w:hAnsi="Times New Roman" w:cs="Times New Roman"/>
                <w:b/>
                <w:bCs/>
                <w:kern w:val="2"/>
                <w:sz w:val="24"/>
                <w:szCs w:val="24"/>
                <w:lang w:eastAsia="ar-SA"/>
              </w:rPr>
            </w:pPr>
            <w:r w:rsidRPr="00DD348E">
              <w:rPr>
                <w:rFonts w:ascii="Times New Roman" w:eastAsia="TimesNewRomanPSMT" w:hAnsi="Times New Roman" w:cs="Times New Roman"/>
                <w:b/>
                <w:bCs/>
                <w:i/>
                <w:kern w:val="1"/>
                <w:sz w:val="24"/>
                <w:szCs w:val="24"/>
                <w:lang w:eastAsia="ar-SA"/>
              </w:rPr>
              <w:t>Име особе за контакт:</w:t>
            </w:r>
          </w:p>
        </w:tc>
        <w:tc>
          <w:tcPr>
            <w:tcW w:w="47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
                <w:bCs/>
                <w:kern w:val="2"/>
                <w:sz w:val="24"/>
                <w:szCs w:val="24"/>
                <w:lang w:eastAsia="ar-SA"/>
              </w:rPr>
            </w:pPr>
          </w:p>
        </w:tc>
      </w:tr>
    </w:tbl>
    <w:p w:rsidR="00BA65B9" w:rsidRDefault="00BA65B9"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0D7E8C" w:rsidRPr="002D14CC" w:rsidRDefault="000D7E8C" w:rsidP="00BA65B9">
      <w:pPr>
        <w:suppressAutoHyphens/>
        <w:spacing w:after="0" w:line="100" w:lineRule="atLeast"/>
        <w:jc w:val="both"/>
        <w:rPr>
          <w:rFonts w:ascii="Times New Roman" w:eastAsia="Arial Unicode MS" w:hAnsi="Times New Roman" w:cs="Times New Roman"/>
          <w:b/>
          <w:bCs/>
          <w:i/>
          <w:iCs/>
          <w:kern w:val="1"/>
          <w:sz w:val="24"/>
          <w:szCs w:val="24"/>
          <w:u w:val="single"/>
          <w:lang w:val="sr-Cyrl-CS" w:eastAsia="ar-SA"/>
        </w:rPr>
      </w:pPr>
    </w:p>
    <w:p w:rsidR="00BA65B9" w:rsidRPr="002D14CC" w:rsidRDefault="00BA65B9" w:rsidP="00BA65B9">
      <w:pPr>
        <w:suppressAutoHyphens/>
        <w:spacing w:after="0" w:line="100" w:lineRule="atLeast"/>
        <w:ind w:right="284"/>
        <w:jc w:val="both"/>
        <w:rPr>
          <w:rFonts w:ascii="Times New Roman" w:eastAsia="Arial Unicode MS" w:hAnsi="Times New Roman" w:cs="Times New Roman"/>
          <w:i/>
          <w:iCs/>
          <w:kern w:val="2"/>
          <w:sz w:val="24"/>
          <w:szCs w:val="24"/>
          <w:lang w:val="ru-RU" w:eastAsia="ar-SA"/>
        </w:rPr>
      </w:pPr>
      <w:r w:rsidRPr="002D14CC">
        <w:rPr>
          <w:rFonts w:ascii="Times New Roman" w:eastAsia="Arial Unicode MS" w:hAnsi="Times New Roman" w:cs="Times New Roman"/>
          <w:b/>
          <w:bCs/>
          <w:i/>
          <w:iCs/>
          <w:kern w:val="1"/>
          <w:sz w:val="24"/>
          <w:szCs w:val="24"/>
          <w:lang w:eastAsia="ar-SA"/>
        </w:rPr>
        <w:t xml:space="preserve">Напомена: </w:t>
      </w:r>
    </w:p>
    <w:p w:rsidR="000D7E8C" w:rsidRDefault="00BA65B9" w:rsidP="00BA65B9">
      <w:pPr>
        <w:suppressAutoHyphens/>
        <w:spacing w:after="0" w:line="100" w:lineRule="atLeast"/>
        <w:ind w:right="284"/>
        <w:jc w:val="both"/>
        <w:rPr>
          <w:rFonts w:ascii="Times New Roman" w:eastAsia="Arial Unicode MS" w:hAnsi="Times New Roman" w:cs="Times New Roman"/>
          <w:i/>
          <w:iCs/>
          <w:kern w:val="2"/>
          <w:sz w:val="24"/>
          <w:szCs w:val="20"/>
          <w:lang w:val="ru-RU" w:eastAsia="ar-SA"/>
        </w:rPr>
      </w:pPr>
      <w:r w:rsidRPr="002D14CC">
        <w:rPr>
          <w:rFonts w:ascii="Times New Roman" w:eastAsia="Arial Unicode MS" w:hAnsi="Times New Roman" w:cs="Times New Roman"/>
          <w:i/>
          <w:iCs/>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7E8C" w:rsidRPr="000D7E8C" w:rsidRDefault="000D7E8C" w:rsidP="00BA65B9">
      <w:pPr>
        <w:suppressAutoHyphens/>
        <w:spacing w:after="0" w:line="100" w:lineRule="atLeast"/>
        <w:ind w:right="284"/>
        <w:jc w:val="both"/>
        <w:rPr>
          <w:rFonts w:ascii="Times New Roman" w:eastAsia="Arial Unicode MS" w:hAnsi="Times New Roman" w:cs="Times New Roman"/>
          <w:i/>
          <w:iCs/>
          <w:kern w:val="2"/>
          <w:sz w:val="24"/>
          <w:szCs w:val="20"/>
          <w:lang w:val="ru-RU" w:eastAsia="ar-SA"/>
        </w:rPr>
      </w:pPr>
    </w:p>
    <w:p w:rsidR="000D7E8C" w:rsidRDefault="00BA65B9" w:rsidP="000D7E8C">
      <w:pPr>
        <w:pStyle w:val="ListParagraph"/>
        <w:numPr>
          <w:ilvl w:val="0"/>
          <w:numId w:val="6"/>
        </w:numPr>
        <w:ind w:right="284"/>
        <w:jc w:val="both"/>
        <w:rPr>
          <w:rFonts w:eastAsia="TimesNewRomanPSMT"/>
          <w:bCs/>
          <w:i/>
        </w:rPr>
      </w:pPr>
      <w:r w:rsidRPr="000D7E8C">
        <w:rPr>
          <w:rFonts w:eastAsia="TimesNewRomanPSMT"/>
          <w:bCs/>
          <w:i/>
        </w:rPr>
        <w:lastRenderedPageBreak/>
        <w:t>ОПИС ПРЕДМЕТА НАБАВКЕ</w:t>
      </w:r>
    </w:p>
    <w:p w:rsidR="000D7E8C" w:rsidRPr="000D7E8C" w:rsidRDefault="000D7E8C" w:rsidP="000D7E8C">
      <w:pPr>
        <w:pStyle w:val="ListParagraph"/>
        <w:ind w:left="1710" w:right="284"/>
        <w:jc w:val="both"/>
        <w:rPr>
          <w:rFonts w:eastAsia="TimesNewRomanPSMT"/>
          <w:bCs/>
          <w:i/>
        </w:rPr>
      </w:pPr>
    </w:p>
    <w:p w:rsidR="00BA65B9" w:rsidRPr="000D7E8C" w:rsidRDefault="00BA65B9" w:rsidP="00B56FF8">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0D7E8C">
        <w:rPr>
          <w:rFonts w:ascii="Times New Roman" w:eastAsia="Arial Unicode MS" w:hAnsi="Times New Roman" w:cs="Times New Roman"/>
          <w:bCs/>
          <w:kern w:val="1"/>
          <w:sz w:val="24"/>
          <w:szCs w:val="24"/>
          <w:lang w:val="sr-Cyrl-CS" w:eastAsia="ar-SA"/>
        </w:rPr>
        <w:t>За услугу -</w:t>
      </w:r>
      <w:r w:rsidR="00B56FF8" w:rsidRPr="000D7E8C">
        <w:rPr>
          <w:rFonts w:ascii="Times New Roman" w:eastAsia="Arial Unicode MS" w:hAnsi="Times New Roman" w:cs="Times New Roman"/>
          <w:bCs/>
          <w:kern w:val="1"/>
          <w:sz w:val="24"/>
          <w:szCs w:val="24"/>
          <w:lang w:eastAsia="ar-SA"/>
        </w:rPr>
        <w:t xml:space="preserve"> </w:t>
      </w:r>
      <w:r w:rsidR="00B56FF8" w:rsidRPr="000D7E8C">
        <w:rPr>
          <w:bCs/>
          <w:lang w:val="sr-Cyrl-RS"/>
        </w:rPr>
        <w:t xml:space="preserve"> </w:t>
      </w:r>
      <w:r w:rsidR="00B56FF8" w:rsidRPr="000D7E8C">
        <w:rPr>
          <w:rFonts w:ascii="Times New Roman" w:hAnsi="Times New Roman" w:cs="Times New Roman"/>
          <w:bCs/>
          <w:sz w:val="24"/>
          <w:szCs w:val="24"/>
          <w:lang w:val="sr-Cyrl-RS"/>
        </w:rPr>
        <w:t>Доградња</w:t>
      </w:r>
      <w:r w:rsidR="00B56FF8" w:rsidRPr="000D7E8C">
        <w:rPr>
          <w:rFonts w:ascii="Times New Roman" w:hAnsi="Times New Roman" w:cs="Times New Roman"/>
          <w:sz w:val="24"/>
          <w:szCs w:val="24"/>
          <w:lang w:val="sr-Cyrl-RS"/>
        </w:rPr>
        <w:t xml:space="preserve"> </w:t>
      </w:r>
      <w:r w:rsidR="00B56FF8" w:rsidRPr="000D7E8C">
        <w:rPr>
          <w:rFonts w:ascii="Times New Roman" w:hAnsi="Times New Roman" w:cs="Times New Roman"/>
          <w:bCs/>
          <w:sz w:val="24"/>
          <w:szCs w:val="24"/>
          <w:lang w:val="sr-Cyrl-RS"/>
        </w:rPr>
        <w:t>и</w:t>
      </w:r>
      <w:r w:rsidR="00B56FF8" w:rsidRPr="000D7E8C">
        <w:rPr>
          <w:rFonts w:ascii="Times New Roman" w:hAnsi="Times New Roman" w:cs="Times New Roman"/>
          <w:sz w:val="24"/>
          <w:szCs w:val="24"/>
          <w:lang w:val="sr-Cyrl-RS"/>
        </w:rPr>
        <w:t xml:space="preserve"> м</w:t>
      </w:r>
      <w:r w:rsidR="00B56FF8" w:rsidRPr="000D7E8C">
        <w:rPr>
          <w:rFonts w:ascii="Times New Roman" w:hAnsi="Times New Roman" w:cs="Times New Roman"/>
          <w:bCs/>
          <w:sz w:val="24"/>
          <w:szCs w:val="24"/>
        </w:rPr>
        <w:t>одификациј</w:t>
      </w:r>
      <w:r w:rsidR="00B56FF8" w:rsidRPr="000D7E8C">
        <w:rPr>
          <w:rFonts w:ascii="Times New Roman" w:hAnsi="Times New Roman" w:cs="Times New Roman"/>
          <w:bCs/>
          <w:sz w:val="24"/>
          <w:szCs w:val="24"/>
          <w:lang w:val="sr-Cyrl-RS"/>
        </w:rPr>
        <w:t xml:space="preserve">а </w:t>
      </w:r>
      <w:r w:rsidR="00B56FF8" w:rsidRPr="000D7E8C">
        <w:rPr>
          <w:rFonts w:ascii="Times New Roman" w:hAnsi="Times New Roman" w:cs="Times New Roman"/>
          <w:bCs/>
          <w:sz w:val="24"/>
          <w:szCs w:val="24"/>
        </w:rPr>
        <w:t xml:space="preserve">софтвера за дечије и родитељске додатке у  складу са </w:t>
      </w:r>
      <w:r w:rsidR="00B56FF8" w:rsidRPr="000D7E8C">
        <w:rPr>
          <w:rFonts w:ascii="Times New Roman" w:hAnsi="Times New Roman" w:cs="Times New Roman"/>
          <w:bCs/>
          <w:sz w:val="24"/>
          <w:szCs w:val="24"/>
          <w:lang w:val="sr-Cyrl-RS"/>
        </w:rPr>
        <w:t>одредба</w:t>
      </w:r>
      <w:r w:rsidR="00B56FF8" w:rsidRPr="000D7E8C">
        <w:rPr>
          <w:rFonts w:ascii="Times New Roman" w:hAnsi="Times New Roman" w:cs="Times New Roman"/>
          <w:bCs/>
          <w:sz w:val="24"/>
          <w:szCs w:val="24"/>
        </w:rPr>
        <w:t xml:space="preserve">ма </w:t>
      </w:r>
      <w:r w:rsidR="00B56FF8" w:rsidRPr="000D7E8C">
        <w:rPr>
          <w:rFonts w:ascii="Times New Roman" w:hAnsi="Times New Roman" w:cs="Times New Roman"/>
          <w:bCs/>
          <w:sz w:val="24"/>
          <w:szCs w:val="24"/>
          <w:lang w:val="sr-Cyrl-RS"/>
        </w:rPr>
        <w:t>Закона о изменама и допуна</w:t>
      </w:r>
      <w:r w:rsidR="00B56FF8" w:rsidRPr="000D7E8C">
        <w:rPr>
          <w:rFonts w:ascii="Times New Roman" w:hAnsi="Times New Roman" w:cs="Times New Roman"/>
          <w:bCs/>
          <w:sz w:val="24"/>
          <w:szCs w:val="24"/>
        </w:rPr>
        <w:t xml:space="preserve"> Закона о финансијској подршци породици са децом („Сл.</w:t>
      </w:r>
      <w:r w:rsidR="00B56FF8" w:rsidRPr="000D7E8C">
        <w:rPr>
          <w:rFonts w:ascii="Times New Roman" w:hAnsi="Times New Roman" w:cs="Times New Roman"/>
          <w:bCs/>
          <w:sz w:val="24"/>
          <w:szCs w:val="24"/>
          <w:lang w:val="sr-Cyrl-RS"/>
        </w:rPr>
        <w:t xml:space="preserve"> </w:t>
      </w:r>
      <w:proofErr w:type="gramStart"/>
      <w:r w:rsidR="00B56FF8" w:rsidRPr="000D7E8C">
        <w:rPr>
          <w:rFonts w:ascii="Times New Roman" w:hAnsi="Times New Roman" w:cs="Times New Roman"/>
          <w:bCs/>
          <w:sz w:val="24"/>
          <w:szCs w:val="24"/>
        </w:rPr>
        <w:t>Гл.“ РС</w:t>
      </w:r>
      <w:proofErr w:type="gramEnd"/>
      <w:r w:rsidR="00B56FF8" w:rsidRPr="000D7E8C">
        <w:rPr>
          <w:rFonts w:ascii="Times New Roman" w:hAnsi="Times New Roman" w:cs="Times New Roman"/>
          <w:bCs/>
          <w:sz w:val="24"/>
          <w:szCs w:val="24"/>
        </w:rPr>
        <w:t xml:space="preserve"> број </w:t>
      </w:r>
      <w:r w:rsidR="00B56FF8" w:rsidRPr="000D7E8C">
        <w:rPr>
          <w:rFonts w:ascii="Times New Roman" w:hAnsi="Times New Roman" w:cs="Times New Roman"/>
          <w:bCs/>
          <w:sz w:val="24"/>
          <w:szCs w:val="24"/>
          <w:lang w:val="sr-Cyrl-RS"/>
        </w:rPr>
        <w:t>50</w:t>
      </w:r>
      <w:r w:rsidR="00B56FF8" w:rsidRPr="000D7E8C">
        <w:rPr>
          <w:rFonts w:ascii="Times New Roman" w:hAnsi="Times New Roman" w:cs="Times New Roman"/>
          <w:bCs/>
          <w:sz w:val="24"/>
          <w:szCs w:val="24"/>
        </w:rPr>
        <w:t>/201</w:t>
      </w:r>
      <w:r w:rsidR="00B56FF8" w:rsidRPr="000D7E8C">
        <w:rPr>
          <w:rFonts w:ascii="Times New Roman" w:hAnsi="Times New Roman" w:cs="Times New Roman"/>
          <w:bCs/>
          <w:sz w:val="24"/>
          <w:szCs w:val="24"/>
          <w:lang w:val="sr-Cyrl-RS"/>
        </w:rPr>
        <w:t>8</w:t>
      </w:r>
      <w:r w:rsidR="00B56FF8" w:rsidRPr="000D7E8C">
        <w:rPr>
          <w:rFonts w:ascii="Times New Roman" w:hAnsi="Times New Roman" w:cs="Times New Roman"/>
          <w:bCs/>
          <w:sz w:val="24"/>
          <w:szCs w:val="24"/>
        </w:rPr>
        <w:t>)</w:t>
      </w:r>
      <w:r w:rsidR="00B56FF8" w:rsidRPr="000D7E8C">
        <w:rPr>
          <w:rFonts w:ascii="Times New Roman" w:eastAsia="Arial Unicode MS" w:hAnsi="Times New Roman" w:cs="Times New Roman"/>
          <w:bCs/>
          <w:kern w:val="1"/>
          <w:sz w:val="24"/>
          <w:szCs w:val="24"/>
          <w:lang w:val="sr-Cyrl-CS" w:eastAsia="ar-SA"/>
        </w:rPr>
        <w:t xml:space="preserve"> </w:t>
      </w:r>
      <w:r w:rsidR="00B56FF8" w:rsidRPr="000D7E8C">
        <w:rPr>
          <w:rFonts w:ascii="Times New Roman" w:eastAsia="TimesNewRomanPS-BoldMT" w:hAnsi="Times New Roman" w:cs="Times New Roman"/>
          <w:bCs/>
          <w:kern w:val="1"/>
          <w:sz w:val="24"/>
          <w:szCs w:val="24"/>
          <w:lang w:eastAsia="ar-SA"/>
        </w:rPr>
        <w:t>ЈН бр</w:t>
      </w:r>
      <w:r w:rsidR="00B56FF8" w:rsidRPr="000D7E8C">
        <w:rPr>
          <w:rFonts w:ascii="Times New Roman" w:eastAsia="TimesNewRomanPS-BoldMT" w:hAnsi="Times New Roman" w:cs="Times New Roman"/>
          <w:bCs/>
          <w:kern w:val="1"/>
          <w:sz w:val="24"/>
          <w:szCs w:val="24"/>
          <w:lang w:val="sr-Cyrl-RS" w:eastAsia="ar-SA"/>
        </w:rPr>
        <w:t>.</w:t>
      </w:r>
      <w:r w:rsidR="00B56FF8" w:rsidRPr="000D7E8C">
        <w:rPr>
          <w:rFonts w:ascii="Times New Roman" w:eastAsia="TimesNewRomanPS-BoldMT" w:hAnsi="Times New Roman" w:cs="Times New Roman"/>
          <w:bCs/>
          <w:kern w:val="1"/>
          <w:sz w:val="24"/>
          <w:szCs w:val="24"/>
          <w:lang w:val="sr-Cyrl-CS" w:eastAsia="ar-SA"/>
        </w:rPr>
        <w:t xml:space="preserve"> 38</w:t>
      </w:r>
      <w:r w:rsidR="00B56FF8" w:rsidRPr="000D7E8C">
        <w:rPr>
          <w:rFonts w:ascii="Times New Roman" w:eastAsia="Arial Unicode MS" w:hAnsi="Times New Roman" w:cs="Times New Roman"/>
          <w:bCs/>
          <w:kern w:val="1"/>
          <w:sz w:val="24"/>
          <w:szCs w:val="24"/>
          <w:lang w:val="sr-Cyrl-CS" w:eastAsia="ar-SA"/>
        </w:rPr>
        <w:t>/2018</w:t>
      </w:r>
      <w:r w:rsidRPr="000D7E8C">
        <w:rPr>
          <w:rFonts w:ascii="Times New Roman" w:eastAsia="Arial Unicode MS" w:hAnsi="Times New Roman" w:cs="Times New Roman"/>
          <w:bCs/>
          <w:kern w:val="1"/>
          <w:sz w:val="24"/>
          <w:szCs w:val="24"/>
          <w:lang w:val="sr-Cyrl-CS" w:eastAsia="ar-SA"/>
        </w:rPr>
        <w:t xml:space="preserve">, </w:t>
      </w:r>
      <w:r w:rsidRPr="000D7E8C">
        <w:rPr>
          <w:rFonts w:ascii="Times New Roman" w:eastAsia="Arial Unicode MS" w:hAnsi="Times New Roman" w:cs="Times New Roman"/>
          <w:b/>
          <w:bCs/>
          <w:kern w:val="1"/>
          <w:sz w:val="24"/>
          <w:szCs w:val="24"/>
          <w:lang w:val="sr-Cyrl-CS" w:eastAsia="ar-SA"/>
        </w:rPr>
        <w:t>дајемо следеће елементе понуде:</w:t>
      </w:r>
    </w:p>
    <w:p w:rsidR="00BA65B9" w:rsidRPr="002D14CC" w:rsidRDefault="00BA65B9" w:rsidP="00BA65B9">
      <w:pPr>
        <w:suppressAutoHyphens/>
        <w:spacing w:after="0" w:line="100" w:lineRule="atLeast"/>
        <w:jc w:val="both"/>
        <w:rPr>
          <w:rFonts w:ascii="Arial" w:eastAsia="TimesNewRomanPSMT" w:hAnsi="Arial" w:cs="Arial"/>
          <w:bCs/>
          <w:kern w:val="1"/>
          <w:sz w:val="24"/>
          <w:szCs w:val="24"/>
          <w:lang w:val="ru-RU" w:eastAsia="ar-SA"/>
        </w:rPr>
      </w:pPr>
    </w:p>
    <w:tbl>
      <w:tblPr>
        <w:tblW w:w="0" w:type="auto"/>
        <w:tblInd w:w="108" w:type="dxa"/>
        <w:tblLayout w:type="fixed"/>
        <w:tblLook w:val="0000" w:firstRow="0" w:lastRow="0" w:firstColumn="0" w:lastColumn="0" w:noHBand="0" w:noVBand="0"/>
      </w:tblPr>
      <w:tblGrid>
        <w:gridCol w:w="3289"/>
        <w:gridCol w:w="5925"/>
      </w:tblGrid>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Укупна цена услуге, без ПДВ</w:t>
            </w:r>
            <w:r w:rsidR="00DD348E">
              <w:rPr>
                <w:rFonts w:ascii="Times New Roman" w:eastAsia="TimesNewRomanPSMT" w:hAnsi="Times New Roman" w:cs="Times New Roman"/>
                <w:b/>
                <w:bCs/>
                <w:i/>
                <w:kern w:val="1"/>
                <w:sz w:val="24"/>
                <w:szCs w:val="24"/>
                <w:lang w:val="ru-RU" w:eastAsia="ar-SA"/>
              </w:rPr>
              <w:t>:</w:t>
            </w:r>
          </w:p>
          <w:p w:rsidR="000D7E8C" w:rsidRPr="00DD348E"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1"/>
                <w:sz w:val="24"/>
                <w:szCs w:val="24"/>
                <w:lang w:val="ru-RU" w:eastAsia="ar-SA"/>
              </w:rPr>
            </w:pP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Укупна цена услуге, са ПДВ</w:t>
            </w:r>
            <w:r w:rsidR="00DD348E">
              <w:rPr>
                <w:rFonts w:ascii="Times New Roman" w:eastAsia="TimesNewRomanPSMT" w:hAnsi="Times New Roman" w:cs="Times New Roman"/>
                <w:b/>
                <w:bCs/>
                <w:i/>
                <w:kern w:val="1"/>
                <w:sz w:val="24"/>
                <w:szCs w:val="24"/>
                <w:lang w:val="ru-RU" w:eastAsia="ar-SA"/>
              </w:rPr>
              <w:t>:</w:t>
            </w:r>
          </w:p>
          <w:p w:rsidR="000D7E8C" w:rsidRPr="00DD348E" w:rsidRDefault="000D7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both"/>
              <w:rPr>
                <w:rFonts w:ascii="Times New Roman" w:eastAsia="TimesNewRomanPSMT" w:hAnsi="Times New Roman" w:cs="Times New Roman"/>
                <w:bCs/>
                <w:kern w:val="1"/>
                <w:sz w:val="24"/>
                <w:szCs w:val="24"/>
                <w:lang w:val="ru-RU" w:eastAsia="ar-SA"/>
              </w:rPr>
            </w:pP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1A5E8C"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 xml:space="preserve">Начин </w:t>
            </w:r>
            <w:r w:rsidRPr="00DD348E">
              <w:rPr>
                <w:rFonts w:ascii="Times New Roman" w:eastAsia="TimesNewRomanPSMT" w:hAnsi="Times New Roman" w:cs="Times New Roman"/>
                <w:b/>
                <w:bCs/>
                <w:i/>
                <w:kern w:val="1"/>
                <w:sz w:val="24"/>
                <w:szCs w:val="24"/>
                <w:lang w:val="sr-Cyrl-RS" w:eastAsia="ar-SA"/>
              </w:rPr>
              <w:t xml:space="preserve">и </w:t>
            </w:r>
            <w:r w:rsidRPr="00DD348E">
              <w:rPr>
                <w:rFonts w:ascii="Times New Roman" w:eastAsia="TimesNewRomanPSMT" w:hAnsi="Times New Roman" w:cs="Times New Roman"/>
                <w:b/>
                <w:bCs/>
                <w:i/>
                <w:kern w:val="1"/>
                <w:sz w:val="24"/>
                <w:szCs w:val="24"/>
                <w:lang w:val="ru-RU" w:eastAsia="ar-SA"/>
              </w:rPr>
              <w:t>р</w:t>
            </w:r>
            <w:r w:rsidR="00BA65B9" w:rsidRPr="00DD348E">
              <w:rPr>
                <w:rFonts w:ascii="Times New Roman" w:eastAsia="TimesNewRomanPSMT" w:hAnsi="Times New Roman" w:cs="Times New Roman"/>
                <w:b/>
                <w:bCs/>
                <w:i/>
                <w:kern w:val="1"/>
                <w:sz w:val="24"/>
                <w:szCs w:val="24"/>
                <w:lang w:val="ru-RU" w:eastAsia="ar-SA"/>
              </w:rPr>
              <w:t>ок и плаћања</w:t>
            </w:r>
            <w:r w:rsidR="00DD348E">
              <w:rPr>
                <w:rFonts w:ascii="Times New Roman" w:eastAsia="TimesNewRomanPSMT" w:hAnsi="Times New Roman" w:cs="Times New Roman"/>
                <w:b/>
                <w:bCs/>
                <w:i/>
                <w:kern w:val="1"/>
                <w:sz w:val="24"/>
                <w:szCs w:val="24"/>
                <w:lang w:val="ru-RU" w:eastAsia="ar-SA"/>
              </w:rPr>
              <w:t>:</w:t>
            </w: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p>
        </w:tc>
        <w:tc>
          <w:tcPr>
            <w:tcW w:w="5925" w:type="dxa"/>
            <w:tcBorders>
              <w:top w:val="single" w:sz="4" w:space="0" w:color="000000"/>
              <w:left w:val="single" w:sz="4" w:space="0" w:color="000000"/>
              <w:bottom w:val="single" w:sz="4" w:space="0" w:color="000000"/>
              <w:right w:val="single" w:sz="4" w:space="0" w:color="000000"/>
            </w:tcBorders>
          </w:tcPr>
          <w:p w:rsidR="001A5E8C" w:rsidRPr="004F4106" w:rsidRDefault="001A5E8C" w:rsidP="001A5E8C">
            <w:pPr>
              <w:pStyle w:val="BodyText2"/>
              <w:tabs>
                <w:tab w:val="num" w:pos="0"/>
                <w:tab w:val="left" w:pos="6615"/>
              </w:tabs>
              <w:spacing w:after="0" w:line="240" w:lineRule="auto"/>
              <w:ind w:left="57" w:right="12"/>
              <w:jc w:val="both"/>
              <w:rPr>
                <w:color w:val="auto"/>
                <w:lang w:val="sr-Cyrl-CS"/>
              </w:rPr>
            </w:pPr>
            <w:r w:rsidRPr="004F4106">
              <w:rPr>
                <w:bCs/>
                <w:color w:val="auto"/>
                <w:lang w:val="sr-Cyrl-CS"/>
              </w:rPr>
              <w:t xml:space="preserve">Уплатом на рачун </w:t>
            </w:r>
            <w:r w:rsidRPr="004F4106">
              <w:rPr>
                <w:color w:val="auto"/>
                <w:lang w:val="sr-Cyrl-CS"/>
              </w:rPr>
              <w:t>одабраног понуђача (</w:t>
            </w:r>
            <w:r w:rsidRPr="004F4106">
              <w:rPr>
                <w:bCs/>
                <w:color w:val="auto"/>
                <w:lang w:val="sr-Cyrl-CS"/>
              </w:rPr>
              <w:t xml:space="preserve">добављача), </w:t>
            </w:r>
            <w:r w:rsidRPr="004F4106">
              <w:rPr>
                <w:color w:val="auto"/>
                <w:lang w:val="sr-Cyrl-CS"/>
              </w:rPr>
              <w:t xml:space="preserve">у року од 10 дана од дана уредног пријема фактурекод наручиоца са писаним доказом датим од стране наручиоца да је предметни уговор извршен у потпуности, у уговореном  року и  са уговореним квалитетом. </w:t>
            </w:r>
          </w:p>
          <w:p w:rsidR="00BA65B9" w:rsidRPr="004F4106" w:rsidRDefault="00BA65B9" w:rsidP="00BA65B9">
            <w:pPr>
              <w:suppressAutoHyphens/>
              <w:spacing w:after="0" w:line="100" w:lineRule="atLeast"/>
              <w:ind w:left="35"/>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BA65B9" w:rsidRPr="002D14CC" w:rsidRDefault="004F4106" w:rsidP="00BA65B9">
            <w:pPr>
              <w:suppressAutoHyphens/>
              <w:spacing w:after="0" w:line="100" w:lineRule="atLeast"/>
              <w:jc w:val="both"/>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RS" w:eastAsia="ar-SA"/>
              </w:rPr>
              <w:t>П</w:t>
            </w:r>
            <w:r w:rsidR="00BA65B9" w:rsidRPr="002D14CC">
              <w:rPr>
                <w:rFonts w:ascii="Times New Roman" w:eastAsia="Arial Unicode MS" w:hAnsi="Times New Roman" w:cs="Times New Roman"/>
                <w:iCs/>
                <w:kern w:val="1"/>
                <w:sz w:val="24"/>
                <w:szCs w:val="24"/>
                <w:lang w:eastAsia="ar-SA"/>
              </w:rPr>
              <w:t>онуђачу није дозвољено да захтева аванс.</w:t>
            </w:r>
          </w:p>
        </w:tc>
      </w:tr>
      <w:tr w:rsidR="00BA65B9" w:rsidRPr="002D14CC" w:rsidTr="00DD348E">
        <w:tc>
          <w:tcPr>
            <w:tcW w:w="3289" w:type="dxa"/>
            <w:tcBorders>
              <w:top w:val="single" w:sz="4" w:space="0" w:color="000000"/>
              <w:left w:val="single" w:sz="4" w:space="0" w:color="000000"/>
              <w:bottom w:val="single" w:sz="4" w:space="0" w:color="000000"/>
            </w:tcBorders>
          </w:tcPr>
          <w:p w:rsidR="00BA65B9" w:rsidRPr="00DD348E" w:rsidRDefault="00BA65B9" w:rsidP="00BA65B9">
            <w:pPr>
              <w:suppressAutoHyphens/>
              <w:snapToGrid w:val="0"/>
              <w:spacing w:after="0" w:line="100" w:lineRule="atLeast"/>
              <w:jc w:val="both"/>
              <w:rPr>
                <w:rFonts w:ascii="Times New Roman" w:eastAsia="TimesNewRomanPSMT" w:hAnsi="Times New Roman" w:cs="Times New Roman"/>
                <w:b/>
                <w:bCs/>
                <w:i/>
                <w:kern w:val="1"/>
                <w:sz w:val="24"/>
                <w:szCs w:val="24"/>
                <w:lang w:val="ru-RU" w:eastAsia="ar-SA"/>
              </w:rPr>
            </w:pPr>
          </w:p>
          <w:p w:rsidR="00BA65B9" w:rsidRPr="00DD348E" w:rsidRDefault="00BA65B9" w:rsidP="00BA65B9">
            <w:pPr>
              <w:suppressAutoHyphens/>
              <w:spacing w:after="0" w:line="100" w:lineRule="atLeast"/>
              <w:jc w:val="both"/>
              <w:rPr>
                <w:rFonts w:ascii="Times New Roman" w:eastAsia="TimesNewRomanPSMT" w:hAnsi="Times New Roman" w:cs="Times New Roman"/>
                <w:b/>
                <w:bCs/>
                <w:i/>
                <w:kern w:val="1"/>
                <w:sz w:val="24"/>
                <w:szCs w:val="24"/>
                <w:lang w:val="ru-RU" w:eastAsia="ar-SA"/>
              </w:rPr>
            </w:pPr>
            <w:r w:rsidRPr="00DD348E">
              <w:rPr>
                <w:rFonts w:ascii="Times New Roman" w:eastAsia="TimesNewRomanPSMT" w:hAnsi="Times New Roman" w:cs="Times New Roman"/>
                <w:b/>
                <w:bCs/>
                <w:i/>
                <w:kern w:val="1"/>
                <w:sz w:val="24"/>
                <w:szCs w:val="24"/>
                <w:lang w:val="ru-RU" w:eastAsia="ar-SA"/>
              </w:rPr>
              <w:t>Рок важења понуде</w:t>
            </w:r>
            <w:r w:rsidR="00DD348E">
              <w:rPr>
                <w:rFonts w:ascii="Times New Roman" w:eastAsia="TimesNewRomanPSMT" w:hAnsi="Times New Roman" w:cs="Times New Roman"/>
                <w:b/>
                <w:bCs/>
                <w:i/>
                <w:kern w:val="1"/>
                <w:sz w:val="24"/>
                <w:szCs w:val="24"/>
                <w:lang w:val="ru-RU" w:eastAsia="ar-SA"/>
              </w:rPr>
              <w:t>:</w:t>
            </w:r>
          </w:p>
        </w:tc>
        <w:tc>
          <w:tcPr>
            <w:tcW w:w="5925"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center"/>
              <w:rPr>
                <w:rFonts w:ascii="Times New Roman" w:eastAsia="TimesNewRomanPSMT" w:hAnsi="Times New Roman" w:cs="Times New Roman"/>
                <w:bCs/>
                <w:kern w:val="1"/>
                <w:sz w:val="24"/>
                <w:szCs w:val="24"/>
                <w:lang w:val="ru-RU" w:eastAsia="ar-SA"/>
              </w:rPr>
            </w:pPr>
          </w:p>
          <w:p w:rsidR="00BA65B9" w:rsidRPr="002D14CC" w:rsidRDefault="00BA65B9" w:rsidP="000D7E8C">
            <w:pPr>
              <w:suppressAutoHyphens/>
              <w:snapToGrid w:val="0"/>
              <w:spacing w:after="0" w:line="100" w:lineRule="atLeast"/>
              <w:rPr>
                <w:rFonts w:ascii="Times New Roman" w:eastAsia="TimesNewRomanPSMT" w:hAnsi="Times New Roman" w:cs="Times New Roman"/>
                <w:bCs/>
                <w:kern w:val="1"/>
                <w:sz w:val="24"/>
                <w:szCs w:val="24"/>
                <w:lang w:val="ru-RU" w:eastAsia="ar-SA"/>
              </w:rPr>
            </w:pPr>
            <w:r w:rsidRPr="002D14CC">
              <w:rPr>
                <w:rFonts w:ascii="Times New Roman" w:eastAsia="TimesNewRomanPSMT" w:hAnsi="Times New Roman" w:cs="Times New Roman"/>
                <w:bCs/>
                <w:kern w:val="1"/>
                <w:sz w:val="24"/>
                <w:szCs w:val="24"/>
                <w:lang w:val="ru-RU" w:eastAsia="ar-SA"/>
              </w:rPr>
              <w:t xml:space="preserve">30 </w:t>
            </w:r>
            <w:r w:rsidR="000D7E8C">
              <w:rPr>
                <w:rFonts w:ascii="Times New Roman" w:eastAsia="TimesNewRomanPSMT" w:hAnsi="Times New Roman" w:cs="Times New Roman"/>
                <w:bCs/>
                <w:kern w:val="1"/>
                <w:sz w:val="24"/>
                <w:szCs w:val="24"/>
                <w:lang w:val="ru-RU" w:eastAsia="ar-SA"/>
              </w:rPr>
              <w:t xml:space="preserve">(тридесет) </w:t>
            </w:r>
            <w:r w:rsidRPr="002D14CC">
              <w:rPr>
                <w:rFonts w:ascii="Times New Roman" w:eastAsia="TimesNewRomanPSMT" w:hAnsi="Times New Roman" w:cs="Times New Roman"/>
                <w:bCs/>
                <w:kern w:val="1"/>
                <w:sz w:val="24"/>
                <w:szCs w:val="24"/>
                <w:lang w:val="ru-RU" w:eastAsia="ar-SA"/>
              </w:rPr>
              <w:t>дана</w:t>
            </w:r>
            <w:r w:rsidR="004F4106">
              <w:rPr>
                <w:rFonts w:ascii="Times New Roman" w:eastAsia="TimesNewRomanPSMT" w:hAnsi="Times New Roman" w:cs="Times New Roman"/>
                <w:bCs/>
                <w:kern w:val="1"/>
                <w:sz w:val="24"/>
                <w:szCs w:val="24"/>
                <w:lang w:val="ru-RU" w:eastAsia="ar-SA"/>
              </w:rPr>
              <w:t xml:space="preserve"> од дана отварања понуде</w:t>
            </w:r>
          </w:p>
        </w:tc>
      </w:tr>
    </w:tbl>
    <w:p w:rsidR="00BA65B9" w:rsidRPr="002D14CC" w:rsidRDefault="00BA65B9" w:rsidP="00BA65B9">
      <w:pPr>
        <w:suppressAutoHyphens/>
        <w:spacing w:after="0" w:line="100" w:lineRule="atLeast"/>
        <w:ind w:left="720" w:firstLine="720"/>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ind w:left="720" w:firstLine="720"/>
        <w:jc w:val="both"/>
        <w:rPr>
          <w:rFonts w:ascii="Times New Roman" w:eastAsia="TimesNewRomanPSMT" w:hAnsi="Times New Roman" w:cs="Times New Roman"/>
          <w:bCs/>
          <w:kern w:val="1"/>
          <w:sz w:val="24"/>
          <w:szCs w:val="24"/>
          <w:lang w:eastAsia="ar-SA"/>
        </w:rPr>
      </w:pPr>
    </w:p>
    <w:p w:rsidR="00BA65B9" w:rsidRPr="002D14CC" w:rsidRDefault="00BA65B9" w:rsidP="00BA65B9">
      <w:pPr>
        <w:suppressAutoHyphens/>
        <w:spacing w:after="0" w:line="100" w:lineRule="atLeast"/>
        <w:ind w:left="720" w:firstLine="720"/>
        <w:jc w:val="both"/>
        <w:rPr>
          <w:rFonts w:ascii="Times New Roman" w:eastAsia="TimesNewRomanPSMT" w:hAnsi="Times New Roman" w:cs="Times New Roman"/>
          <w:bCs/>
          <w:kern w:val="1"/>
          <w:sz w:val="24"/>
          <w:szCs w:val="24"/>
          <w:lang w:eastAsia="ar-SA"/>
        </w:rPr>
      </w:pPr>
    </w:p>
    <w:p w:rsidR="00BA65B9" w:rsidRPr="002D14CC" w:rsidRDefault="00BA65B9" w:rsidP="00BA65B9">
      <w:pPr>
        <w:suppressAutoHyphens/>
        <w:spacing w:after="0" w:line="100" w:lineRule="atLeast"/>
        <w:jc w:val="both"/>
        <w:rPr>
          <w:rFonts w:ascii="Times New Roman" w:eastAsia="TimesNewRomanPSMT" w:hAnsi="Times New Roman" w:cs="Times New Roman"/>
          <w:bCs/>
          <w:kern w:val="1"/>
          <w:sz w:val="24"/>
          <w:szCs w:val="24"/>
          <w:lang w:val="sr-Cyrl-CS" w:eastAsia="ar-SA"/>
        </w:rPr>
      </w:pPr>
      <w:r w:rsidRPr="002D14CC">
        <w:rPr>
          <w:rFonts w:ascii="Times New Roman" w:eastAsia="TimesNewRomanPSMT" w:hAnsi="Times New Roman" w:cs="Times New Roman"/>
          <w:bCs/>
          <w:kern w:val="1"/>
          <w:sz w:val="24"/>
          <w:szCs w:val="24"/>
          <w:lang w:val="sr-Cyrl-RS" w:eastAsia="ar-SA"/>
        </w:rPr>
        <w:t xml:space="preserve">                        </w:t>
      </w:r>
      <w:r w:rsidRPr="002D14CC">
        <w:rPr>
          <w:rFonts w:ascii="Times New Roman" w:eastAsia="TimesNewRomanPSMT" w:hAnsi="Times New Roman" w:cs="Times New Roman"/>
          <w:bCs/>
          <w:kern w:val="1"/>
          <w:sz w:val="24"/>
          <w:szCs w:val="24"/>
          <w:lang w:eastAsia="ar-SA"/>
        </w:rPr>
        <w:t xml:space="preserve">Датум </w:t>
      </w:r>
      <w:r w:rsidRPr="002D14CC">
        <w:rPr>
          <w:rFonts w:ascii="Times New Roman" w:eastAsia="TimesNewRomanPSMT" w:hAnsi="Times New Roman" w:cs="Times New Roman"/>
          <w:bCs/>
          <w:kern w:val="1"/>
          <w:sz w:val="24"/>
          <w:szCs w:val="24"/>
          <w:lang w:eastAsia="ar-SA"/>
        </w:rPr>
        <w:tab/>
      </w:r>
      <w:r w:rsidRPr="002D14CC">
        <w:rPr>
          <w:rFonts w:ascii="Times New Roman" w:eastAsia="TimesNewRomanPSMT" w:hAnsi="Times New Roman" w:cs="Times New Roman"/>
          <w:bCs/>
          <w:kern w:val="1"/>
          <w:sz w:val="24"/>
          <w:szCs w:val="24"/>
          <w:lang w:eastAsia="ar-SA"/>
        </w:rPr>
        <w:tab/>
      </w:r>
      <w:r w:rsidRPr="002D14CC">
        <w:rPr>
          <w:rFonts w:ascii="Times New Roman" w:eastAsia="TimesNewRomanPSMT" w:hAnsi="Times New Roman" w:cs="Times New Roman"/>
          <w:bCs/>
          <w:kern w:val="1"/>
          <w:sz w:val="24"/>
          <w:szCs w:val="24"/>
          <w:lang w:eastAsia="ar-SA"/>
        </w:rPr>
        <w:tab/>
      </w:r>
      <w:r w:rsidRPr="002D14CC">
        <w:rPr>
          <w:rFonts w:ascii="Times New Roman" w:eastAsia="TimesNewRomanPSMT" w:hAnsi="Times New Roman" w:cs="Times New Roman"/>
          <w:bCs/>
          <w:kern w:val="1"/>
          <w:sz w:val="24"/>
          <w:szCs w:val="24"/>
          <w:lang w:eastAsia="ar-SA"/>
        </w:rPr>
        <w:tab/>
      </w:r>
      <w:r w:rsidRPr="002D14CC">
        <w:rPr>
          <w:rFonts w:ascii="Times New Roman" w:eastAsia="TimesNewRomanPSMT" w:hAnsi="Times New Roman" w:cs="Times New Roman"/>
          <w:bCs/>
          <w:kern w:val="1"/>
          <w:sz w:val="24"/>
          <w:szCs w:val="24"/>
          <w:lang w:val="sr-Cyrl-RS" w:eastAsia="ar-SA"/>
        </w:rPr>
        <w:t xml:space="preserve">          </w:t>
      </w:r>
      <w:r w:rsidRPr="002D14CC">
        <w:rPr>
          <w:rFonts w:ascii="Times New Roman" w:eastAsia="TimesNewRomanPSMT" w:hAnsi="Times New Roman" w:cs="Times New Roman"/>
          <w:bCs/>
          <w:kern w:val="1"/>
          <w:sz w:val="24"/>
          <w:szCs w:val="24"/>
          <w:lang w:eastAsia="ar-SA"/>
        </w:rPr>
        <w:tab/>
      </w:r>
      <w:r w:rsidRPr="002D14CC">
        <w:rPr>
          <w:rFonts w:ascii="Times New Roman" w:eastAsia="TimesNewRomanPSMT" w:hAnsi="Times New Roman" w:cs="Times New Roman"/>
          <w:bCs/>
          <w:kern w:val="1"/>
          <w:sz w:val="24"/>
          <w:szCs w:val="24"/>
          <w:lang w:val="sr-Cyrl-RS" w:eastAsia="ar-SA"/>
        </w:rPr>
        <w:t xml:space="preserve">                  </w:t>
      </w:r>
      <w:r w:rsidRPr="002D14CC">
        <w:rPr>
          <w:rFonts w:ascii="Times New Roman" w:eastAsia="TimesNewRomanPSMT" w:hAnsi="Times New Roman" w:cs="Times New Roman"/>
          <w:bCs/>
          <w:kern w:val="1"/>
          <w:sz w:val="24"/>
          <w:szCs w:val="24"/>
          <w:lang w:eastAsia="ar-SA"/>
        </w:rPr>
        <w:t>Понуђач</w:t>
      </w:r>
    </w:p>
    <w:p w:rsidR="00BA65B9" w:rsidRPr="002D14CC" w:rsidRDefault="00BA65B9" w:rsidP="00BA65B9">
      <w:pPr>
        <w:suppressAutoHyphens/>
        <w:spacing w:after="0" w:line="100" w:lineRule="atLeast"/>
        <w:jc w:val="center"/>
        <w:rPr>
          <w:rFonts w:ascii="Times New Roman" w:eastAsia="TimesNewRomanPSMT" w:hAnsi="Times New Roman" w:cs="Times New Roman"/>
          <w:bCs/>
          <w:kern w:val="1"/>
          <w:sz w:val="24"/>
          <w:szCs w:val="24"/>
          <w:lang w:eastAsia="ar-SA"/>
        </w:rPr>
      </w:pPr>
      <w:r w:rsidRPr="002D14CC">
        <w:rPr>
          <w:rFonts w:ascii="Times New Roman" w:eastAsia="TimesNewRomanPSMT" w:hAnsi="Times New Roman" w:cs="Times New Roman"/>
          <w:bCs/>
          <w:kern w:val="1"/>
          <w:sz w:val="24"/>
          <w:szCs w:val="24"/>
          <w:lang w:val="sr-Cyrl-RS" w:eastAsia="ar-SA"/>
        </w:rPr>
        <w:t xml:space="preserve">                   </w:t>
      </w:r>
      <w:r w:rsidRPr="002D14CC">
        <w:rPr>
          <w:rFonts w:ascii="Times New Roman" w:eastAsia="TimesNewRomanPSMT" w:hAnsi="Times New Roman" w:cs="Times New Roman"/>
          <w:bCs/>
          <w:kern w:val="1"/>
          <w:sz w:val="24"/>
          <w:szCs w:val="24"/>
          <w:lang w:eastAsia="ar-SA"/>
        </w:rPr>
        <w:t>М. П.</w:t>
      </w:r>
    </w:p>
    <w:p w:rsidR="00BA65B9" w:rsidRPr="002D14CC" w:rsidRDefault="00BA65B9" w:rsidP="00BA65B9">
      <w:pPr>
        <w:suppressAutoHyphens/>
        <w:spacing w:after="0" w:line="100" w:lineRule="atLeast"/>
        <w:jc w:val="both"/>
        <w:rPr>
          <w:rFonts w:ascii="Times New Roman" w:eastAsia="TimesNewRomanPS-BoldMT" w:hAnsi="Times New Roman" w:cs="Times New Roman"/>
          <w:b/>
          <w:bCs/>
          <w:i/>
          <w:iCs/>
          <w:kern w:val="1"/>
          <w:sz w:val="24"/>
          <w:szCs w:val="24"/>
          <w:lang w:val="sr-Cyrl-CS" w:eastAsia="ar-SA"/>
        </w:rPr>
      </w:pPr>
      <w:r w:rsidRPr="002D14CC">
        <w:rPr>
          <w:rFonts w:ascii="Times New Roman" w:eastAsia="TimesNewRomanPS-BoldMT" w:hAnsi="Times New Roman" w:cs="Times New Roman"/>
          <w:b/>
          <w:bCs/>
          <w:i/>
          <w:iCs/>
          <w:kern w:val="1"/>
          <w:sz w:val="24"/>
          <w:szCs w:val="24"/>
          <w:lang w:eastAsia="ar-SA"/>
        </w:rPr>
        <w:t>_____________________________</w:t>
      </w:r>
      <w:r w:rsidRPr="002D14CC">
        <w:rPr>
          <w:rFonts w:ascii="Times New Roman" w:eastAsia="TimesNewRomanPS-BoldMT" w:hAnsi="Times New Roman" w:cs="Times New Roman"/>
          <w:b/>
          <w:bCs/>
          <w:i/>
          <w:iCs/>
          <w:kern w:val="1"/>
          <w:sz w:val="24"/>
          <w:szCs w:val="24"/>
          <w:lang w:eastAsia="ar-SA"/>
        </w:rPr>
        <w:tab/>
      </w:r>
      <w:r w:rsidRPr="002D14CC">
        <w:rPr>
          <w:rFonts w:ascii="Times New Roman" w:eastAsia="TimesNewRomanPS-BoldMT" w:hAnsi="Times New Roman" w:cs="Times New Roman"/>
          <w:b/>
          <w:bCs/>
          <w:i/>
          <w:iCs/>
          <w:kern w:val="1"/>
          <w:sz w:val="24"/>
          <w:szCs w:val="24"/>
          <w:lang w:val="sr-Cyrl-RS" w:eastAsia="ar-SA"/>
        </w:rPr>
        <w:t xml:space="preserve">                       </w:t>
      </w:r>
      <w:r w:rsidRPr="002D14CC">
        <w:rPr>
          <w:rFonts w:ascii="Times New Roman" w:eastAsia="TimesNewRomanPS-BoldMT" w:hAnsi="Times New Roman" w:cs="Times New Roman"/>
          <w:b/>
          <w:bCs/>
          <w:i/>
          <w:iCs/>
          <w:kern w:val="1"/>
          <w:sz w:val="24"/>
          <w:szCs w:val="24"/>
          <w:lang w:eastAsia="ar-SA"/>
        </w:rPr>
        <w:tab/>
      </w:r>
      <w:r w:rsidRPr="002D14CC">
        <w:rPr>
          <w:rFonts w:ascii="Times New Roman" w:eastAsia="TimesNewRomanPS-BoldMT" w:hAnsi="Times New Roman" w:cs="Times New Roman"/>
          <w:b/>
          <w:bCs/>
          <w:i/>
          <w:iCs/>
          <w:kern w:val="1"/>
          <w:sz w:val="24"/>
          <w:szCs w:val="24"/>
          <w:lang w:eastAsia="ar-SA"/>
        </w:rPr>
        <w:tab/>
        <w:t>__________</w:t>
      </w:r>
      <w:r w:rsidRPr="002D14CC">
        <w:rPr>
          <w:rFonts w:ascii="Times New Roman" w:eastAsia="TimesNewRomanPS-BoldMT" w:hAnsi="Times New Roman" w:cs="Times New Roman"/>
          <w:b/>
          <w:bCs/>
          <w:i/>
          <w:iCs/>
          <w:kern w:val="1"/>
          <w:sz w:val="24"/>
          <w:szCs w:val="24"/>
          <w:lang w:val="sr-Cyrl-CS" w:eastAsia="ar-SA"/>
        </w:rPr>
        <w:t>_______________</w:t>
      </w:r>
    </w:p>
    <w:p w:rsidR="00BA65B9" w:rsidRDefault="00BA65B9"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r w:rsidRPr="002D14CC">
        <w:rPr>
          <w:rFonts w:ascii="Times New Roman" w:eastAsia="TimesNewRomanPS-BoldMT" w:hAnsi="Times New Roman" w:cs="Times New Roman"/>
          <w:b/>
          <w:bCs/>
          <w:i/>
          <w:iCs/>
          <w:kern w:val="1"/>
          <w:sz w:val="24"/>
          <w:szCs w:val="24"/>
          <w:lang w:val="sr-Cyrl-RS" w:eastAsia="ar-SA"/>
        </w:rPr>
        <w:t xml:space="preserve"> </w:t>
      </w: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0D7E8C" w:rsidRPr="002D14CC" w:rsidRDefault="000D7E8C" w:rsidP="00BA65B9">
      <w:pPr>
        <w:suppressAutoHyphens/>
        <w:spacing w:after="0" w:line="100" w:lineRule="atLeast"/>
        <w:jc w:val="both"/>
        <w:rPr>
          <w:rFonts w:ascii="Times New Roman" w:eastAsia="TimesNewRomanPS-BoldMT" w:hAnsi="Times New Roman" w:cs="Times New Roman"/>
          <w:b/>
          <w:bCs/>
          <w:i/>
          <w:iCs/>
          <w:kern w:val="1"/>
          <w:sz w:val="24"/>
          <w:szCs w:val="24"/>
          <w:lang w:val="sr-Cyrl-R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2D14CC">
        <w:rPr>
          <w:rFonts w:ascii="Times New Roman" w:eastAsia="Arial Unicode MS" w:hAnsi="Times New Roman" w:cs="Times New Roman"/>
          <w:b/>
          <w:bCs/>
          <w:i/>
          <w:iCs/>
          <w:kern w:val="1"/>
          <w:sz w:val="24"/>
          <w:szCs w:val="24"/>
          <w:lang w:eastAsia="ar-SA"/>
        </w:rPr>
        <w:t xml:space="preserve">Напомене: </w:t>
      </w:r>
    </w:p>
    <w:p w:rsidR="00BA65B9" w:rsidRPr="002D14CC" w:rsidRDefault="00BA65B9" w:rsidP="00BA65B9">
      <w:pPr>
        <w:suppressAutoHyphens/>
        <w:spacing w:after="0" w:line="100" w:lineRule="atLeast"/>
        <w:jc w:val="both"/>
        <w:rPr>
          <w:rFonts w:ascii="Times New Roman" w:eastAsia="Arial Unicode MS" w:hAnsi="Times New Roman" w:cs="Times New Roman"/>
          <w:i/>
          <w:iCs/>
          <w:kern w:val="1"/>
          <w:sz w:val="24"/>
          <w:szCs w:val="24"/>
          <w:lang w:eastAsia="ar-SA"/>
        </w:rPr>
      </w:pPr>
      <w:r w:rsidRPr="002D14CC">
        <w:rPr>
          <w:rFonts w:ascii="Times New Roman" w:eastAsia="Arial Unicode MS" w:hAnsi="Times New Roman" w:cs="Times New Roman"/>
          <w:i/>
          <w:iCs/>
          <w:kern w:val="1"/>
          <w:sz w:val="24"/>
          <w:szCs w:val="24"/>
          <w:lang w:eastAsia="ar-SA"/>
        </w:rPr>
        <w:t xml:space="preserve">Образац понуде понуђач мора да попуни, овери печатом и потпише, чиме </w:t>
      </w:r>
      <w:r w:rsidRPr="002D14CC">
        <w:rPr>
          <w:rFonts w:ascii="Times New Roman" w:eastAsia="Arial Unicode MS" w:hAnsi="Times New Roman" w:cs="Times New Roman"/>
          <w:i/>
          <w:iCs/>
          <w:kern w:val="1"/>
          <w:sz w:val="24"/>
          <w:szCs w:val="24"/>
          <w:lang w:val="sr-Cyrl-CS" w:eastAsia="ar-SA"/>
        </w:rPr>
        <w:t>п</w:t>
      </w:r>
      <w:r w:rsidRPr="002D14CC">
        <w:rPr>
          <w:rFonts w:ascii="Times New Roman" w:eastAsia="Arial Unicode MS"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65B9" w:rsidRPr="002D14CC" w:rsidRDefault="00BA65B9" w:rsidP="00BA65B9">
      <w:pPr>
        <w:suppressAutoHyphens/>
        <w:spacing w:after="0" w:line="100" w:lineRule="atLeast"/>
        <w:jc w:val="both"/>
        <w:rPr>
          <w:rFonts w:ascii="Times New Roman" w:eastAsia="Arial Unicode MS" w:hAnsi="Times New Roman" w:cs="Times New Roman"/>
          <w:b/>
          <w:i/>
          <w:iCs/>
          <w:kern w:val="1"/>
          <w:sz w:val="24"/>
          <w:szCs w:val="24"/>
          <w:lang w:eastAsia="ar-SA"/>
        </w:rPr>
      </w:pPr>
      <w:r w:rsidRPr="002D14CC">
        <w:rPr>
          <w:rFonts w:ascii="Times New Roman" w:eastAsia="Arial Unicode MS" w:hAnsi="Times New Roman" w:cs="Times New Roman"/>
          <w:i/>
          <w:iCs/>
          <w:kern w:val="1"/>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V</w:t>
      </w:r>
      <w:r w:rsidR="004D5260" w:rsidRPr="002D14CC">
        <w:rPr>
          <w:rFonts w:ascii="Times New Roman" w:eastAsia="Arial Unicode MS" w:hAnsi="Times New Roman" w:cs="Times New Roman"/>
          <w:b/>
          <w:bCs/>
          <w:i/>
          <w:iCs/>
          <w:kern w:val="1"/>
          <w:sz w:val="24"/>
          <w:szCs w:val="28"/>
          <w:lang w:eastAsia="ar-SA"/>
        </w:rPr>
        <w:t>I</w:t>
      </w:r>
      <w:r w:rsidRPr="002D14CC">
        <w:rPr>
          <w:rFonts w:ascii="Times New Roman" w:eastAsia="Arial Unicode MS" w:hAnsi="Times New Roman" w:cs="Times New Roman"/>
          <w:b/>
          <w:bCs/>
          <w:i/>
          <w:iCs/>
          <w:kern w:val="1"/>
          <w:sz w:val="24"/>
          <w:szCs w:val="28"/>
          <w:lang w:eastAsia="ar-SA"/>
        </w:rPr>
        <w:t>II</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w:t>
      </w:r>
      <w:r w:rsidR="00BA65B9" w:rsidRPr="002D14CC">
        <w:rPr>
          <w:rFonts w:ascii="Times New Roman" w:eastAsia="Arial Unicode MS" w:hAnsi="Times New Roman" w:cs="Times New Roman"/>
          <w:b/>
          <w:bCs/>
          <w:i/>
          <w:iCs/>
          <w:kern w:val="1"/>
          <w:sz w:val="24"/>
          <w:szCs w:val="28"/>
          <w:lang w:val="sr-Cyrl-CS" w:eastAsia="ar-SA"/>
        </w:rPr>
        <w:t>СТРУКТУРЕ ЦЕНЕ СА УПУТСТВОМ КАКО ДА СЕ ПОПУНИ</w:t>
      </w:r>
    </w:p>
    <w:p w:rsidR="00BA65B9"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0D7E8C" w:rsidRDefault="000D7E8C"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0D7E8C" w:rsidRDefault="000D7E8C"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0D7E8C" w:rsidRPr="000D7E8C" w:rsidRDefault="000D7E8C" w:rsidP="000D7E8C">
      <w:pPr>
        <w:suppressAutoHyphens/>
        <w:spacing w:after="0" w:line="100" w:lineRule="atLeast"/>
        <w:jc w:val="both"/>
        <w:rPr>
          <w:rFonts w:ascii="Times New Roman" w:eastAsia="Arial Unicode MS" w:hAnsi="Times New Roman" w:cs="Times New Roman"/>
          <w:iCs/>
          <w:kern w:val="1"/>
          <w:sz w:val="24"/>
          <w:szCs w:val="24"/>
          <w:lang w:val="sr-Cyrl-CS" w:eastAsia="ar-SA"/>
        </w:rPr>
      </w:pPr>
      <w:r w:rsidRPr="000D7E8C">
        <w:rPr>
          <w:rFonts w:ascii="Times New Roman" w:eastAsia="Arial Unicode MS" w:hAnsi="Times New Roman" w:cs="Times New Roman"/>
          <w:bCs/>
          <w:kern w:val="1"/>
          <w:sz w:val="24"/>
          <w:szCs w:val="24"/>
          <w:lang w:val="sr-Cyrl-CS" w:eastAsia="ar-SA"/>
        </w:rPr>
        <w:t>За услугу -</w:t>
      </w:r>
      <w:r w:rsidRPr="000D7E8C">
        <w:rPr>
          <w:rFonts w:ascii="Times New Roman" w:eastAsia="Arial Unicode MS" w:hAnsi="Times New Roman" w:cs="Times New Roman"/>
          <w:bCs/>
          <w:kern w:val="1"/>
          <w:sz w:val="24"/>
          <w:szCs w:val="24"/>
          <w:lang w:eastAsia="ar-SA"/>
        </w:rPr>
        <w:t xml:space="preserve"> </w:t>
      </w:r>
      <w:r w:rsidRPr="000D7E8C">
        <w:rPr>
          <w:bCs/>
          <w:lang w:val="sr-Cyrl-RS"/>
        </w:rPr>
        <w:t xml:space="preserve"> </w:t>
      </w:r>
      <w:r w:rsidRPr="000D7E8C">
        <w:rPr>
          <w:rFonts w:ascii="Times New Roman" w:hAnsi="Times New Roman" w:cs="Times New Roman"/>
          <w:bCs/>
          <w:sz w:val="24"/>
          <w:szCs w:val="24"/>
          <w:lang w:val="sr-Cyrl-RS"/>
        </w:rPr>
        <w:t>Доградња</w:t>
      </w:r>
      <w:r w:rsidRPr="000D7E8C">
        <w:rPr>
          <w:rFonts w:ascii="Times New Roman" w:hAnsi="Times New Roman" w:cs="Times New Roman"/>
          <w:sz w:val="24"/>
          <w:szCs w:val="24"/>
          <w:lang w:val="sr-Cyrl-RS"/>
        </w:rPr>
        <w:t xml:space="preserve"> </w:t>
      </w:r>
      <w:r w:rsidRPr="000D7E8C">
        <w:rPr>
          <w:rFonts w:ascii="Times New Roman" w:hAnsi="Times New Roman" w:cs="Times New Roman"/>
          <w:bCs/>
          <w:sz w:val="24"/>
          <w:szCs w:val="24"/>
          <w:lang w:val="sr-Cyrl-RS"/>
        </w:rPr>
        <w:t>и</w:t>
      </w:r>
      <w:r w:rsidRPr="000D7E8C">
        <w:rPr>
          <w:rFonts w:ascii="Times New Roman" w:hAnsi="Times New Roman" w:cs="Times New Roman"/>
          <w:sz w:val="24"/>
          <w:szCs w:val="24"/>
          <w:lang w:val="sr-Cyrl-RS"/>
        </w:rPr>
        <w:t xml:space="preserve"> м</w:t>
      </w:r>
      <w:r w:rsidRPr="000D7E8C">
        <w:rPr>
          <w:rFonts w:ascii="Times New Roman" w:hAnsi="Times New Roman" w:cs="Times New Roman"/>
          <w:bCs/>
          <w:sz w:val="24"/>
          <w:szCs w:val="24"/>
        </w:rPr>
        <w:t>одификациј</w:t>
      </w:r>
      <w:r w:rsidRPr="000D7E8C">
        <w:rPr>
          <w:rFonts w:ascii="Times New Roman" w:hAnsi="Times New Roman" w:cs="Times New Roman"/>
          <w:bCs/>
          <w:sz w:val="24"/>
          <w:szCs w:val="24"/>
          <w:lang w:val="sr-Cyrl-RS"/>
        </w:rPr>
        <w:t xml:space="preserve">а </w:t>
      </w:r>
      <w:r w:rsidRPr="000D7E8C">
        <w:rPr>
          <w:rFonts w:ascii="Times New Roman" w:hAnsi="Times New Roman" w:cs="Times New Roman"/>
          <w:bCs/>
          <w:sz w:val="24"/>
          <w:szCs w:val="24"/>
        </w:rPr>
        <w:t xml:space="preserve">софтвера за дечије и родитељске додатке у  складу са </w:t>
      </w:r>
      <w:r w:rsidRPr="000D7E8C">
        <w:rPr>
          <w:rFonts w:ascii="Times New Roman" w:hAnsi="Times New Roman" w:cs="Times New Roman"/>
          <w:bCs/>
          <w:sz w:val="24"/>
          <w:szCs w:val="24"/>
          <w:lang w:val="sr-Cyrl-RS"/>
        </w:rPr>
        <w:t>одредба</w:t>
      </w:r>
      <w:r w:rsidRPr="000D7E8C">
        <w:rPr>
          <w:rFonts w:ascii="Times New Roman" w:hAnsi="Times New Roman" w:cs="Times New Roman"/>
          <w:bCs/>
          <w:sz w:val="24"/>
          <w:szCs w:val="24"/>
        </w:rPr>
        <w:t xml:space="preserve">ма </w:t>
      </w:r>
      <w:r w:rsidRPr="000D7E8C">
        <w:rPr>
          <w:rFonts w:ascii="Times New Roman" w:hAnsi="Times New Roman" w:cs="Times New Roman"/>
          <w:bCs/>
          <w:sz w:val="24"/>
          <w:szCs w:val="24"/>
          <w:lang w:val="sr-Cyrl-RS"/>
        </w:rPr>
        <w:t>Закона о изменама и допуна</w:t>
      </w:r>
      <w:r w:rsidRPr="000D7E8C">
        <w:rPr>
          <w:rFonts w:ascii="Times New Roman" w:hAnsi="Times New Roman" w:cs="Times New Roman"/>
          <w:bCs/>
          <w:sz w:val="24"/>
          <w:szCs w:val="24"/>
        </w:rPr>
        <w:t xml:space="preserve"> Закона о финансијској подршци породици са децом („Сл.</w:t>
      </w:r>
      <w:r w:rsidRPr="000D7E8C">
        <w:rPr>
          <w:rFonts w:ascii="Times New Roman" w:hAnsi="Times New Roman" w:cs="Times New Roman"/>
          <w:bCs/>
          <w:sz w:val="24"/>
          <w:szCs w:val="24"/>
          <w:lang w:val="sr-Cyrl-RS"/>
        </w:rPr>
        <w:t xml:space="preserve"> </w:t>
      </w:r>
      <w:proofErr w:type="gramStart"/>
      <w:r w:rsidRPr="000D7E8C">
        <w:rPr>
          <w:rFonts w:ascii="Times New Roman" w:hAnsi="Times New Roman" w:cs="Times New Roman"/>
          <w:bCs/>
          <w:sz w:val="24"/>
          <w:szCs w:val="24"/>
        </w:rPr>
        <w:t>Гл.“ РС</w:t>
      </w:r>
      <w:proofErr w:type="gramEnd"/>
      <w:r w:rsidRPr="000D7E8C">
        <w:rPr>
          <w:rFonts w:ascii="Times New Roman" w:hAnsi="Times New Roman" w:cs="Times New Roman"/>
          <w:bCs/>
          <w:sz w:val="24"/>
          <w:szCs w:val="24"/>
        </w:rPr>
        <w:t xml:space="preserve"> број </w:t>
      </w:r>
      <w:r w:rsidRPr="000D7E8C">
        <w:rPr>
          <w:rFonts w:ascii="Times New Roman" w:hAnsi="Times New Roman" w:cs="Times New Roman"/>
          <w:bCs/>
          <w:sz w:val="24"/>
          <w:szCs w:val="24"/>
          <w:lang w:val="sr-Cyrl-RS"/>
        </w:rPr>
        <w:t>50</w:t>
      </w:r>
      <w:r w:rsidRPr="000D7E8C">
        <w:rPr>
          <w:rFonts w:ascii="Times New Roman" w:hAnsi="Times New Roman" w:cs="Times New Roman"/>
          <w:bCs/>
          <w:sz w:val="24"/>
          <w:szCs w:val="24"/>
        </w:rPr>
        <w:t>/201</w:t>
      </w:r>
      <w:r w:rsidRPr="000D7E8C">
        <w:rPr>
          <w:rFonts w:ascii="Times New Roman" w:hAnsi="Times New Roman" w:cs="Times New Roman"/>
          <w:bCs/>
          <w:sz w:val="24"/>
          <w:szCs w:val="24"/>
          <w:lang w:val="sr-Cyrl-RS"/>
        </w:rPr>
        <w:t>8</w:t>
      </w:r>
      <w:r w:rsidRPr="000D7E8C">
        <w:rPr>
          <w:rFonts w:ascii="Times New Roman" w:hAnsi="Times New Roman" w:cs="Times New Roman"/>
          <w:bCs/>
          <w:sz w:val="24"/>
          <w:szCs w:val="24"/>
        </w:rPr>
        <w:t>)</w:t>
      </w:r>
      <w:r w:rsidRPr="000D7E8C">
        <w:rPr>
          <w:rFonts w:ascii="Times New Roman" w:eastAsia="Arial Unicode MS" w:hAnsi="Times New Roman" w:cs="Times New Roman"/>
          <w:bCs/>
          <w:kern w:val="1"/>
          <w:sz w:val="24"/>
          <w:szCs w:val="24"/>
          <w:lang w:val="sr-Cyrl-CS" w:eastAsia="ar-SA"/>
        </w:rPr>
        <w:t xml:space="preserve"> </w:t>
      </w:r>
      <w:r w:rsidRPr="000D7E8C">
        <w:rPr>
          <w:rFonts w:ascii="Times New Roman" w:eastAsia="TimesNewRomanPS-BoldMT" w:hAnsi="Times New Roman" w:cs="Times New Roman"/>
          <w:bCs/>
          <w:kern w:val="1"/>
          <w:sz w:val="24"/>
          <w:szCs w:val="24"/>
          <w:lang w:eastAsia="ar-SA"/>
        </w:rPr>
        <w:t>ЈН бр</w:t>
      </w:r>
      <w:r w:rsidRPr="000D7E8C">
        <w:rPr>
          <w:rFonts w:ascii="Times New Roman" w:eastAsia="TimesNewRomanPS-BoldMT" w:hAnsi="Times New Roman" w:cs="Times New Roman"/>
          <w:bCs/>
          <w:kern w:val="1"/>
          <w:sz w:val="24"/>
          <w:szCs w:val="24"/>
          <w:lang w:val="sr-Cyrl-RS" w:eastAsia="ar-SA"/>
        </w:rPr>
        <w:t>.</w:t>
      </w:r>
      <w:r w:rsidRPr="000D7E8C">
        <w:rPr>
          <w:rFonts w:ascii="Times New Roman" w:eastAsia="TimesNewRomanPS-BoldMT" w:hAnsi="Times New Roman" w:cs="Times New Roman"/>
          <w:bCs/>
          <w:kern w:val="1"/>
          <w:sz w:val="24"/>
          <w:szCs w:val="24"/>
          <w:lang w:val="sr-Cyrl-CS" w:eastAsia="ar-SA"/>
        </w:rPr>
        <w:t xml:space="preserve"> 38</w:t>
      </w:r>
      <w:r w:rsidRPr="000D7E8C">
        <w:rPr>
          <w:rFonts w:ascii="Times New Roman" w:eastAsia="Arial Unicode MS" w:hAnsi="Times New Roman" w:cs="Times New Roman"/>
          <w:bCs/>
          <w:kern w:val="1"/>
          <w:sz w:val="24"/>
          <w:szCs w:val="24"/>
          <w:lang w:val="sr-Cyrl-CS" w:eastAsia="ar-SA"/>
        </w:rPr>
        <w:t xml:space="preserve">/2018, </w:t>
      </w:r>
      <w:r w:rsidRPr="000D7E8C">
        <w:rPr>
          <w:rFonts w:ascii="Times New Roman" w:eastAsia="Arial Unicode MS" w:hAnsi="Times New Roman" w:cs="Times New Roman"/>
          <w:b/>
          <w:bCs/>
          <w:kern w:val="1"/>
          <w:sz w:val="24"/>
          <w:szCs w:val="24"/>
          <w:lang w:val="sr-Cyrl-CS" w:eastAsia="ar-SA"/>
        </w:rPr>
        <w:t>дајемо</w:t>
      </w:r>
      <w:r>
        <w:rPr>
          <w:rFonts w:ascii="Times New Roman" w:eastAsia="Arial Unicode MS" w:hAnsi="Times New Roman" w:cs="Times New Roman"/>
          <w:b/>
          <w:bCs/>
          <w:kern w:val="1"/>
          <w:sz w:val="24"/>
          <w:szCs w:val="24"/>
          <w:lang w:val="sr-Cyrl-CS" w:eastAsia="ar-SA"/>
        </w:rPr>
        <w:t xml:space="preserve"> следећу структуру понуђене цене</w:t>
      </w:r>
      <w:r w:rsidRPr="000D7E8C">
        <w:rPr>
          <w:rFonts w:ascii="Times New Roman" w:eastAsia="Arial Unicode MS" w:hAnsi="Times New Roman" w:cs="Times New Roman"/>
          <w:b/>
          <w:bCs/>
          <w:kern w:val="1"/>
          <w:sz w:val="24"/>
          <w:szCs w:val="24"/>
          <w:lang w:val="sr-Cyrl-CS" w:eastAsia="ar-SA"/>
        </w:rPr>
        <w:t>:</w:t>
      </w:r>
    </w:p>
    <w:p w:rsidR="000D7E8C" w:rsidRPr="002D14CC" w:rsidRDefault="000D7E8C"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89"/>
        <w:gridCol w:w="5528"/>
      </w:tblGrid>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1.</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Цена услуге, без ПДВ</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2.</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Стопа ПДВ  (%)</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3.</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0D7E8C">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 xml:space="preserve">Износ ПДВ-а на цену услуге </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426"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2"/>
                <w:sz w:val="24"/>
                <w:szCs w:val="24"/>
                <w:lang w:val="sr-Cyrl-CS" w:eastAsia="ar-SA"/>
              </w:rPr>
              <w:t>4.</w:t>
            </w:r>
          </w:p>
        </w:tc>
        <w:tc>
          <w:tcPr>
            <w:tcW w:w="3289" w:type="dxa"/>
          </w:tcPr>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p>
          <w:p w:rsidR="00BA65B9" w:rsidRPr="000D7E8C" w:rsidRDefault="00BA65B9" w:rsidP="00BA65B9">
            <w:pPr>
              <w:suppressAutoHyphens/>
              <w:spacing w:after="0" w:line="100" w:lineRule="atLeast"/>
              <w:rPr>
                <w:rFonts w:ascii="Times New Roman" w:eastAsia="Arial Unicode MS" w:hAnsi="Times New Roman" w:cs="Times New Roman"/>
                <w:b/>
                <w:i/>
                <w:kern w:val="2"/>
                <w:sz w:val="24"/>
                <w:szCs w:val="24"/>
                <w:lang w:val="sr-Cyrl-CS" w:eastAsia="ar-SA"/>
              </w:rPr>
            </w:pPr>
            <w:r w:rsidRPr="000D7E8C">
              <w:rPr>
                <w:rFonts w:ascii="Times New Roman" w:eastAsia="Arial Unicode MS" w:hAnsi="Times New Roman" w:cs="Times New Roman"/>
                <w:b/>
                <w:i/>
                <w:kern w:val="2"/>
                <w:sz w:val="24"/>
                <w:szCs w:val="24"/>
                <w:lang w:val="sr-Cyrl-CS" w:eastAsia="ar-SA"/>
              </w:rPr>
              <w:t>Цена услуге, са ПДВ</w:t>
            </w:r>
          </w:p>
        </w:tc>
        <w:tc>
          <w:tcPr>
            <w:tcW w:w="5528" w:type="dxa"/>
          </w:tcPr>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0D7E8C" w:rsidRPr="002D14CC" w:rsidRDefault="000D7E8C"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p>
    <w:tbl>
      <w:tblPr>
        <w:tblW w:w="9242" w:type="dxa"/>
        <w:tblLayout w:type="fixed"/>
        <w:tblLook w:val="0000" w:firstRow="0" w:lastRow="0" w:firstColumn="0" w:lastColumn="0" w:noHBand="0" w:noVBand="0"/>
      </w:tblPr>
      <w:tblGrid>
        <w:gridCol w:w="3080"/>
        <w:gridCol w:w="3068"/>
        <w:gridCol w:w="3094"/>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8"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М.П.</w:t>
            </w:r>
          </w:p>
        </w:tc>
        <w:tc>
          <w:tcPr>
            <w:tcW w:w="3094"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8"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4"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0D7E8C" w:rsidRDefault="000D7E8C"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ind w:left="360"/>
        <w:jc w:val="both"/>
        <w:rPr>
          <w:rFonts w:ascii="Times New Roman" w:eastAsia="Arial Unicode MS" w:hAnsi="Times New Roman" w:cs="Times New Roman"/>
          <w:b/>
          <w:bCs/>
          <w:iCs/>
          <w:kern w:val="2"/>
          <w:sz w:val="24"/>
          <w:szCs w:val="24"/>
          <w:lang w:eastAsia="ar-SA"/>
        </w:rPr>
      </w:pPr>
      <w:r w:rsidRPr="002D14CC">
        <w:rPr>
          <w:rFonts w:ascii="Times New Roman" w:eastAsia="Arial Unicode MS" w:hAnsi="Times New Roman" w:cs="Times New Roman"/>
          <w:b/>
          <w:bCs/>
          <w:iCs/>
          <w:kern w:val="1"/>
          <w:sz w:val="24"/>
          <w:szCs w:val="24"/>
          <w:lang w:eastAsia="ar-SA"/>
        </w:rPr>
        <w:t xml:space="preserve">Упутство за попуњавање обрасца структуре цене: </w:t>
      </w:r>
    </w:p>
    <w:p w:rsidR="00BA65B9" w:rsidRPr="002D14CC" w:rsidRDefault="00BA65B9" w:rsidP="00BA65B9">
      <w:p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eastAsia="ar-SA"/>
        </w:rPr>
        <w:t>Понуђач треба да попун</w:t>
      </w:r>
      <w:r w:rsidRPr="002D14CC">
        <w:rPr>
          <w:rFonts w:ascii="Times New Roman" w:eastAsia="Arial Unicode MS" w:hAnsi="Times New Roman" w:cs="Times New Roman"/>
          <w:bCs/>
          <w:iCs/>
          <w:kern w:val="1"/>
          <w:sz w:val="24"/>
          <w:szCs w:val="24"/>
          <w:lang w:val="sr-Cyrl-CS" w:eastAsia="ar-SA"/>
        </w:rPr>
        <w:t>и</w:t>
      </w:r>
      <w:r w:rsidRPr="002D14CC">
        <w:rPr>
          <w:rFonts w:ascii="Times New Roman" w:eastAsia="Arial Unicode MS" w:hAnsi="Times New Roman" w:cs="Times New Roman"/>
          <w:bCs/>
          <w:iCs/>
          <w:kern w:val="1"/>
          <w:sz w:val="24"/>
          <w:szCs w:val="24"/>
          <w:lang w:eastAsia="ar-SA"/>
        </w:rPr>
        <w:t xml:space="preserve"> образац структуре цене </w:t>
      </w:r>
      <w:r w:rsidRPr="002D14CC">
        <w:rPr>
          <w:rFonts w:ascii="Times New Roman" w:eastAsia="Arial Unicode MS" w:hAnsi="Times New Roman" w:cs="Times New Roman"/>
          <w:bCs/>
          <w:iCs/>
          <w:kern w:val="1"/>
          <w:sz w:val="24"/>
          <w:szCs w:val="24"/>
          <w:lang w:val="sr-Cyrl-CS" w:eastAsia="ar-SA"/>
        </w:rPr>
        <w:t>на следећи начин</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val="sr-Cyrl-CS" w:eastAsia="ar-SA"/>
        </w:rPr>
        <w:t xml:space="preserve">под тачком 1. </w:t>
      </w:r>
      <w:r w:rsidR="00CA35B6">
        <w:rPr>
          <w:rFonts w:ascii="Times New Roman" w:eastAsia="Arial Unicode MS" w:hAnsi="Times New Roman" w:cs="Times New Roman"/>
          <w:bCs/>
          <w:iCs/>
          <w:kern w:val="1"/>
          <w:sz w:val="24"/>
          <w:szCs w:val="24"/>
          <w:lang w:val="sr-Cyrl-CS" w:eastAsia="ar-SA"/>
        </w:rPr>
        <w:t>уписује се цена услуге без ПДВ</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eastAsia="ar-SA"/>
        </w:rPr>
      </w:pPr>
      <w:r w:rsidRPr="002D14CC">
        <w:rPr>
          <w:rFonts w:ascii="Times New Roman" w:eastAsia="Arial Unicode MS" w:hAnsi="Times New Roman" w:cs="Times New Roman"/>
          <w:bCs/>
          <w:iCs/>
          <w:kern w:val="1"/>
          <w:sz w:val="24"/>
          <w:szCs w:val="24"/>
          <w:lang w:val="sr-Cyrl-CS" w:eastAsia="ar-SA"/>
        </w:rPr>
        <w:t xml:space="preserve">под </w:t>
      </w:r>
      <w:r w:rsidR="00CA35B6">
        <w:rPr>
          <w:rFonts w:ascii="Times New Roman" w:eastAsia="Arial Unicode MS" w:hAnsi="Times New Roman" w:cs="Times New Roman"/>
          <w:bCs/>
          <w:iCs/>
          <w:kern w:val="1"/>
          <w:sz w:val="24"/>
          <w:szCs w:val="24"/>
          <w:lang w:val="sr-Cyrl-CS" w:eastAsia="ar-SA"/>
        </w:rPr>
        <w:t>тачком 2. уписује се стопа ПДВ</w:t>
      </w:r>
      <w:r w:rsidRPr="002D14CC">
        <w:rPr>
          <w:rFonts w:ascii="Times New Roman" w:eastAsia="Arial Unicode MS" w:hAnsi="Times New Roman" w:cs="Times New Roman"/>
          <w:bCs/>
          <w:iCs/>
          <w:kern w:val="1"/>
          <w:sz w:val="24"/>
          <w:szCs w:val="24"/>
          <w:lang w:eastAsia="ar-SA"/>
        </w:rPr>
        <w:t>;</w:t>
      </w:r>
    </w:p>
    <w:p w:rsidR="00BA65B9" w:rsidRPr="002D14CC" w:rsidRDefault="00BA65B9" w:rsidP="00BA65B9">
      <w:pPr>
        <w:numPr>
          <w:ilvl w:val="0"/>
          <w:numId w:val="8"/>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2D14CC">
        <w:rPr>
          <w:rFonts w:ascii="Times New Roman" w:eastAsia="Arial Unicode MS" w:hAnsi="Times New Roman" w:cs="Times New Roman"/>
          <w:bCs/>
          <w:iCs/>
          <w:kern w:val="1"/>
          <w:sz w:val="24"/>
          <w:szCs w:val="24"/>
          <w:lang w:val="sr-Cyrl-CS" w:eastAsia="ar-SA"/>
        </w:rPr>
        <w:t xml:space="preserve">под </w:t>
      </w:r>
      <w:r w:rsidR="00CA35B6">
        <w:rPr>
          <w:rFonts w:ascii="Times New Roman" w:eastAsia="Arial Unicode MS" w:hAnsi="Times New Roman" w:cs="Times New Roman"/>
          <w:bCs/>
          <w:iCs/>
          <w:kern w:val="1"/>
          <w:sz w:val="24"/>
          <w:szCs w:val="24"/>
          <w:lang w:val="sr-Cyrl-CS" w:eastAsia="ar-SA"/>
        </w:rPr>
        <w:t>тачком 3. уписује се износ ПДВ</w:t>
      </w:r>
      <w:r w:rsidRPr="002D14CC">
        <w:rPr>
          <w:rFonts w:ascii="Times New Roman" w:eastAsia="Arial Unicode MS" w:hAnsi="Times New Roman" w:cs="Times New Roman"/>
          <w:bCs/>
          <w:iCs/>
          <w:kern w:val="1"/>
          <w:sz w:val="24"/>
          <w:szCs w:val="24"/>
          <w:lang w:val="sr-Cyrl-CS" w:eastAsia="ar-SA"/>
        </w:rPr>
        <w:t xml:space="preserve"> на цену услуге;</w:t>
      </w:r>
    </w:p>
    <w:p w:rsidR="00BA65B9" w:rsidRPr="002D14CC" w:rsidRDefault="00BA65B9" w:rsidP="00B56FF8">
      <w:pPr>
        <w:numPr>
          <w:ilvl w:val="0"/>
          <w:numId w:val="8"/>
        </w:numPr>
        <w:tabs>
          <w:tab w:val="left" w:pos="9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CS" w:eastAsia="ar-SA"/>
        </w:rPr>
        <w:t xml:space="preserve">под тачком 4. </w:t>
      </w:r>
      <w:r w:rsidR="00CA35B6">
        <w:rPr>
          <w:rFonts w:ascii="Times New Roman" w:eastAsia="Arial Unicode MS" w:hAnsi="Times New Roman" w:cs="Times New Roman"/>
          <w:kern w:val="1"/>
          <w:sz w:val="24"/>
          <w:szCs w:val="24"/>
          <w:lang w:val="sr-Cyrl-CS" w:eastAsia="ar-SA"/>
        </w:rPr>
        <w:t>уписује се цена услуге са ПДВ</w:t>
      </w:r>
      <w:r w:rsidRPr="002D14CC">
        <w:rPr>
          <w:rFonts w:ascii="Times New Roman" w:eastAsia="Arial Unicode MS" w:hAnsi="Times New Roman" w:cs="Times New Roman"/>
          <w:kern w:val="1"/>
          <w:sz w:val="24"/>
          <w:szCs w:val="24"/>
          <w:lang w:val="sr-Cyrl-CS" w:eastAsia="ar-SA"/>
        </w:rPr>
        <w:t xml:space="preserve"> (тачке 1+3)</w:t>
      </w:r>
      <w:r w:rsidRPr="002D14CC">
        <w:rPr>
          <w:rFonts w:ascii="Times New Roman" w:eastAsia="Arial Unicode MS" w:hAnsi="Times New Roman" w:cs="Times New Roman"/>
          <w:kern w:val="1"/>
          <w:sz w:val="24"/>
          <w:szCs w:val="24"/>
          <w:lang w:eastAsia="ar-SA"/>
        </w:rPr>
        <w:t>.</w:t>
      </w:r>
    </w:p>
    <w:p w:rsidR="00BA65B9" w:rsidRPr="002D14CC" w:rsidRDefault="00BA65B9" w:rsidP="00B56FF8">
      <w:pPr>
        <w:tabs>
          <w:tab w:val="left" w:pos="90"/>
        </w:tabs>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Default="00BA65B9"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D7E8C" w:rsidRDefault="000D7E8C"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0D7E8C" w:rsidRPr="002D14CC" w:rsidRDefault="000D7E8C" w:rsidP="00BA65B9">
      <w:pPr>
        <w:tabs>
          <w:tab w:val="left" w:pos="90"/>
        </w:tabs>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b/>
          <w:bCs/>
          <w:i/>
          <w:iCs/>
          <w:kern w:val="2"/>
          <w:sz w:val="24"/>
          <w:szCs w:val="28"/>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I</w:t>
      </w:r>
      <w:r w:rsidR="004D5260" w:rsidRPr="002D14CC">
        <w:rPr>
          <w:rFonts w:ascii="Times New Roman" w:eastAsia="Arial Unicode MS" w:hAnsi="Times New Roman" w:cs="Times New Roman"/>
          <w:b/>
          <w:bCs/>
          <w:i/>
          <w:iCs/>
          <w:kern w:val="1"/>
          <w:sz w:val="24"/>
          <w:szCs w:val="28"/>
          <w:lang w:eastAsia="ar-SA"/>
        </w:rPr>
        <w:t>X</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ТРОШКОВА ПРИПРЕМЕ ПОНУДЕ</w:t>
      </w: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120" w:line="100" w:lineRule="atLeast"/>
        <w:jc w:val="both"/>
        <w:rPr>
          <w:rFonts w:ascii="Times New Roman" w:eastAsia="Arial Unicode MS" w:hAnsi="Times New Roman" w:cs="Times New Roman"/>
          <w:b/>
          <w:i/>
          <w:kern w:val="2"/>
          <w:sz w:val="24"/>
          <w:szCs w:val="24"/>
          <w:lang w:eastAsia="ar-SA"/>
        </w:rPr>
      </w:pPr>
      <w:r w:rsidRPr="002D14CC">
        <w:rPr>
          <w:rFonts w:ascii="Times New Roman" w:eastAsia="Arial Unicode MS" w:hAnsi="Times New Roman" w:cs="Times New Roman"/>
          <w:kern w:val="1"/>
          <w:sz w:val="24"/>
          <w:szCs w:val="24"/>
          <w:lang w:eastAsia="ar-SA"/>
        </w:rPr>
        <w:t xml:space="preserve">У складу са чланом 88. </w:t>
      </w:r>
      <w:r w:rsidRPr="002D14CC">
        <w:rPr>
          <w:rFonts w:ascii="Times New Roman" w:eastAsia="Arial Unicode MS" w:hAnsi="Times New Roman" w:cs="Times New Roman"/>
          <w:kern w:val="1"/>
          <w:sz w:val="24"/>
          <w:szCs w:val="24"/>
          <w:lang w:val="sr-Cyrl-CS" w:eastAsia="ar-SA"/>
        </w:rPr>
        <w:t>став 1.</w:t>
      </w:r>
      <w:r w:rsidRPr="002D14CC">
        <w:rPr>
          <w:rFonts w:ascii="Times New Roman" w:eastAsia="Arial Unicode MS" w:hAnsi="Times New Roman" w:cs="Times New Roman"/>
          <w:kern w:val="1"/>
          <w:sz w:val="24"/>
          <w:szCs w:val="24"/>
          <w:lang w:eastAsia="ar-SA"/>
        </w:rPr>
        <w:t xml:space="preserve"> Закона, понуђач </w:t>
      </w:r>
      <w:r w:rsidRPr="002D14CC">
        <w:rPr>
          <w:rFonts w:ascii="Times New Roman" w:eastAsia="Arial Unicode MS" w:hAnsi="Times New Roman" w:cs="Times New Roman"/>
          <w:color w:val="FF0000"/>
          <w:kern w:val="1"/>
          <w:sz w:val="24"/>
          <w:szCs w:val="24"/>
          <w:lang w:val="sr-Cyrl-RS" w:eastAsia="ar-SA"/>
        </w:rPr>
        <w:t>…………………………………</w:t>
      </w:r>
      <w:r w:rsidR="00CA35B6">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eastAsia="ar-SA"/>
        </w:rPr>
        <w:t xml:space="preserve"> </w:t>
      </w:r>
      <w:r w:rsidRPr="002D14CC">
        <w:rPr>
          <w:rFonts w:ascii="Times New Roman" w:eastAsia="Arial Unicode MS" w:hAnsi="Times New Roman" w:cs="Times New Roman"/>
          <w:i/>
          <w:color w:val="FF0000"/>
          <w:kern w:val="1"/>
          <w:sz w:val="24"/>
          <w:szCs w:val="24"/>
          <w:lang w:val="ru-RU" w:eastAsia="ar-SA"/>
        </w:rPr>
        <w:t>(</w:t>
      </w:r>
      <w:r w:rsidRPr="002D14CC">
        <w:rPr>
          <w:rFonts w:ascii="Times New Roman" w:eastAsia="Arial Unicode MS" w:hAnsi="Times New Roman" w:cs="Times New Roman"/>
          <w:i/>
          <w:iCs/>
          <w:color w:val="FF0000"/>
          <w:kern w:val="1"/>
          <w:sz w:val="24"/>
          <w:szCs w:val="24"/>
          <w:lang w:eastAsia="ar-SA"/>
        </w:rPr>
        <w:t xml:space="preserve">навести </w:t>
      </w:r>
      <w:r w:rsidRPr="002D14CC">
        <w:rPr>
          <w:rFonts w:ascii="Times New Roman" w:eastAsia="Arial Unicode MS" w:hAnsi="Times New Roman" w:cs="Times New Roman"/>
          <w:i/>
          <w:iCs/>
          <w:color w:val="FF0000"/>
          <w:kern w:val="1"/>
          <w:sz w:val="24"/>
          <w:szCs w:val="24"/>
          <w:lang w:val="sr-Cyrl-CS" w:eastAsia="ar-SA"/>
        </w:rPr>
        <w:t>назив понуђача</w:t>
      </w:r>
      <w:r w:rsidRPr="002D14CC">
        <w:rPr>
          <w:rFonts w:ascii="Times New Roman" w:eastAsia="Arial Unicode MS" w:hAnsi="Times New Roman" w:cs="Times New Roman"/>
          <w:i/>
          <w:iCs/>
          <w:color w:val="FF0000"/>
          <w:kern w:val="1"/>
          <w:sz w:val="24"/>
          <w:szCs w:val="24"/>
          <w:lang w:eastAsia="ar-SA"/>
        </w:rPr>
        <w:t>)</w:t>
      </w:r>
      <w:r w:rsidRPr="002D14CC">
        <w:rPr>
          <w:rFonts w:ascii="Times New Roman" w:eastAsia="Arial Unicode MS" w:hAnsi="Times New Roman" w:cs="Times New Roman"/>
          <w:i/>
          <w:iCs/>
          <w:kern w:val="1"/>
          <w:sz w:val="24"/>
          <w:szCs w:val="24"/>
          <w:lang w:eastAsia="ar-SA"/>
        </w:rPr>
        <w:t xml:space="preserve">, </w:t>
      </w:r>
      <w:r w:rsidRPr="002D14CC">
        <w:rPr>
          <w:rFonts w:ascii="Times New Roman" w:eastAsia="Arial Unicode MS" w:hAnsi="Times New Roman" w:cs="Times New Roman"/>
          <w:kern w:val="1"/>
          <w:sz w:val="24"/>
          <w:szCs w:val="24"/>
          <w:lang w:eastAsia="ar-SA"/>
        </w:rPr>
        <w:t>достав</w:t>
      </w:r>
      <w:r w:rsidRPr="002D14CC">
        <w:rPr>
          <w:rFonts w:ascii="Times New Roman" w:eastAsia="Arial Unicode MS" w:hAnsi="Times New Roman" w:cs="Times New Roman"/>
          <w:kern w:val="1"/>
          <w:sz w:val="24"/>
          <w:szCs w:val="24"/>
          <w:lang w:val="sr-Cyrl-CS" w:eastAsia="ar-SA"/>
        </w:rPr>
        <w:t xml:space="preserve">ља </w:t>
      </w:r>
      <w:r w:rsidRPr="002D14CC">
        <w:rPr>
          <w:rFonts w:ascii="Times New Roman" w:eastAsia="Arial Unicode MS" w:hAnsi="Times New Roman" w:cs="Times New Roman"/>
          <w:kern w:val="1"/>
          <w:sz w:val="24"/>
          <w:szCs w:val="24"/>
          <w:lang w:eastAsia="ar-SA"/>
        </w:rPr>
        <w:t xml:space="preserve">укупан износ и структуру трошкова припремања понуде, </w:t>
      </w:r>
      <w:r w:rsidRPr="002D14CC">
        <w:rPr>
          <w:rFonts w:ascii="Times New Roman" w:eastAsia="Arial Unicode MS" w:hAnsi="Times New Roman" w:cs="Times New Roman"/>
          <w:kern w:val="1"/>
          <w:sz w:val="24"/>
          <w:szCs w:val="24"/>
          <w:lang w:val="sr-Cyrl-CS" w:eastAsia="ar-SA"/>
        </w:rPr>
        <w:t xml:space="preserve">како следи у </w:t>
      </w:r>
      <w:r w:rsidRPr="002D14CC">
        <w:rPr>
          <w:rFonts w:ascii="Times New Roman" w:eastAsia="Arial Unicode MS" w:hAnsi="Times New Roman" w:cs="Times New Roman"/>
          <w:kern w:val="1"/>
          <w:sz w:val="24"/>
          <w:szCs w:val="24"/>
          <w:lang w:eastAsia="ar-SA"/>
        </w:rPr>
        <w:t>табели:</w:t>
      </w:r>
    </w:p>
    <w:tbl>
      <w:tblPr>
        <w:tblW w:w="9198" w:type="dxa"/>
        <w:tblInd w:w="153" w:type="dxa"/>
        <w:tblLayout w:type="fixed"/>
        <w:tblLook w:val="0000" w:firstRow="0" w:lastRow="0" w:firstColumn="0" w:lastColumn="0" w:noHBand="0" w:noVBand="0"/>
      </w:tblPr>
      <w:tblGrid>
        <w:gridCol w:w="5767"/>
        <w:gridCol w:w="3431"/>
      </w:tblGrid>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pacing w:after="0" w:line="100" w:lineRule="atLeast"/>
              <w:jc w:val="center"/>
              <w:rPr>
                <w:rFonts w:ascii="Times New Roman" w:eastAsia="Arial Unicode MS" w:hAnsi="Times New Roman" w:cs="Times New Roman"/>
                <w:b/>
                <w:i/>
                <w:kern w:val="2"/>
                <w:sz w:val="24"/>
                <w:szCs w:val="24"/>
                <w:lang w:eastAsia="ar-SA"/>
              </w:rPr>
            </w:pPr>
            <w:r w:rsidRPr="002D14CC">
              <w:rPr>
                <w:rFonts w:ascii="Times New Roman" w:eastAsia="Arial Unicode MS" w:hAnsi="Times New Roman" w:cs="Times New Roman"/>
                <w:b/>
                <w:i/>
                <w:kern w:val="1"/>
                <w:sz w:val="24"/>
                <w:szCs w:val="24"/>
                <w:lang w:eastAsia="ar-SA"/>
              </w:rPr>
              <w:t>ВРСТА ТРОШКА</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pacing w:after="0" w:line="100" w:lineRule="atLeast"/>
              <w:jc w:val="center"/>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b/>
                <w:i/>
                <w:kern w:val="1"/>
                <w:sz w:val="24"/>
                <w:szCs w:val="24"/>
                <w:lang w:eastAsia="ar-SA"/>
              </w:rPr>
              <w:t>ИЗНОС ТРОШКА У РСД</w:t>
            </w: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jc w:val="righ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BA65B9">
            <w:pPr>
              <w:suppressAutoHyphens/>
              <w:snapToGrid w:val="0"/>
              <w:spacing w:after="0" w:line="100" w:lineRule="atLeast"/>
              <w:jc w:val="both"/>
              <w:rPr>
                <w:rFonts w:ascii="Times New Roman" w:eastAsia="Arial Unicode MS" w:hAnsi="Times New Roman" w:cs="Times New Roman"/>
                <w:kern w:val="2"/>
                <w:sz w:val="24"/>
                <w:szCs w:val="24"/>
                <w:lang w:eastAsia="ar-SA"/>
              </w:rPr>
            </w:pP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b/>
                <w:i/>
                <w:kern w:val="1"/>
                <w:sz w:val="24"/>
                <w:szCs w:val="24"/>
                <w:lang w:eastAsia="ar-SA"/>
              </w:rPr>
              <w:t>УКУПАН ИЗНОС ТРОШКОВА ПРИПРЕМАЊА ПОНУДЕ</w:t>
            </w:r>
            <w:r w:rsidRPr="002D14CC">
              <w:rPr>
                <w:rFonts w:ascii="Times New Roman" w:eastAsia="Arial Unicode MS" w:hAnsi="Times New Roman" w:cs="Times New Roman"/>
                <w:b/>
                <w:i/>
                <w:kern w:val="1"/>
                <w:sz w:val="24"/>
                <w:szCs w:val="24"/>
                <w:lang w:val="sr-Cyrl-CS" w:eastAsia="ar-SA"/>
              </w:rPr>
              <w:t xml:space="preserve"> без ПДВ-а</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r w:rsidR="00BA65B9" w:rsidRPr="002D14CC" w:rsidTr="0071318F">
        <w:tc>
          <w:tcPr>
            <w:tcW w:w="5767" w:type="dxa"/>
            <w:tcBorders>
              <w:top w:val="single" w:sz="4" w:space="0" w:color="000000"/>
              <w:left w:val="single" w:sz="4" w:space="0" w:color="000000"/>
              <w:bottom w:val="single" w:sz="4" w:space="0" w:color="000000"/>
              <w:right w:val="nil"/>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i/>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b/>
                <w:i/>
                <w:kern w:val="1"/>
                <w:sz w:val="24"/>
                <w:szCs w:val="24"/>
                <w:lang w:eastAsia="ar-SA"/>
              </w:rPr>
              <w:t>УКУПАН ИЗНОС ТРОШКОВА ПРИПРЕМАЊА ПОНУДЕ</w:t>
            </w:r>
            <w:r w:rsidRPr="002D14CC">
              <w:rPr>
                <w:rFonts w:ascii="Times New Roman" w:eastAsia="Arial Unicode MS" w:hAnsi="Times New Roman" w:cs="Times New Roman"/>
                <w:b/>
                <w:i/>
                <w:kern w:val="1"/>
                <w:sz w:val="24"/>
                <w:szCs w:val="24"/>
                <w:lang w:val="sr-Cyrl-CS" w:eastAsia="ar-SA"/>
              </w:rPr>
              <w:t xml:space="preserve"> са ПДВ-ом</w:t>
            </w:r>
          </w:p>
        </w:tc>
        <w:tc>
          <w:tcPr>
            <w:tcW w:w="3431" w:type="dxa"/>
            <w:tcBorders>
              <w:top w:val="single" w:sz="4" w:space="0" w:color="000000"/>
              <w:left w:val="single" w:sz="4" w:space="0" w:color="000000"/>
              <w:bottom w:val="single" w:sz="4" w:space="0" w:color="000000"/>
              <w:right w:val="single" w:sz="4" w:space="0" w:color="000000"/>
            </w:tcBorders>
          </w:tcPr>
          <w:p w:rsidR="00BA65B9" w:rsidRPr="002D14CC" w:rsidRDefault="00BA65B9" w:rsidP="00BA65B9">
            <w:pPr>
              <w:suppressAutoHyphens/>
              <w:snapToGrid w:val="0"/>
              <w:spacing w:after="0" w:line="100" w:lineRule="atLeast"/>
              <w:rPr>
                <w:rFonts w:ascii="Times New Roman" w:eastAsia="Arial Unicode MS" w:hAnsi="Times New Roman" w:cs="Times New Roman"/>
                <w:kern w:val="2"/>
                <w:sz w:val="24"/>
                <w:szCs w:val="24"/>
                <w:lang w:val="ru-RU" w:eastAsia="ar-SA"/>
              </w:rPr>
            </w:pP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2"/>
          <w:sz w:val="24"/>
          <w:szCs w:val="24"/>
          <w:lang w:eastAsia="ar-SA"/>
        </w:rPr>
      </w:pPr>
    </w:p>
    <w:p w:rsidR="00BA65B9" w:rsidRPr="002D14CC" w:rsidRDefault="00BA65B9" w:rsidP="004E10D3">
      <w:pPr>
        <w:suppressAutoHyphens/>
        <w:spacing w:after="0" w:line="276" w:lineRule="auto"/>
        <w:jc w:val="both"/>
        <w:rPr>
          <w:rFonts w:ascii="Times New Roman" w:eastAsia="Arial Unicode MS" w:hAnsi="Times New Roman" w:cs="Times New Roman"/>
          <w:kern w:val="2"/>
          <w:sz w:val="24"/>
          <w:szCs w:val="24"/>
          <w:lang w:eastAsia="ar-SA"/>
        </w:rPr>
      </w:pPr>
      <w:r w:rsidRPr="002D14CC">
        <w:rPr>
          <w:rFonts w:ascii="Times New Roman" w:eastAsia="Arial Unicode MS" w:hAnsi="Times New Roman" w:cs="Times New Roman"/>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BA65B9" w:rsidRPr="002D14CC" w:rsidRDefault="00BA65B9" w:rsidP="004E10D3">
      <w:pPr>
        <w:suppressAutoHyphens/>
        <w:spacing w:after="0" w:line="276" w:lineRule="auto"/>
        <w:jc w:val="both"/>
        <w:rPr>
          <w:rFonts w:ascii="Times New Roman" w:eastAsia="Arial Unicode MS" w:hAnsi="Times New Roman" w:cs="Times New Roman"/>
          <w:kern w:val="2"/>
          <w:sz w:val="24"/>
          <w:szCs w:val="24"/>
          <w:lang w:val="sr-Cyrl-CS" w:eastAsia="ar-SA"/>
        </w:rPr>
      </w:pPr>
      <w:r w:rsidRPr="002D14CC">
        <w:rPr>
          <w:rFonts w:ascii="Times New Roman" w:eastAsia="Arial Unicode MS" w:hAnsi="Times New Roman" w:cs="Times New Roman"/>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A65B9" w:rsidRPr="002D14CC" w:rsidRDefault="00BA65B9" w:rsidP="00BA65B9">
      <w:pPr>
        <w:suppressAutoHyphens/>
        <w:spacing w:after="120" w:line="100" w:lineRule="atLeast"/>
        <w:jc w:val="both"/>
        <w:rPr>
          <w:rFonts w:ascii="Times New Roman" w:eastAsia="Arial Unicode MS" w:hAnsi="Times New Roman" w:cs="Times New Roman"/>
          <w:bCs/>
          <w:kern w:val="2"/>
          <w:sz w:val="24"/>
          <w:szCs w:val="24"/>
          <w:lang w:val="sr-Cyrl-CS" w:eastAsia="ar-SA"/>
        </w:rPr>
      </w:pPr>
    </w:p>
    <w:tbl>
      <w:tblPr>
        <w:tblW w:w="0" w:type="auto"/>
        <w:tblLayout w:type="fixed"/>
        <w:tblLook w:val="0000" w:firstRow="0" w:lastRow="0" w:firstColumn="0" w:lastColumn="0" w:noHBand="0" w:noVBand="0"/>
      </w:tblPr>
      <w:tblGrid>
        <w:gridCol w:w="3080"/>
        <w:gridCol w:w="3068"/>
        <w:gridCol w:w="3094"/>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8"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4"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8"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4" w:type="dxa"/>
            <w:tcBorders>
              <w:top w:val="nil"/>
              <w:left w:val="nil"/>
              <w:bottom w:val="single" w:sz="4" w:space="0" w:color="000000"/>
              <w:right w:val="nil"/>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rPr>
          <w:rFonts w:ascii="Times New Roman" w:eastAsia="Arial Unicode MS" w:hAnsi="Times New Roman" w:cs="Times New Roman"/>
          <w:kern w:val="2"/>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i/>
          <w:iCs/>
          <w:kern w:val="2"/>
          <w:sz w:val="24"/>
          <w:szCs w:val="24"/>
          <w:lang w:eastAsia="ar-SA"/>
        </w:rPr>
      </w:pPr>
    </w:p>
    <w:p w:rsidR="00BA65B9" w:rsidRDefault="00BA65B9"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4E10D3" w:rsidRDefault="004E10D3"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4E10D3" w:rsidRDefault="004E10D3"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4E10D3" w:rsidRDefault="004E10D3"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4E10D3" w:rsidRDefault="004E10D3"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4E10D3" w:rsidRPr="002D14CC" w:rsidRDefault="004E10D3" w:rsidP="00BA65B9">
      <w:pPr>
        <w:suppressAutoHyphens/>
        <w:spacing w:after="0" w:line="100" w:lineRule="atLeast"/>
        <w:rPr>
          <w:rFonts w:ascii="Times New Roman" w:eastAsia="Arial Unicode MS" w:hAnsi="Times New Roman" w:cs="Times New Roman"/>
          <w:b/>
          <w:bCs/>
          <w:i/>
          <w:iCs/>
          <w:kern w:val="2"/>
          <w:sz w:val="24"/>
          <w:szCs w:val="28"/>
          <w:lang w:eastAsia="ar-SA"/>
        </w:rPr>
      </w:pPr>
    </w:p>
    <w:p w:rsidR="00BA65B9" w:rsidRPr="002D14CC" w:rsidRDefault="00BA65B9" w:rsidP="00BA65B9">
      <w:pPr>
        <w:suppressAutoHyphens/>
        <w:spacing w:after="120" w:line="100" w:lineRule="atLeast"/>
        <w:jc w:val="both"/>
        <w:rPr>
          <w:rFonts w:ascii="Times New Roman" w:eastAsia="Arial Unicode MS" w:hAnsi="Times New Roman" w:cs="Times New Roman"/>
          <w:bCs/>
          <w:i/>
          <w:kern w:val="2"/>
          <w:sz w:val="24"/>
          <w:szCs w:val="24"/>
          <w:lang w:val="sr-Cyrl-CS" w:eastAsia="ar-SA"/>
        </w:rPr>
      </w:pPr>
      <w:r w:rsidRPr="002D14CC">
        <w:rPr>
          <w:rFonts w:ascii="Times New Roman" w:eastAsia="Arial Unicode MS" w:hAnsi="Times New Roman" w:cs="Times New Roman"/>
          <w:b/>
          <w:bCs/>
          <w:i/>
          <w:kern w:val="1"/>
          <w:sz w:val="24"/>
          <w:szCs w:val="24"/>
          <w:lang w:eastAsia="ar-SA"/>
        </w:rPr>
        <w:t xml:space="preserve">Напомена: </w:t>
      </w:r>
      <w:r w:rsidRPr="002D14CC">
        <w:rPr>
          <w:rFonts w:ascii="Times New Roman" w:eastAsia="Arial Unicode MS" w:hAnsi="Times New Roman" w:cs="Times New Roman"/>
          <w:bCs/>
          <w:i/>
          <w:kern w:val="1"/>
          <w:sz w:val="24"/>
          <w:szCs w:val="24"/>
          <w:lang w:eastAsia="ar-SA"/>
        </w:rPr>
        <w:t>Достављање овог обрасца није обавезно.</w:t>
      </w:r>
    </w:p>
    <w:p w:rsidR="00BA65B9" w:rsidRPr="002D14CC" w:rsidRDefault="00BA65B9" w:rsidP="0045432F">
      <w:pPr>
        <w:suppressAutoHyphens/>
        <w:spacing w:after="0" w:line="100" w:lineRule="atLeast"/>
        <w:rPr>
          <w:rFonts w:ascii="Times New Roman" w:eastAsia="Arial Unicode MS" w:hAnsi="Times New Roman" w:cs="Times New Roman"/>
          <w:bCs/>
          <w:kern w:val="1"/>
          <w:sz w:val="24"/>
          <w:szCs w:val="24"/>
          <w:lang w:val="sr-Cyrl-RS" w:eastAsia="ar-SA"/>
        </w:rPr>
      </w:pPr>
    </w:p>
    <w:p w:rsidR="00BA65B9" w:rsidRPr="002D14CC" w:rsidRDefault="00BA65B9" w:rsidP="00BA65B9">
      <w:pPr>
        <w:suppressAutoHyphens/>
        <w:spacing w:after="0" w:line="100" w:lineRule="atLeast"/>
        <w:rPr>
          <w:rFonts w:ascii="Times New Roman" w:eastAsia="Arial Unicode MS" w:hAnsi="Times New Roman" w:cs="Times New Roman"/>
          <w:bCs/>
          <w:kern w:val="1"/>
          <w:sz w:val="24"/>
          <w:szCs w:val="24"/>
          <w:lang w:val="sr-Cyrl-R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Cs/>
          <w:kern w:val="2"/>
          <w:sz w:val="24"/>
          <w:szCs w:val="24"/>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X</w:t>
      </w:r>
      <w:r w:rsidRPr="002D14CC">
        <w:rPr>
          <w:rFonts w:ascii="Times New Roman" w:eastAsia="Arial Unicode MS" w:hAnsi="Times New Roman" w:cs="Times New Roman"/>
          <w:b/>
          <w:bCs/>
          <w:i/>
          <w:iCs/>
          <w:kern w:val="1"/>
          <w:sz w:val="24"/>
          <w:szCs w:val="28"/>
          <w:lang w:val="ru-RU" w:eastAsia="ar-SA"/>
        </w:rPr>
        <w:t xml:space="preserve"> </w:t>
      </w:r>
      <w:r w:rsidRPr="002D14CC">
        <w:rPr>
          <w:rFonts w:ascii="Times New Roman" w:eastAsia="Arial Unicode MS" w:hAnsi="Times New Roman" w:cs="Times New Roman"/>
          <w:b/>
          <w:bCs/>
          <w:i/>
          <w:iCs/>
          <w:kern w:val="1"/>
          <w:sz w:val="24"/>
          <w:szCs w:val="28"/>
          <w:lang w:eastAsia="ar-SA"/>
        </w:rPr>
        <w:t xml:space="preserve"> ОБРАЗАЦ</w:t>
      </w:r>
      <w:proofErr w:type="gramEnd"/>
      <w:r w:rsidRPr="002D14CC">
        <w:rPr>
          <w:rFonts w:ascii="Times New Roman" w:eastAsia="Arial Unicode MS" w:hAnsi="Times New Roman" w:cs="Times New Roman"/>
          <w:b/>
          <w:bCs/>
          <w:i/>
          <w:iCs/>
          <w:kern w:val="1"/>
          <w:sz w:val="24"/>
          <w:szCs w:val="28"/>
          <w:lang w:eastAsia="ar-SA"/>
        </w:rPr>
        <w:t xml:space="preserve"> ИЗЈАВЕ О НЕЗАВИСНОЈ ПОНУДИ</w:t>
      </w:r>
    </w:p>
    <w:p w:rsidR="00BA65B9" w:rsidRDefault="00BA65B9"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4E10D3" w:rsidRDefault="004E10D3"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4E10D3" w:rsidRDefault="004E10D3"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4E10D3" w:rsidRPr="002D14CC" w:rsidRDefault="004E10D3" w:rsidP="00BA65B9">
      <w:pPr>
        <w:suppressAutoHyphens/>
        <w:spacing w:after="0" w:line="100" w:lineRule="atLeast"/>
        <w:jc w:val="center"/>
        <w:rPr>
          <w:rFonts w:ascii="Times New Roman" w:eastAsia="Times New Roman" w:hAnsi="Times New Roman" w:cs="Times New Roman"/>
          <w:bCs/>
          <w:kern w:val="1"/>
          <w:sz w:val="24"/>
          <w:szCs w:val="24"/>
          <w:lang w:eastAsia="ar-SA"/>
        </w:rPr>
      </w:pPr>
    </w:p>
    <w:p w:rsidR="00BA65B9" w:rsidRPr="002D14CC" w:rsidRDefault="00BA65B9" w:rsidP="00BA65B9">
      <w:pPr>
        <w:suppressAutoHyphens/>
        <w:spacing w:after="0" w:line="100" w:lineRule="atLeast"/>
        <w:jc w:val="both"/>
        <w:rPr>
          <w:rFonts w:ascii="Times New Roman" w:eastAsia="Times New Roman" w:hAnsi="Times New Roman" w:cs="Times New Roman"/>
          <w:kern w:val="1"/>
          <w:sz w:val="24"/>
          <w:szCs w:val="24"/>
          <w:lang w:eastAsia="ar-SA"/>
        </w:rPr>
      </w:pPr>
      <w:r w:rsidRPr="002D14CC">
        <w:rPr>
          <w:rFonts w:ascii="Times New Roman" w:eastAsia="Times New Roman" w:hAnsi="Times New Roman" w:cs="Times New Roman"/>
          <w:kern w:val="1"/>
          <w:sz w:val="24"/>
          <w:szCs w:val="24"/>
          <w:lang w:eastAsia="ar-SA"/>
        </w:rPr>
        <w:t xml:space="preserve">У складу са чланом 26. Закона, </w:t>
      </w:r>
      <w:r w:rsidRPr="002D14CC">
        <w:rPr>
          <w:rFonts w:ascii="Times New Roman" w:eastAsia="Times New Roman" w:hAnsi="Times New Roman" w:cs="Times New Roman"/>
          <w:color w:val="FF0000"/>
          <w:kern w:val="1"/>
          <w:sz w:val="24"/>
          <w:szCs w:val="24"/>
          <w:lang w:eastAsia="ar-SA"/>
        </w:rPr>
        <w:t>................................................................................................</w:t>
      </w:r>
      <w:r w:rsidRPr="002D14CC">
        <w:rPr>
          <w:rFonts w:ascii="Times New Roman" w:eastAsia="Times New Roman" w:hAnsi="Times New Roman" w:cs="Times New Roman"/>
          <w:kern w:val="1"/>
          <w:sz w:val="24"/>
          <w:szCs w:val="24"/>
          <w:lang w:eastAsia="ar-SA"/>
        </w:rPr>
        <w:t xml:space="preserve"> , </w:t>
      </w:r>
    </w:p>
    <w:p w:rsidR="00BA65B9" w:rsidRPr="002D14CC" w:rsidRDefault="00BA65B9" w:rsidP="00BA65B9">
      <w:pPr>
        <w:suppressAutoHyphens/>
        <w:spacing w:after="0" w:line="100" w:lineRule="atLeast"/>
        <w:jc w:val="both"/>
        <w:rPr>
          <w:rFonts w:ascii="Times New Roman" w:eastAsia="Times New Roman" w:hAnsi="Times New Roman" w:cs="Times New Roman"/>
          <w:i/>
          <w:color w:val="FF0000"/>
          <w:kern w:val="1"/>
          <w:sz w:val="24"/>
          <w:szCs w:val="24"/>
          <w:lang w:eastAsia="ar-SA"/>
        </w:rPr>
      </w:pPr>
      <w:r w:rsidRPr="002D14CC">
        <w:rPr>
          <w:rFonts w:ascii="Times New Roman" w:eastAsia="Times New Roman" w:hAnsi="Times New Roman" w:cs="Times New Roman"/>
          <w:kern w:val="1"/>
          <w:sz w:val="24"/>
          <w:szCs w:val="24"/>
          <w:lang w:eastAsia="ar-SA"/>
        </w:rPr>
        <w:t xml:space="preserve">                                                                           </w:t>
      </w:r>
      <w:r w:rsidRPr="002D14CC">
        <w:rPr>
          <w:rFonts w:ascii="Times New Roman" w:eastAsia="Times New Roman" w:hAnsi="Times New Roman" w:cs="Times New Roman"/>
          <w:kern w:val="1"/>
          <w:sz w:val="24"/>
          <w:szCs w:val="20"/>
          <w:lang w:eastAsia="ar-SA"/>
        </w:rPr>
        <w:t xml:space="preserve"> </w:t>
      </w:r>
      <w:r w:rsidR="004E10D3">
        <w:rPr>
          <w:rFonts w:ascii="Times New Roman" w:eastAsia="Times New Roman" w:hAnsi="Times New Roman" w:cs="Times New Roman"/>
          <w:i/>
          <w:color w:val="FF0000"/>
          <w:kern w:val="1"/>
          <w:sz w:val="24"/>
          <w:szCs w:val="20"/>
          <w:lang w:eastAsia="ar-SA"/>
        </w:rPr>
        <w:t>(н</w:t>
      </w:r>
      <w:r w:rsidRPr="002D14CC">
        <w:rPr>
          <w:rFonts w:ascii="Times New Roman" w:eastAsia="Times New Roman" w:hAnsi="Times New Roman" w:cs="Times New Roman"/>
          <w:i/>
          <w:color w:val="FF0000"/>
          <w:kern w:val="1"/>
          <w:sz w:val="24"/>
          <w:szCs w:val="20"/>
          <w:lang w:val="sr-Cyrl-RS" w:eastAsia="ar-SA"/>
        </w:rPr>
        <w:t>авести н</w:t>
      </w:r>
      <w:r w:rsidRPr="002D14CC">
        <w:rPr>
          <w:rFonts w:ascii="Times New Roman" w:eastAsia="Times New Roman" w:hAnsi="Times New Roman" w:cs="Times New Roman"/>
          <w:i/>
          <w:color w:val="FF0000"/>
          <w:kern w:val="1"/>
          <w:sz w:val="24"/>
          <w:szCs w:val="20"/>
          <w:lang w:eastAsia="ar-SA"/>
        </w:rPr>
        <w:t>азив понуђача)</w:t>
      </w:r>
    </w:p>
    <w:p w:rsidR="00BA65B9" w:rsidRPr="002D14CC" w:rsidRDefault="00BA65B9" w:rsidP="00BA65B9">
      <w:pPr>
        <w:suppressAutoHyphens/>
        <w:spacing w:after="0" w:line="100" w:lineRule="atLeast"/>
        <w:jc w:val="both"/>
        <w:rPr>
          <w:rFonts w:ascii="Times New Roman" w:eastAsia="Times New Roman" w:hAnsi="Times New Roman" w:cs="Times New Roman"/>
          <w:w w:val="200"/>
          <w:kern w:val="1"/>
          <w:sz w:val="24"/>
          <w:szCs w:val="24"/>
          <w:lang w:eastAsia="ar-SA"/>
        </w:rPr>
      </w:pPr>
      <w:r w:rsidRPr="002D14CC">
        <w:rPr>
          <w:rFonts w:ascii="Times New Roman" w:eastAsia="Times New Roman" w:hAnsi="Times New Roman" w:cs="Times New Roman"/>
          <w:kern w:val="1"/>
          <w:sz w:val="24"/>
          <w:szCs w:val="24"/>
          <w:lang w:eastAsia="ar-SA"/>
        </w:rPr>
        <w:t xml:space="preserve">даје: </w:t>
      </w:r>
    </w:p>
    <w:p w:rsidR="00BA65B9" w:rsidRPr="004E10D3"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val="sr-Cyrl-CS" w:eastAsia="ar-SA"/>
        </w:rPr>
      </w:pPr>
      <w:r w:rsidRPr="004E10D3">
        <w:rPr>
          <w:rFonts w:ascii="Times New Roman" w:eastAsia="Times New Roman" w:hAnsi="Times New Roman" w:cs="Times New Roman"/>
          <w:bCs/>
          <w:kern w:val="1"/>
          <w:sz w:val="24"/>
          <w:szCs w:val="24"/>
          <w:lang w:val="sr-Cyrl-CS" w:eastAsia="ar-SA"/>
        </w:rPr>
        <w:t xml:space="preserve">ИЗЈАВУ </w:t>
      </w:r>
    </w:p>
    <w:p w:rsidR="00BA65B9" w:rsidRPr="004E10D3"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4E10D3">
        <w:rPr>
          <w:rFonts w:ascii="Times New Roman" w:eastAsia="Times New Roman" w:hAnsi="Times New Roman" w:cs="Times New Roman"/>
          <w:bCs/>
          <w:kern w:val="1"/>
          <w:sz w:val="24"/>
          <w:szCs w:val="24"/>
          <w:lang w:val="sr-Cyrl-CS" w:eastAsia="ar-SA"/>
        </w:rPr>
        <w:t>О НЕЗАВИСНОЈ</w:t>
      </w:r>
      <w:r w:rsidRPr="004E10D3">
        <w:rPr>
          <w:rFonts w:ascii="Times New Roman" w:eastAsia="Times New Roman" w:hAnsi="Times New Roman" w:cs="Times New Roman"/>
          <w:bCs/>
          <w:kern w:val="1"/>
          <w:sz w:val="24"/>
          <w:szCs w:val="24"/>
          <w:lang w:eastAsia="ar-SA"/>
        </w:rPr>
        <w:t xml:space="preserve"> ПОНУДИ</w:t>
      </w:r>
    </w:p>
    <w:p w:rsidR="00BA65B9" w:rsidRPr="002D14CC" w:rsidRDefault="00BA65B9" w:rsidP="00BA65B9">
      <w:pPr>
        <w:suppressAutoHyphens/>
        <w:spacing w:after="0" w:line="240" w:lineRule="auto"/>
        <w:ind w:firstLine="227"/>
        <w:jc w:val="center"/>
        <w:rPr>
          <w:rFonts w:ascii="Times New Roman" w:eastAsia="Times New Roman" w:hAnsi="Times New Roman" w:cs="Times New Roman"/>
          <w:bCs/>
          <w:kern w:val="1"/>
          <w:sz w:val="24"/>
          <w:szCs w:val="24"/>
          <w:lang w:eastAsia="ar-SA"/>
        </w:rPr>
      </w:pPr>
      <w:r w:rsidRPr="002D14CC">
        <w:rPr>
          <w:rFonts w:ascii="Times New Roman" w:eastAsia="Times New Roman" w:hAnsi="Times New Roman" w:cs="Times New Roman"/>
          <w:kern w:val="1"/>
          <w:sz w:val="16"/>
          <w:szCs w:val="16"/>
          <w:lang w:eastAsia="ar-SA"/>
        </w:rPr>
        <w:tab/>
      </w:r>
      <w:r w:rsidRPr="002D14CC">
        <w:rPr>
          <w:rFonts w:ascii="Times New Roman" w:eastAsia="Times New Roman" w:hAnsi="Times New Roman" w:cs="Times New Roman"/>
          <w:bCs/>
          <w:kern w:val="1"/>
          <w:sz w:val="16"/>
          <w:szCs w:val="16"/>
          <w:lang w:eastAsia="ar-SA"/>
        </w:rPr>
        <w:t xml:space="preserve"> </w:t>
      </w:r>
    </w:p>
    <w:p w:rsidR="00BA65B9" w:rsidRPr="004E10D3"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4E10D3">
        <w:rPr>
          <w:rFonts w:ascii="Times New Roman" w:eastAsia="Arial Unicode MS" w:hAnsi="Times New Roman" w:cs="Times New Roman"/>
          <w:kern w:val="1"/>
          <w:sz w:val="24"/>
          <w:szCs w:val="24"/>
          <w:lang w:eastAsia="ar-SA"/>
        </w:rPr>
        <w:t>Под пуном материјалном и кривичном одговорношћу п</w:t>
      </w:r>
      <w:r w:rsidRPr="004E10D3">
        <w:rPr>
          <w:rFonts w:ascii="Times New Roman" w:eastAsia="Arial Unicode MS" w:hAnsi="Times New Roman" w:cs="Times New Roman"/>
          <w:bCs/>
          <w:kern w:val="1"/>
          <w:sz w:val="24"/>
          <w:szCs w:val="24"/>
          <w:lang w:eastAsia="ar-SA"/>
        </w:rPr>
        <w:t xml:space="preserve">отврђујем да сам понуду у </w:t>
      </w:r>
      <w:r w:rsidRPr="004E10D3">
        <w:rPr>
          <w:rFonts w:ascii="Times New Roman" w:eastAsia="Arial Unicode MS" w:hAnsi="Times New Roman" w:cs="Times New Roman"/>
          <w:bCs/>
          <w:kern w:val="1"/>
          <w:sz w:val="24"/>
          <w:szCs w:val="24"/>
          <w:lang w:val="sr-Cyrl-CS" w:eastAsia="ar-SA"/>
        </w:rPr>
        <w:t>поступку</w:t>
      </w:r>
      <w:r w:rsidRPr="004E10D3">
        <w:rPr>
          <w:rFonts w:ascii="Times New Roman" w:eastAsia="Arial Unicode MS" w:hAnsi="Times New Roman" w:cs="Times New Roman"/>
          <w:bCs/>
          <w:kern w:val="1"/>
          <w:sz w:val="24"/>
          <w:szCs w:val="24"/>
          <w:lang w:eastAsia="ar-SA"/>
        </w:rPr>
        <w:t xml:space="preserve"> јавне набавке</w:t>
      </w:r>
      <w:r w:rsidRPr="004E10D3">
        <w:rPr>
          <w:rFonts w:ascii="Times New Roman" w:eastAsia="Arial Unicode MS" w:hAnsi="Times New Roman" w:cs="Times New Roman"/>
          <w:kern w:val="1"/>
          <w:sz w:val="24"/>
          <w:szCs w:val="24"/>
          <w:lang w:val="sr-Cyrl-CS" w:eastAsia="ar-SA"/>
        </w:rPr>
        <w:t xml:space="preserve"> - </w:t>
      </w:r>
      <w:r w:rsidRPr="004E10D3">
        <w:rPr>
          <w:rFonts w:ascii="Times New Roman" w:eastAsia="Arial Unicode MS" w:hAnsi="Times New Roman" w:cs="Times New Roman"/>
          <w:bCs/>
          <w:kern w:val="1"/>
          <w:sz w:val="24"/>
          <w:szCs w:val="24"/>
          <w:lang w:val="sr-Cyrl-CS" w:eastAsia="ar-SA"/>
        </w:rPr>
        <w:t>Услуга -</w:t>
      </w:r>
      <w:r w:rsidR="00B56FF8" w:rsidRPr="004E10D3">
        <w:rPr>
          <w:bCs/>
          <w:lang w:val="sr-Cyrl-RS"/>
        </w:rPr>
        <w:t xml:space="preserve"> </w:t>
      </w:r>
      <w:r w:rsidR="00B56FF8" w:rsidRPr="004E10D3">
        <w:rPr>
          <w:rFonts w:ascii="Times New Roman" w:hAnsi="Times New Roman" w:cs="Times New Roman"/>
          <w:bCs/>
          <w:sz w:val="24"/>
          <w:szCs w:val="24"/>
          <w:lang w:val="sr-Cyrl-RS"/>
        </w:rPr>
        <w:t>Доградња</w:t>
      </w:r>
      <w:r w:rsidR="00B56FF8" w:rsidRPr="004E10D3">
        <w:rPr>
          <w:rFonts w:ascii="Times New Roman" w:hAnsi="Times New Roman" w:cs="Times New Roman"/>
          <w:sz w:val="24"/>
          <w:szCs w:val="24"/>
          <w:lang w:val="sr-Cyrl-RS"/>
        </w:rPr>
        <w:t xml:space="preserve"> </w:t>
      </w:r>
      <w:r w:rsidR="00B56FF8" w:rsidRPr="004E10D3">
        <w:rPr>
          <w:rFonts w:ascii="Times New Roman" w:hAnsi="Times New Roman" w:cs="Times New Roman"/>
          <w:bCs/>
          <w:sz w:val="24"/>
          <w:szCs w:val="24"/>
          <w:lang w:val="sr-Cyrl-RS"/>
        </w:rPr>
        <w:t>и</w:t>
      </w:r>
      <w:r w:rsidR="00B56FF8" w:rsidRPr="004E10D3">
        <w:rPr>
          <w:rFonts w:ascii="Times New Roman" w:hAnsi="Times New Roman" w:cs="Times New Roman"/>
          <w:sz w:val="24"/>
          <w:szCs w:val="24"/>
          <w:lang w:val="sr-Cyrl-RS"/>
        </w:rPr>
        <w:t xml:space="preserve"> м</w:t>
      </w:r>
      <w:r w:rsidR="00B56FF8" w:rsidRPr="004E10D3">
        <w:rPr>
          <w:rFonts w:ascii="Times New Roman" w:hAnsi="Times New Roman" w:cs="Times New Roman"/>
          <w:bCs/>
          <w:sz w:val="24"/>
          <w:szCs w:val="24"/>
        </w:rPr>
        <w:t>одификациј</w:t>
      </w:r>
      <w:r w:rsidR="00B56FF8" w:rsidRPr="004E10D3">
        <w:rPr>
          <w:rFonts w:ascii="Times New Roman" w:hAnsi="Times New Roman" w:cs="Times New Roman"/>
          <w:bCs/>
          <w:sz w:val="24"/>
          <w:szCs w:val="24"/>
          <w:lang w:val="sr-Cyrl-RS"/>
        </w:rPr>
        <w:t xml:space="preserve">а </w:t>
      </w:r>
      <w:r w:rsidR="00B56FF8" w:rsidRPr="004E10D3">
        <w:rPr>
          <w:rFonts w:ascii="Times New Roman" w:hAnsi="Times New Roman" w:cs="Times New Roman"/>
          <w:bCs/>
          <w:sz w:val="24"/>
          <w:szCs w:val="24"/>
        </w:rPr>
        <w:t xml:space="preserve">софтвера за дечије и родитељске додатке </w:t>
      </w:r>
      <w:proofErr w:type="gramStart"/>
      <w:r w:rsidR="00B56FF8" w:rsidRPr="004E10D3">
        <w:rPr>
          <w:rFonts w:ascii="Times New Roman" w:hAnsi="Times New Roman" w:cs="Times New Roman"/>
          <w:bCs/>
          <w:sz w:val="24"/>
          <w:szCs w:val="24"/>
        </w:rPr>
        <w:t>у  складу</w:t>
      </w:r>
      <w:proofErr w:type="gramEnd"/>
      <w:r w:rsidR="00B56FF8" w:rsidRPr="004E10D3">
        <w:rPr>
          <w:rFonts w:ascii="Times New Roman" w:hAnsi="Times New Roman" w:cs="Times New Roman"/>
          <w:bCs/>
          <w:sz w:val="24"/>
          <w:szCs w:val="24"/>
        </w:rPr>
        <w:t xml:space="preserve"> са </w:t>
      </w:r>
      <w:r w:rsidR="00B56FF8" w:rsidRPr="004E10D3">
        <w:rPr>
          <w:rFonts w:ascii="Times New Roman" w:hAnsi="Times New Roman" w:cs="Times New Roman"/>
          <w:bCs/>
          <w:sz w:val="24"/>
          <w:szCs w:val="24"/>
          <w:lang w:val="sr-Cyrl-RS"/>
        </w:rPr>
        <w:t>одредба</w:t>
      </w:r>
      <w:r w:rsidR="00B56FF8" w:rsidRPr="004E10D3">
        <w:rPr>
          <w:rFonts w:ascii="Times New Roman" w:hAnsi="Times New Roman" w:cs="Times New Roman"/>
          <w:bCs/>
          <w:sz w:val="24"/>
          <w:szCs w:val="24"/>
        </w:rPr>
        <w:t xml:space="preserve">ма </w:t>
      </w:r>
      <w:r w:rsidR="00B56FF8" w:rsidRPr="004E10D3">
        <w:rPr>
          <w:rFonts w:ascii="Times New Roman" w:hAnsi="Times New Roman" w:cs="Times New Roman"/>
          <w:bCs/>
          <w:sz w:val="24"/>
          <w:szCs w:val="24"/>
          <w:lang w:val="sr-Cyrl-RS"/>
        </w:rPr>
        <w:t>Закона о изменама и допуна</w:t>
      </w:r>
      <w:r w:rsidR="00B56FF8" w:rsidRPr="004E10D3">
        <w:rPr>
          <w:rFonts w:ascii="Times New Roman" w:hAnsi="Times New Roman" w:cs="Times New Roman"/>
          <w:bCs/>
          <w:sz w:val="24"/>
          <w:szCs w:val="24"/>
        </w:rPr>
        <w:t xml:space="preserve"> Закона о финансијској подршци породици са децом („Сл.</w:t>
      </w:r>
      <w:r w:rsidR="00B56FF8" w:rsidRPr="004E10D3">
        <w:rPr>
          <w:rFonts w:ascii="Times New Roman" w:hAnsi="Times New Roman" w:cs="Times New Roman"/>
          <w:bCs/>
          <w:sz w:val="24"/>
          <w:szCs w:val="24"/>
          <w:lang w:val="sr-Cyrl-RS"/>
        </w:rPr>
        <w:t xml:space="preserve"> </w:t>
      </w:r>
      <w:r w:rsidR="00B56FF8" w:rsidRPr="004E10D3">
        <w:rPr>
          <w:rFonts w:ascii="Times New Roman" w:hAnsi="Times New Roman" w:cs="Times New Roman"/>
          <w:bCs/>
          <w:sz w:val="24"/>
          <w:szCs w:val="24"/>
        </w:rPr>
        <w:t xml:space="preserve">Гл.“ РС број </w:t>
      </w:r>
      <w:r w:rsidR="00B56FF8" w:rsidRPr="004E10D3">
        <w:rPr>
          <w:rFonts w:ascii="Times New Roman" w:hAnsi="Times New Roman" w:cs="Times New Roman"/>
          <w:bCs/>
          <w:sz w:val="24"/>
          <w:szCs w:val="24"/>
          <w:lang w:val="sr-Cyrl-RS"/>
        </w:rPr>
        <w:t>50</w:t>
      </w:r>
      <w:r w:rsidR="00B56FF8" w:rsidRPr="004E10D3">
        <w:rPr>
          <w:rFonts w:ascii="Times New Roman" w:hAnsi="Times New Roman" w:cs="Times New Roman"/>
          <w:bCs/>
          <w:sz w:val="24"/>
          <w:szCs w:val="24"/>
        </w:rPr>
        <w:t>/201</w:t>
      </w:r>
      <w:r w:rsidR="00B56FF8" w:rsidRPr="004E10D3">
        <w:rPr>
          <w:rFonts w:ascii="Times New Roman" w:hAnsi="Times New Roman" w:cs="Times New Roman"/>
          <w:bCs/>
          <w:sz w:val="24"/>
          <w:szCs w:val="24"/>
          <w:lang w:val="sr-Cyrl-RS"/>
        </w:rPr>
        <w:t>8</w:t>
      </w:r>
      <w:r w:rsidR="00B56FF8" w:rsidRPr="004E10D3">
        <w:rPr>
          <w:rFonts w:ascii="Times New Roman" w:hAnsi="Times New Roman" w:cs="Times New Roman"/>
          <w:bCs/>
          <w:sz w:val="24"/>
          <w:szCs w:val="24"/>
        </w:rPr>
        <w:t>)</w:t>
      </w:r>
      <w:r w:rsidR="00B56FF8" w:rsidRPr="004E10D3">
        <w:rPr>
          <w:rFonts w:ascii="Times New Roman" w:eastAsia="Arial Unicode MS" w:hAnsi="Times New Roman" w:cs="Times New Roman"/>
          <w:bCs/>
          <w:kern w:val="1"/>
          <w:sz w:val="24"/>
          <w:szCs w:val="24"/>
          <w:lang w:val="sr-Cyrl-CS" w:eastAsia="ar-SA"/>
        </w:rPr>
        <w:t xml:space="preserve"> </w:t>
      </w:r>
      <w:r w:rsidR="00B56FF8" w:rsidRPr="004E10D3">
        <w:rPr>
          <w:rFonts w:ascii="Times New Roman" w:eastAsia="TimesNewRomanPS-BoldMT" w:hAnsi="Times New Roman" w:cs="Times New Roman"/>
          <w:bCs/>
          <w:kern w:val="1"/>
          <w:sz w:val="24"/>
          <w:szCs w:val="24"/>
          <w:lang w:eastAsia="ar-SA"/>
        </w:rPr>
        <w:t>ЈН бр</w:t>
      </w:r>
      <w:r w:rsidR="00B56FF8" w:rsidRPr="004E10D3">
        <w:rPr>
          <w:rFonts w:ascii="Times New Roman" w:eastAsia="TimesNewRomanPS-BoldMT" w:hAnsi="Times New Roman" w:cs="Times New Roman"/>
          <w:bCs/>
          <w:kern w:val="1"/>
          <w:sz w:val="24"/>
          <w:szCs w:val="24"/>
          <w:lang w:val="sr-Cyrl-RS" w:eastAsia="ar-SA"/>
        </w:rPr>
        <w:t>.</w:t>
      </w:r>
      <w:r w:rsidR="00B56FF8" w:rsidRPr="004E10D3">
        <w:rPr>
          <w:rFonts w:ascii="Times New Roman" w:eastAsia="TimesNewRomanPS-BoldMT" w:hAnsi="Times New Roman" w:cs="Times New Roman"/>
          <w:bCs/>
          <w:kern w:val="1"/>
          <w:sz w:val="24"/>
          <w:szCs w:val="24"/>
          <w:lang w:val="sr-Cyrl-CS" w:eastAsia="ar-SA"/>
        </w:rPr>
        <w:t xml:space="preserve"> 38</w:t>
      </w:r>
      <w:r w:rsidR="00B56FF8" w:rsidRPr="004E10D3">
        <w:rPr>
          <w:rFonts w:ascii="Times New Roman" w:eastAsia="Arial Unicode MS" w:hAnsi="Times New Roman" w:cs="Times New Roman"/>
          <w:bCs/>
          <w:kern w:val="1"/>
          <w:sz w:val="24"/>
          <w:szCs w:val="24"/>
          <w:lang w:val="sr-Cyrl-CS" w:eastAsia="ar-SA"/>
        </w:rPr>
        <w:t>/2018</w:t>
      </w:r>
      <w:r w:rsidRPr="004E10D3">
        <w:rPr>
          <w:rFonts w:ascii="Times New Roman" w:eastAsia="Arial Unicode MS" w:hAnsi="Times New Roman" w:cs="Times New Roman"/>
          <w:kern w:val="1"/>
          <w:sz w:val="24"/>
          <w:szCs w:val="24"/>
          <w:lang w:eastAsia="ar-SA"/>
        </w:rPr>
        <w:t xml:space="preserve">, </w:t>
      </w:r>
      <w:r w:rsidRPr="004E10D3">
        <w:rPr>
          <w:rFonts w:ascii="Times New Roman" w:eastAsia="Arial Unicode MS" w:hAnsi="Times New Roman" w:cs="Times New Roman"/>
          <w:bCs/>
          <w:kern w:val="1"/>
          <w:sz w:val="24"/>
          <w:szCs w:val="24"/>
          <w:lang w:eastAsia="ar-SA"/>
        </w:rPr>
        <w:t>поднео независно, без договора са другим понуђачима или заинтересованим лицима</w:t>
      </w:r>
      <w:r w:rsidRPr="004E10D3">
        <w:rPr>
          <w:rFonts w:ascii="Arial" w:eastAsia="Arial Unicode MS" w:hAnsi="Arial" w:cs="Arial"/>
          <w:bCs/>
          <w:kern w:val="1"/>
          <w:sz w:val="24"/>
          <w:szCs w:val="24"/>
          <w:lang w:eastAsia="ar-SA"/>
        </w:rPr>
        <w:t>.</w:t>
      </w:r>
    </w:p>
    <w:p w:rsidR="00BA65B9" w:rsidRPr="002D14CC" w:rsidRDefault="00BA65B9" w:rsidP="00BA65B9">
      <w:pPr>
        <w:suppressAutoHyphens/>
        <w:spacing w:after="0" w:line="100" w:lineRule="atLeast"/>
        <w:jc w:val="both"/>
        <w:rPr>
          <w:rFonts w:ascii="Arial" w:eastAsia="Arial Unicode MS" w:hAnsi="Arial" w:cs="Arial"/>
          <w:bCs/>
          <w:kern w:val="1"/>
          <w:sz w:val="24"/>
          <w:szCs w:val="24"/>
          <w:lang w:val="sr-Cyrl-RS" w:eastAsia="ar-SA"/>
        </w:rPr>
      </w:pPr>
    </w:p>
    <w:p w:rsidR="00BA65B9" w:rsidRPr="002D14CC" w:rsidRDefault="00BA65B9" w:rsidP="00BA65B9">
      <w:pPr>
        <w:suppressAutoHyphens/>
        <w:spacing w:after="0" w:line="100" w:lineRule="atLeast"/>
        <w:jc w:val="both"/>
        <w:rPr>
          <w:rFonts w:ascii="Arial" w:eastAsia="Arial Unicode MS" w:hAnsi="Arial" w:cs="Arial"/>
          <w:bCs/>
          <w:kern w:val="1"/>
          <w:sz w:val="24"/>
          <w:szCs w:val="24"/>
          <w:lang w:val="sr-Cyrl-RS" w:eastAsia="ar-SA"/>
        </w:rPr>
      </w:pPr>
    </w:p>
    <w:p w:rsidR="00BA65B9" w:rsidRPr="002D14CC" w:rsidRDefault="00BA65B9" w:rsidP="00BA65B9">
      <w:pPr>
        <w:suppressAutoHyphens/>
        <w:spacing w:after="0" w:line="100" w:lineRule="atLeast"/>
        <w:ind w:firstLine="227"/>
        <w:jc w:val="both"/>
        <w:rPr>
          <w:rFonts w:ascii="Arial" w:eastAsia="Times New Roman" w:hAnsi="Arial" w:cs="Arial"/>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BA65B9" w:rsidRPr="002D14CC" w:rsidTr="00BA65B9">
        <w:tc>
          <w:tcPr>
            <w:tcW w:w="3080"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w:t>
            </w:r>
          </w:p>
        </w:tc>
        <w:tc>
          <w:tcPr>
            <w:tcW w:w="3065"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097" w:type="dxa"/>
            <w:vAlign w:val="center"/>
          </w:tcPr>
          <w:p w:rsidR="00BA65B9" w:rsidRPr="002D14CC" w:rsidRDefault="00BA65B9" w:rsidP="00BA65B9">
            <w:pPr>
              <w:suppressAutoHyphens/>
              <w:spacing w:after="12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Потпис понуђача</w:t>
            </w:r>
          </w:p>
        </w:tc>
      </w:tr>
      <w:tr w:rsidR="00BA65B9" w:rsidRPr="002D14CC" w:rsidTr="00BA65B9">
        <w:tc>
          <w:tcPr>
            <w:tcW w:w="3080" w:type="dxa"/>
            <w:tcBorders>
              <w:bottom w:val="single" w:sz="4" w:space="0" w:color="000000"/>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65" w:type="dxa"/>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c>
          <w:tcPr>
            <w:tcW w:w="3097" w:type="dxa"/>
            <w:tcBorders>
              <w:bottom w:val="single" w:sz="4" w:space="0" w:color="000000"/>
            </w:tcBorders>
          </w:tcPr>
          <w:p w:rsidR="00BA65B9" w:rsidRPr="002D14CC" w:rsidRDefault="00BA65B9" w:rsidP="00BA65B9">
            <w:pPr>
              <w:suppressAutoHyphens/>
              <w:snapToGrid w:val="0"/>
              <w:spacing w:after="120" w:line="100" w:lineRule="atLeast"/>
              <w:jc w:val="both"/>
              <w:rPr>
                <w:rFonts w:ascii="Times New Roman" w:eastAsia="Arial Unicode MS" w:hAnsi="Times New Roman" w:cs="Times New Roman"/>
                <w:kern w:val="1"/>
                <w:sz w:val="24"/>
                <w:szCs w:val="24"/>
                <w:lang w:eastAsia="ar-SA"/>
              </w:rPr>
            </w:pPr>
          </w:p>
        </w:tc>
      </w:tr>
    </w:tbl>
    <w:p w:rsidR="00BA65B9" w:rsidRPr="002D14CC" w:rsidRDefault="00BA65B9" w:rsidP="00BA65B9">
      <w:pPr>
        <w:suppressAutoHyphens/>
        <w:spacing w:after="0" w:line="100" w:lineRule="atLeast"/>
        <w:ind w:firstLine="227"/>
        <w:jc w:val="both"/>
        <w:rPr>
          <w:rFonts w:ascii="Times New Roman" w:eastAsia="Times New Roman" w:hAnsi="Times New Roman" w:cs="Times New Roman"/>
          <w:kern w:val="1"/>
          <w:sz w:val="16"/>
          <w:szCs w:val="16"/>
          <w:lang w:eastAsia="ar-SA"/>
        </w:rPr>
      </w:pPr>
    </w:p>
    <w:p w:rsidR="00BA65B9" w:rsidRDefault="00BA65B9"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4E10D3" w:rsidRPr="002D14CC" w:rsidRDefault="004E10D3" w:rsidP="00BA65B9">
      <w:pPr>
        <w:tabs>
          <w:tab w:val="left" w:pos="6028"/>
        </w:tabs>
        <w:suppressAutoHyphens/>
        <w:autoSpaceDE w:val="0"/>
        <w:spacing w:after="0" w:line="240" w:lineRule="auto"/>
        <w:rPr>
          <w:rFonts w:ascii="Times New Roman" w:eastAsia="Arial Unicode MS" w:hAnsi="Times New Roman" w:cs="Times New Roman"/>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eastAsia="ar-SA"/>
        </w:rPr>
      </w:pPr>
      <w:r w:rsidRPr="002D14CC">
        <w:rPr>
          <w:rFonts w:ascii="Times New Roman" w:eastAsia="Arial Unicode MS" w:hAnsi="Times New Roman" w:cs="Times New Roman"/>
          <w:b/>
          <w:bCs/>
          <w:i/>
          <w:iCs/>
          <w:kern w:val="1"/>
          <w:sz w:val="24"/>
          <w:szCs w:val="24"/>
          <w:lang w:eastAsia="ar-SA"/>
        </w:rPr>
        <w:t xml:space="preserve">Напомена: </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i/>
          <w:kern w:val="1"/>
          <w:sz w:val="24"/>
          <w:szCs w:val="24"/>
          <w:lang w:eastAsia="ar-SA"/>
        </w:rPr>
      </w:pPr>
      <w:r w:rsidRPr="002D14CC">
        <w:rPr>
          <w:rFonts w:ascii="Times New Roman" w:eastAsia="Arial Unicode MS" w:hAnsi="Times New Roman" w:cs="Times New Roman"/>
          <w:bCs/>
          <w:i/>
          <w:iCs/>
          <w:kern w:val="1"/>
          <w:sz w:val="24"/>
          <w:szCs w:val="24"/>
          <w:lang w:val="sr-Cyrl-RS" w:eastAsia="ar-SA"/>
        </w:rPr>
        <w:t>У</w:t>
      </w:r>
      <w:r w:rsidRPr="002D14CC">
        <w:rPr>
          <w:rFonts w:ascii="Times New Roman" w:eastAsia="Arial Unicode MS" w:hAnsi="Times New Roman" w:cs="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2D14CC">
        <w:rPr>
          <w:rFonts w:ascii="Times New Roman" w:eastAsia="Arial Unicode MS" w:hAnsi="Times New Roman" w:cs="Times New Roman"/>
          <w:bCs/>
          <w:i/>
          <w:iCs/>
          <w:kern w:val="1"/>
          <w:sz w:val="24"/>
          <w:szCs w:val="24"/>
          <w:lang w:val="sr-Cyrl-RS" w:eastAsia="ar-SA"/>
        </w:rPr>
        <w:t xml:space="preserve"> </w:t>
      </w:r>
      <w:r w:rsidRPr="002D14CC">
        <w:rPr>
          <w:rFonts w:ascii="Times New Roman" w:eastAsia="Arial Unicode MS" w:hAnsi="Times New Roman" w:cs="Times New Roman"/>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D14CC">
        <w:rPr>
          <w:rFonts w:ascii="Times New Roman" w:eastAsia="Arial Unicode MS" w:hAnsi="Times New Roman" w:cs="Times New Roman"/>
          <w:bCs/>
          <w:i/>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2D14CC">
        <w:rPr>
          <w:rFonts w:ascii="Times New Roman" w:eastAsia="Arial Unicode MS" w:hAnsi="Times New Roman" w:cs="Times New Roman"/>
          <w:bCs/>
          <w:i/>
          <w:iCs/>
          <w:kern w:val="1"/>
          <w:sz w:val="24"/>
          <w:szCs w:val="24"/>
          <w:u w:val="single"/>
          <w:lang w:val="sr-Cyrl-RS" w:eastAsia="ar-SA"/>
        </w:rPr>
        <w:t>,</w:t>
      </w:r>
      <w:r w:rsidRPr="002D14CC">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2D14CC">
        <w:rPr>
          <w:rFonts w:ascii="Times New Roman" w:eastAsia="Arial Unicode MS" w:hAnsi="Times New Roman" w:cs="Times New Roman"/>
          <w:bCs/>
          <w:i/>
          <w:iCs/>
          <w:kern w:val="1"/>
          <w:sz w:val="24"/>
          <w:szCs w:val="24"/>
          <w:lang w:eastAsia="ar-SA"/>
        </w:rPr>
        <w:t>свак</w:t>
      </w:r>
      <w:r w:rsidRPr="002D14CC">
        <w:rPr>
          <w:rFonts w:ascii="Times New Roman" w:eastAsia="Arial Unicode MS" w:hAnsi="Times New Roman" w:cs="Times New Roman"/>
          <w:bCs/>
          <w:i/>
          <w:iCs/>
          <w:kern w:val="1"/>
          <w:sz w:val="24"/>
          <w:szCs w:val="24"/>
          <w:lang w:val="sr-Cyrl-RS" w:eastAsia="ar-SA"/>
        </w:rPr>
        <w:t xml:space="preserve">ог </w:t>
      </w:r>
      <w:r w:rsidRPr="002D14CC">
        <w:rPr>
          <w:rFonts w:ascii="Times New Roman" w:eastAsia="Arial Unicode MS" w:hAnsi="Times New Roman" w:cs="Times New Roman"/>
          <w:bCs/>
          <w:i/>
          <w:iCs/>
          <w:kern w:val="1"/>
          <w:sz w:val="24"/>
          <w:szCs w:val="24"/>
          <w:lang w:eastAsia="ar-SA"/>
        </w:rPr>
        <w:t>понуђач</w:t>
      </w:r>
      <w:r w:rsidRPr="002D14CC">
        <w:rPr>
          <w:rFonts w:ascii="Times New Roman" w:eastAsia="Arial Unicode MS" w:hAnsi="Times New Roman" w:cs="Times New Roman"/>
          <w:bCs/>
          <w:i/>
          <w:iCs/>
          <w:kern w:val="1"/>
          <w:sz w:val="24"/>
          <w:szCs w:val="24"/>
          <w:lang w:val="sr-Cyrl-RS" w:eastAsia="ar-SA"/>
        </w:rPr>
        <w:t>а</w:t>
      </w:r>
      <w:r w:rsidRPr="002D14CC">
        <w:rPr>
          <w:rFonts w:ascii="Times New Roman" w:eastAsia="Arial Unicode MS" w:hAnsi="Times New Roman" w:cs="Times New Roman"/>
          <w:bCs/>
          <w:i/>
          <w:iCs/>
          <w:kern w:val="1"/>
          <w:sz w:val="24"/>
          <w:szCs w:val="24"/>
          <w:lang w:eastAsia="ar-SA"/>
        </w:rPr>
        <w:t xml:space="preserve"> из групе понуђача</w:t>
      </w:r>
      <w:r w:rsidRPr="002D14CC">
        <w:rPr>
          <w:rFonts w:ascii="Times New Roman" w:eastAsia="Arial Unicode MS" w:hAnsi="Times New Roman" w:cs="Times New Roman"/>
          <w:bCs/>
          <w:i/>
          <w:iCs/>
          <w:kern w:val="1"/>
          <w:sz w:val="24"/>
          <w:szCs w:val="24"/>
          <w:lang w:val="sr-Cyrl-RS" w:eastAsia="ar-SA"/>
        </w:rPr>
        <w:t xml:space="preserve"> и оверена печатом.</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653E6A">
      <w:pPr>
        <w:suppressAutoHyphens/>
        <w:spacing w:after="0" w:line="100" w:lineRule="atLeast"/>
        <w:rPr>
          <w:rFonts w:ascii="Times New Roman" w:eastAsia="Times New Roman" w:hAnsi="Times New Roman" w:cs="Times New Roman"/>
          <w:kern w:val="1"/>
          <w:sz w:val="16"/>
          <w:szCs w:val="16"/>
          <w:lang w:eastAsia="ar-SA"/>
        </w:rPr>
      </w:pPr>
    </w:p>
    <w:p w:rsidR="00BA65B9" w:rsidRPr="002D14CC" w:rsidRDefault="00BA65B9"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BA65B9" w:rsidRPr="002D14CC" w:rsidRDefault="00BA65B9" w:rsidP="00BA65B9">
      <w:pPr>
        <w:suppressAutoHyphens/>
        <w:spacing w:after="0" w:line="100" w:lineRule="atLeast"/>
        <w:jc w:val="center"/>
        <w:rPr>
          <w:rFonts w:ascii="Times New Roman" w:eastAsia="Times New Roman" w:hAnsi="Times New Roman" w:cs="Times New Roman"/>
          <w:kern w:val="1"/>
          <w:sz w:val="16"/>
          <w:szCs w:val="16"/>
          <w:lang w:eastAsia="ar-SA"/>
        </w:rPr>
      </w:pPr>
    </w:p>
    <w:p w:rsidR="00BA65B9" w:rsidRPr="002D14CC" w:rsidRDefault="00BA65B9" w:rsidP="004E10D3">
      <w:pPr>
        <w:suppressAutoHyphens/>
        <w:spacing w:after="0" w:line="100" w:lineRule="atLeast"/>
        <w:rPr>
          <w:rFonts w:ascii="Times New Roman" w:eastAsia="Times New Roman" w:hAnsi="Times New Roman" w:cs="Times New Roman"/>
          <w:kern w:val="1"/>
          <w:sz w:val="16"/>
          <w:szCs w:val="16"/>
          <w:lang w:eastAsia="ar-SA"/>
        </w:rPr>
      </w:pPr>
    </w:p>
    <w:p w:rsidR="00BA65B9" w:rsidRPr="002D14CC" w:rsidRDefault="0045432F" w:rsidP="00BA65B9">
      <w:pPr>
        <w:shd w:val="clear" w:color="auto" w:fill="C6D9F1"/>
        <w:suppressAutoHyphens/>
        <w:spacing w:after="0" w:line="100" w:lineRule="atLeast"/>
        <w:jc w:val="center"/>
        <w:rPr>
          <w:rFonts w:ascii="Times New Roman" w:eastAsia="Arial Unicode MS" w:hAnsi="Times New Roman" w:cs="Times New Roman"/>
          <w:kern w:val="1"/>
          <w:sz w:val="24"/>
          <w:szCs w:val="24"/>
          <w:lang w:eastAsia="ar-SA"/>
        </w:rPr>
      </w:pPr>
      <w:proofErr w:type="gramStart"/>
      <w:r w:rsidRPr="002D14CC">
        <w:rPr>
          <w:rFonts w:ascii="Times New Roman" w:eastAsia="Arial Unicode MS" w:hAnsi="Times New Roman" w:cs="Times New Roman"/>
          <w:b/>
          <w:bCs/>
          <w:i/>
          <w:iCs/>
          <w:kern w:val="1"/>
          <w:sz w:val="24"/>
          <w:szCs w:val="28"/>
          <w:lang w:eastAsia="ar-SA"/>
        </w:rPr>
        <w:lastRenderedPageBreak/>
        <w:t>X</w:t>
      </w:r>
      <w:r w:rsidR="004D5260" w:rsidRPr="002D14CC">
        <w:rPr>
          <w:rFonts w:ascii="Times New Roman" w:eastAsia="Arial Unicode MS" w:hAnsi="Times New Roman" w:cs="Times New Roman"/>
          <w:b/>
          <w:bCs/>
          <w:i/>
          <w:iCs/>
          <w:kern w:val="1"/>
          <w:sz w:val="24"/>
          <w:szCs w:val="28"/>
          <w:lang w:eastAsia="ar-SA"/>
        </w:rPr>
        <w:t>I</w:t>
      </w:r>
      <w:r w:rsidR="00BA65B9" w:rsidRPr="002D14CC">
        <w:rPr>
          <w:rFonts w:ascii="Times New Roman" w:eastAsia="Arial Unicode MS" w:hAnsi="Times New Roman" w:cs="Times New Roman"/>
          <w:b/>
          <w:bCs/>
          <w:i/>
          <w:iCs/>
          <w:kern w:val="1"/>
          <w:sz w:val="24"/>
          <w:szCs w:val="28"/>
          <w:lang w:eastAsia="ar-SA"/>
        </w:rPr>
        <w:t xml:space="preserve">  ОБРАЗАЦ</w:t>
      </w:r>
      <w:proofErr w:type="gramEnd"/>
      <w:r w:rsidR="00BA65B9" w:rsidRPr="002D14CC">
        <w:rPr>
          <w:rFonts w:ascii="Times New Roman" w:eastAsia="Arial Unicode MS" w:hAnsi="Times New Roman" w:cs="Times New Roman"/>
          <w:b/>
          <w:bCs/>
          <w:i/>
          <w:iCs/>
          <w:kern w:val="1"/>
          <w:sz w:val="24"/>
          <w:szCs w:val="28"/>
          <w:lang w:eastAsia="ar-SA"/>
        </w:rPr>
        <w:t xml:space="preserve"> ИЗЈАВЕ О ПОШТОВАЊУ ОБАВЕЗА  ИЗ ЧЛ. 75. СТ. 2. ЗАКОНА</w:t>
      </w: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 xml:space="preserve">У вези члана 75. став 2. Закона о јавним набавкама, као заступник понуђача дајем следећу </w:t>
      </w:r>
    </w:p>
    <w:p w:rsidR="00BA65B9" w:rsidRPr="002D14CC" w:rsidRDefault="00BA65B9" w:rsidP="00BA65B9">
      <w:pPr>
        <w:tabs>
          <w:tab w:val="left" w:pos="6028"/>
        </w:tabs>
        <w:suppressAutoHyphens/>
        <w:autoSpaceDE w:val="0"/>
        <w:spacing w:after="0" w:line="240" w:lineRule="auto"/>
        <w:ind w:left="360"/>
        <w:jc w:val="both"/>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ИЗЈАВУ</w:t>
      </w:r>
    </w:p>
    <w:p w:rsidR="00BA65B9" w:rsidRPr="002D14CC" w:rsidRDefault="00BA65B9" w:rsidP="00BA65B9">
      <w:pPr>
        <w:tabs>
          <w:tab w:val="left" w:pos="6028"/>
        </w:tabs>
        <w:suppressAutoHyphens/>
        <w:autoSpaceDE w:val="0"/>
        <w:spacing w:after="0" w:line="240" w:lineRule="auto"/>
        <w:ind w:left="360"/>
        <w:jc w:val="center"/>
        <w:rPr>
          <w:rFonts w:ascii="Times New Roman" w:eastAsia="Arial Unicode MS" w:hAnsi="Times New Roman" w:cs="Times New Roman"/>
          <w:bCs/>
          <w:iCs/>
          <w:kern w:val="1"/>
          <w:sz w:val="24"/>
          <w:szCs w:val="24"/>
          <w:lang w:val="sr-Cyrl-RS" w:eastAsia="ar-SA"/>
        </w:rPr>
      </w:pPr>
    </w:p>
    <w:p w:rsidR="00BA65B9" w:rsidRPr="00B85FEB"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2D14CC">
        <w:rPr>
          <w:rFonts w:ascii="Times New Roman" w:eastAsia="Arial Unicode MS" w:hAnsi="Times New Roman" w:cs="Times New Roman"/>
          <w:bCs/>
          <w:iCs/>
          <w:kern w:val="1"/>
          <w:sz w:val="24"/>
          <w:szCs w:val="24"/>
          <w:lang w:val="sr-Cyrl-RS" w:eastAsia="ar-SA"/>
        </w:rPr>
        <w:t>Понуђач</w:t>
      </w:r>
      <w:r w:rsidR="00B85FEB">
        <w:rPr>
          <w:rFonts w:ascii="Times New Roman" w:eastAsia="Arial Unicode MS" w:hAnsi="Times New Roman" w:cs="Times New Roman"/>
          <w:bCs/>
          <w:iCs/>
          <w:kern w:val="1"/>
          <w:sz w:val="24"/>
          <w:szCs w:val="24"/>
          <w:lang w:val="sr-Latn-RS" w:eastAsia="ar-SA"/>
        </w:rPr>
        <w:t xml:space="preserve"> </w:t>
      </w:r>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color w:val="FF0000"/>
          <w:kern w:val="1"/>
          <w:sz w:val="24"/>
          <w:szCs w:val="24"/>
          <w:lang w:eastAsia="ar-SA"/>
        </w:rPr>
        <w:t>.</w:t>
      </w:r>
      <w:r w:rsidR="00B85FEB">
        <w:rPr>
          <w:rFonts w:ascii="Times New Roman" w:eastAsia="Arial Unicode MS" w:hAnsi="Times New Roman" w:cs="Times New Roman"/>
          <w:color w:val="FF0000"/>
          <w:kern w:val="1"/>
          <w:sz w:val="24"/>
          <w:szCs w:val="24"/>
          <w:lang w:eastAsia="ar-SA"/>
        </w:rPr>
        <w:t xml:space="preserve">................................................................ </w:t>
      </w:r>
      <w:r w:rsidRPr="002D14CC">
        <w:rPr>
          <w:rFonts w:ascii="Times New Roman" w:eastAsia="Arial Unicode MS" w:hAnsi="Times New Roman" w:cs="Times New Roman"/>
          <w:i/>
          <w:iCs/>
          <w:color w:val="FF0000"/>
          <w:kern w:val="1"/>
          <w:sz w:val="24"/>
          <w:szCs w:val="24"/>
          <w:lang w:eastAsia="ar-SA"/>
        </w:rPr>
        <w:t>(</w:t>
      </w:r>
      <w:r w:rsidRPr="002D14CC">
        <w:rPr>
          <w:rFonts w:ascii="Times New Roman" w:eastAsia="Arial Unicode MS" w:hAnsi="Times New Roman" w:cs="Times New Roman"/>
          <w:i/>
          <w:color w:val="FF0000"/>
          <w:kern w:val="1"/>
          <w:sz w:val="24"/>
          <w:szCs w:val="24"/>
          <w:lang w:eastAsia="ar-SA"/>
        </w:rPr>
        <w:t xml:space="preserve">навести </w:t>
      </w:r>
      <w:r w:rsidRPr="002D14CC">
        <w:rPr>
          <w:rFonts w:ascii="Times New Roman" w:eastAsia="Arial Unicode MS" w:hAnsi="Times New Roman" w:cs="Times New Roman"/>
          <w:i/>
          <w:color w:val="FF0000"/>
          <w:kern w:val="1"/>
          <w:sz w:val="24"/>
          <w:szCs w:val="24"/>
          <w:lang w:val="sr-Cyrl-RS" w:eastAsia="ar-SA"/>
        </w:rPr>
        <w:t>назив понуђача</w:t>
      </w:r>
      <w:r w:rsidRPr="002D14CC">
        <w:rPr>
          <w:rFonts w:ascii="Times New Roman" w:eastAsia="Arial Unicode MS" w:hAnsi="Times New Roman" w:cs="Times New Roman"/>
          <w:i/>
          <w:iCs/>
          <w:color w:val="FF0000"/>
          <w:kern w:val="1"/>
          <w:sz w:val="24"/>
          <w:szCs w:val="24"/>
          <w:lang w:eastAsia="ar-SA"/>
        </w:rPr>
        <w:t>)</w:t>
      </w:r>
      <w:r w:rsidRPr="002D14CC">
        <w:rPr>
          <w:rFonts w:ascii="Times New Roman" w:eastAsia="Arial Unicode MS" w:hAnsi="Times New Roman" w:cs="Times New Roman"/>
          <w:i/>
          <w:kern w:val="1"/>
          <w:sz w:val="24"/>
          <w:szCs w:val="24"/>
          <w:lang w:val="sr-Cyrl-CS" w:eastAsia="ar-SA"/>
        </w:rPr>
        <w:t xml:space="preserve"> </w:t>
      </w:r>
      <w:r w:rsidRPr="004E10D3">
        <w:rPr>
          <w:rFonts w:ascii="Times New Roman" w:eastAsia="Arial Unicode MS" w:hAnsi="Times New Roman" w:cs="Times New Roman"/>
          <w:kern w:val="1"/>
          <w:sz w:val="24"/>
          <w:szCs w:val="24"/>
          <w:lang w:eastAsia="ar-SA"/>
        </w:rPr>
        <w:t>у поступку јавне набавке</w:t>
      </w:r>
      <w:r w:rsidRPr="004E10D3">
        <w:rPr>
          <w:rFonts w:ascii="Times New Roman" w:eastAsia="Arial Unicode MS" w:hAnsi="Times New Roman" w:cs="Times New Roman"/>
          <w:kern w:val="1"/>
          <w:sz w:val="24"/>
          <w:szCs w:val="24"/>
          <w:lang w:val="sr-Cyrl-CS" w:eastAsia="ar-SA"/>
        </w:rPr>
        <w:t xml:space="preserve"> </w:t>
      </w:r>
      <w:r w:rsidRPr="004E10D3">
        <w:rPr>
          <w:rFonts w:ascii="Times New Roman" w:eastAsia="Arial Unicode MS" w:hAnsi="Times New Roman" w:cs="Times New Roman"/>
          <w:bCs/>
          <w:kern w:val="1"/>
          <w:sz w:val="24"/>
          <w:szCs w:val="24"/>
          <w:lang w:val="sr-Cyrl-CS" w:eastAsia="ar-SA"/>
        </w:rPr>
        <w:t>поступку</w:t>
      </w:r>
      <w:r w:rsidRPr="004E10D3">
        <w:rPr>
          <w:rFonts w:ascii="Times New Roman" w:eastAsia="Arial Unicode MS" w:hAnsi="Times New Roman" w:cs="Times New Roman"/>
          <w:bCs/>
          <w:kern w:val="1"/>
          <w:sz w:val="24"/>
          <w:szCs w:val="24"/>
          <w:lang w:eastAsia="ar-SA"/>
        </w:rPr>
        <w:t xml:space="preserve"> јавне </w:t>
      </w:r>
      <w:proofErr w:type="gramStart"/>
      <w:r w:rsidRPr="004E10D3">
        <w:rPr>
          <w:rFonts w:ascii="Times New Roman" w:eastAsia="Arial Unicode MS" w:hAnsi="Times New Roman" w:cs="Times New Roman"/>
          <w:bCs/>
          <w:kern w:val="1"/>
          <w:sz w:val="24"/>
          <w:szCs w:val="24"/>
          <w:lang w:eastAsia="ar-SA"/>
        </w:rPr>
        <w:t>набавке</w:t>
      </w:r>
      <w:r w:rsidRPr="004E10D3">
        <w:rPr>
          <w:rFonts w:ascii="Times New Roman" w:eastAsia="Arial Unicode MS" w:hAnsi="Times New Roman" w:cs="Times New Roman"/>
          <w:kern w:val="1"/>
          <w:sz w:val="24"/>
          <w:szCs w:val="24"/>
          <w:lang w:val="sr-Cyrl-CS" w:eastAsia="ar-SA"/>
        </w:rPr>
        <w:t xml:space="preserve">  </w:t>
      </w:r>
      <w:r w:rsidRPr="004E10D3">
        <w:rPr>
          <w:rFonts w:ascii="Times New Roman" w:eastAsia="Arial Unicode MS" w:hAnsi="Times New Roman" w:cs="Times New Roman"/>
          <w:bCs/>
          <w:kern w:val="1"/>
          <w:sz w:val="24"/>
          <w:szCs w:val="24"/>
          <w:lang w:val="sr-Cyrl-CS" w:eastAsia="ar-SA"/>
        </w:rPr>
        <w:t>Услуга</w:t>
      </w:r>
      <w:proofErr w:type="gramEnd"/>
      <w:r w:rsidRPr="004E10D3">
        <w:rPr>
          <w:rFonts w:ascii="Times New Roman" w:eastAsia="Arial Unicode MS" w:hAnsi="Times New Roman" w:cs="Times New Roman"/>
          <w:bCs/>
          <w:kern w:val="1"/>
          <w:sz w:val="24"/>
          <w:szCs w:val="24"/>
          <w:lang w:val="sr-Cyrl-CS" w:eastAsia="ar-SA"/>
        </w:rPr>
        <w:t xml:space="preserve"> -</w:t>
      </w:r>
      <w:r w:rsidR="00B56FF8" w:rsidRPr="004E10D3">
        <w:rPr>
          <w:bCs/>
          <w:lang w:val="sr-Cyrl-RS"/>
        </w:rPr>
        <w:t xml:space="preserve"> </w:t>
      </w:r>
      <w:r w:rsidR="00B56FF8" w:rsidRPr="004E10D3">
        <w:rPr>
          <w:rFonts w:ascii="Times New Roman" w:hAnsi="Times New Roman" w:cs="Times New Roman"/>
          <w:bCs/>
          <w:sz w:val="24"/>
          <w:szCs w:val="24"/>
          <w:lang w:val="sr-Cyrl-RS"/>
        </w:rPr>
        <w:t>Доградња</w:t>
      </w:r>
      <w:r w:rsidR="00B56FF8" w:rsidRPr="004E10D3">
        <w:rPr>
          <w:rFonts w:ascii="Times New Roman" w:hAnsi="Times New Roman" w:cs="Times New Roman"/>
          <w:sz w:val="24"/>
          <w:szCs w:val="24"/>
          <w:lang w:val="sr-Cyrl-RS"/>
        </w:rPr>
        <w:t xml:space="preserve"> </w:t>
      </w:r>
      <w:r w:rsidR="00B56FF8" w:rsidRPr="004E10D3">
        <w:rPr>
          <w:rFonts w:ascii="Times New Roman" w:hAnsi="Times New Roman" w:cs="Times New Roman"/>
          <w:bCs/>
          <w:sz w:val="24"/>
          <w:szCs w:val="24"/>
          <w:lang w:val="sr-Cyrl-RS"/>
        </w:rPr>
        <w:t>и</w:t>
      </w:r>
      <w:r w:rsidR="00B56FF8" w:rsidRPr="004E10D3">
        <w:rPr>
          <w:rFonts w:ascii="Times New Roman" w:hAnsi="Times New Roman" w:cs="Times New Roman"/>
          <w:sz w:val="24"/>
          <w:szCs w:val="24"/>
          <w:lang w:val="sr-Cyrl-RS"/>
        </w:rPr>
        <w:t xml:space="preserve"> м</w:t>
      </w:r>
      <w:r w:rsidR="00B56FF8" w:rsidRPr="004E10D3">
        <w:rPr>
          <w:rFonts w:ascii="Times New Roman" w:hAnsi="Times New Roman" w:cs="Times New Roman"/>
          <w:bCs/>
          <w:sz w:val="24"/>
          <w:szCs w:val="24"/>
        </w:rPr>
        <w:t>одификациј</w:t>
      </w:r>
      <w:r w:rsidR="00B56FF8" w:rsidRPr="004E10D3">
        <w:rPr>
          <w:rFonts w:ascii="Times New Roman" w:hAnsi="Times New Roman" w:cs="Times New Roman"/>
          <w:bCs/>
          <w:sz w:val="24"/>
          <w:szCs w:val="24"/>
          <w:lang w:val="sr-Cyrl-RS"/>
        </w:rPr>
        <w:t xml:space="preserve">а </w:t>
      </w:r>
      <w:r w:rsidR="00B56FF8" w:rsidRPr="004E10D3">
        <w:rPr>
          <w:rFonts w:ascii="Times New Roman" w:hAnsi="Times New Roman" w:cs="Times New Roman"/>
          <w:bCs/>
          <w:sz w:val="24"/>
          <w:szCs w:val="24"/>
        </w:rPr>
        <w:t xml:space="preserve">софтвера за дечије и родитељске додатке у  складу са </w:t>
      </w:r>
      <w:r w:rsidR="00B56FF8" w:rsidRPr="004E10D3">
        <w:rPr>
          <w:rFonts w:ascii="Times New Roman" w:hAnsi="Times New Roman" w:cs="Times New Roman"/>
          <w:bCs/>
          <w:sz w:val="24"/>
          <w:szCs w:val="24"/>
          <w:lang w:val="sr-Cyrl-RS"/>
        </w:rPr>
        <w:t>одредба</w:t>
      </w:r>
      <w:r w:rsidR="00B56FF8" w:rsidRPr="004E10D3">
        <w:rPr>
          <w:rFonts w:ascii="Times New Roman" w:hAnsi="Times New Roman" w:cs="Times New Roman"/>
          <w:bCs/>
          <w:sz w:val="24"/>
          <w:szCs w:val="24"/>
        </w:rPr>
        <w:t xml:space="preserve">ма </w:t>
      </w:r>
      <w:r w:rsidR="00B56FF8" w:rsidRPr="004E10D3">
        <w:rPr>
          <w:rFonts w:ascii="Times New Roman" w:hAnsi="Times New Roman" w:cs="Times New Roman"/>
          <w:bCs/>
          <w:sz w:val="24"/>
          <w:szCs w:val="24"/>
          <w:lang w:val="sr-Cyrl-RS"/>
        </w:rPr>
        <w:t>Закона о изменама и допуна</w:t>
      </w:r>
      <w:r w:rsidR="00B56FF8" w:rsidRPr="004E10D3">
        <w:rPr>
          <w:rFonts w:ascii="Times New Roman" w:hAnsi="Times New Roman" w:cs="Times New Roman"/>
          <w:bCs/>
          <w:sz w:val="24"/>
          <w:szCs w:val="24"/>
        </w:rPr>
        <w:t xml:space="preserve"> Закона о финансијској подршци породици са децом („Сл.</w:t>
      </w:r>
      <w:r w:rsidR="00B56FF8" w:rsidRPr="004E10D3">
        <w:rPr>
          <w:rFonts w:ascii="Times New Roman" w:hAnsi="Times New Roman" w:cs="Times New Roman"/>
          <w:bCs/>
          <w:sz w:val="24"/>
          <w:szCs w:val="24"/>
          <w:lang w:val="sr-Cyrl-RS"/>
        </w:rPr>
        <w:t xml:space="preserve"> </w:t>
      </w:r>
      <w:r w:rsidR="00B56FF8" w:rsidRPr="004E10D3">
        <w:rPr>
          <w:rFonts w:ascii="Times New Roman" w:hAnsi="Times New Roman" w:cs="Times New Roman"/>
          <w:bCs/>
          <w:sz w:val="24"/>
          <w:szCs w:val="24"/>
        </w:rPr>
        <w:t xml:space="preserve">Гл.“ РС број </w:t>
      </w:r>
      <w:r w:rsidR="00B56FF8" w:rsidRPr="004E10D3">
        <w:rPr>
          <w:rFonts w:ascii="Times New Roman" w:hAnsi="Times New Roman" w:cs="Times New Roman"/>
          <w:bCs/>
          <w:sz w:val="24"/>
          <w:szCs w:val="24"/>
          <w:lang w:val="sr-Cyrl-RS"/>
        </w:rPr>
        <w:t>50</w:t>
      </w:r>
      <w:r w:rsidR="00B56FF8" w:rsidRPr="004E10D3">
        <w:rPr>
          <w:rFonts w:ascii="Times New Roman" w:hAnsi="Times New Roman" w:cs="Times New Roman"/>
          <w:bCs/>
          <w:sz w:val="24"/>
          <w:szCs w:val="24"/>
        </w:rPr>
        <w:t>/201</w:t>
      </w:r>
      <w:r w:rsidR="00B56FF8" w:rsidRPr="004E10D3">
        <w:rPr>
          <w:rFonts w:ascii="Times New Roman" w:hAnsi="Times New Roman" w:cs="Times New Roman"/>
          <w:bCs/>
          <w:sz w:val="24"/>
          <w:szCs w:val="24"/>
          <w:lang w:val="sr-Cyrl-RS"/>
        </w:rPr>
        <w:t>8</w:t>
      </w:r>
      <w:r w:rsidR="00B56FF8" w:rsidRPr="004E10D3">
        <w:rPr>
          <w:rFonts w:ascii="Times New Roman" w:hAnsi="Times New Roman" w:cs="Times New Roman"/>
          <w:bCs/>
          <w:sz w:val="24"/>
          <w:szCs w:val="24"/>
        </w:rPr>
        <w:t>)</w:t>
      </w:r>
      <w:r w:rsidR="00B56FF8" w:rsidRPr="004E10D3">
        <w:rPr>
          <w:rFonts w:ascii="Times New Roman" w:eastAsia="Arial Unicode MS" w:hAnsi="Times New Roman" w:cs="Times New Roman"/>
          <w:bCs/>
          <w:kern w:val="1"/>
          <w:sz w:val="24"/>
          <w:szCs w:val="24"/>
          <w:lang w:val="sr-Cyrl-CS" w:eastAsia="ar-SA"/>
        </w:rPr>
        <w:t xml:space="preserve"> </w:t>
      </w:r>
      <w:r w:rsidR="00B56FF8" w:rsidRPr="004E10D3">
        <w:rPr>
          <w:rFonts w:ascii="Times New Roman" w:eastAsia="TimesNewRomanPS-BoldMT" w:hAnsi="Times New Roman" w:cs="Times New Roman"/>
          <w:bCs/>
          <w:kern w:val="1"/>
          <w:sz w:val="24"/>
          <w:szCs w:val="24"/>
          <w:lang w:eastAsia="ar-SA"/>
        </w:rPr>
        <w:t>ЈН бр</w:t>
      </w:r>
      <w:r w:rsidR="00B56FF8" w:rsidRPr="004E10D3">
        <w:rPr>
          <w:rFonts w:ascii="Times New Roman" w:eastAsia="TimesNewRomanPS-BoldMT" w:hAnsi="Times New Roman" w:cs="Times New Roman"/>
          <w:bCs/>
          <w:kern w:val="1"/>
          <w:sz w:val="24"/>
          <w:szCs w:val="24"/>
          <w:lang w:val="sr-Cyrl-RS" w:eastAsia="ar-SA"/>
        </w:rPr>
        <w:t>.</w:t>
      </w:r>
      <w:r w:rsidR="00B56FF8" w:rsidRPr="004E10D3">
        <w:rPr>
          <w:rFonts w:ascii="Times New Roman" w:eastAsia="TimesNewRomanPS-BoldMT" w:hAnsi="Times New Roman" w:cs="Times New Roman"/>
          <w:bCs/>
          <w:kern w:val="1"/>
          <w:sz w:val="24"/>
          <w:szCs w:val="24"/>
          <w:lang w:val="sr-Cyrl-CS" w:eastAsia="ar-SA"/>
        </w:rPr>
        <w:t xml:space="preserve"> 38</w:t>
      </w:r>
      <w:r w:rsidR="00B56FF8" w:rsidRPr="004E10D3">
        <w:rPr>
          <w:rFonts w:ascii="Times New Roman" w:eastAsia="Arial Unicode MS" w:hAnsi="Times New Roman" w:cs="Times New Roman"/>
          <w:bCs/>
          <w:kern w:val="1"/>
          <w:sz w:val="24"/>
          <w:szCs w:val="24"/>
          <w:lang w:val="sr-Cyrl-CS" w:eastAsia="ar-SA"/>
        </w:rPr>
        <w:t>/2018</w:t>
      </w:r>
      <w:r w:rsidRPr="004E10D3">
        <w:rPr>
          <w:rFonts w:ascii="Times New Roman" w:eastAsia="Arial Unicode MS" w:hAnsi="Times New Roman" w:cs="Times New Roman"/>
          <w:bCs/>
          <w:kern w:val="1"/>
          <w:sz w:val="24"/>
          <w:szCs w:val="24"/>
          <w:lang w:val="sr-Cyrl-CS" w:eastAsia="ar-SA"/>
        </w:rPr>
        <w:t>,</w:t>
      </w:r>
      <w:r w:rsidRPr="004E10D3">
        <w:rPr>
          <w:rFonts w:ascii="Times New Roman" w:eastAsia="Arial Unicode MS" w:hAnsi="Times New Roman" w:cs="Times New Roman"/>
          <w:iCs/>
          <w:kern w:val="1"/>
          <w:sz w:val="24"/>
          <w:szCs w:val="24"/>
          <w:lang w:val="sr-Cyrl-CS" w:eastAsia="ar-SA"/>
        </w:rPr>
        <w:t xml:space="preserve"> </w:t>
      </w:r>
      <w:r w:rsidRPr="004E10D3">
        <w:rPr>
          <w:rFonts w:ascii="Times New Roman" w:eastAsia="Arial Unicode MS" w:hAnsi="Times New Roman" w:cs="Times New Roman"/>
          <w:bCs/>
          <w:iCs/>
          <w:kern w:val="1"/>
          <w:sz w:val="24"/>
          <w:szCs w:val="24"/>
          <w:lang w:val="sr-Cyrl-RS" w:eastAsia="ar-SA"/>
        </w:rPr>
        <w:t>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 xml:space="preserve">          Датум </w:t>
      </w:r>
      <w:r w:rsidRPr="002D14CC">
        <w:rPr>
          <w:rFonts w:ascii="Times New Roman" w:eastAsia="Arial Unicode MS" w:hAnsi="Times New Roman" w:cs="Times New Roman"/>
          <w:bCs/>
          <w:iCs/>
          <w:kern w:val="1"/>
          <w:sz w:val="24"/>
          <w:szCs w:val="24"/>
          <w:lang w:val="sr-Cyrl-RS" w:eastAsia="ar-SA"/>
        </w:rPr>
        <w:tab/>
      </w:r>
      <w:r w:rsidRPr="002D14CC">
        <w:rPr>
          <w:rFonts w:ascii="Times New Roman" w:eastAsia="Arial Unicode MS" w:hAnsi="Times New Roman" w:cs="Times New Roman"/>
          <w:bCs/>
          <w:iCs/>
          <w:kern w:val="1"/>
          <w:sz w:val="24"/>
          <w:szCs w:val="24"/>
          <w:lang w:val="sr-Cyrl-RS" w:eastAsia="ar-SA"/>
        </w:rPr>
        <w:tab/>
        <w:t xml:space="preserve">           Понуђач</w:t>
      </w: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r w:rsidRPr="002D14CC">
        <w:rPr>
          <w:rFonts w:ascii="Times New Roman" w:eastAsia="Arial Unicode MS" w:hAnsi="Times New Roman" w:cs="Times New Roman"/>
          <w:bCs/>
          <w:iCs/>
          <w:kern w:val="1"/>
          <w:sz w:val="24"/>
          <w:szCs w:val="24"/>
          <w:lang w:val="sr-Cyrl-RS" w:eastAsia="ar-SA"/>
        </w:rPr>
        <w:t>________________                                          М.П.                   __________________</w:t>
      </w:r>
    </w:p>
    <w:p w:rsidR="00BA65B9" w:rsidRPr="002D14CC" w:rsidRDefault="00BA65B9" w:rsidP="00BA65B9">
      <w:pPr>
        <w:tabs>
          <w:tab w:val="left" w:pos="6028"/>
        </w:tabs>
        <w:suppressAutoHyphens/>
        <w:autoSpaceDE w:val="0"/>
        <w:spacing w:after="0" w:line="240" w:lineRule="auto"/>
        <w:ind w:left="360"/>
        <w:rPr>
          <w:rFonts w:ascii="Times New Roman" w:eastAsia="Arial Unicode MS" w:hAnsi="Times New Roman" w:cs="Times New Roman"/>
          <w:bCs/>
          <w:iCs/>
          <w:kern w:val="1"/>
          <w:sz w:val="24"/>
          <w:szCs w:val="24"/>
          <w:lang w:val="sr-Cyrl-RS" w:eastAsia="ar-SA"/>
        </w:rPr>
      </w:pPr>
    </w:p>
    <w:p w:rsidR="00BA65B9" w:rsidRDefault="00BA65B9"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4E10D3" w:rsidRPr="002D14CC" w:rsidRDefault="004E10D3" w:rsidP="00BA65B9">
      <w:pPr>
        <w:suppressAutoHyphens/>
        <w:spacing w:after="0" w:line="100" w:lineRule="atLeast"/>
        <w:jc w:val="center"/>
        <w:rPr>
          <w:rFonts w:ascii="Times New Roman" w:eastAsia="Times New Roman" w:hAnsi="Times New Roman" w:cs="Times New Roman"/>
          <w:kern w:val="1"/>
          <w:sz w:val="24"/>
          <w:szCs w:val="24"/>
          <w:lang w:val="sr-Cyrl-R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Cyrl-RS" w:eastAsia="ar-SA"/>
        </w:rPr>
        <w:t xml:space="preserve">Напомена: </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2D14CC">
        <w:rPr>
          <w:rFonts w:ascii="Times New Roman" w:eastAsia="Arial Unicode MS" w:hAnsi="Times New Roman" w:cs="Times New Roman"/>
          <w:bCs/>
          <w:i/>
          <w:iCs/>
          <w:kern w:val="1"/>
          <w:sz w:val="24"/>
          <w:szCs w:val="24"/>
          <w:u w:val="single"/>
          <w:lang w:eastAsia="ar-SA"/>
        </w:rPr>
        <w:t>Уколико понуду подноси група понуђача</w:t>
      </w:r>
      <w:r w:rsidRPr="002D14CC">
        <w:rPr>
          <w:rFonts w:ascii="Times New Roman" w:eastAsia="Arial Unicode MS" w:hAnsi="Times New Roman" w:cs="Times New Roman"/>
          <w:bCs/>
          <w:i/>
          <w:iCs/>
          <w:kern w:val="1"/>
          <w:sz w:val="24"/>
          <w:szCs w:val="24"/>
          <w:u w:val="single"/>
          <w:lang w:val="sr-Cyrl-RS" w:eastAsia="ar-SA"/>
        </w:rPr>
        <w:t>,</w:t>
      </w:r>
      <w:r w:rsidRPr="002D14CC">
        <w:rPr>
          <w:rFonts w:ascii="Times New Roman" w:eastAsia="Arial Unicode MS" w:hAnsi="Times New Roman" w:cs="Times New Roman"/>
          <w:bCs/>
          <w:i/>
          <w:iCs/>
          <w:kern w:val="1"/>
          <w:sz w:val="24"/>
          <w:szCs w:val="24"/>
          <w:lang w:val="sr-Cyrl-RS" w:eastAsia="ar-SA"/>
        </w:rPr>
        <w:t xml:space="preserve"> Изјава мора бити потписана од стране овлашћеног лица </w:t>
      </w:r>
      <w:r w:rsidRPr="002D14CC">
        <w:rPr>
          <w:rFonts w:ascii="Times New Roman" w:eastAsia="Arial Unicode MS" w:hAnsi="Times New Roman" w:cs="Times New Roman"/>
          <w:bCs/>
          <w:i/>
          <w:iCs/>
          <w:kern w:val="1"/>
          <w:sz w:val="24"/>
          <w:szCs w:val="24"/>
          <w:lang w:eastAsia="ar-SA"/>
        </w:rPr>
        <w:t>свак</w:t>
      </w:r>
      <w:r w:rsidRPr="002D14CC">
        <w:rPr>
          <w:rFonts w:ascii="Times New Roman" w:eastAsia="Arial Unicode MS" w:hAnsi="Times New Roman" w:cs="Times New Roman"/>
          <w:bCs/>
          <w:i/>
          <w:iCs/>
          <w:kern w:val="1"/>
          <w:sz w:val="24"/>
          <w:szCs w:val="24"/>
          <w:lang w:val="sr-Cyrl-RS" w:eastAsia="ar-SA"/>
        </w:rPr>
        <w:t xml:space="preserve">ог </w:t>
      </w:r>
      <w:r w:rsidRPr="002D14CC">
        <w:rPr>
          <w:rFonts w:ascii="Times New Roman" w:eastAsia="Arial Unicode MS" w:hAnsi="Times New Roman" w:cs="Times New Roman"/>
          <w:bCs/>
          <w:i/>
          <w:iCs/>
          <w:kern w:val="1"/>
          <w:sz w:val="24"/>
          <w:szCs w:val="24"/>
          <w:lang w:eastAsia="ar-SA"/>
        </w:rPr>
        <w:t>понуђач</w:t>
      </w:r>
      <w:r w:rsidRPr="002D14CC">
        <w:rPr>
          <w:rFonts w:ascii="Times New Roman" w:eastAsia="Arial Unicode MS" w:hAnsi="Times New Roman" w:cs="Times New Roman"/>
          <w:bCs/>
          <w:i/>
          <w:iCs/>
          <w:kern w:val="1"/>
          <w:sz w:val="24"/>
          <w:szCs w:val="24"/>
          <w:lang w:val="sr-Cyrl-RS" w:eastAsia="ar-SA"/>
        </w:rPr>
        <w:t>а</w:t>
      </w:r>
      <w:r w:rsidRPr="002D14CC">
        <w:rPr>
          <w:rFonts w:ascii="Times New Roman" w:eastAsia="Arial Unicode MS" w:hAnsi="Times New Roman" w:cs="Times New Roman"/>
          <w:bCs/>
          <w:i/>
          <w:iCs/>
          <w:kern w:val="1"/>
          <w:sz w:val="24"/>
          <w:szCs w:val="24"/>
          <w:lang w:eastAsia="ar-SA"/>
        </w:rPr>
        <w:t xml:space="preserve"> из групе понуђача</w:t>
      </w:r>
      <w:r w:rsidRPr="002D14CC">
        <w:rPr>
          <w:rFonts w:ascii="Times New Roman" w:eastAsia="Arial Unicode MS" w:hAnsi="Times New Roman" w:cs="Times New Roman"/>
          <w:bCs/>
          <w:i/>
          <w:iCs/>
          <w:kern w:val="1"/>
          <w:sz w:val="24"/>
          <w:szCs w:val="24"/>
          <w:lang w:val="sr-Cyrl-RS" w:eastAsia="ar-SA"/>
        </w:rPr>
        <w:t xml:space="preserve"> и оверена печатом.</w:t>
      </w: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BA65B9">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C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val="sr-Cyrl-CS" w:eastAsia="ar-SA"/>
        </w:rPr>
        <w:lastRenderedPageBreak/>
        <w:t>Х</w:t>
      </w:r>
      <w:r w:rsidRPr="002D14CC">
        <w:rPr>
          <w:rFonts w:ascii="Times New Roman" w:eastAsia="Arial Unicode MS" w:hAnsi="Times New Roman" w:cs="Times New Roman"/>
          <w:b/>
          <w:bCs/>
          <w:i/>
          <w:iCs/>
          <w:kern w:val="1"/>
          <w:sz w:val="24"/>
          <w:szCs w:val="28"/>
          <w:lang w:val="en-US" w:eastAsia="ar-SA"/>
        </w:rPr>
        <w:t>I</w:t>
      </w:r>
      <w:r w:rsidR="004D5260" w:rsidRPr="002D14CC">
        <w:rPr>
          <w:rFonts w:ascii="Times New Roman" w:eastAsia="Arial Unicode MS" w:hAnsi="Times New Roman" w:cs="Times New Roman"/>
          <w:b/>
          <w:bCs/>
          <w:i/>
          <w:iCs/>
          <w:kern w:val="1"/>
          <w:sz w:val="24"/>
          <w:szCs w:val="28"/>
          <w:lang w:val="en-US" w:eastAsia="ar-SA"/>
        </w:rPr>
        <w:t>I</w:t>
      </w:r>
      <w:r w:rsidRPr="002D14CC">
        <w:rPr>
          <w:rFonts w:ascii="Times New Roman" w:eastAsia="Arial Unicode MS" w:hAnsi="Times New Roman" w:cs="Times New Roman"/>
          <w:b/>
          <w:bCs/>
          <w:i/>
          <w:iCs/>
          <w:kern w:val="1"/>
          <w:sz w:val="24"/>
          <w:szCs w:val="28"/>
          <w:lang w:eastAsia="ar-SA"/>
        </w:rPr>
        <w:t xml:space="preserve"> ОБРАЗАЦ ИЗЈАВЕ ПОНУЂАЧА О ИСПУЊЕНОСТИ УСЛОВА ИЗ ЧЛ. 75. И 76. ЗАКОНА У ПОСТУПКУ ЈАВНЕ НАБАВКЕ</w:t>
      </w:r>
    </w:p>
    <w:p w:rsidR="00BA65B9" w:rsidRPr="002D14CC" w:rsidRDefault="00BA65B9" w:rsidP="00BA65B9">
      <w:pPr>
        <w:suppressAutoHyphens/>
        <w:spacing w:after="0" w:line="100" w:lineRule="atLeast"/>
        <w:jc w:val="both"/>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 складу</w:t>
      </w:r>
      <w:r w:rsidRPr="002D14CC">
        <w:rPr>
          <w:rFonts w:ascii="Times New Roman" w:eastAsia="Arial Unicode MS" w:hAnsi="Times New Roman" w:cs="Times New Roman"/>
          <w:kern w:val="1"/>
          <w:sz w:val="24"/>
          <w:szCs w:val="24"/>
          <w:lang w:val="sr-Cyrl-CS" w:eastAsia="ar-SA"/>
        </w:rPr>
        <w:t xml:space="preserve"> </w:t>
      </w:r>
      <w:r w:rsidRPr="002D14CC">
        <w:rPr>
          <w:rFonts w:ascii="Times New Roman" w:eastAsia="Arial Unicode MS" w:hAnsi="Times New Roman" w:cs="Times New Roman"/>
          <w:kern w:val="1"/>
          <w:sz w:val="24"/>
          <w:szCs w:val="24"/>
          <w:lang w:eastAsia="ar-SA"/>
        </w:rPr>
        <w:t>са чланом 77. став 4. Закона, под пуном материјалном и кривичном одговорношћу, као заступник понуђача, дајем следећу</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И З Ј А В У</w:t>
      </w: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Default="00BA65B9" w:rsidP="004E10D3">
      <w:pPr>
        <w:suppressAutoHyphens/>
        <w:spacing w:after="0" w:line="276" w:lineRule="auto"/>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ab/>
        <w:t xml:space="preserve">Понуђач </w:t>
      </w:r>
      <w:r w:rsidRPr="002D14CC">
        <w:rPr>
          <w:rFonts w:ascii="Times New Roman" w:eastAsia="Arial Unicode MS" w:hAnsi="Times New Roman" w:cs="Times New Roman"/>
          <w:color w:val="FF0000"/>
          <w:kern w:val="1"/>
          <w:sz w:val="24"/>
          <w:szCs w:val="24"/>
          <w:lang w:val="sr-Cyrl-RS" w:eastAsia="ar-SA"/>
        </w:rPr>
        <w:t>……………………………………………………..</w:t>
      </w: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color w:val="FF0000"/>
          <w:kern w:val="1"/>
          <w:sz w:val="24"/>
          <w:szCs w:val="24"/>
          <w:lang w:eastAsia="ar-SA"/>
        </w:rPr>
        <w:t>(</w:t>
      </w:r>
      <w:r w:rsidRPr="002D14CC">
        <w:rPr>
          <w:rFonts w:ascii="Times New Roman" w:eastAsia="Arial Unicode MS" w:hAnsi="Times New Roman" w:cs="Times New Roman"/>
          <w:i/>
          <w:color w:val="FF0000"/>
          <w:kern w:val="1"/>
          <w:sz w:val="24"/>
          <w:szCs w:val="24"/>
          <w:lang w:eastAsia="ar-SA"/>
        </w:rPr>
        <w:t>навести назив понуђача</w:t>
      </w:r>
      <w:r w:rsidRPr="002D14CC">
        <w:rPr>
          <w:rFonts w:ascii="Times New Roman" w:eastAsia="Arial Unicode MS" w:hAnsi="Times New Roman" w:cs="Times New Roman"/>
          <w:color w:val="FF0000"/>
          <w:kern w:val="1"/>
          <w:sz w:val="24"/>
          <w:szCs w:val="24"/>
          <w:lang w:eastAsia="ar-SA"/>
        </w:rPr>
        <w:t>)</w:t>
      </w:r>
      <w:r w:rsidRPr="002D14CC">
        <w:rPr>
          <w:rFonts w:ascii="Times New Roman" w:eastAsia="Arial Unicode MS" w:hAnsi="Times New Roman" w:cs="Times New Roman"/>
          <w:kern w:val="1"/>
          <w:sz w:val="24"/>
          <w:szCs w:val="24"/>
          <w:lang w:eastAsia="ar-SA"/>
        </w:rPr>
        <w:t xml:space="preserve"> у поступку јавне набавке </w:t>
      </w: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bCs/>
          <w:kern w:val="1"/>
          <w:sz w:val="24"/>
          <w:szCs w:val="24"/>
          <w:lang w:val="sr-Cyrl-CS" w:eastAsia="ar-SA"/>
        </w:rPr>
        <w:t xml:space="preserve">Услуга </w:t>
      </w:r>
      <w:r w:rsidRPr="004E10D3">
        <w:rPr>
          <w:rFonts w:ascii="Times New Roman" w:eastAsia="Arial Unicode MS" w:hAnsi="Times New Roman" w:cs="Times New Roman"/>
          <w:bCs/>
          <w:kern w:val="1"/>
          <w:sz w:val="24"/>
          <w:szCs w:val="24"/>
          <w:lang w:val="sr-Cyrl-CS" w:eastAsia="ar-SA"/>
        </w:rPr>
        <w:t>-</w:t>
      </w:r>
      <w:r w:rsidR="00B56FF8" w:rsidRPr="004E10D3">
        <w:rPr>
          <w:rFonts w:ascii="Times New Roman" w:eastAsia="Arial Unicode MS" w:hAnsi="Times New Roman" w:cs="Times New Roman"/>
          <w:bCs/>
          <w:kern w:val="1"/>
          <w:sz w:val="24"/>
          <w:szCs w:val="24"/>
          <w:lang w:eastAsia="ar-SA"/>
        </w:rPr>
        <w:t xml:space="preserve"> </w:t>
      </w:r>
      <w:r w:rsidR="00B56FF8" w:rsidRPr="004E10D3">
        <w:rPr>
          <w:bCs/>
          <w:lang w:val="sr-Cyrl-RS"/>
        </w:rPr>
        <w:t xml:space="preserve"> </w:t>
      </w:r>
      <w:r w:rsidR="00B56FF8" w:rsidRPr="004E10D3">
        <w:rPr>
          <w:rFonts w:ascii="Times New Roman" w:hAnsi="Times New Roman" w:cs="Times New Roman"/>
          <w:bCs/>
          <w:sz w:val="24"/>
          <w:szCs w:val="24"/>
          <w:lang w:val="sr-Cyrl-RS"/>
        </w:rPr>
        <w:t>Доградња</w:t>
      </w:r>
      <w:r w:rsidR="00B56FF8" w:rsidRPr="004E10D3">
        <w:rPr>
          <w:rFonts w:ascii="Times New Roman" w:hAnsi="Times New Roman" w:cs="Times New Roman"/>
          <w:sz w:val="24"/>
          <w:szCs w:val="24"/>
          <w:lang w:val="sr-Cyrl-RS"/>
        </w:rPr>
        <w:t xml:space="preserve"> </w:t>
      </w:r>
      <w:r w:rsidR="00B56FF8" w:rsidRPr="004E10D3">
        <w:rPr>
          <w:rFonts w:ascii="Times New Roman" w:hAnsi="Times New Roman" w:cs="Times New Roman"/>
          <w:bCs/>
          <w:sz w:val="24"/>
          <w:szCs w:val="24"/>
          <w:lang w:val="sr-Cyrl-RS"/>
        </w:rPr>
        <w:t>и</w:t>
      </w:r>
      <w:r w:rsidR="00B56FF8" w:rsidRPr="004E10D3">
        <w:rPr>
          <w:rFonts w:ascii="Times New Roman" w:hAnsi="Times New Roman" w:cs="Times New Roman"/>
          <w:sz w:val="24"/>
          <w:szCs w:val="24"/>
          <w:lang w:val="sr-Cyrl-RS"/>
        </w:rPr>
        <w:t xml:space="preserve"> м</w:t>
      </w:r>
      <w:r w:rsidR="00B56FF8" w:rsidRPr="004E10D3">
        <w:rPr>
          <w:rFonts w:ascii="Times New Roman" w:hAnsi="Times New Roman" w:cs="Times New Roman"/>
          <w:bCs/>
          <w:sz w:val="24"/>
          <w:szCs w:val="24"/>
        </w:rPr>
        <w:t>одификациј</w:t>
      </w:r>
      <w:r w:rsidR="00B56FF8" w:rsidRPr="004E10D3">
        <w:rPr>
          <w:rFonts w:ascii="Times New Roman" w:hAnsi="Times New Roman" w:cs="Times New Roman"/>
          <w:bCs/>
          <w:sz w:val="24"/>
          <w:szCs w:val="24"/>
          <w:lang w:val="sr-Cyrl-RS"/>
        </w:rPr>
        <w:t xml:space="preserve">а </w:t>
      </w:r>
      <w:r w:rsidR="00B56FF8" w:rsidRPr="004E10D3">
        <w:rPr>
          <w:rFonts w:ascii="Times New Roman" w:hAnsi="Times New Roman" w:cs="Times New Roman"/>
          <w:bCs/>
          <w:sz w:val="24"/>
          <w:szCs w:val="24"/>
        </w:rPr>
        <w:t xml:space="preserve">софтвера за дечије и родитељске додатке </w:t>
      </w:r>
      <w:proofErr w:type="gramStart"/>
      <w:r w:rsidR="00B56FF8" w:rsidRPr="004E10D3">
        <w:rPr>
          <w:rFonts w:ascii="Times New Roman" w:hAnsi="Times New Roman" w:cs="Times New Roman"/>
          <w:bCs/>
          <w:sz w:val="24"/>
          <w:szCs w:val="24"/>
        </w:rPr>
        <w:t>у  складу</w:t>
      </w:r>
      <w:proofErr w:type="gramEnd"/>
      <w:r w:rsidR="00B56FF8" w:rsidRPr="004E10D3">
        <w:rPr>
          <w:rFonts w:ascii="Times New Roman" w:hAnsi="Times New Roman" w:cs="Times New Roman"/>
          <w:bCs/>
          <w:sz w:val="24"/>
          <w:szCs w:val="24"/>
        </w:rPr>
        <w:t xml:space="preserve"> са </w:t>
      </w:r>
      <w:r w:rsidR="00B56FF8" w:rsidRPr="004E10D3">
        <w:rPr>
          <w:rFonts w:ascii="Times New Roman" w:hAnsi="Times New Roman" w:cs="Times New Roman"/>
          <w:bCs/>
          <w:sz w:val="24"/>
          <w:szCs w:val="24"/>
          <w:lang w:val="sr-Cyrl-RS"/>
        </w:rPr>
        <w:t>одредба</w:t>
      </w:r>
      <w:r w:rsidR="00B56FF8" w:rsidRPr="004E10D3">
        <w:rPr>
          <w:rFonts w:ascii="Times New Roman" w:hAnsi="Times New Roman" w:cs="Times New Roman"/>
          <w:bCs/>
          <w:sz w:val="24"/>
          <w:szCs w:val="24"/>
        </w:rPr>
        <w:t xml:space="preserve">ма </w:t>
      </w:r>
      <w:r w:rsidR="00B56FF8" w:rsidRPr="004E10D3">
        <w:rPr>
          <w:rFonts w:ascii="Times New Roman" w:hAnsi="Times New Roman" w:cs="Times New Roman"/>
          <w:bCs/>
          <w:sz w:val="24"/>
          <w:szCs w:val="24"/>
          <w:lang w:val="sr-Cyrl-RS"/>
        </w:rPr>
        <w:t>Закона о изменама и допуна</w:t>
      </w:r>
      <w:r w:rsidR="00B56FF8" w:rsidRPr="004E10D3">
        <w:rPr>
          <w:rFonts w:ascii="Times New Roman" w:hAnsi="Times New Roman" w:cs="Times New Roman"/>
          <w:bCs/>
          <w:sz w:val="24"/>
          <w:szCs w:val="24"/>
        </w:rPr>
        <w:t xml:space="preserve"> Закона о финансијској подршци породици са децом („Сл.</w:t>
      </w:r>
      <w:r w:rsidR="00B56FF8" w:rsidRPr="004E10D3">
        <w:rPr>
          <w:rFonts w:ascii="Times New Roman" w:hAnsi="Times New Roman" w:cs="Times New Roman"/>
          <w:bCs/>
          <w:sz w:val="24"/>
          <w:szCs w:val="24"/>
          <w:lang w:val="sr-Cyrl-RS"/>
        </w:rPr>
        <w:t xml:space="preserve"> </w:t>
      </w:r>
      <w:r w:rsidR="00B56FF8" w:rsidRPr="004E10D3">
        <w:rPr>
          <w:rFonts w:ascii="Times New Roman" w:hAnsi="Times New Roman" w:cs="Times New Roman"/>
          <w:bCs/>
          <w:sz w:val="24"/>
          <w:szCs w:val="24"/>
        </w:rPr>
        <w:t xml:space="preserve">Гл.“ РС број </w:t>
      </w:r>
      <w:r w:rsidR="00B56FF8" w:rsidRPr="004E10D3">
        <w:rPr>
          <w:rFonts w:ascii="Times New Roman" w:hAnsi="Times New Roman" w:cs="Times New Roman"/>
          <w:bCs/>
          <w:sz w:val="24"/>
          <w:szCs w:val="24"/>
          <w:lang w:val="sr-Cyrl-RS"/>
        </w:rPr>
        <w:t>50</w:t>
      </w:r>
      <w:r w:rsidR="00B56FF8" w:rsidRPr="004E10D3">
        <w:rPr>
          <w:rFonts w:ascii="Times New Roman" w:hAnsi="Times New Roman" w:cs="Times New Roman"/>
          <w:bCs/>
          <w:sz w:val="24"/>
          <w:szCs w:val="24"/>
        </w:rPr>
        <w:t>/201</w:t>
      </w:r>
      <w:r w:rsidR="00B56FF8" w:rsidRPr="004E10D3">
        <w:rPr>
          <w:rFonts w:ascii="Times New Roman" w:hAnsi="Times New Roman" w:cs="Times New Roman"/>
          <w:bCs/>
          <w:sz w:val="24"/>
          <w:szCs w:val="24"/>
          <w:lang w:val="sr-Cyrl-RS"/>
        </w:rPr>
        <w:t>8</w:t>
      </w:r>
      <w:r w:rsidR="00B56FF8" w:rsidRPr="004E10D3">
        <w:rPr>
          <w:rFonts w:ascii="Times New Roman" w:hAnsi="Times New Roman" w:cs="Times New Roman"/>
          <w:bCs/>
          <w:sz w:val="24"/>
          <w:szCs w:val="24"/>
        </w:rPr>
        <w:t>)</w:t>
      </w:r>
      <w:r w:rsidR="00B56FF8" w:rsidRPr="004E10D3">
        <w:rPr>
          <w:rFonts w:ascii="Times New Roman" w:eastAsia="Arial Unicode MS" w:hAnsi="Times New Roman" w:cs="Times New Roman"/>
          <w:bCs/>
          <w:kern w:val="1"/>
          <w:sz w:val="24"/>
          <w:szCs w:val="24"/>
          <w:lang w:val="sr-Cyrl-CS" w:eastAsia="ar-SA"/>
        </w:rPr>
        <w:t xml:space="preserve"> </w:t>
      </w:r>
      <w:r w:rsidR="00B56FF8" w:rsidRPr="004E10D3">
        <w:rPr>
          <w:rFonts w:ascii="Times New Roman" w:eastAsia="TimesNewRomanPS-BoldMT" w:hAnsi="Times New Roman" w:cs="Times New Roman"/>
          <w:bCs/>
          <w:kern w:val="1"/>
          <w:sz w:val="24"/>
          <w:szCs w:val="24"/>
          <w:lang w:eastAsia="ar-SA"/>
        </w:rPr>
        <w:t>ЈН бр</w:t>
      </w:r>
      <w:r w:rsidR="00B56FF8" w:rsidRPr="004E10D3">
        <w:rPr>
          <w:rFonts w:ascii="Times New Roman" w:eastAsia="TimesNewRomanPS-BoldMT" w:hAnsi="Times New Roman" w:cs="Times New Roman"/>
          <w:bCs/>
          <w:kern w:val="1"/>
          <w:sz w:val="24"/>
          <w:szCs w:val="24"/>
          <w:lang w:val="sr-Cyrl-RS" w:eastAsia="ar-SA"/>
        </w:rPr>
        <w:t>.</w:t>
      </w:r>
      <w:r w:rsidR="00B56FF8" w:rsidRPr="004E10D3">
        <w:rPr>
          <w:rFonts w:ascii="Times New Roman" w:eastAsia="TimesNewRomanPS-BoldMT" w:hAnsi="Times New Roman" w:cs="Times New Roman"/>
          <w:bCs/>
          <w:kern w:val="1"/>
          <w:sz w:val="24"/>
          <w:szCs w:val="24"/>
          <w:lang w:val="sr-Cyrl-CS" w:eastAsia="ar-SA"/>
        </w:rPr>
        <w:t xml:space="preserve"> 38</w:t>
      </w:r>
      <w:r w:rsidR="00B56FF8" w:rsidRPr="004E10D3">
        <w:rPr>
          <w:rFonts w:ascii="Times New Roman" w:eastAsia="Arial Unicode MS" w:hAnsi="Times New Roman" w:cs="Times New Roman"/>
          <w:bCs/>
          <w:kern w:val="1"/>
          <w:sz w:val="24"/>
          <w:szCs w:val="24"/>
          <w:lang w:val="sr-Cyrl-CS" w:eastAsia="ar-SA"/>
        </w:rPr>
        <w:t>/2018</w:t>
      </w:r>
      <w:r w:rsidRPr="002D14CC">
        <w:rPr>
          <w:rFonts w:ascii="Times New Roman" w:eastAsia="Arial Unicode MS" w:hAnsi="Times New Roman" w:cs="Times New Roman"/>
          <w:kern w:val="1"/>
          <w:sz w:val="24"/>
          <w:szCs w:val="24"/>
          <w:lang w:eastAsia="ar-SA"/>
        </w:rPr>
        <w:t xml:space="preserve">, испуњава све услове из чл. 75. и 76. Закона, односно услове дефинисане конкурсном документацијом за предметну јавну набавку, и то: </w:t>
      </w:r>
    </w:p>
    <w:p w:rsidR="004E10D3" w:rsidRPr="004E10D3" w:rsidRDefault="004E10D3"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p>
    <w:p w:rsidR="004E10D3"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је регистрован код надлежног органа, односно уписан у одговарајући регистар;</w:t>
      </w:r>
    </w:p>
    <w:p w:rsidR="00BA65B9" w:rsidRPr="002D14CC" w:rsidRDefault="00BA65B9" w:rsidP="004E10D3">
      <w:pPr>
        <w:suppressAutoHyphens/>
        <w:spacing w:after="0" w:line="240" w:lineRule="auto"/>
        <w:ind w:left="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 </w:t>
      </w:r>
    </w:p>
    <w:p w:rsidR="00BA65B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2D14CC"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је измирио доспеле порезе, доприносе и друге јавне дажбине у складу са прописима Републике Србије (</w:t>
      </w:r>
      <w:r w:rsidRPr="002D14CC">
        <w:rPr>
          <w:rFonts w:ascii="Times New Roman" w:eastAsia="Arial Unicode MS" w:hAnsi="Times New Roman" w:cs="Times New Roman"/>
          <w:i/>
          <w:kern w:val="1"/>
          <w:sz w:val="24"/>
          <w:szCs w:val="24"/>
          <w:lang w:eastAsia="ar-SA"/>
        </w:rPr>
        <w:t>или стране државе када има седиште на њеној територији</w:t>
      </w:r>
      <w:r w:rsidRPr="002D14CC">
        <w:rPr>
          <w:rFonts w:ascii="Times New Roman" w:eastAsia="Arial Unicode MS" w:hAnsi="Times New Roman" w:cs="Times New Roman"/>
          <w:kern w:val="1"/>
          <w:sz w:val="24"/>
          <w:szCs w:val="24"/>
          <w:lang w:eastAsia="ar-SA"/>
        </w:rPr>
        <w:t xml:space="preserve">); </w:t>
      </w:r>
    </w:p>
    <w:p w:rsidR="004E10D3" w:rsidRPr="002D14CC" w:rsidRDefault="004E10D3" w:rsidP="004E10D3">
      <w:pPr>
        <w:suppressAutoHyphens/>
        <w:spacing w:after="0" w:line="240" w:lineRule="auto"/>
        <w:jc w:val="both"/>
        <w:rPr>
          <w:rFonts w:ascii="Times New Roman" w:eastAsia="Arial Unicode MS" w:hAnsi="Times New Roman" w:cs="Times New Roman"/>
          <w:kern w:val="1"/>
          <w:sz w:val="24"/>
          <w:szCs w:val="24"/>
          <w:lang w:eastAsia="ar-SA"/>
        </w:rPr>
      </w:pPr>
    </w:p>
    <w:p w:rsidR="00BA65B9" w:rsidRPr="002D14CC" w:rsidRDefault="00BA65B9" w:rsidP="00BA65B9">
      <w:pPr>
        <w:numPr>
          <w:ilvl w:val="0"/>
          <w:numId w:val="9"/>
        </w:numPr>
        <w:tabs>
          <w:tab w:val="num" w:pos="284"/>
        </w:tabs>
        <w:suppressAutoHyphens/>
        <w:spacing w:after="0" w:line="240" w:lineRule="auto"/>
        <w:ind w:left="284" w:hanging="284"/>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Понуђач испуњава додатни услов - кадровски капацитет:</w:t>
      </w:r>
    </w:p>
    <w:p w:rsidR="00BA65B9" w:rsidRPr="002D14CC" w:rsidRDefault="00BA65B9" w:rsidP="00BA65B9">
      <w:pPr>
        <w:tabs>
          <w:tab w:val="left" w:pos="1440"/>
        </w:tabs>
        <w:suppressAutoHyphens/>
        <w:spacing w:after="0" w:line="100" w:lineRule="atLeast"/>
        <w:ind w:left="284"/>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bCs/>
          <w:kern w:val="1"/>
          <w:sz w:val="24"/>
          <w:szCs w:val="24"/>
          <w:lang w:val="sr-Cyrl-RS" w:eastAsia="ar-SA"/>
        </w:rPr>
        <w:t>П</w:t>
      </w:r>
      <w:r w:rsidRPr="002D14CC">
        <w:rPr>
          <w:rFonts w:ascii="Times New Roman" w:eastAsia="Arial Unicode MS" w:hAnsi="Times New Roman" w:cs="Times New Roman"/>
          <w:kern w:val="1"/>
          <w:sz w:val="23"/>
          <w:szCs w:val="23"/>
          <w:lang w:eastAsia="ar-SA"/>
        </w:rPr>
        <w:t>онуђач</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има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у</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радном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односу</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w:t>
      </w:r>
      <w:r w:rsidRPr="002D14CC">
        <w:rPr>
          <w:rFonts w:ascii="Times New Roman" w:eastAsia="Arial Unicode MS" w:hAnsi="Times New Roman" w:cs="Times New Roman"/>
          <w:kern w:val="1"/>
          <w:sz w:val="23"/>
          <w:szCs w:val="23"/>
          <w:lang w:val="sr-Cyrl-RS" w:eastAsia="ar-SA"/>
        </w:rPr>
        <w:t>ум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4</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запослена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радника са ВСС (ПМФ, ЕТФ,ФОН или економски факултет)</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односно</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 xml:space="preserve">има </w:t>
      </w:r>
      <w:r w:rsidRPr="002D14CC">
        <w:rPr>
          <w:rFonts w:ascii="Times New Roman" w:eastAsia="Arial Unicode MS" w:hAnsi="Times New Roman" w:cs="Times New Roman"/>
          <w:kern w:val="1"/>
          <w:sz w:val="23"/>
          <w:szCs w:val="23"/>
          <w:lang w:eastAsia="ar-SA"/>
        </w:rPr>
        <w:t>пројектно</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програмски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тим</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val="sr-Cyrl-RS" w:eastAsia="ar-SA"/>
        </w:rPr>
        <w:t>у ком су пројектанти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из</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области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анализе</w:t>
      </w:r>
      <w:r w:rsidRPr="002D14CC">
        <w:rPr>
          <w:rFonts w:ascii="Times New Roman" w:eastAsia="Arial Unicode MS" w:hAnsi="Times New Roman" w:cs="Times New Roman"/>
          <w:kern w:val="1"/>
          <w:sz w:val="23"/>
          <w:szCs w:val="23"/>
          <w:lang w:val="sr-Latn-CS" w:eastAsia="ar-SA"/>
        </w:rPr>
        <w:t xml:space="preserve"> пословних процеса државне управе</w:t>
      </w:r>
      <w:r w:rsidRPr="002D14CC">
        <w:rPr>
          <w:rFonts w:ascii="Times New Roman" w:eastAsia="Arial Unicode MS" w:hAnsi="Times New Roman" w:cs="Times New Roman"/>
          <w:kern w:val="1"/>
          <w:sz w:val="23"/>
          <w:szCs w:val="23"/>
          <w:lang w:val="sr-Cyrl-RS" w:eastAsia="ar-SA"/>
        </w:rPr>
        <w:t xml:space="preserve"> који познају законску регулативу која уређује област финансијске подршке породицама са децом </w:t>
      </w:r>
      <w:r w:rsidRPr="002D14CC">
        <w:rPr>
          <w:rFonts w:ascii="Times New Roman" w:eastAsia="Arial Unicode MS" w:hAnsi="Times New Roman" w:cs="Times New Roman"/>
          <w:kern w:val="1"/>
          <w:sz w:val="23"/>
          <w:szCs w:val="23"/>
          <w:lang w:val="sr-Latn-CS" w:eastAsia="ar-SA"/>
        </w:rPr>
        <w:t>(</w:t>
      </w:r>
      <w:r w:rsidRPr="002D14CC">
        <w:rPr>
          <w:rFonts w:ascii="Times New Roman" w:eastAsia="Arial Unicode MS" w:hAnsi="Times New Roman" w:cs="Times New Roman"/>
          <w:kern w:val="1"/>
          <w:sz w:val="23"/>
          <w:szCs w:val="23"/>
          <w:lang w:eastAsia="ar-SA"/>
        </w:rPr>
        <w:t>најмање</w:t>
      </w:r>
      <w:r w:rsidRPr="002D14CC">
        <w:rPr>
          <w:rFonts w:ascii="Times New Roman" w:eastAsia="Arial Unicode MS" w:hAnsi="Times New Roman" w:cs="Times New Roman"/>
          <w:kern w:val="1"/>
          <w:sz w:val="23"/>
          <w:szCs w:val="23"/>
          <w:lang w:val="sr-Latn-CS" w:eastAsia="ar-SA"/>
        </w:rPr>
        <w:t xml:space="preserve"> 1 </w:t>
      </w:r>
      <w:r w:rsidRPr="002D14CC">
        <w:rPr>
          <w:rFonts w:ascii="Times New Roman" w:eastAsia="Arial Unicode MS" w:hAnsi="Times New Roman" w:cs="Times New Roman"/>
          <w:kern w:val="1"/>
          <w:sz w:val="23"/>
          <w:szCs w:val="23"/>
          <w:lang w:eastAsia="ar-SA"/>
        </w:rPr>
        <w:t>запослени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са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минимум</w:t>
      </w:r>
      <w:r w:rsidRPr="002D14CC">
        <w:rPr>
          <w:rFonts w:ascii="Times New Roman" w:eastAsia="Arial Unicode MS" w:hAnsi="Times New Roman" w:cs="Times New Roman"/>
          <w:kern w:val="1"/>
          <w:sz w:val="23"/>
          <w:szCs w:val="23"/>
          <w:lang w:val="sr-Latn-CS" w:eastAsia="ar-SA"/>
        </w:rPr>
        <w:t xml:space="preserve"> 10 </w:t>
      </w:r>
      <w:r w:rsidRPr="002D14CC">
        <w:rPr>
          <w:rFonts w:ascii="Times New Roman" w:eastAsia="Arial Unicode MS" w:hAnsi="Times New Roman" w:cs="Times New Roman"/>
          <w:kern w:val="1"/>
          <w:sz w:val="23"/>
          <w:szCs w:val="23"/>
          <w:lang w:eastAsia="ar-SA"/>
        </w:rPr>
        <w:t>година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искуства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w:t>
      </w:r>
      <w:r w:rsidRPr="002D14CC">
        <w:rPr>
          <w:rFonts w:ascii="Times New Roman" w:eastAsia="Arial Unicode MS" w:hAnsi="Times New Roman" w:cs="Times New Roman"/>
          <w:kern w:val="1"/>
          <w:sz w:val="23"/>
          <w:szCs w:val="23"/>
          <w:lang w:val="sr-Latn-CS" w:eastAsia="ar-SA"/>
        </w:rPr>
        <w:t xml:space="preserve"> администраторa </w:t>
      </w:r>
      <w:r w:rsidRPr="002D14CC">
        <w:rPr>
          <w:rFonts w:ascii="Times New Roman" w:eastAsia="Arial Unicode MS" w:hAnsi="Times New Roman" w:cs="Times New Roman"/>
          <w:kern w:val="1"/>
          <w:sz w:val="24"/>
          <w:szCs w:val="24"/>
          <w:lang w:val="sr-Latn-CS" w:eastAsia="ar-SA"/>
        </w:rPr>
        <w:t>Oracle</w:t>
      </w:r>
      <w:r w:rsidRPr="002D14CC">
        <w:rPr>
          <w:rFonts w:ascii="Times New Roman" w:eastAsia="Arial Unicode MS" w:hAnsi="Times New Roman" w:cs="Times New Roman"/>
          <w:kern w:val="1"/>
          <w:sz w:val="23"/>
          <w:szCs w:val="23"/>
          <w:lang w:val="sr-Latn-CS" w:eastAsia="ar-SA"/>
        </w:rPr>
        <w:t xml:space="preserve"> база података  (</w:t>
      </w:r>
      <w:r w:rsidRPr="002D14CC">
        <w:rPr>
          <w:rFonts w:ascii="Times New Roman" w:eastAsia="Arial Unicode MS" w:hAnsi="Times New Roman" w:cs="Times New Roman"/>
          <w:kern w:val="1"/>
          <w:sz w:val="23"/>
          <w:szCs w:val="23"/>
          <w:lang w:eastAsia="ar-SA"/>
        </w:rPr>
        <w:t>најмање</w:t>
      </w:r>
      <w:r w:rsidRPr="002D14CC">
        <w:rPr>
          <w:rFonts w:ascii="Times New Roman" w:eastAsia="Arial Unicode MS" w:hAnsi="Times New Roman" w:cs="Times New Roman"/>
          <w:kern w:val="1"/>
          <w:sz w:val="23"/>
          <w:szCs w:val="23"/>
          <w:lang w:val="sr-Latn-CS" w:eastAsia="ar-SA"/>
        </w:rPr>
        <w:t xml:space="preserve"> 1 </w:t>
      </w:r>
      <w:r w:rsidRPr="002D14CC">
        <w:rPr>
          <w:rFonts w:ascii="Times New Roman" w:eastAsia="Arial Unicode MS" w:hAnsi="Times New Roman" w:cs="Times New Roman"/>
          <w:kern w:val="1"/>
          <w:sz w:val="23"/>
          <w:szCs w:val="23"/>
          <w:lang w:eastAsia="ar-SA"/>
        </w:rPr>
        <w:t>запослени</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са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минимум</w:t>
      </w:r>
      <w:r w:rsidRPr="002D14CC">
        <w:rPr>
          <w:rFonts w:ascii="Times New Roman" w:eastAsia="Arial Unicode MS" w:hAnsi="Times New Roman" w:cs="Times New Roman"/>
          <w:kern w:val="1"/>
          <w:sz w:val="23"/>
          <w:szCs w:val="23"/>
          <w:lang w:val="sr-Latn-CS" w:eastAsia="ar-SA"/>
        </w:rPr>
        <w:t xml:space="preserve"> 10 </w:t>
      </w:r>
      <w:r w:rsidRPr="002D14CC">
        <w:rPr>
          <w:rFonts w:ascii="Times New Roman" w:eastAsia="Arial Unicode MS" w:hAnsi="Times New Roman" w:cs="Times New Roman"/>
          <w:kern w:val="1"/>
          <w:sz w:val="23"/>
          <w:szCs w:val="23"/>
          <w:lang w:eastAsia="ar-SA"/>
        </w:rPr>
        <w:t>година</w:t>
      </w:r>
      <w:r w:rsidRPr="002D14CC">
        <w:rPr>
          <w:rFonts w:ascii="Times New Roman" w:eastAsia="Arial Unicode MS" w:hAnsi="Times New Roman" w:cs="Times New Roman"/>
          <w:kern w:val="1"/>
          <w:sz w:val="23"/>
          <w:szCs w:val="23"/>
          <w:lang w:val="sr-Latn-CS" w:eastAsia="ar-SA"/>
        </w:rPr>
        <w:t xml:space="preserve"> </w:t>
      </w:r>
      <w:r w:rsidRPr="002D14CC">
        <w:rPr>
          <w:rFonts w:ascii="Times New Roman" w:eastAsia="Arial Unicode MS" w:hAnsi="Times New Roman" w:cs="Times New Roman"/>
          <w:kern w:val="1"/>
          <w:sz w:val="23"/>
          <w:szCs w:val="23"/>
          <w:lang w:eastAsia="ar-SA"/>
        </w:rPr>
        <w:t>искуства</w:t>
      </w:r>
      <w:r w:rsidRPr="002D14CC">
        <w:rPr>
          <w:rFonts w:ascii="Times New Roman" w:eastAsia="Arial Unicode MS" w:hAnsi="Times New Roman" w:cs="Times New Roman"/>
          <w:kern w:val="1"/>
          <w:sz w:val="23"/>
          <w:szCs w:val="23"/>
          <w:lang w:val="sr-Latn-CS" w:eastAsia="ar-SA"/>
        </w:rPr>
        <w:t>)</w:t>
      </w:r>
      <w:r w:rsidRPr="002D14CC">
        <w:rPr>
          <w:rFonts w:ascii="Times New Roman" w:eastAsia="Arial Unicode MS" w:hAnsi="Times New Roman" w:cs="Times New Roman"/>
          <w:kern w:val="1"/>
          <w:sz w:val="23"/>
          <w:szCs w:val="23"/>
          <w:lang w:val="sr-Cyrl-RS" w:eastAsia="ar-SA"/>
        </w:rPr>
        <w:t>.</w:t>
      </w:r>
    </w:p>
    <w:p w:rsidR="00BA65B9" w:rsidRDefault="00BA65B9" w:rsidP="00BA65B9">
      <w:pPr>
        <w:tabs>
          <w:tab w:val="left" w:pos="1440"/>
        </w:tabs>
        <w:suppressAutoHyphens/>
        <w:spacing w:after="0" w:line="100" w:lineRule="atLeast"/>
        <w:ind w:left="1080"/>
        <w:jc w:val="both"/>
        <w:rPr>
          <w:rFonts w:ascii="Times New Roman" w:eastAsia="Arial Unicode MS" w:hAnsi="Times New Roman" w:cs="Times New Roman"/>
          <w:kern w:val="1"/>
          <w:sz w:val="24"/>
          <w:szCs w:val="24"/>
          <w:lang w:eastAsia="ar-SA"/>
        </w:rPr>
      </w:pPr>
    </w:p>
    <w:p w:rsidR="004E10D3" w:rsidRPr="002D14CC" w:rsidRDefault="004E10D3" w:rsidP="00BA65B9">
      <w:pPr>
        <w:tabs>
          <w:tab w:val="left" w:pos="1440"/>
        </w:tabs>
        <w:suppressAutoHyphens/>
        <w:spacing w:after="0" w:line="100" w:lineRule="atLeast"/>
        <w:ind w:left="1080"/>
        <w:jc w:val="both"/>
        <w:rPr>
          <w:rFonts w:ascii="Times New Roman" w:eastAsia="Arial Unicode MS" w:hAnsi="Times New Roman" w:cs="Times New Roman"/>
          <w:kern w:val="1"/>
          <w:sz w:val="24"/>
          <w:szCs w:val="24"/>
          <w:lang w:eastAsia="ar-SA"/>
        </w:rPr>
      </w:pPr>
    </w:p>
    <w:tbl>
      <w:tblPr>
        <w:tblW w:w="0" w:type="auto"/>
        <w:tblLook w:val="0000" w:firstRow="0" w:lastRow="0" w:firstColumn="0" w:lastColumn="0" w:noHBand="0" w:noVBand="0"/>
      </w:tblPr>
      <w:tblGrid>
        <w:gridCol w:w="2843"/>
        <w:gridCol w:w="2843"/>
        <w:gridCol w:w="2856"/>
      </w:tblGrid>
      <w:tr w:rsidR="00BA65B9" w:rsidRPr="002D14CC" w:rsidTr="00BA65B9">
        <w:tc>
          <w:tcPr>
            <w:tcW w:w="2843" w:type="dxa"/>
          </w:tcPr>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Место: _______________</w:t>
            </w:r>
          </w:p>
        </w:tc>
        <w:tc>
          <w:tcPr>
            <w:tcW w:w="2843" w:type="dxa"/>
          </w:tcPr>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tc>
        <w:tc>
          <w:tcPr>
            <w:tcW w:w="2843" w:type="dxa"/>
            <w:vAlign w:val="center"/>
          </w:tcPr>
          <w:p w:rsidR="00BA65B9" w:rsidRPr="002D14CC" w:rsidRDefault="00BA65B9" w:rsidP="00BA65B9">
            <w:pPr>
              <w:tabs>
                <w:tab w:val="left" w:pos="1440"/>
              </w:tabs>
              <w:suppressAutoHyphens/>
              <w:spacing w:after="0" w:line="100" w:lineRule="atLeast"/>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Потпис:</w:t>
            </w: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kern w:val="1"/>
                <w:sz w:val="24"/>
                <w:szCs w:val="24"/>
                <w:lang w:eastAsia="ar-SA"/>
              </w:rPr>
            </w:pPr>
          </w:p>
        </w:tc>
      </w:tr>
      <w:tr w:rsidR="00BA65B9" w:rsidRPr="002D14CC" w:rsidTr="00BA65B9">
        <w:tc>
          <w:tcPr>
            <w:tcW w:w="2843" w:type="dxa"/>
          </w:tcPr>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tc>
        <w:tc>
          <w:tcPr>
            <w:tcW w:w="2843" w:type="dxa"/>
            <w:vAlign w:val="center"/>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2843" w:type="dxa"/>
          </w:tcPr>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______________________</w:t>
            </w:r>
          </w:p>
        </w:tc>
      </w:tr>
    </w:tbl>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val="sr-Cyrl-RS" w:eastAsia="ar-SA"/>
        </w:rPr>
      </w:pPr>
      <w:r w:rsidRPr="002D14CC">
        <w:rPr>
          <w:rFonts w:ascii="Times New Roman" w:eastAsia="Arial Unicode MS" w:hAnsi="Times New Roman" w:cs="Times New Roman"/>
          <w:kern w:val="1"/>
          <w:sz w:val="24"/>
          <w:szCs w:val="24"/>
          <w:lang w:eastAsia="ar-SA"/>
        </w:rPr>
        <w:t>Датум: _______________</w:t>
      </w:r>
      <w:r w:rsidRPr="002D14CC">
        <w:rPr>
          <w:rFonts w:ascii="Times New Roman" w:eastAsia="Arial Unicode MS" w:hAnsi="Times New Roman" w:cs="Times New Roman"/>
          <w:kern w:val="1"/>
          <w:sz w:val="24"/>
          <w:szCs w:val="24"/>
          <w:lang w:val="sr-Cyrl-RS" w:eastAsia="ar-SA"/>
        </w:rPr>
        <w:t xml:space="preserve">                                                     </w:t>
      </w:r>
    </w:p>
    <w:p w:rsidR="00BA65B9" w:rsidRDefault="00BA65B9"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4E10D3" w:rsidRPr="002D14CC" w:rsidRDefault="004E10D3" w:rsidP="00BA65B9">
      <w:pPr>
        <w:tabs>
          <w:tab w:val="left" w:pos="1440"/>
        </w:tabs>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tabs>
          <w:tab w:val="left" w:pos="1440"/>
        </w:tabs>
        <w:suppressAutoHyphens/>
        <w:spacing w:after="0" w:line="100" w:lineRule="atLeast"/>
        <w:jc w:val="both"/>
        <w:rPr>
          <w:rFonts w:ascii="Times New Roman" w:eastAsia="Arial Unicode MS" w:hAnsi="Times New Roman" w:cs="Times New Roman"/>
          <w:i/>
          <w:kern w:val="1"/>
          <w:sz w:val="24"/>
          <w:szCs w:val="24"/>
          <w:lang w:val="sr-Cyrl-CS" w:eastAsia="ar-SA"/>
        </w:rPr>
      </w:pPr>
      <w:r w:rsidRPr="002D14CC">
        <w:rPr>
          <w:rFonts w:ascii="Times New Roman" w:eastAsia="Arial Unicode MS" w:hAnsi="Times New Roman" w:cs="Times New Roman"/>
          <w:b/>
          <w:i/>
          <w:kern w:val="1"/>
          <w:sz w:val="24"/>
          <w:szCs w:val="24"/>
          <w:lang w:eastAsia="ar-SA"/>
        </w:rPr>
        <w:t xml:space="preserve">Напомена: </w:t>
      </w:r>
      <w:r w:rsidRPr="002D14CC">
        <w:rPr>
          <w:rFonts w:ascii="Times New Roman" w:eastAsia="Arial Unicode MS" w:hAnsi="Times New Roman" w:cs="Times New Roman"/>
          <w:i/>
          <w:kern w:val="1"/>
          <w:sz w:val="24"/>
          <w:szCs w:val="24"/>
          <w:u w:val="single"/>
          <w:lang w:eastAsia="ar-SA"/>
        </w:rPr>
        <w:t>Уколико понуду подноси група понуђача,</w:t>
      </w:r>
      <w:r w:rsidRPr="002D14CC">
        <w:rPr>
          <w:rFonts w:ascii="Times New Roman" w:eastAsia="Arial Unicode MS" w:hAnsi="Times New Roman" w:cs="Times New Roman"/>
          <w:i/>
          <w:kern w:val="1"/>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BA65B9" w:rsidRPr="002D14CC" w:rsidRDefault="00BA65B9" w:rsidP="00BA65B9">
      <w:pPr>
        <w:framePr w:w="7488" w:wrap="auto" w:hAnchor="text"/>
        <w:suppressAutoHyphens/>
        <w:spacing w:after="0" w:line="100" w:lineRule="atLeast"/>
        <w:rPr>
          <w:rFonts w:ascii="Times New Roman" w:eastAsia="Arial Unicode MS" w:hAnsi="Times New Roman" w:cs="Times New Roman"/>
          <w:kern w:val="1"/>
          <w:sz w:val="24"/>
          <w:szCs w:val="24"/>
          <w:lang w:eastAsia="ar-SA"/>
        </w:rPr>
        <w:sectPr w:rsidR="00BA65B9" w:rsidRPr="002D14CC" w:rsidSect="004F4106">
          <w:footerReference w:type="even" r:id="rId17"/>
          <w:footerReference w:type="default" r:id="rId18"/>
          <w:pgSz w:w="11907" w:h="16840"/>
          <w:pgMar w:top="1440" w:right="1275" w:bottom="1560" w:left="1276" w:header="720" w:footer="720" w:gutter="0"/>
          <w:cols w:space="720"/>
        </w:sectPr>
      </w:pPr>
    </w:p>
    <w:p w:rsidR="00BA65B9" w:rsidRPr="002D14CC"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eastAsia="ar-SA"/>
        </w:rPr>
        <w:lastRenderedPageBreak/>
        <w:t>XI</w:t>
      </w:r>
      <w:r w:rsidR="004D5260" w:rsidRPr="002D14CC">
        <w:rPr>
          <w:rFonts w:ascii="Times New Roman" w:eastAsia="Arial Unicode MS" w:hAnsi="Times New Roman" w:cs="Times New Roman"/>
          <w:b/>
          <w:bCs/>
          <w:i/>
          <w:iCs/>
          <w:kern w:val="1"/>
          <w:sz w:val="24"/>
          <w:szCs w:val="28"/>
          <w:lang w:eastAsia="ar-SA"/>
        </w:rPr>
        <w:t>I</w:t>
      </w:r>
      <w:r w:rsidR="0045432F" w:rsidRPr="002D14CC">
        <w:rPr>
          <w:rFonts w:ascii="Times New Roman" w:eastAsia="Arial Unicode MS" w:hAnsi="Times New Roman" w:cs="Times New Roman"/>
          <w:b/>
          <w:bCs/>
          <w:i/>
          <w:iCs/>
          <w:kern w:val="1"/>
          <w:sz w:val="24"/>
          <w:szCs w:val="28"/>
          <w:lang w:val="en-US" w:eastAsia="ar-SA"/>
        </w:rPr>
        <w:t>I</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val="en-US" w:eastAsia="ar-SA"/>
        </w:rPr>
        <w:t xml:space="preserve"> </w:t>
      </w:r>
      <w:r w:rsidRPr="002D14CC">
        <w:rPr>
          <w:rFonts w:ascii="Times New Roman" w:eastAsia="Arial Unicode MS" w:hAnsi="Times New Roman" w:cs="Times New Roman"/>
          <w:b/>
          <w:bCs/>
          <w:i/>
          <w:iCs/>
          <w:kern w:val="1"/>
          <w:sz w:val="24"/>
          <w:szCs w:val="28"/>
          <w:lang w:eastAsia="ar-SA"/>
        </w:rPr>
        <w:t>ОБРАЗАЦ ИЗЈАВЕ ПОДИЗВОЂАЧА</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 xml:space="preserve">О ИСПУЊАВАЊУ УСЛОВА </w:t>
      </w:r>
    </w:p>
    <w:p w:rsidR="00BA65B9" w:rsidRPr="002D14CC" w:rsidRDefault="00BA65B9" w:rsidP="00BA65B9">
      <w:pPr>
        <w:shd w:val="clear" w:color="auto" w:fill="C6D9F1"/>
        <w:suppressAutoHyphens/>
        <w:spacing w:after="0" w:line="100" w:lineRule="atLeast"/>
        <w:ind w:left="360" w:hanging="360"/>
        <w:jc w:val="center"/>
        <w:rPr>
          <w:rFonts w:ascii="Times New Roman" w:eastAsia="Arial Unicode MS" w:hAnsi="Times New Roman" w:cs="Times New Roman"/>
          <w:b/>
          <w:bCs/>
          <w:i/>
          <w:iCs/>
          <w:kern w:val="1"/>
          <w:sz w:val="24"/>
          <w:szCs w:val="28"/>
          <w:lang w:eastAsia="ar-SA"/>
        </w:rPr>
      </w:pPr>
      <w:r w:rsidRPr="002D14CC">
        <w:rPr>
          <w:rFonts w:ascii="Times New Roman" w:eastAsia="Arial Unicode MS" w:hAnsi="Times New Roman" w:cs="Times New Roman"/>
          <w:b/>
          <w:bCs/>
          <w:i/>
          <w:iCs/>
          <w:kern w:val="1"/>
          <w:sz w:val="24"/>
          <w:szCs w:val="28"/>
          <w:lang w:eastAsia="ar-SA"/>
        </w:rPr>
        <w:t>ИЗ</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ЧЛ. 75. ЗАКОНА У</w:t>
      </w:r>
      <w:r w:rsidRPr="002D14CC">
        <w:rPr>
          <w:rFonts w:ascii="Times New Roman" w:eastAsia="Arial Unicode MS" w:hAnsi="Times New Roman" w:cs="Times New Roman"/>
          <w:b/>
          <w:bCs/>
          <w:i/>
          <w:iCs/>
          <w:kern w:val="1"/>
          <w:sz w:val="24"/>
          <w:szCs w:val="28"/>
          <w:lang w:val="sr-Cyrl-RS" w:eastAsia="ar-SA"/>
        </w:rPr>
        <w:t xml:space="preserve"> </w:t>
      </w:r>
      <w:r w:rsidRPr="002D14CC">
        <w:rPr>
          <w:rFonts w:ascii="Times New Roman" w:eastAsia="Arial Unicode MS" w:hAnsi="Times New Roman" w:cs="Times New Roman"/>
          <w:b/>
          <w:bCs/>
          <w:i/>
          <w:iCs/>
          <w:kern w:val="1"/>
          <w:sz w:val="24"/>
          <w:szCs w:val="28"/>
          <w:lang w:eastAsia="ar-SA"/>
        </w:rPr>
        <w:t>ПОСТУПКУ ЈАВНЕ НАБАВКЕ</w:t>
      </w: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У складу са чланом 77. став 4. Закона, под пуном материјалном и кривичном одговорношћу, као заступник подизвођача, дајем следећу</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4E10D3"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4E10D3">
        <w:rPr>
          <w:rFonts w:ascii="Times New Roman" w:eastAsia="Arial Unicode MS" w:hAnsi="Times New Roman" w:cs="Times New Roman"/>
          <w:kern w:val="1"/>
          <w:sz w:val="24"/>
          <w:szCs w:val="24"/>
          <w:lang w:eastAsia="ar-SA"/>
        </w:rPr>
        <w:t>И З Ј А В У</w:t>
      </w:r>
    </w:p>
    <w:p w:rsidR="00BA65B9" w:rsidRPr="002D14CC" w:rsidRDefault="00BA65B9" w:rsidP="00BA65B9">
      <w:pPr>
        <w:suppressAutoHyphens/>
        <w:spacing w:after="0" w:line="100" w:lineRule="atLeast"/>
        <w:jc w:val="center"/>
        <w:rPr>
          <w:rFonts w:ascii="Times New Roman" w:eastAsia="Arial Unicode MS" w:hAnsi="Times New Roman" w:cs="Times New Roman"/>
          <w:b/>
          <w:kern w:val="1"/>
          <w:sz w:val="24"/>
          <w:szCs w:val="24"/>
          <w:lang w:eastAsia="ar-SA"/>
        </w:rPr>
      </w:pPr>
    </w:p>
    <w:p w:rsidR="00BA65B9" w:rsidRPr="004E10D3" w:rsidRDefault="00BA65B9" w:rsidP="004E10D3">
      <w:pPr>
        <w:suppressAutoHyphens/>
        <w:spacing w:after="0" w:line="276" w:lineRule="auto"/>
        <w:jc w:val="both"/>
        <w:rPr>
          <w:rFonts w:ascii="Times New Roman" w:eastAsia="Arial Unicode MS" w:hAnsi="Times New Roman" w:cs="Times New Roman"/>
          <w:iCs/>
          <w:kern w:val="1"/>
          <w:sz w:val="24"/>
          <w:szCs w:val="24"/>
          <w:lang w:val="sr-Cyrl-CS" w:eastAsia="ar-SA"/>
        </w:rPr>
      </w:pPr>
      <w:r w:rsidRPr="004E10D3">
        <w:rPr>
          <w:rFonts w:ascii="Times New Roman" w:eastAsia="Arial Unicode MS" w:hAnsi="Times New Roman" w:cs="Times New Roman"/>
          <w:kern w:val="1"/>
          <w:sz w:val="24"/>
          <w:szCs w:val="24"/>
          <w:lang w:eastAsia="ar-SA"/>
        </w:rPr>
        <w:t xml:space="preserve">Подизвођач </w:t>
      </w:r>
      <w:r w:rsidRPr="004E10D3">
        <w:rPr>
          <w:rFonts w:ascii="Times New Roman" w:eastAsia="Arial Unicode MS" w:hAnsi="Times New Roman" w:cs="Times New Roman"/>
          <w:color w:val="FF0000"/>
          <w:kern w:val="1"/>
          <w:sz w:val="24"/>
          <w:szCs w:val="24"/>
          <w:lang w:val="sr-Cyrl-RS" w:eastAsia="ar-SA"/>
        </w:rPr>
        <w:t>………………………………………………</w:t>
      </w:r>
      <w:proofErr w:type="gramStart"/>
      <w:r w:rsidRPr="004E10D3">
        <w:rPr>
          <w:rFonts w:ascii="Times New Roman" w:eastAsia="Arial Unicode MS" w:hAnsi="Times New Roman" w:cs="Times New Roman"/>
          <w:color w:val="FF0000"/>
          <w:kern w:val="1"/>
          <w:sz w:val="24"/>
          <w:szCs w:val="24"/>
          <w:lang w:val="sr-Cyrl-RS" w:eastAsia="ar-SA"/>
        </w:rPr>
        <w:t>…..</w:t>
      </w:r>
      <w:proofErr w:type="gramEnd"/>
      <w:r w:rsidRPr="004E10D3">
        <w:rPr>
          <w:rFonts w:ascii="Times New Roman" w:eastAsia="Arial Unicode MS" w:hAnsi="Times New Roman" w:cs="Times New Roman"/>
          <w:color w:val="FF0000"/>
          <w:kern w:val="1"/>
          <w:sz w:val="24"/>
          <w:szCs w:val="24"/>
          <w:lang w:val="sr-Cyrl-RS" w:eastAsia="ar-SA"/>
        </w:rPr>
        <w:t xml:space="preserve"> </w:t>
      </w:r>
      <w:r w:rsidRPr="004E10D3">
        <w:rPr>
          <w:rFonts w:ascii="Times New Roman" w:eastAsia="Arial Unicode MS" w:hAnsi="Times New Roman" w:cs="Times New Roman"/>
          <w:i/>
          <w:color w:val="FF0000"/>
          <w:kern w:val="1"/>
          <w:sz w:val="24"/>
          <w:szCs w:val="24"/>
          <w:lang w:eastAsia="ar-SA"/>
        </w:rPr>
        <w:t>(навести назив подизвођача)</w:t>
      </w:r>
      <w:r w:rsidRPr="004E10D3">
        <w:rPr>
          <w:rFonts w:ascii="Times New Roman" w:eastAsia="Arial Unicode MS" w:hAnsi="Times New Roman" w:cs="Times New Roman"/>
          <w:i/>
          <w:kern w:val="1"/>
          <w:sz w:val="24"/>
          <w:szCs w:val="24"/>
          <w:lang w:eastAsia="ar-SA"/>
        </w:rPr>
        <w:t xml:space="preserve"> </w:t>
      </w:r>
      <w:r w:rsidRPr="004E10D3">
        <w:rPr>
          <w:rFonts w:ascii="Times New Roman" w:eastAsia="Arial Unicode MS" w:hAnsi="Times New Roman" w:cs="Times New Roman"/>
          <w:kern w:val="1"/>
          <w:sz w:val="24"/>
          <w:szCs w:val="24"/>
          <w:lang w:eastAsia="ar-SA"/>
        </w:rPr>
        <w:t xml:space="preserve">у поступку јавне набавке </w:t>
      </w:r>
      <w:r w:rsidRPr="004E10D3">
        <w:rPr>
          <w:rFonts w:ascii="Times New Roman" w:eastAsia="Arial Unicode MS" w:hAnsi="Times New Roman" w:cs="Times New Roman"/>
          <w:kern w:val="1"/>
          <w:sz w:val="24"/>
          <w:szCs w:val="24"/>
          <w:lang w:val="sr-Cyrl-RS" w:eastAsia="ar-SA"/>
        </w:rPr>
        <w:t xml:space="preserve">- </w:t>
      </w:r>
      <w:r w:rsidRPr="004E10D3">
        <w:rPr>
          <w:rFonts w:ascii="Times New Roman" w:eastAsia="Arial Unicode MS" w:hAnsi="Times New Roman" w:cs="Times New Roman"/>
          <w:bCs/>
          <w:kern w:val="1"/>
          <w:sz w:val="24"/>
          <w:szCs w:val="24"/>
          <w:lang w:val="sr-Cyrl-CS" w:eastAsia="ar-SA"/>
        </w:rPr>
        <w:t>Услуга -</w:t>
      </w:r>
      <w:r w:rsidR="00B56FF8" w:rsidRPr="004E10D3">
        <w:rPr>
          <w:rFonts w:ascii="Times New Roman" w:eastAsia="Arial Unicode MS" w:hAnsi="Times New Roman" w:cs="Times New Roman"/>
          <w:bCs/>
          <w:kern w:val="1"/>
          <w:sz w:val="24"/>
          <w:szCs w:val="24"/>
          <w:lang w:val="en-US" w:eastAsia="ar-SA"/>
        </w:rPr>
        <w:t xml:space="preserve"> </w:t>
      </w:r>
      <w:r w:rsidR="00B56FF8" w:rsidRPr="004E10D3">
        <w:rPr>
          <w:bCs/>
          <w:lang w:val="sr-Cyrl-RS"/>
        </w:rPr>
        <w:t xml:space="preserve"> </w:t>
      </w:r>
      <w:r w:rsidR="00B56FF8" w:rsidRPr="004E10D3">
        <w:rPr>
          <w:rFonts w:ascii="Times New Roman" w:hAnsi="Times New Roman" w:cs="Times New Roman"/>
          <w:bCs/>
          <w:sz w:val="24"/>
          <w:szCs w:val="24"/>
          <w:lang w:val="sr-Cyrl-RS"/>
        </w:rPr>
        <w:t>Доградња</w:t>
      </w:r>
      <w:r w:rsidR="00B56FF8" w:rsidRPr="004E10D3">
        <w:rPr>
          <w:rFonts w:ascii="Times New Roman" w:hAnsi="Times New Roman" w:cs="Times New Roman"/>
          <w:sz w:val="24"/>
          <w:szCs w:val="24"/>
          <w:lang w:val="sr-Cyrl-RS"/>
        </w:rPr>
        <w:t xml:space="preserve"> </w:t>
      </w:r>
      <w:r w:rsidR="00B56FF8" w:rsidRPr="004E10D3">
        <w:rPr>
          <w:rFonts w:ascii="Times New Roman" w:hAnsi="Times New Roman" w:cs="Times New Roman"/>
          <w:bCs/>
          <w:sz w:val="24"/>
          <w:szCs w:val="24"/>
          <w:lang w:val="sr-Cyrl-RS"/>
        </w:rPr>
        <w:t>и</w:t>
      </w:r>
      <w:r w:rsidR="00B56FF8" w:rsidRPr="004E10D3">
        <w:rPr>
          <w:rFonts w:ascii="Times New Roman" w:hAnsi="Times New Roman" w:cs="Times New Roman"/>
          <w:sz w:val="24"/>
          <w:szCs w:val="24"/>
          <w:lang w:val="sr-Cyrl-RS"/>
        </w:rPr>
        <w:t xml:space="preserve"> м</w:t>
      </w:r>
      <w:r w:rsidR="00B56FF8" w:rsidRPr="004E10D3">
        <w:rPr>
          <w:rFonts w:ascii="Times New Roman" w:hAnsi="Times New Roman" w:cs="Times New Roman"/>
          <w:bCs/>
          <w:sz w:val="24"/>
          <w:szCs w:val="24"/>
        </w:rPr>
        <w:t>одификациј</w:t>
      </w:r>
      <w:r w:rsidR="00B56FF8" w:rsidRPr="004E10D3">
        <w:rPr>
          <w:rFonts w:ascii="Times New Roman" w:hAnsi="Times New Roman" w:cs="Times New Roman"/>
          <w:bCs/>
          <w:sz w:val="24"/>
          <w:szCs w:val="24"/>
          <w:lang w:val="sr-Cyrl-RS"/>
        </w:rPr>
        <w:t xml:space="preserve">а </w:t>
      </w:r>
      <w:r w:rsidR="00B56FF8" w:rsidRPr="004E10D3">
        <w:rPr>
          <w:rFonts w:ascii="Times New Roman" w:hAnsi="Times New Roman" w:cs="Times New Roman"/>
          <w:bCs/>
          <w:sz w:val="24"/>
          <w:szCs w:val="24"/>
        </w:rPr>
        <w:t xml:space="preserve">софтвера за дечије и родитељске додатке </w:t>
      </w:r>
      <w:proofErr w:type="gramStart"/>
      <w:r w:rsidR="00B56FF8" w:rsidRPr="004E10D3">
        <w:rPr>
          <w:rFonts w:ascii="Times New Roman" w:hAnsi="Times New Roman" w:cs="Times New Roman"/>
          <w:bCs/>
          <w:sz w:val="24"/>
          <w:szCs w:val="24"/>
        </w:rPr>
        <w:t>у  складу</w:t>
      </w:r>
      <w:proofErr w:type="gramEnd"/>
      <w:r w:rsidR="00B56FF8" w:rsidRPr="004E10D3">
        <w:rPr>
          <w:rFonts w:ascii="Times New Roman" w:hAnsi="Times New Roman" w:cs="Times New Roman"/>
          <w:bCs/>
          <w:sz w:val="24"/>
          <w:szCs w:val="24"/>
        </w:rPr>
        <w:t xml:space="preserve"> са </w:t>
      </w:r>
      <w:r w:rsidR="00B56FF8" w:rsidRPr="004E10D3">
        <w:rPr>
          <w:rFonts w:ascii="Times New Roman" w:hAnsi="Times New Roman" w:cs="Times New Roman"/>
          <w:bCs/>
          <w:sz w:val="24"/>
          <w:szCs w:val="24"/>
          <w:lang w:val="sr-Cyrl-RS"/>
        </w:rPr>
        <w:t>одредба</w:t>
      </w:r>
      <w:r w:rsidR="00B56FF8" w:rsidRPr="004E10D3">
        <w:rPr>
          <w:rFonts w:ascii="Times New Roman" w:hAnsi="Times New Roman" w:cs="Times New Roman"/>
          <w:bCs/>
          <w:sz w:val="24"/>
          <w:szCs w:val="24"/>
        </w:rPr>
        <w:t xml:space="preserve">ма </w:t>
      </w:r>
      <w:r w:rsidR="00B56FF8" w:rsidRPr="004E10D3">
        <w:rPr>
          <w:rFonts w:ascii="Times New Roman" w:hAnsi="Times New Roman" w:cs="Times New Roman"/>
          <w:bCs/>
          <w:sz w:val="24"/>
          <w:szCs w:val="24"/>
          <w:lang w:val="sr-Cyrl-RS"/>
        </w:rPr>
        <w:t>Закона о изменама и допуна</w:t>
      </w:r>
      <w:r w:rsidR="00B56FF8" w:rsidRPr="004E10D3">
        <w:rPr>
          <w:rFonts w:ascii="Times New Roman" w:hAnsi="Times New Roman" w:cs="Times New Roman"/>
          <w:bCs/>
          <w:sz w:val="24"/>
          <w:szCs w:val="24"/>
        </w:rPr>
        <w:t xml:space="preserve"> Закона о финансијској подршци породици са децом („Сл.</w:t>
      </w:r>
      <w:r w:rsidR="00B56FF8" w:rsidRPr="004E10D3">
        <w:rPr>
          <w:rFonts w:ascii="Times New Roman" w:hAnsi="Times New Roman" w:cs="Times New Roman"/>
          <w:bCs/>
          <w:sz w:val="24"/>
          <w:szCs w:val="24"/>
          <w:lang w:val="sr-Cyrl-RS"/>
        </w:rPr>
        <w:t xml:space="preserve"> </w:t>
      </w:r>
      <w:r w:rsidR="00B56FF8" w:rsidRPr="004E10D3">
        <w:rPr>
          <w:rFonts w:ascii="Times New Roman" w:hAnsi="Times New Roman" w:cs="Times New Roman"/>
          <w:bCs/>
          <w:sz w:val="24"/>
          <w:szCs w:val="24"/>
        </w:rPr>
        <w:t xml:space="preserve">Гл.“ РС број </w:t>
      </w:r>
      <w:r w:rsidR="00B56FF8" w:rsidRPr="004E10D3">
        <w:rPr>
          <w:rFonts w:ascii="Times New Roman" w:hAnsi="Times New Roman" w:cs="Times New Roman"/>
          <w:bCs/>
          <w:sz w:val="24"/>
          <w:szCs w:val="24"/>
          <w:lang w:val="sr-Cyrl-RS"/>
        </w:rPr>
        <w:t>50</w:t>
      </w:r>
      <w:r w:rsidR="00B56FF8" w:rsidRPr="004E10D3">
        <w:rPr>
          <w:rFonts w:ascii="Times New Roman" w:hAnsi="Times New Roman" w:cs="Times New Roman"/>
          <w:bCs/>
          <w:sz w:val="24"/>
          <w:szCs w:val="24"/>
        </w:rPr>
        <w:t>/201</w:t>
      </w:r>
      <w:r w:rsidR="00B56FF8" w:rsidRPr="004E10D3">
        <w:rPr>
          <w:rFonts w:ascii="Times New Roman" w:hAnsi="Times New Roman" w:cs="Times New Roman"/>
          <w:bCs/>
          <w:sz w:val="24"/>
          <w:szCs w:val="24"/>
          <w:lang w:val="sr-Cyrl-RS"/>
        </w:rPr>
        <w:t>8</w:t>
      </w:r>
      <w:r w:rsidR="00B56FF8" w:rsidRPr="004E10D3">
        <w:rPr>
          <w:rFonts w:ascii="Times New Roman" w:hAnsi="Times New Roman" w:cs="Times New Roman"/>
          <w:bCs/>
          <w:sz w:val="24"/>
          <w:szCs w:val="24"/>
        </w:rPr>
        <w:t>)</w:t>
      </w:r>
      <w:r w:rsidR="00B56FF8" w:rsidRPr="004E10D3">
        <w:rPr>
          <w:rFonts w:ascii="Times New Roman" w:eastAsia="Arial Unicode MS" w:hAnsi="Times New Roman" w:cs="Times New Roman"/>
          <w:bCs/>
          <w:kern w:val="1"/>
          <w:sz w:val="24"/>
          <w:szCs w:val="24"/>
          <w:lang w:val="sr-Cyrl-CS" w:eastAsia="ar-SA"/>
        </w:rPr>
        <w:t xml:space="preserve"> </w:t>
      </w:r>
      <w:r w:rsidR="00B56FF8" w:rsidRPr="004E10D3">
        <w:rPr>
          <w:rFonts w:ascii="Times New Roman" w:eastAsia="TimesNewRomanPS-BoldMT" w:hAnsi="Times New Roman" w:cs="Times New Roman"/>
          <w:bCs/>
          <w:kern w:val="1"/>
          <w:sz w:val="24"/>
          <w:szCs w:val="24"/>
          <w:lang w:eastAsia="ar-SA"/>
        </w:rPr>
        <w:t>ЈН бр</w:t>
      </w:r>
      <w:r w:rsidR="00B56FF8" w:rsidRPr="004E10D3">
        <w:rPr>
          <w:rFonts w:ascii="Times New Roman" w:eastAsia="TimesNewRomanPS-BoldMT" w:hAnsi="Times New Roman" w:cs="Times New Roman"/>
          <w:bCs/>
          <w:kern w:val="1"/>
          <w:sz w:val="24"/>
          <w:szCs w:val="24"/>
          <w:lang w:val="sr-Cyrl-RS" w:eastAsia="ar-SA"/>
        </w:rPr>
        <w:t>.</w:t>
      </w:r>
      <w:r w:rsidR="00B56FF8" w:rsidRPr="004E10D3">
        <w:rPr>
          <w:rFonts w:ascii="Times New Roman" w:eastAsia="TimesNewRomanPS-BoldMT" w:hAnsi="Times New Roman" w:cs="Times New Roman"/>
          <w:bCs/>
          <w:kern w:val="1"/>
          <w:sz w:val="24"/>
          <w:szCs w:val="24"/>
          <w:lang w:val="sr-Cyrl-CS" w:eastAsia="ar-SA"/>
        </w:rPr>
        <w:t xml:space="preserve"> 38</w:t>
      </w:r>
      <w:r w:rsidR="00B56FF8" w:rsidRPr="004E10D3">
        <w:rPr>
          <w:rFonts w:ascii="Times New Roman" w:eastAsia="Arial Unicode MS" w:hAnsi="Times New Roman" w:cs="Times New Roman"/>
          <w:bCs/>
          <w:kern w:val="1"/>
          <w:sz w:val="24"/>
          <w:szCs w:val="24"/>
          <w:lang w:val="sr-Cyrl-CS" w:eastAsia="ar-SA"/>
        </w:rPr>
        <w:t>/2018</w:t>
      </w:r>
      <w:r w:rsidRPr="004E10D3">
        <w:rPr>
          <w:rFonts w:ascii="Times New Roman" w:eastAsia="Arial Unicode MS" w:hAnsi="Times New Roman" w:cs="Times New Roman"/>
          <w:kern w:val="1"/>
          <w:sz w:val="24"/>
          <w:szCs w:val="24"/>
          <w:lang w:eastAsia="ar-SA"/>
        </w:rPr>
        <w:t>, испуњава све услове из чл. 75. Закона, односно услове дефинисане конкурсном документацијом за предметну јавну набавку, и то:</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4E10D3" w:rsidRDefault="00BA65B9" w:rsidP="004E10D3">
      <w:pPr>
        <w:pStyle w:val="ListParagraph"/>
        <w:numPr>
          <w:ilvl w:val="0"/>
          <w:numId w:val="40"/>
        </w:numPr>
        <w:spacing w:line="240" w:lineRule="auto"/>
        <w:jc w:val="both"/>
      </w:pPr>
      <w:r w:rsidRPr="004E10D3">
        <w:t xml:space="preserve">Подизвођач је регистрован код надлежног органа, односно уписан у одговарајући регистар; </w:t>
      </w:r>
    </w:p>
    <w:p w:rsidR="004E10D3" w:rsidRPr="004E10D3" w:rsidRDefault="004E10D3" w:rsidP="004E10D3">
      <w:pPr>
        <w:pStyle w:val="ListParagraph"/>
        <w:spacing w:line="240" w:lineRule="auto"/>
        <w:jc w:val="both"/>
      </w:pPr>
    </w:p>
    <w:p w:rsidR="00BA65B9" w:rsidRPr="004E10D3" w:rsidRDefault="00BA65B9" w:rsidP="004E10D3">
      <w:pPr>
        <w:pStyle w:val="ListParagraph"/>
        <w:numPr>
          <w:ilvl w:val="0"/>
          <w:numId w:val="40"/>
        </w:numPr>
        <w:spacing w:line="240" w:lineRule="auto"/>
        <w:jc w:val="both"/>
      </w:pPr>
      <w:r w:rsidRPr="004E10D3">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кривично дела против привреде, кривична дела против животне средине, кривично дело примања или давања мита, кривично дело преваре; </w:t>
      </w:r>
    </w:p>
    <w:p w:rsidR="004E10D3" w:rsidRPr="004E10D3" w:rsidRDefault="004E10D3" w:rsidP="004E10D3">
      <w:pPr>
        <w:spacing w:line="240" w:lineRule="auto"/>
        <w:jc w:val="both"/>
      </w:pPr>
    </w:p>
    <w:p w:rsidR="00BA65B9" w:rsidRPr="004E10D3" w:rsidRDefault="00BA65B9" w:rsidP="004E10D3">
      <w:pPr>
        <w:pStyle w:val="ListParagraph"/>
        <w:numPr>
          <w:ilvl w:val="0"/>
          <w:numId w:val="40"/>
        </w:numPr>
        <w:spacing w:line="240" w:lineRule="auto"/>
        <w:jc w:val="both"/>
      </w:pPr>
      <w:r w:rsidRPr="004E10D3">
        <w:t>Подизвођач је измирио доспеле порезе, доприносе и друге јавне дажбине у складу са прописима Републике Србије (</w:t>
      </w:r>
      <w:r w:rsidRPr="004E10D3">
        <w:rPr>
          <w:i/>
        </w:rPr>
        <w:t>или стране државе када има седиште на њеној територији</w:t>
      </w:r>
      <w:r w:rsidRPr="004E10D3">
        <w:t xml:space="preserve">); </w:t>
      </w:r>
    </w:p>
    <w:p w:rsidR="004E10D3" w:rsidRDefault="004E10D3" w:rsidP="004E10D3">
      <w:pPr>
        <w:pStyle w:val="ListParagraph"/>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tbl>
      <w:tblPr>
        <w:tblW w:w="0" w:type="auto"/>
        <w:tblLook w:val="0000" w:firstRow="0" w:lastRow="0" w:firstColumn="0" w:lastColumn="0" w:noHBand="0" w:noVBand="0"/>
      </w:tblPr>
      <w:tblGrid>
        <w:gridCol w:w="3708"/>
        <w:gridCol w:w="900"/>
        <w:gridCol w:w="3921"/>
      </w:tblGrid>
      <w:tr w:rsidR="00BA65B9" w:rsidRPr="002D14CC" w:rsidTr="00BA65B9">
        <w:tc>
          <w:tcPr>
            <w:tcW w:w="3708" w:type="dxa"/>
          </w:tcPr>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Место: ____________________</w:t>
            </w:r>
          </w:p>
        </w:tc>
        <w:tc>
          <w:tcPr>
            <w:tcW w:w="900" w:type="dxa"/>
          </w:tcPr>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tc>
        <w:tc>
          <w:tcPr>
            <w:tcW w:w="3921"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Подизвођач</w:t>
            </w:r>
          </w:p>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p>
        </w:tc>
      </w:tr>
      <w:tr w:rsidR="00BA65B9" w:rsidRPr="002D14CC" w:rsidTr="00BA65B9">
        <w:tc>
          <w:tcPr>
            <w:tcW w:w="3708" w:type="dxa"/>
          </w:tcPr>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Датум: ____________________</w:t>
            </w:r>
          </w:p>
        </w:tc>
        <w:tc>
          <w:tcPr>
            <w:tcW w:w="900"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val="sr-Cyrl-RS" w:eastAsia="ar-SA"/>
              </w:rPr>
              <w:t xml:space="preserve">               </w:t>
            </w:r>
            <w:r w:rsidRPr="002D14CC">
              <w:rPr>
                <w:rFonts w:ascii="Times New Roman" w:eastAsia="Arial Unicode MS" w:hAnsi="Times New Roman" w:cs="Times New Roman"/>
                <w:kern w:val="1"/>
                <w:sz w:val="24"/>
                <w:szCs w:val="24"/>
                <w:lang w:eastAsia="ar-SA"/>
              </w:rPr>
              <w:t>М.П.</w:t>
            </w:r>
          </w:p>
        </w:tc>
        <w:tc>
          <w:tcPr>
            <w:tcW w:w="3921" w:type="dxa"/>
          </w:tcPr>
          <w:p w:rsidR="00BA65B9" w:rsidRPr="002D14CC" w:rsidRDefault="00BA65B9" w:rsidP="00BA65B9">
            <w:pPr>
              <w:suppressAutoHyphens/>
              <w:spacing w:after="0" w:line="100" w:lineRule="atLeast"/>
              <w:jc w:val="center"/>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___________________________</w:t>
            </w:r>
          </w:p>
        </w:tc>
      </w:tr>
    </w:tbl>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4E10D3" w:rsidRPr="002D14CC" w:rsidRDefault="004E10D3"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val="sr-Cyrl-CS" w:eastAsia="ar-SA"/>
        </w:rPr>
      </w:pPr>
    </w:p>
    <w:p w:rsidR="00BA65B9" w:rsidRPr="002D14CC" w:rsidRDefault="00BA65B9" w:rsidP="00BA65B9">
      <w:pPr>
        <w:suppressAutoHyphens/>
        <w:spacing w:after="0" w:line="100" w:lineRule="atLeast"/>
        <w:jc w:val="both"/>
        <w:rPr>
          <w:rFonts w:ascii="Times New Roman" w:eastAsia="Arial Unicode MS" w:hAnsi="Times New Roman" w:cs="Times New Roman"/>
          <w:b/>
          <w:i/>
          <w:kern w:val="1"/>
          <w:sz w:val="24"/>
          <w:szCs w:val="24"/>
          <w:lang w:eastAsia="ar-SA"/>
        </w:rPr>
      </w:pPr>
      <w:r w:rsidRPr="002D14CC">
        <w:rPr>
          <w:rFonts w:ascii="Times New Roman" w:eastAsia="Arial Unicode MS" w:hAnsi="Times New Roman" w:cs="Times New Roman"/>
          <w:b/>
          <w:i/>
          <w:kern w:val="1"/>
          <w:sz w:val="24"/>
          <w:szCs w:val="24"/>
          <w:lang w:eastAsia="ar-SA"/>
        </w:rPr>
        <w:t>Напомена:</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i/>
          <w:kern w:val="1"/>
          <w:sz w:val="24"/>
          <w:szCs w:val="24"/>
          <w:u w:val="single"/>
          <w:lang w:eastAsia="ar-SA"/>
        </w:rPr>
        <w:t>Уколико понуђач подноси понуду са подизвођачем,</w:t>
      </w:r>
      <w:r w:rsidRPr="002D14CC">
        <w:rPr>
          <w:rFonts w:ascii="Times New Roman" w:eastAsia="Arial Unicode MS" w:hAnsi="Times New Roman" w:cs="Times New Roman"/>
          <w:kern w:val="1"/>
          <w:sz w:val="24"/>
          <w:szCs w:val="24"/>
          <w:lang w:eastAsia="ar-SA"/>
        </w:rPr>
        <w:t xml:space="preserve"> Изјава мора бити потписана од стране овлашћеног лица подизвођача и оверена печатом.</w:t>
      </w:r>
    </w:p>
    <w:p w:rsidR="00BA65B9" w:rsidRPr="002D14CC" w:rsidRDefault="001137E7" w:rsidP="001137E7">
      <w:pPr>
        <w:tabs>
          <w:tab w:val="left" w:pos="4980"/>
        </w:tabs>
        <w:suppressAutoHyphens/>
        <w:spacing w:after="0" w:line="100" w:lineRule="atLeast"/>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ab/>
      </w:r>
    </w:p>
    <w:p w:rsidR="00BA65B9" w:rsidRPr="002D14CC" w:rsidRDefault="004D5260"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Latn-RS" w:eastAsia="ar-SA"/>
        </w:rPr>
        <w:t>X</w:t>
      </w:r>
      <w:r w:rsidR="0045432F" w:rsidRPr="002D14CC">
        <w:rPr>
          <w:rFonts w:ascii="Times New Roman" w:eastAsia="Arial Unicode MS" w:hAnsi="Times New Roman" w:cs="Times New Roman"/>
          <w:b/>
          <w:bCs/>
          <w:i/>
          <w:iCs/>
          <w:kern w:val="1"/>
          <w:sz w:val="24"/>
          <w:szCs w:val="24"/>
          <w:lang w:val="sr-Latn-RS" w:eastAsia="ar-SA"/>
        </w:rPr>
        <w:t>I</w:t>
      </w:r>
      <w:r w:rsidRPr="002D14CC">
        <w:rPr>
          <w:rFonts w:ascii="Times New Roman" w:eastAsia="Arial Unicode MS" w:hAnsi="Times New Roman" w:cs="Times New Roman"/>
          <w:b/>
          <w:bCs/>
          <w:i/>
          <w:iCs/>
          <w:kern w:val="1"/>
          <w:sz w:val="24"/>
          <w:szCs w:val="24"/>
          <w:lang w:val="sr-Latn-RS" w:eastAsia="ar-SA"/>
        </w:rPr>
        <w:t>V</w:t>
      </w:r>
      <w:r w:rsidR="00BA65B9" w:rsidRPr="002D14CC">
        <w:rPr>
          <w:rFonts w:ascii="Times New Roman" w:eastAsia="Arial Unicode MS" w:hAnsi="Times New Roman" w:cs="Times New Roman"/>
          <w:b/>
          <w:bCs/>
          <w:i/>
          <w:iCs/>
          <w:kern w:val="1"/>
          <w:sz w:val="24"/>
          <w:szCs w:val="24"/>
          <w:lang w:eastAsia="ar-SA"/>
        </w:rPr>
        <w:t xml:space="preserve">      ОБРА</w:t>
      </w:r>
      <w:r w:rsidR="00BA65B9" w:rsidRPr="002D14CC">
        <w:rPr>
          <w:rFonts w:ascii="Times New Roman" w:eastAsia="Arial Unicode MS" w:hAnsi="Times New Roman" w:cs="Times New Roman"/>
          <w:b/>
          <w:bCs/>
          <w:i/>
          <w:iCs/>
          <w:kern w:val="1"/>
          <w:sz w:val="24"/>
          <w:szCs w:val="24"/>
          <w:lang w:val="sr-Cyrl-RS" w:eastAsia="ar-SA"/>
        </w:rPr>
        <w:t>ЗАЦ</w:t>
      </w:r>
      <w:r w:rsidR="00BA65B9" w:rsidRPr="002D14CC">
        <w:rPr>
          <w:rFonts w:ascii="Times New Roman" w:eastAsia="Arial Unicode MS" w:hAnsi="Times New Roman" w:cs="Times New Roman"/>
          <w:b/>
          <w:bCs/>
          <w:i/>
          <w:iCs/>
          <w:kern w:val="1"/>
          <w:sz w:val="24"/>
          <w:szCs w:val="24"/>
          <w:lang w:eastAsia="ar-SA"/>
        </w:rPr>
        <w:t xml:space="preserve"> МЕНИЧНОГ ОВЛАШЋЕЊА</w:t>
      </w:r>
      <w:r w:rsidR="00BA65B9" w:rsidRPr="002D14CC">
        <w:rPr>
          <w:rFonts w:ascii="Times New Roman" w:eastAsia="Arial Unicode MS" w:hAnsi="Times New Roman" w:cs="Times New Roman"/>
          <w:b/>
          <w:bCs/>
          <w:i/>
          <w:iCs/>
          <w:kern w:val="1"/>
          <w:sz w:val="24"/>
          <w:szCs w:val="24"/>
          <w:lang w:val="sr-Cyrl-RS" w:eastAsia="ar-SA"/>
        </w:rPr>
        <w:t xml:space="preserve"> - ПИСМА</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ДУЖНИК: ___________________________________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2D14CC">
        <w:rPr>
          <w:rFonts w:ascii="Times New Roman" w:eastAsia="Arial Unicode MS" w:hAnsi="Times New Roman" w:cs="Times New Roman"/>
          <w:b/>
          <w:bCs/>
          <w:kern w:val="1"/>
          <w:sz w:val="24"/>
          <w:szCs w:val="24"/>
          <w:lang w:eastAsia="ar-SA"/>
        </w:rPr>
        <w:t>Седиште: _____________________________________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val="sr-Cyrl-CS" w:eastAsia="ar-SA"/>
        </w:rPr>
      </w:pPr>
      <w:r w:rsidRPr="002D14CC">
        <w:rPr>
          <w:rFonts w:ascii="Times New Roman" w:eastAsia="Arial Unicode MS" w:hAnsi="Times New Roman" w:cs="Times New Roman"/>
          <w:b/>
          <w:bCs/>
          <w:kern w:val="1"/>
          <w:sz w:val="24"/>
          <w:szCs w:val="24"/>
          <w:lang w:val="sr-Cyrl-CS" w:eastAsia="ar-SA"/>
        </w:rPr>
        <w:t>Матични број:_________________________________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Порески идентификациони број ПИБ: 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Текући рачун: _________________________________</w:t>
      </w:r>
    </w:p>
    <w:p w:rsidR="00BA65B9" w:rsidRPr="002D14CC" w:rsidRDefault="00BA65B9" w:rsidP="00BA65B9">
      <w:pPr>
        <w:suppressAutoHyphens/>
        <w:spacing w:after="0" w:line="100" w:lineRule="atLeast"/>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Код банке: _____________________________________</w:t>
      </w:r>
    </w:p>
    <w:p w:rsidR="00BA65B9" w:rsidRPr="002D14CC" w:rsidRDefault="00BA65B9" w:rsidP="00BA65B9">
      <w:pPr>
        <w:tabs>
          <w:tab w:val="left" w:pos="3899"/>
        </w:tabs>
        <w:suppressAutoHyphens/>
        <w:spacing w:after="0" w:line="100" w:lineRule="atLeast"/>
        <w:jc w:val="both"/>
        <w:rPr>
          <w:rFonts w:ascii="Times New Roman" w:eastAsia="Arial Unicode MS" w:hAnsi="Times New Roman" w:cs="Times New Roman"/>
          <w:b/>
          <w:bCs/>
          <w:kern w:val="1"/>
          <w:sz w:val="23"/>
          <w:szCs w:val="23"/>
          <w:lang w:eastAsia="ar-SA"/>
        </w:rPr>
      </w:pPr>
      <w:r w:rsidRPr="002D14CC">
        <w:rPr>
          <w:rFonts w:ascii="Times New Roman" w:eastAsia="Arial Unicode MS" w:hAnsi="Times New Roman" w:cs="Times New Roman"/>
          <w:b/>
          <w:bCs/>
          <w:kern w:val="1"/>
          <w:sz w:val="23"/>
          <w:szCs w:val="23"/>
          <w:lang w:eastAsia="ar-SA"/>
        </w:rPr>
        <w:t>ИЗДАЈЕ</w:t>
      </w:r>
    </w:p>
    <w:p w:rsidR="00BA65B9" w:rsidRPr="002D14CC" w:rsidRDefault="00BA65B9" w:rsidP="00BA65B9">
      <w:pPr>
        <w:tabs>
          <w:tab w:val="left" w:pos="3899"/>
        </w:tabs>
        <w:suppressAutoHyphens/>
        <w:spacing w:after="0" w:line="100" w:lineRule="atLeast"/>
        <w:ind w:firstLine="708"/>
        <w:jc w:val="both"/>
        <w:rPr>
          <w:rFonts w:ascii="Times New Roman" w:eastAsia="Arial Unicode MS" w:hAnsi="Times New Roman" w:cs="Times New Roman"/>
          <w:b/>
          <w:bCs/>
          <w:kern w:val="1"/>
          <w:sz w:val="23"/>
          <w:szCs w:val="23"/>
          <w:lang w:eastAsia="ar-SA"/>
        </w:rPr>
      </w:pPr>
      <w:r w:rsidRPr="002D14CC">
        <w:rPr>
          <w:rFonts w:ascii="Times New Roman" w:eastAsia="Arial Unicode MS" w:hAnsi="Times New Roman" w:cs="Times New Roman"/>
          <w:b/>
          <w:bCs/>
          <w:kern w:val="1"/>
          <w:sz w:val="23"/>
          <w:szCs w:val="23"/>
          <w:lang w:eastAsia="ar-SA"/>
        </w:rPr>
        <w:tab/>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 xml:space="preserve">МЕНИЧНО ОВЛАШЋЕЊЕ - ПИСМО </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 xml:space="preserve">- за корисника бланко сопствене менице - </w:t>
      </w:r>
    </w:p>
    <w:p w:rsidR="00BA65B9" w:rsidRPr="002D14CC" w:rsidRDefault="00BA65B9" w:rsidP="00BA65B9">
      <w:pPr>
        <w:suppressAutoHyphens/>
        <w:spacing w:after="0" w:line="100" w:lineRule="atLeast"/>
        <w:jc w:val="center"/>
        <w:rPr>
          <w:rFonts w:ascii="Times New Roman" w:eastAsia="Arial Unicode MS" w:hAnsi="Times New Roman" w:cs="Times New Roman"/>
          <w:b/>
          <w:bCs/>
          <w:kern w:val="1"/>
          <w:sz w:val="24"/>
          <w:szCs w:val="24"/>
          <w:lang w:eastAsia="ar-SA"/>
        </w:rPr>
      </w:pPr>
    </w:p>
    <w:p w:rsidR="00BA65B9" w:rsidRPr="002D14CC" w:rsidRDefault="00BA65B9" w:rsidP="00BA65B9">
      <w:pPr>
        <w:suppressAutoHyphens/>
        <w:spacing w:after="0" w:line="100" w:lineRule="atLeast"/>
        <w:rPr>
          <w:rFonts w:ascii="Times New Roman" w:eastAsia="Arial Unicode MS" w:hAnsi="Times New Roman" w:cs="Times New Roman"/>
          <w:kern w:val="1"/>
          <w:sz w:val="24"/>
          <w:szCs w:val="24"/>
          <w:lang w:val="sr-Cyrl-CS" w:eastAsia="ar-SA"/>
        </w:rPr>
      </w:pPr>
      <w:r w:rsidRPr="002D14CC">
        <w:rPr>
          <w:rFonts w:ascii="Times New Roman" w:eastAsia="Arial Unicode MS" w:hAnsi="Times New Roman" w:cs="Times New Roman"/>
          <w:b/>
          <w:bCs/>
          <w:kern w:val="1"/>
          <w:sz w:val="24"/>
          <w:szCs w:val="24"/>
          <w:lang w:eastAsia="ar-SA"/>
        </w:rPr>
        <w:t xml:space="preserve">КОРИСНИК: </w:t>
      </w:r>
      <w:r w:rsidRPr="002D14CC">
        <w:rPr>
          <w:rFonts w:ascii="Times New Roman" w:eastAsia="Arial Unicode MS" w:hAnsi="Times New Roman" w:cs="Times New Roman"/>
          <w:kern w:val="1"/>
          <w:sz w:val="24"/>
          <w:szCs w:val="24"/>
          <w:lang w:val="sr-Cyrl-CS" w:eastAsia="ar-SA"/>
        </w:rPr>
        <w:t>Министарство за рад, запошљавање, борачка и социјална питања (</w:t>
      </w:r>
      <w:r w:rsidRPr="002D14CC">
        <w:rPr>
          <w:rFonts w:ascii="Times New Roman" w:eastAsia="Arial Unicode MS" w:hAnsi="Times New Roman" w:cs="Times New Roman"/>
          <w:kern w:val="1"/>
          <w:sz w:val="24"/>
          <w:szCs w:val="24"/>
          <w:lang w:eastAsia="ar-SA"/>
        </w:rPr>
        <w:t>Поверилац</w:t>
      </w:r>
      <w:r w:rsidRPr="002D14CC">
        <w:rPr>
          <w:rFonts w:ascii="Times New Roman" w:eastAsia="Arial Unicode MS" w:hAnsi="Times New Roman" w:cs="Times New Roman"/>
          <w:kern w:val="1"/>
          <w:sz w:val="24"/>
          <w:szCs w:val="24"/>
          <w:lang w:val="sr-Cyrl-CS" w:eastAsia="ar-SA"/>
        </w:rPr>
        <w:t>)</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b/>
          <w:bCs/>
          <w:kern w:val="1"/>
          <w:sz w:val="24"/>
          <w:szCs w:val="24"/>
          <w:lang w:eastAsia="ar-SA"/>
        </w:rPr>
        <w:t xml:space="preserve">Седиште: </w:t>
      </w:r>
      <w:r w:rsidRPr="002D14CC">
        <w:rPr>
          <w:rFonts w:ascii="Times New Roman" w:eastAsia="Arial Unicode MS" w:hAnsi="Times New Roman" w:cs="Times New Roman"/>
          <w:kern w:val="1"/>
          <w:sz w:val="24"/>
          <w:szCs w:val="24"/>
          <w:lang w:eastAsia="ar-SA"/>
        </w:rPr>
        <w:t>Београд, Немањина бр. 22-26</w:t>
      </w:r>
    </w:p>
    <w:p w:rsidR="00BA65B9" w:rsidRPr="002D14CC" w:rsidRDefault="00BA65B9" w:rsidP="00BA65B9">
      <w:pPr>
        <w:suppressAutoHyphens/>
        <w:spacing w:after="0" w:line="100" w:lineRule="atLeast"/>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ab/>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kern w:val="1"/>
          <w:sz w:val="24"/>
          <w:szCs w:val="24"/>
          <w:lang w:eastAsia="ar-SA"/>
        </w:rPr>
        <w:t>Предајемо Вам 1 (једну) бланко сопствену меницу, серије ____________________</w:t>
      </w:r>
      <w:r w:rsidRPr="002D14CC">
        <w:rPr>
          <w:rFonts w:ascii="Times New Roman" w:eastAsia="Arial Unicode MS" w:hAnsi="Times New Roman" w:cs="Times New Roman"/>
          <w:kern w:val="1"/>
          <w:sz w:val="24"/>
          <w:szCs w:val="24"/>
          <w:lang w:val="sr-Cyrl-RS" w:eastAsia="ar-SA"/>
        </w:rPr>
        <w:t>_</w:t>
      </w:r>
      <w:r w:rsidRPr="002D14CC">
        <w:rPr>
          <w:rFonts w:ascii="Times New Roman" w:eastAsia="Arial Unicode MS" w:hAnsi="Times New Roman" w:cs="Times New Roman"/>
          <w:kern w:val="1"/>
          <w:sz w:val="24"/>
          <w:szCs w:val="24"/>
          <w:lang w:eastAsia="ar-SA"/>
        </w:rPr>
        <w:t xml:space="preserve"> и овлашћујемо Министарство </w:t>
      </w:r>
      <w:r w:rsidRPr="002D14CC">
        <w:rPr>
          <w:rFonts w:ascii="Times New Roman" w:eastAsia="Arial Unicode MS" w:hAnsi="Times New Roman" w:cs="Times New Roman"/>
          <w:kern w:val="1"/>
          <w:sz w:val="24"/>
          <w:szCs w:val="24"/>
          <w:lang w:val="sr-Cyrl-CS" w:eastAsia="ar-SA"/>
        </w:rPr>
        <w:t xml:space="preserve">за </w:t>
      </w:r>
      <w:r w:rsidRPr="002D14CC">
        <w:rPr>
          <w:rFonts w:ascii="Times New Roman" w:eastAsia="Arial Unicode MS" w:hAnsi="Times New Roman" w:cs="Times New Roman"/>
          <w:kern w:val="1"/>
          <w:sz w:val="24"/>
          <w:szCs w:val="24"/>
          <w:lang w:eastAsia="ar-SA"/>
        </w:rPr>
        <w:t>рад, запошљавањ</w:t>
      </w:r>
      <w:r w:rsidRPr="002D14CC">
        <w:rPr>
          <w:rFonts w:ascii="Times New Roman" w:eastAsia="Arial Unicode MS" w:hAnsi="Times New Roman" w:cs="Times New Roman"/>
          <w:kern w:val="1"/>
          <w:sz w:val="24"/>
          <w:szCs w:val="24"/>
          <w:lang w:val="sr-Cyrl-CS" w:eastAsia="ar-SA"/>
        </w:rPr>
        <w:t xml:space="preserve">е, борачка </w:t>
      </w:r>
      <w:r w:rsidRPr="002D14CC">
        <w:rPr>
          <w:rFonts w:ascii="Times New Roman" w:eastAsia="Arial Unicode MS" w:hAnsi="Times New Roman" w:cs="Times New Roman"/>
          <w:kern w:val="1"/>
          <w:sz w:val="24"/>
          <w:szCs w:val="24"/>
          <w:lang w:eastAsia="ar-SA"/>
        </w:rPr>
        <w:t>и социјалн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 пит</w:t>
      </w:r>
      <w:r w:rsidRPr="002D14CC">
        <w:rPr>
          <w:rFonts w:ascii="Times New Roman" w:eastAsia="Arial Unicode MS" w:hAnsi="Times New Roman" w:cs="Times New Roman"/>
          <w:kern w:val="1"/>
          <w:sz w:val="24"/>
          <w:szCs w:val="24"/>
          <w:lang w:val="sr-Cyrl-CS" w:eastAsia="ar-SA"/>
        </w:rPr>
        <w:t>ања</w:t>
      </w:r>
      <w:r w:rsidRPr="002D14CC">
        <w:rPr>
          <w:rFonts w:ascii="Times New Roman" w:eastAsia="Arial Unicode MS"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Pr="002D14CC">
        <w:rPr>
          <w:rFonts w:ascii="Times New Roman" w:eastAsia="Arial Unicode MS" w:hAnsi="Times New Roman" w:cs="Times New Roman"/>
          <w:b/>
          <w:kern w:val="1"/>
          <w:sz w:val="24"/>
          <w:szCs w:val="24"/>
          <w:lang w:val="sr-Cyrl-CS" w:eastAsia="ar-SA"/>
        </w:rPr>
        <w:t>10</w:t>
      </w:r>
      <w:r w:rsidRPr="002D14CC">
        <w:rPr>
          <w:rFonts w:ascii="Times New Roman" w:eastAsia="Arial Unicode MS" w:hAnsi="Times New Roman" w:cs="Times New Roman"/>
          <w:b/>
          <w:kern w:val="1"/>
          <w:sz w:val="24"/>
          <w:szCs w:val="24"/>
          <w:lang w:eastAsia="ar-SA"/>
        </w:rPr>
        <w:t>%</w:t>
      </w:r>
      <w:r w:rsidRPr="002D14CC">
        <w:rPr>
          <w:rFonts w:ascii="Times New Roman" w:eastAsia="Arial Unicode MS" w:hAnsi="Times New Roman" w:cs="Times New Roman"/>
          <w:kern w:val="1"/>
          <w:sz w:val="24"/>
          <w:szCs w:val="24"/>
          <w:lang w:eastAsia="ar-SA"/>
        </w:rPr>
        <w:t xml:space="preserve"> (десет посто) од укупне вредности понуде за </w:t>
      </w:r>
      <w:r w:rsidR="001F4A26" w:rsidRPr="002D14CC">
        <w:rPr>
          <w:rFonts w:ascii="Times New Roman" w:eastAsia="Arial Unicode MS" w:hAnsi="Times New Roman" w:cs="Times New Roman"/>
          <w:b/>
          <w:kern w:val="1"/>
          <w:sz w:val="24"/>
          <w:szCs w:val="24"/>
          <w:lang w:eastAsia="ar-SA"/>
        </w:rPr>
        <w:t>ЈН 38</w:t>
      </w:r>
      <w:r w:rsidRPr="002D14CC">
        <w:rPr>
          <w:rFonts w:ascii="Times New Roman" w:eastAsia="Arial Unicode MS" w:hAnsi="Times New Roman" w:cs="Times New Roman"/>
          <w:b/>
          <w:kern w:val="1"/>
          <w:sz w:val="24"/>
          <w:szCs w:val="24"/>
          <w:lang w:eastAsia="ar-SA"/>
        </w:rPr>
        <w:t>/2018</w:t>
      </w:r>
      <w:r w:rsidRPr="002D14CC">
        <w:rPr>
          <w:rFonts w:ascii="Times New Roman" w:eastAsia="Arial Unicode MS" w:hAnsi="Times New Roman" w:cs="Times New Roman"/>
          <w:kern w:val="1"/>
          <w:sz w:val="24"/>
          <w:szCs w:val="24"/>
          <w:lang w:eastAsia="ar-SA"/>
        </w:rPr>
        <w:t xml:space="preserve">, што номинално износи __________________ динара са ПДВ-ом, а </w:t>
      </w:r>
      <w:r w:rsidRPr="002D14CC">
        <w:rPr>
          <w:rFonts w:ascii="Times New Roman" w:eastAsia="Arial Unicode MS" w:hAnsi="Times New Roman" w:cs="Times New Roman"/>
          <w:b/>
          <w:bCs/>
          <w:kern w:val="1"/>
          <w:sz w:val="24"/>
          <w:szCs w:val="24"/>
          <w:lang w:eastAsia="ar-SA"/>
        </w:rPr>
        <w:t>по основу гаранције за добро извршење посла.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Рок важења ове </w:t>
      </w:r>
      <w:r w:rsidR="004E10D3">
        <w:rPr>
          <w:rFonts w:ascii="Times New Roman" w:eastAsia="Arial Unicode MS" w:hAnsi="Times New Roman" w:cs="Times New Roman"/>
          <w:kern w:val="1"/>
          <w:sz w:val="24"/>
          <w:szCs w:val="24"/>
          <w:lang w:eastAsia="ar-SA"/>
        </w:rPr>
        <w:t>менице је од ______________ 2019</w:t>
      </w:r>
      <w:r w:rsidRPr="002D14CC">
        <w:rPr>
          <w:rFonts w:ascii="Times New Roman" w:eastAsia="Arial Unicode MS" w:hAnsi="Times New Roman" w:cs="Times New Roman"/>
          <w:kern w:val="1"/>
          <w:sz w:val="24"/>
          <w:szCs w:val="24"/>
          <w:lang w:eastAsia="ar-SA"/>
        </w:rPr>
        <w:t>. г</w:t>
      </w:r>
      <w:r w:rsidR="004E10D3">
        <w:rPr>
          <w:rFonts w:ascii="Times New Roman" w:eastAsia="Arial Unicode MS" w:hAnsi="Times New Roman" w:cs="Times New Roman"/>
          <w:kern w:val="1"/>
          <w:sz w:val="24"/>
          <w:szCs w:val="24"/>
          <w:lang w:eastAsia="ar-SA"/>
        </w:rPr>
        <w:t>одине до __________________ 2019</w:t>
      </w:r>
      <w:r w:rsidRPr="002D14CC">
        <w:rPr>
          <w:rFonts w:ascii="Times New Roman" w:eastAsia="Arial Unicode MS" w:hAnsi="Times New Roman" w:cs="Times New Roman"/>
          <w:kern w:val="1"/>
          <w:sz w:val="24"/>
          <w:szCs w:val="24"/>
          <w:lang w:eastAsia="ar-SA"/>
        </w:rPr>
        <w:t>. године.</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Овлашћујемо Министарство </w:t>
      </w:r>
      <w:r w:rsidRPr="002D14CC">
        <w:rPr>
          <w:rFonts w:ascii="Times New Roman" w:eastAsia="Arial Unicode MS" w:hAnsi="Times New Roman" w:cs="Times New Roman"/>
          <w:kern w:val="1"/>
          <w:sz w:val="24"/>
          <w:szCs w:val="24"/>
          <w:lang w:val="sr-Cyrl-CS" w:eastAsia="ar-SA"/>
        </w:rPr>
        <w:t xml:space="preserve">за </w:t>
      </w:r>
      <w:r w:rsidRPr="002D14CC">
        <w:rPr>
          <w:rFonts w:ascii="Times New Roman" w:eastAsia="Arial Unicode MS" w:hAnsi="Times New Roman" w:cs="Times New Roman"/>
          <w:kern w:val="1"/>
          <w:sz w:val="24"/>
          <w:szCs w:val="24"/>
          <w:lang w:eastAsia="ar-SA"/>
        </w:rPr>
        <w:t>рад, запошљавањ</w:t>
      </w:r>
      <w:r w:rsidRPr="002D14CC">
        <w:rPr>
          <w:rFonts w:ascii="Times New Roman" w:eastAsia="Arial Unicode MS" w:hAnsi="Times New Roman" w:cs="Times New Roman"/>
          <w:kern w:val="1"/>
          <w:sz w:val="24"/>
          <w:szCs w:val="24"/>
          <w:lang w:val="sr-Cyrl-CS" w:eastAsia="ar-SA"/>
        </w:rPr>
        <w:t xml:space="preserve">е, борачка </w:t>
      </w:r>
      <w:r w:rsidRPr="002D14CC">
        <w:rPr>
          <w:rFonts w:ascii="Times New Roman" w:eastAsia="Arial Unicode MS" w:hAnsi="Times New Roman" w:cs="Times New Roman"/>
          <w:kern w:val="1"/>
          <w:sz w:val="24"/>
          <w:szCs w:val="24"/>
          <w:lang w:eastAsia="ar-SA"/>
        </w:rPr>
        <w:t>и социјалн</w:t>
      </w:r>
      <w:r w:rsidRPr="002D14CC">
        <w:rPr>
          <w:rFonts w:ascii="Times New Roman" w:eastAsia="Arial Unicode MS" w:hAnsi="Times New Roman" w:cs="Times New Roman"/>
          <w:kern w:val="1"/>
          <w:sz w:val="24"/>
          <w:szCs w:val="24"/>
          <w:lang w:val="sr-Cyrl-CS" w:eastAsia="ar-SA"/>
        </w:rPr>
        <w:t>а</w:t>
      </w:r>
      <w:r w:rsidRPr="002D14CC">
        <w:rPr>
          <w:rFonts w:ascii="Times New Roman" w:eastAsia="Arial Unicode MS" w:hAnsi="Times New Roman" w:cs="Times New Roman"/>
          <w:kern w:val="1"/>
          <w:sz w:val="24"/>
          <w:szCs w:val="24"/>
          <w:lang w:eastAsia="ar-SA"/>
        </w:rPr>
        <w:t xml:space="preserve"> пит</w:t>
      </w:r>
      <w:r w:rsidRPr="002D14CC">
        <w:rPr>
          <w:rFonts w:ascii="Times New Roman" w:eastAsia="Arial Unicode MS" w:hAnsi="Times New Roman" w:cs="Times New Roman"/>
          <w:kern w:val="1"/>
          <w:sz w:val="24"/>
          <w:szCs w:val="24"/>
          <w:lang w:val="sr-Cyrl-CS" w:eastAsia="ar-SA"/>
        </w:rPr>
        <w:t>ања</w:t>
      </w:r>
      <w:r w:rsidRPr="002D14CC">
        <w:rPr>
          <w:rFonts w:ascii="Times New Roman" w:eastAsia="Arial Unicode MS"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Без простеста</w:t>
      </w:r>
      <w:r w:rsidRPr="002D14CC">
        <w:rPr>
          <w:rFonts w:ascii="Times New Roman" w:eastAsia="Arial Unicode MS" w:hAnsi="Times New Roman" w:cs="Times New Roman"/>
          <w:kern w:val="1"/>
          <w:sz w:val="24"/>
          <w:szCs w:val="24"/>
          <w:lang w:val="sr-Cyrl-CS" w:eastAsia="ar-SA"/>
        </w:rPr>
        <w:t>”</w:t>
      </w:r>
      <w:r w:rsidRPr="002D14CC">
        <w:rPr>
          <w:rFonts w:ascii="Times New Roman" w:eastAsia="Arial Unicode MS" w:hAnsi="Times New Roman" w:cs="Times New Roman"/>
          <w:kern w:val="1"/>
          <w:sz w:val="24"/>
          <w:szCs w:val="24"/>
          <w:lang w:eastAsia="ar-SA"/>
        </w:rPr>
        <w:t xml:space="preserve"> и трошкова, вансудски, може извршити наплату са свих рачуна Дужника.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Дужник се одриче права на повлачење овог ов</w:t>
      </w:r>
      <w:r w:rsidRPr="002D14CC">
        <w:rPr>
          <w:rFonts w:ascii="Times New Roman" w:eastAsia="Arial Unicode MS" w:hAnsi="Times New Roman" w:cs="Times New Roman"/>
          <w:kern w:val="1"/>
          <w:sz w:val="24"/>
          <w:szCs w:val="24"/>
          <w:lang w:val="sr-Cyrl-CS" w:eastAsia="ar-SA"/>
        </w:rPr>
        <w:t>л</w:t>
      </w:r>
      <w:r w:rsidRPr="002D14CC">
        <w:rPr>
          <w:rFonts w:ascii="Times New Roman" w:eastAsia="Arial Unicode MS"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Меница је потписана од стране овлашћеног лица за заступање ________________________ </w:t>
      </w:r>
      <w:r w:rsidRPr="004E10D3">
        <w:rPr>
          <w:rFonts w:ascii="Times New Roman" w:eastAsia="Arial Unicode MS" w:hAnsi="Times New Roman" w:cs="Times New Roman"/>
          <w:i/>
          <w:color w:val="FF0000"/>
          <w:kern w:val="1"/>
          <w:sz w:val="24"/>
          <w:szCs w:val="24"/>
          <w:lang w:eastAsia="ar-SA"/>
        </w:rPr>
        <w:t>(име и презиме)</w:t>
      </w:r>
      <w:r w:rsidRPr="004E10D3">
        <w:rPr>
          <w:rFonts w:ascii="Times New Roman" w:eastAsia="Arial Unicode MS" w:hAnsi="Times New Roman" w:cs="Times New Roman"/>
          <w:color w:val="FF0000"/>
          <w:kern w:val="1"/>
          <w:sz w:val="24"/>
          <w:szCs w:val="24"/>
          <w:lang w:eastAsia="ar-SA"/>
        </w:rPr>
        <w:t xml:space="preserve"> </w:t>
      </w:r>
      <w:r w:rsidRPr="002D14CC">
        <w:rPr>
          <w:rFonts w:ascii="Times New Roman" w:eastAsia="Arial Unicode MS" w:hAnsi="Times New Roman" w:cs="Times New Roman"/>
          <w:kern w:val="1"/>
          <w:sz w:val="24"/>
          <w:szCs w:val="24"/>
          <w:lang w:eastAsia="ar-SA"/>
        </w:rPr>
        <w:t>чији се потпис налази у картону депонованих потписа код наведене банке.</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На меници је стављен печат и потпис издаваоца менице - трасанта.</w:t>
      </w:r>
    </w:p>
    <w:p w:rsidR="00BA65B9" w:rsidRPr="002D14CC" w:rsidRDefault="00BA65B9" w:rsidP="00BA65B9">
      <w:pPr>
        <w:suppressAutoHyphens/>
        <w:spacing w:after="0" w:line="100" w:lineRule="atLeast"/>
        <w:ind w:firstLine="426"/>
        <w:jc w:val="both"/>
        <w:rPr>
          <w:rFonts w:ascii="Times New Roman" w:eastAsia="Arial Unicode MS" w:hAnsi="Times New Roman" w:cs="Times New Roman"/>
          <w:kern w:val="1"/>
          <w:sz w:val="24"/>
          <w:szCs w:val="24"/>
          <w:lang w:eastAsia="ar-SA"/>
        </w:rPr>
      </w:pPr>
      <w:r w:rsidRPr="002D14CC">
        <w:rPr>
          <w:rFonts w:ascii="Times New Roman" w:eastAsia="Arial Unicode MS" w:hAnsi="Times New Roman" w:cs="Times New Roman"/>
          <w:kern w:val="1"/>
          <w:sz w:val="24"/>
          <w:szCs w:val="24"/>
          <w:lang w:eastAsia="ar-SA"/>
        </w:rPr>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BA65B9" w:rsidRPr="002D14CC" w:rsidTr="00BA65B9">
        <w:tc>
          <w:tcPr>
            <w:tcW w:w="3600" w:type="dxa"/>
            <w:tcBorders>
              <w:top w:val="nil"/>
              <w:left w:val="nil"/>
              <w:bottom w:val="nil"/>
              <w:right w:val="nil"/>
            </w:tcBorders>
          </w:tcPr>
          <w:p w:rsidR="00BA65B9" w:rsidRPr="002D14CC" w:rsidRDefault="00BA65B9" w:rsidP="00BA65B9">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Датум и место издавања</w:t>
            </w: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sidRPr="002D14CC">
              <w:rPr>
                <w:rFonts w:ascii="Times New Roman" w:eastAsia="Arial Unicode MS" w:hAnsi="Times New Roman" w:cs="Times New Roman"/>
                <w:b/>
                <w:bCs/>
                <w:kern w:val="1"/>
                <w:sz w:val="24"/>
                <w:szCs w:val="24"/>
                <w:lang w:eastAsia="ar-SA"/>
              </w:rPr>
              <w:t>овлашћења</w:t>
            </w:r>
          </w:p>
        </w:tc>
        <w:tc>
          <w:tcPr>
            <w:tcW w:w="1260" w:type="dxa"/>
            <w:tcBorders>
              <w:top w:val="nil"/>
              <w:left w:val="nil"/>
              <w:bottom w:val="nil"/>
              <w:right w:val="nil"/>
            </w:tcBorders>
          </w:tcPr>
          <w:p w:rsidR="00BA65B9" w:rsidRPr="002D14CC" w:rsidRDefault="00BA65B9" w:rsidP="004E10D3">
            <w:pPr>
              <w:tabs>
                <w:tab w:val="left" w:pos="1440"/>
              </w:tabs>
              <w:suppressAutoHyphens/>
              <w:spacing w:after="0" w:line="100" w:lineRule="atLeast"/>
              <w:rPr>
                <w:rFonts w:ascii="Times New Roman" w:eastAsia="Arial Unicode MS" w:hAnsi="Times New Roman" w:cs="Times New Roman"/>
                <w:b/>
                <w:bCs/>
                <w:kern w:val="1"/>
                <w:sz w:val="24"/>
                <w:szCs w:val="24"/>
                <w:lang w:eastAsia="ar-SA"/>
              </w:rPr>
            </w:pPr>
          </w:p>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p w:rsidR="00CA35B6" w:rsidRDefault="004E10D3"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val="sr-Cyrl-RS" w:eastAsia="ar-SA"/>
              </w:rPr>
            </w:pPr>
            <w:r>
              <w:rPr>
                <w:rFonts w:ascii="Times New Roman" w:eastAsia="Arial Unicode MS" w:hAnsi="Times New Roman" w:cs="Times New Roman"/>
                <w:b/>
                <w:bCs/>
                <w:kern w:val="1"/>
                <w:sz w:val="24"/>
                <w:szCs w:val="24"/>
                <w:lang w:val="sr-Cyrl-RS" w:eastAsia="ar-SA"/>
              </w:rPr>
              <w:t xml:space="preserve">          </w:t>
            </w:r>
            <w:r w:rsidR="00CA35B6">
              <w:rPr>
                <w:rFonts w:ascii="Times New Roman" w:eastAsia="Arial Unicode MS" w:hAnsi="Times New Roman" w:cs="Times New Roman"/>
                <w:b/>
                <w:bCs/>
                <w:kern w:val="1"/>
                <w:sz w:val="24"/>
                <w:szCs w:val="24"/>
                <w:lang w:val="sr-Cyrl-RS" w:eastAsia="ar-SA"/>
              </w:rPr>
              <w:t xml:space="preserve">  </w:t>
            </w:r>
          </w:p>
          <w:p w:rsidR="00BA65B9" w:rsidRPr="002D14CC" w:rsidRDefault="00CA35B6"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М.П.</w:t>
            </w:r>
          </w:p>
        </w:tc>
        <w:tc>
          <w:tcPr>
            <w:tcW w:w="3600" w:type="dxa"/>
            <w:tcBorders>
              <w:top w:val="nil"/>
              <w:left w:val="nil"/>
              <w:bottom w:val="nil"/>
              <w:right w:val="nil"/>
            </w:tcBorders>
            <w:vAlign w:val="center"/>
          </w:tcPr>
          <w:p w:rsidR="00BA65B9" w:rsidRPr="002D14CC"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Дужник - издавалац</w:t>
            </w:r>
          </w:p>
          <w:p w:rsidR="00BA65B9" w:rsidRPr="002D14CC" w:rsidRDefault="00CA35B6" w:rsidP="00CA35B6">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val="sr-Cyrl-RS" w:eastAsia="ar-SA"/>
              </w:rPr>
              <w:t xml:space="preserve">               </w:t>
            </w:r>
            <w:r w:rsidR="00BA65B9" w:rsidRPr="002D14CC">
              <w:rPr>
                <w:rFonts w:ascii="Times New Roman" w:eastAsia="Arial Unicode MS" w:hAnsi="Times New Roman" w:cs="Times New Roman"/>
                <w:b/>
                <w:bCs/>
                <w:kern w:val="1"/>
                <w:sz w:val="24"/>
                <w:szCs w:val="24"/>
                <w:lang w:eastAsia="ar-SA"/>
              </w:rPr>
              <w:t>менице</w:t>
            </w:r>
          </w:p>
        </w:tc>
      </w:tr>
      <w:tr w:rsidR="00BA65B9" w:rsidRPr="002D14CC" w:rsidTr="00BA65B9">
        <w:tc>
          <w:tcPr>
            <w:tcW w:w="3600" w:type="dxa"/>
            <w:tcBorders>
              <w:top w:val="nil"/>
              <w:left w:val="nil"/>
              <w:bottom w:val="nil"/>
              <w:right w:val="nil"/>
            </w:tcBorders>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1260" w:type="dxa"/>
            <w:tcBorders>
              <w:top w:val="nil"/>
              <w:left w:val="nil"/>
              <w:bottom w:val="nil"/>
              <w:right w:val="nil"/>
            </w:tcBorders>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c>
          <w:tcPr>
            <w:tcW w:w="3600" w:type="dxa"/>
            <w:tcBorders>
              <w:top w:val="nil"/>
              <w:left w:val="nil"/>
              <w:bottom w:val="nil"/>
              <w:right w:val="nil"/>
            </w:tcBorders>
            <w:vAlign w:val="center"/>
          </w:tcPr>
          <w:p w:rsidR="00BA65B9" w:rsidRPr="002D14CC" w:rsidRDefault="00BA65B9" w:rsidP="00BA65B9">
            <w:pPr>
              <w:tabs>
                <w:tab w:val="left" w:pos="1440"/>
              </w:tabs>
              <w:suppressAutoHyphens/>
              <w:spacing w:after="0" w:line="100" w:lineRule="atLeast"/>
              <w:jc w:val="center"/>
              <w:rPr>
                <w:rFonts w:ascii="Times New Roman" w:eastAsia="Arial Unicode MS" w:hAnsi="Times New Roman" w:cs="Times New Roman"/>
                <w:b/>
                <w:bCs/>
                <w:kern w:val="1"/>
                <w:sz w:val="24"/>
                <w:szCs w:val="24"/>
                <w:lang w:eastAsia="ar-SA"/>
              </w:rPr>
            </w:pPr>
          </w:p>
        </w:tc>
      </w:tr>
    </w:tbl>
    <w:p w:rsidR="00BA65B9" w:rsidRPr="002D14CC" w:rsidRDefault="00BA65B9" w:rsidP="00BA65B9">
      <w:pPr>
        <w:suppressAutoHyphens/>
        <w:spacing w:after="0" w:line="100" w:lineRule="atLeast"/>
        <w:rPr>
          <w:rFonts w:ascii="Times New Roman" w:eastAsia="Times New Roman" w:hAnsi="Times New Roman" w:cs="Times New Roman"/>
          <w:kern w:val="1"/>
          <w:sz w:val="16"/>
          <w:szCs w:val="16"/>
          <w:lang w:val="sr-Cyrl-RS" w:eastAsia="ar-SA"/>
        </w:rPr>
      </w:pPr>
    </w:p>
    <w:p w:rsidR="00BA65B9" w:rsidRPr="002D14CC" w:rsidRDefault="00BA65B9" w:rsidP="00BA65B9">
      <w:pPr>
        <w:shd w:val="clear" w:color="auto" w:fill="C6D9F1"/>
        <w:suppressAutoHyphens/>
        <w:spacing w:after="0" w:line="100" w:lineRule="atLeast"/>
        <w:jc w:val="center"/>
        <w:rPr>
          <w:rFonts w:ascii="Times New Roman" w:eastAsia="Arial Unicode MS" w:hAnsi="Times New Roman" w:cs="Times New Roman"/>
          <w:b/>
          <w:bCs/>
          <w:i/>
          <w:iCs/>
          <w:kern w:val="1"/>
          <w:sz w:val="24"/>
          <w:szCs w:val="24"/>
          <w:lang w:val="sr-Cyrl-RS" w:eastAsia="ar-SA"/>
        </w:rPr>
      </w:pPr>
      <w:r w:rsidRPr="002D14CC">
        <w:rPr>
          <w:rFonts w:ascii="Times New Roman" w:eastAsia="Arial Unicode MS" w:hAnsi="Times New Roman" w:cs="Times New Roman"/>
          <w:b/>
          <w:bCs/>
          <w:i/>
          <w:iCs/>
          <w:kern w:val="1"/>
          <w:sz w:val="24"/>
          <w:szCs w:val="24"/>
          <w:lang w:val="sr-Latn-RS" w:eastAsia="ar-SA"/>
        </w:rPr>
        <w:t>XV</w:t>
      </w:r>
      <w:r w:rsidRPr="002D14CC">
        <w:rPr>
          <w:rFonts w:ascii="Times New Roman" w:eastAsia="Arial Unicode MS" w:hAnsi="Times New Roman" w:cs="Times New Roman"/>
          <w:b/>
          <w:bCs/>
          <w:i/>
          <w:iCs/>
          <w:kern w:val="1"/>
          <w:sz w:val="24"/>
          <w:szCs w:val="24"/>
          <w:lang w:eastAsia="ar-SA"/>
        </w:rPr>
        <w:t xml:space="preserve">     </w:t>
      </w:r>
      <w:r w:rsidRPr="002D14CC">
        <w:rPr>
          <w:rFonts w:ascii="Times New Roman" w:eastAsia="Arial Unicode MS" w:hAnsi="Times New Roman" w:cs="Times New Roman"/>
          <w:b/>
          <w:bCs/>
          <w:i/>
          <w:iCs/>
          <w:kern w:val="1"/>
          <w:sz w:val="24"/>
          <w:szCs w:val="24"/>
          <w:lang w:val="sr-Cyrl-RS" w:eastAsia="ar-SA"/>
        </w:rPr>
        <w:t xml:space="preserve">МОДЕЛ УГОВОРА </w:t>
      </w:r>
    </w:p>
    <w:p w:rsidR="00BA65B9" w:rsidRPr="002D14CC" w:rsidRDefault="00BA65B9" w:rsidP="00BA65B9">
      <w:pPr>
        <w:suppressAutoHyphens/>
        <w:spacing w:after="0" w:line="100" w:lineRule="atLeast"/>
        <w:rPr>
          <w:rFonts w:ascii="Times New Roman" w:eastAsia="Times New Roman" w:hAnsi="Times New Roman" w:cs="Times New Roman"/>
          <w:kern w:val="1"/>
          <w:sz w:val="16"/>
          <w:szCs w:val="16"/>
          <w:lang w:val="sr-Cyrl-RS" w:eastAsia="ar-SA"/>
        </w:rPr>
      </w:pPr>
    </w:p>
    <w:p w:rsidR="00BA65B9" w:rsidRPr="002D14CC" w:rsidRDefault="00BA65B9" w:rsidP="00632BCE">
      <w:pPr>
        <w:suppressLineNumbers/>
        <w:tabs>
          <w:tab w:val="left" w:pos="720"/>
          <w:tab w:val="center" w:pos="4513"/>
          <w:tab w:val="right" w:pos="9026"/>
          <w:tab w:val="left" w:pos="9072"/>
        </w:tabs>
        <w:suppressAutoHyphens/>
        <w:spacing w:after="0" w:line="240" w:lineRule="auto"/>
        <w:ind w:right="687"/>
        <w:jc w:val="both"/>
        <w:rPr>
          <w:rFonts w:ascii="Times New Roman" w:eastAsia="Arial Unicode MS" w:hAnsi="Times New Roman" w:cs="Times New Roman"/>
          <w:b/>
          <w:bCs/>
          <w:i/>
          <w:iCs/>
          <w:kern w:val="1"/>
          <w:sz w:val="24"/>
          <w:szCs w:val="24"/>
          <w:lang w:val="ru-RU" w:eastAsia="ar-SA"/>
        </w:rPr>
      </w:pPr>
      <w:r w:rsidRPr="002D14CC">
        <w:rPr>
          <w:rFonts w:ascii="Times New Roman" w:eastAsia="Arial Unicode MS" w:hAnsi="Times New Roman" w:cs="Times New Roman"/>
          <w:b/>
          <w:bCs/>
          <w:i/>
          <w:iCs/>
          <w:kern w:val="1"/>
          <w:sz w:val="24"/>
          <w:szCs w:val="24"/>
          <w:lang w:val="ru-RU" w:eastAsia="ar-SA"/>
        </w:rPr>
        <w:t xml:space="preserve">Напомене: </w:t>
      </w:r>
    </w:p>
    <w:p w:rsidR="00BA65B9" w:rsidRPr="002D14CC" w:rsidRDefault="00BA65B9" w:rsidP="00632BCE">
      <w:pPr>
        <w:suppressLineNumbers/>
        <w:tabs>
          <w:tab w:val="left" w:pos="720"/>
          <w:tab w:val="center" w:pos="4513"/>
          <w:tab w:val="right" w:pos="9026"/>
          <w:tab w:val="left" w:pos="9072"/>
        </w:tabs>
        <w:suppressAutoHyphens/>
        <w:spacing w:after="0" w:line="240" w:lineRule="auto"/>
        <w:ind w:right="687"/>
        <w:jc w:val="both"/>
        <w:rPr>
          <w:rFonts w:ascii="Times New Roman" w:eastAsia="Arial Unicode MS" w:hAnsi="Times New Roman" w:cs="Times New Roman"/>
          <w:bCs/>
          <w:i/>
          <w:kern w:val="1"/>
          <w:sz w:val="24"/>
          <w:szCs w:val="24"/>
          <w:lang w:val="sr-Cyrl-RS" w:eastAsia="ar-SA"/>
        </w:rPr>
      </w:pPr>
      <w:r w:rsidRPr="002D14CC">
        <w:rPr>
          <w:rFonts w:ascii="Times New Roman" w:eastAsia="Arial Unicode MS" w:hAnsi="Times New Roman" w:cs="Times New Roman"/>
          <w:bCs/>
          <w:i/>
          <w:kern w:val="1"/>
          <w:sz w:val="24"/>
          <w:szCs w:val="24"/>
          <w:lang w:val="ru-RU" w:eastAsia="ar-SA"/>
        </w:rPr>
        <w:t xml:space="preserve">Понуђач </w:t>
      </w:r>
      <w:r w:rsidRPr="002D14CC">
        <w:rPr>
          <w:rFonts w:ascii="Times New Roman" w:eastAsia="Arial Unicode MS" w:hAnsi="Times New Roman" w:cs="Times New Roman"/>
          <w:bCs/>
          <w:i/>
          <w:kern w:val="1"/>
          <w:sz w:val="24"/>
          <w:szCs w:val="24"/>
          <w:u w:val="single"/>
          <w:lang w:val="ru-RU" w:eastAsia="ar-SA"/>
        </w:rPr>
        <w:t>попуњава модел уговора</w:t>
      </w:r>
      <w:r w:rsidRPr="002D14CC">
        <w:rPr>
          <w:rFonts w:ascii="Times New Roman" w:eastAsia="Arial Unicode MS" w:hAnsi="Times New Roman" w:cs="Times New Roman"/>
          <w:bCs/>
          <w:i/>
          <w:kern w:val="1"/>
          <w:sz w:val="24"/>
          <w:szCs w:val="24"/>
          <w:lang w:val="ru-RU" w:eastAsia="ar-SA"/>
        </w:rPr>
        <w:t xml:space="preserve">, </w:t>
      </w:r>
      <w:r w:rsidRPr="002D14CC">
        <w:rPr>
          <w:rFonts w:ascii="Times New Roman" w:eastAsia="Arial Unicode MS" w:hAnsi="Times New Roman" w:cs="Times New Roman"/>
          <w:bCs/>
          <w:i/>
          <w:kern w:val="1"/>
          <w:sz w:val="24"/>
          <w:szCs w:val="24"/>
          <w:u w:val="single"/>
          <w:lang w:val="sr-Cyrl-RS" w:eastAsia="ar-SA"/>
        </w:rPr>
        <w:t>САМО у делу података о понуђачу</w:t>
      </w:r>
      <w:r w:rsidRPr="002D14CC">
        <w:rPr>
          <w:rFonts w:ascii="Times New Roman" w:eastAsia="Arial Unicode MS" w:hAnsi="Times New Roman" w:cs="Times New Roman"/>
          <w:bCs/>
          <w:i/>
          <w:kern w:val="1"/>
          <w:sz w:val="24"/>
          <w:szCs w:val="24"/>
          <w:lang w:val="sr-Cyrl-RS" w:eastAsia="ar-SA"/>
        </w:rPr>
        <w:t>.</w:t>
      </w:r>
    </w:p>
    <w:p w:rsidR="00BA65B9" w:rsidRPr="002D14CC" w:rsidRDefault="00BA65B9" w:rsidP="00632BCE">
      <w:pPr>
        <w:suppressLineNumbers/>
        <w:tabs>
          <w:tab w:val="left" w:pos="720"/>
          <w:tab w:val="center" w:pos="4513"/>
          <w:tab w:val="right" w:pos="9026"/>
          <w:tab w:val="left" w:pos="9072"/>
        </w:tabs>
        <w:suppressAutoHyphens/>
        <w:spacing w:after="0" w:line="240" w:lineRule="auto"/>
        <w:ind w:right="687"/>
        <w:jc w:val="both"/>
        <w:rPr>
          <w:rFonts w:ascii="Times New Roman" w:eastAsia="Arial Unicode MS" w:hAnsi="Times New Roman" w:cs="Times New Roman"/>
          <w:b/>
          <w:bCs/>
          <w:i/>
          <w:iCs/>
          <w:kern w:val="1"/>
          <w:sz w:val="24"/>
          <w:szCs w:val="24"/>
          <w:lang w:val="ru-RU" w:eastAsia="ar-SA"/>
        </w:rPr>
      </w:pPr>
      <w:r w:rsidRPr="002D14CC">
        <w:rPr>
          <w:rFonts w:ascii="Times New Roman" w:eastAsia="Arial Unicode MS" w:hAnsi="Times New Roman" w:cs="Times New Roman"/>
          <w:bCs/>
          <w:i/>
          <w:kern w:val="1"/>
          <w:sz w:val="24"/>
          <w:szCs w:val="24"/>
          <w:lang w:val="ru-RU" w:eastAsia="ar-SA"/>
        </w:rPr>
        <w:t>Понуђач, модел уговора оверава печатом и потписом и тиме потврђује да прихвата његове елементе.</w:t>
      </w:r>
    </w:p>
    <w:p w:rsidR="00BA65B9" w:rsidRPr="002D14CC" w:rsidRDefault="00BA65B9" w:rsidP="00632BCE">
      <w:pPr>
        <w:suppressAutoHyphens/>
        <w:spacing w:after="0" w:line="240" w:lineRule="auto"/>
        <w:jc w:val="both"/>
        <w:rPr>
          <w:rFonts w:ascii="Times New Roman" w:eastAsia="Calibri" w:hAnsi="Times New Roman" w:cs="Calibri"/>
          <w:b/>
          <w:bCs/>
          <w:sz w:val="24"/>
          <w:szCs w:val="24"/>
          <w:lang w:val="sr-Cyrl-CS" w:eastAsia="ar-SA"/>
        </w:rPr>
      </w:pPr>
    </w:p>
    <w:p w:rsidR="00BA65B9" w:rsidRPr="002D14CC" w:rsidRDefault="00BA65B9" w:rsidP="00632BCE">
      <w:pPr>
        <w:suppressAutoHyphens/>
        <w:spacing w:after="0" w:line="240" w:lineRule="auto"/>
        <w:jc w:val="both"/>
        <w:rPr>
          <w:rFonts w:ascii="Times New Roman" w:eastAsia="Calibri" w:hAnsi="Times New Roman" w:cs="Calibri"/>
          <w:b/>
          <w:bCs/>
          <w:sz w:val="24"/>
          <w:szCs w:val="24"/>
          <w:lang w:val="sr-Cyrl-CS" w:eastAsia="ar-SA"/>
        </w:rPr>
      </w:pP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УГОВОР</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О ЈАВНОЈ  НАБАВЦИ УСЛУГЕ -</w:t>
      </w:r>
    </w:p>
    <w:p w:rsidR="001F4A26" w:rsidRPr="002D14CC" w:rsidRDefault="001F4A26" w:rsidP="00632BCE">
      <w:pPr>
        <w:suppressAutoHyphens/>
        <w:spacing w:after="0" w:line="240" w:lineRule="auto"/>
        <w:jc w:val="center"/>
        <w:rPr>
          <w:rFonts w:ascii="Times New Roman" w:eastAsia="Arial Unicode MS" w:hAnsi="Times New Roman" w:cs="Times New Roman"/>
          <w:iCs/>
          <w:kern w:val="1"/>
          <w:sz w:val="24"/>
          <w:szCs w:val="24"/>
          <w:lang w:val="sr-Cyrl-CS" w:eastAsia="ar-SA"/>
        </w:rPr>
      </w:pPr>
      <w:r w:rsidRPr="002D14CC">
        <w:rPr>
          <w:rFonts w:ascii="Times New Roman" w:hAnsi="Times New Roman" w:cs="Times New Roman"/>
          <w:b/>
          <w:bCs/>
          <w:sz w:val="24"/>
          <w:szCs w:val="24"/>
          <w:lang w:val="sr-Cyrl-RS"/>
        </w:rPr>
        <w:t>ДОГРАДЊА</w:t>
      </w:r>
      <w:r w:rsidRPr="002D14CC">
        <w:rPr>
          <w:rFonts w:ascii="Times New Roman" w:hAnsi="Times New Roman" w:cs="Times New Roman"/>
          <w:b/>
          <w:sz w:val="24"/>
          <w:szCs w:val="24"/>
          <w:lang w:val="sr-Cyrl-RS"/>
        </w:rPr>
        <w:t xml:space="preserve"> </w:t>
      </w:r>
      <w:r w:rsidRPr="002D14CC">
        <w:rPr>
          <w:rFonts w:ascii="Times New Roman" w:hAnsi="Times New Roman" w:cs="Times New Roman"/>
          <w:b/>
          <w:bCs/>
          <w:sz w:val="24"/>
          <w:szCs w:val="24"/>
          <w:lang w:val="sr-Cyrl-RS"/>
        </w:rPr>
        <w:t>И</w:t>
      </w:r>
      <w:r w:rsidRPr="002D14CC">
        <w:rPr>
          <w:rFonts w:ascii="Times New Roman" w:hAnsi="Times New Roman" w:cs="Times New Roman"/>
          <w:b/>
          <w:sz w:val="24"/>
          <w:szCs w:val="24"/>
          <w:lang w:val="sr-Cyrl-RS"/>
        </w:rPr>
        <w:t xml:space="preserve"> М</w:t>
      </w:r>
      <w:r w:rsidRPr="002D14CC">
        <w:rPr>
          <w:rFonts w:ascii="Times New Roman" w:hAnsi="Times New Roman" w:cs="Times New Roman"/>
          <w:b/>
          <w:bCs/>
          <w:sz w:val="24"/>
          <w:szCs w:val="24"/>
        </w:rPr>
        <w:t>ОДИФИКАЦИЈ</w:t>
      </w:r>
      <w:r w:rsidRPr="002D14CC">
        <w:rPr>
          <w:rFonts w:ascii="Times New Roman" w:hAnsi="Times New Roman" w:cs="Times New Roman"/>
          <w:b/>
          <w:bCs/>
          <w:sz w:val="24"/>
          <w:szCs w:val="24"/>
          <w:lang w:val="sr-Cyrl-RS"/>
        </w:rPr>
        <w:t xml:space="preserve">А </w:t>
      </w:r>
      <w:r w:rsidRPr="002D14CC">
        <w:rPr>
          <w:rFonts w:ascii="Times New Roman" w:hAnsi="Times New Roman" w:cs="Times New Roman"/>
          <w:b/>
          <w:bCs/>
          <w:sz w:val="24"/>
          <w:szCs w:val="24"/>
        </w:rPr>
        <w:t xml:space="preserve">СОФТВЕРА ЗА ДЕЧИЈЕ И РОДИТЕЉСКЕ ДОДАТКЕ У  СКЛАДУ СА </w:t>
      </w:r>
      <w:r w:rsidRPr="002D14CC">
        <w:rPr>
          <w:rFonts w:ascii="Times New Roman" w:hAnsi="Times New Roman" w:cs="Times New Roman"/>
          <w:b/>
          <w:bCs/>
          <w:sz w:val="24"/>
          <w:szCs w:val="24"/>
          <w:lang w:val="sr-Cyrl-RS"/>
        </w:rPr>
        <w:t>ОДРЕДБА</w:t>
      </w:r>
      <w:r w:rsidRPr="002D14CC">
        <w:rPr>
          <w:rFonts w:ascii="Times New Roman" w:hAnsi="Times New Roman" w:cs="Times New Roman"/>
          <w:b/>
          <w:bCs/>
          <w:sz w:val="24"/>
          <w:szCs w:val="24"/>
        </w:rPr>
        <w:t xml:space="preserve">МА </w:t>
      </w:r>
      <w:r w:rsidRPr="002D14CC">
        <w:rPr>
          <w:rFonts w:ascii="Times New Roman" w:hAnsi="Times New Roman" w:cs="Times New Roman"/>
          <w:b/>
          <w:bCs/>
          <w:sz w:val="24"/>
          <w:szCs w:val="24"/>
          <w:lang w:val="sr-Cyrl-RS"/>
        </w:rPr>
        <w:t>ЗАКОНА О ИЗМЕНАМА И ДОПУНА</w:t>
      </w:r>
      <w:r w:rsidRPr="002D14CC">
        <w:rPr>
          <w:rFonts w:ascii="Times New Roman" w:hAnsi="Times New Roman" w:cs="Times New Roman"/>
          <w:b/>
          <w:bCs/>
          <w:sz w:val="24"/>
          <w:szCs w:val="24"/>
        </w:rPr>
        <w:t xml:space="preserve"> ЗАКОНА О ФИНАНСИЈСКОЈ ПОДРШЦИ ПОРОДИЦИ СА ДЕЦОМ („СЛ.</w:t>
      </w:r>
      <w:r w:rsidRPr="002D14CC">
        <w:rPr>
          <w:rFonts w:ascii="Times New Roman" w:hAnsi="Times New Roman" w:cs="Times New Roman"/>
          <w:b/>
          <w:bCs/>
          <w:sz w:val="24"/>
          <w:szCs w:val="24"/>
          <w:lang w:val="sr-Cyrl-RS"/>
        </w:rPr>
        <w:t xml:space="preserve"> </w:t>
      </w:r>
      <w:proofErr w:type="gramStart"/>
      <w:r w:rsidRPr="002D14CC">
        <w:rPr>
          <w:rFonts w:ascii="Times New Roman" w:hAnsi="Times New Roman" w:cs="Times New Roman"/>
          <w:b/>
          <w:bCs/>
          <w:sz w:val="24"/>
          <w:szCs w:val="24"/>
        </w:rPr>
        <w:t>ГЛ.“ РС</w:t>
      </w:r>
      <w:proofErr w:type="gramEnd"/>
      <w:r w:rsidRPr="002D14CC">
        <w:rPr>
          <w:rFonts w:ascii="Times New Roman" w:hAnsi="Times New Roman" w:cs="Times New Roman"/>
          <w:b/>
          <w:bCs/>
          <w:sz w:val="24"/>
          <w:szCs w:val="24"/>
        </w:rPr>
        <w:t xml:space="preserve"> БРОЈ </w:t>
      </w:r>
      <w:r w:rsidRPr="002D14CC">
        <w:rPr>
          <w:rFonts w:ascii="Times New Roman" w:hAnsi="Times New Roman" w:cs="Times New Roman"/>
          <w:b/>
          <w:bCs/>
          <w:sz w:val="24"/>
          <w:szCs w:val="24"/>
          <w:lang w:val="sr-Cyrl-RS"/>
        </w:rPr>
        <w:t>50</w:t>
      </w:r>
      <w:r w:rsidRPr="002D14CC">
        <w:rPr>
          <w:rFonts w:ascii="Times New Roman" w:hAnsi="Times New Roman" w:cs="Times New Roman"/>
          <w:b/>
          <w:bCs/>
          <w:sz w:val="24"/>
          <w:szCs w:val="24"/>
        </w:rPr>
        <w:t>/201</w:t>
      </w:r>
      <w:r w:rsidRPr="002D14CC">
        <w:rPr>
          <w:rFonts w:ascii="Times New Roman" w:hAnsi="Times New Roman" w:cs="Times New Roman"/>
          <w:b/>
          <w:bCs/>
          <w:sz w:val="24"/>
          <w:szCs w:val="24"/>
          <w:lang w:val="sr-Cyrl-RS"/>
        </w:rPr>
        <w:t>8</w:t>
      </w:r>
      <w:r w:rsidRPr="002D14CC">
        <w:rPr>
          <w:rFonts w:ascii="Times New Roman" w:hAnsi="Times New Roman" w:cs="Times New Roman"/>
          <w:b/>
          <w:bCs/>
          <w:sz w:val="24"/>
          <w:szCs w:val="24"/>
        </w:rPr>
        <w:t>)</w:t>
      </w: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p>
    <w:p w:rsidR="00BA65B9" w:rsidRPr="002D14CC" w:rsidRDefault="00BA65B9" w:rsidP="00632BCE">
      <w:pPr>
        <w:suppressAutoHyphens/>
        <w:spacing w:after="0" w:line="240" w:lineRule="auto"/>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Закључен између</w:t>
      </w:r>
    </w:p>
    <w:p w:rsidR="00BA65B9" w:rsidRPr="002D14CC" w:rsidRDefault="00BA65B9" w:rsidP="00632BCE">
      <w:pPr>
        <w:suppressAutoHyphens/>
        <w:spacing w:after="0" w:line="240" w:lineRule="auto"/>
        <w:jc w:val="center"/>
        <w:rPr>
          <w:rFonts w:ascii="Calibri" w:eastAsia="Calibri" w:hAnsi="Calibri" w:cs="Calibri"/>
          <w:bCs/>
          <w:lang w:val="ru-RU" w:eastAsia="ar-SA"/>
        </w:rPr>
      </w:pP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МИНИСТАРСТВА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ЗА РАД, ЗАПОШЉАВАЊЕ,</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ru-RU" w:eastAsia="ar-SA"/>
        </w:rPr>
      </w:pPr>
      <w:r w:rsidRPr="002D14CC">
        <w:rPr>
          <w:rFonts w:ascii="Times New Roman" w:eastAsia="Calibri" w:hAnsi="Times New Roman" w:cs="Calibri"/>
          <w:b/>
          <w:sz w:val="24"/>
          <w:szCs w:val="24"/>
          <w:lang w:val="ru-RU" w:eastAsia="ar-SA"/>
        </w:rPr>
        <w:t>БОРАЧКА И СОЦИЈАЛНА ПИТАЊА</w:t>
      </w:r>
    </w:p>
    <w:p w:rsidR="00BA65B9" w:rsidRPr="002D14CC" w:rsidRDefault="00BA65B9" w:rsidP="00632BCE">
      <w:pPr>
        <w:suppressAutoHyphens/>
        <w:spacing w:after="0" w:line="240" w:lineRule="auto"/>
        <w:jc w:val="center"/>
        <w:rPr>
          <w:rFonts w:ascii="Times New Roman" w:eastAsia="Calibri" w:hAnsi="Times New Roman" w:cs="Calibri"/>
          <w:sz w:val="24"/>
          <w:szCs w:val="24"/>
          <w:lang w:val="ru-RU" w:eastAsia="ar-SA"/>
        </w:rPr>
      </w:pPr>
      <w:r w:rsidRPr="002D14CC">
        <w:rPr>
          <w:rFonts w:ascii="Times New Roman" w:eastAsia="Calibri" w:hAnsi="Times New Roman" w:cs="Calibri"/>
          <w:sz w:val="24"/>
          <w:szCs w:val="24"/>
          <w:lang w:val="ru-RU" w:eastAsia="ar-SA"/>
        </w:rPr>
        <w:t>са седиштем у Београду, Немањина 22-26,</w:t>
      </w:r>
    </w:p>
    <w:p w:rsidR="00BA65B9" w:rsidRPr="002D14CC" w:rsidRDefault="00BA65B9" w:rsidP="00632BCE">
      <w:pPr>
        <w:suppressAutoHyphens/>
        <w:spacing w:after="0" w:line="240" w:lineRule="auto"/>
        <w:jc w:val="center"/>
        <w:rPr>
          <w:rFonts w:ascii="Times New Roman" w:eastAsia="Calibri" w:hAnsi="Times New Roman" w:cs="Times New Roman"/>
          <w:sz w:val="24"/>
          <w:szCs w:val="24"/>
          <w:lang w:val="ru-RU" w:eastAsia="ar-SA"/>
        </w:rPr>
      </w:pPr>
      <w:r w:rsidRPr="002D14CC">
        <w:rPr>
          <w:rFonts w:ascii="Times New Roman" w:eastAsia="Calibri" w:hAnsi="Times New Roman" w:cs="Times New Roman"/>
          <w:sz w:val="24"/>
          <w:szCs w:val="24"/>
          <w:lang w:val="ru-RU" w:eastAsia="ar-SA"/>
        </w:rPr>
        <w:t>Матични број</w:t>
      </w:r>
      <w:r w:rsidR="00CA35B6">
        <w:rPr>
          <w:rFonts w:ascii="Times New Roman" w:eastAsia="Calibri" w:hAnsi="Times New Roman" w:cs="Times New Roman"/>
          <w:sz w:val="24"/>
          <w:szCs w:val="24"/>
          <w:lang w:val="ru-RU" w:eastAsia="ar-SA"/>
        </w:rPr>
        <w:t>:</w:t>
      </w:r>
      <w:r w:rsidRPr="002D14CC">
        <w:rPr>
          <w:rFonts w:ascii="Times New Roman" w:eastAsia="Calibri" w:hAnsi="Times New Roman" w:cs="Times New Roman"/>
          <w:sz w:val="24"/>
          <w:szCs w:val="24"/>
          <w:lang w:val="ru-RU" w:eastAsia="ar-SA"/>
        </w:rPr>
        <w:t xml:space="preserve"> 17693697, ПИБ</w:t>
      </w:r>
      <w:r w:rsidR="00CA35B6">
        <w:rPr>
          <w:rFonts w:ascii="Times New Roman" w:eastAsia="Calibri" w:hAnsi="Times New Roman" w:cs="Times New Roman"/>
          <w:sz w:val="24"/>
          <w:szCs w:val="24"/>
          <w:lang w:val="ru-RU" w:eastAsia="ar-SA"/>
        </w:rPr>
        <w:t>:</w:t>
      </w:r>
      <w:r w:rsidRPr="002D14CC">
        <w:rPr>
          <w:rFonts w:ascii="Times New Roman" w:eastAsia="Calibri" w:hAnsi="Times New Roman" w:cs="Times New Roman"/>
          <w:sz w:val="24"/>
          <w:szCs w:val="24"/>
          <w:lang w:val="ru-RU" w:eastAsia="ar-SA"/>
        </w:rPr>
        <w:t xml:space="preserve"> 105007470,</w:t>
      </w:r>
    </w:p>
    <w:p w:rsidR="00BA65B9" w:rsidRPr="002D14CC" w:rsidRDefault="00BA65B9" w:rsidP="00632BCE">
      <w:pPr>
        <w:suppressAutoHyphens/>
        <w:spacing w:after="0" w:line="240" w:lineRule="auto"/>
        <w:jc w:val="center"/>
        <w:rPr>
          <w:rFonts w:ascii="Times New Roman" w:eastAsia="Calibri" w:hAnsi="Times New Roman" w:cs="Times New Roman"/>
          <w:sz w:val="24"/>
          <w:szCs w:val="24"/>
          <w:lang w:val="ru-RU" w:eastAsia="ar-SA"/>
        </w:rPr>
      </w:pPr>
      <w:r w:rsidRPr="002D14CC">
        <w:rPr>
          <w:rFonts w:ascii="Times New Roman" w:eastAsia="Calibri" w:hAnsi="Times New Roman" w:cs="Times New Roman"/>
          <w:sz w:val="24"/>
          <w:szCs w:val="24"/>
          <w:lang w:val="ru-RU" w:eastAsia="ar-SA"/>
        </w:rPr>
        <w:t>број рачуна 840-1620-21, Буџет Републике Србије,</w:t>
      </w:r>
    </w:p>
    <w:p w:rsidR="00CA35B6" w:rsidRPr="00CA35B6" w:rsidRDefault="00CA35B6" w:rsidP="00632BCE">
      <w:pPr>
        <w:spacing w:after="0" w:line="240" w:lineRule="auto"/>
        <w:ind w:left="9" w:right="177" w:hanging="9"/>
        <w:jc w:val="center"/>
        <w:rPr>
          <w:rFonts w:ascii="Times New Roman" w:eastAsia="Arial Unicode MS" w:hAnsi="Times New Roman" w:cs="Times New Roman"/>
          <w:color w:val="000000"/>
          <w:kern w:val="1"/>
          <w:sz w:val="24"/>
          <w:szCs w:val="24"/>
          <w:lang w:val="ru-RU" w:eastAsia="ar-SA"/>
        </w:rPr>
      </w:pPr>
      <w:r w:rsidRPr="00CA35B6">
        <w:rPr>
          <w:rFonts w:ascii="Times New Roman" w:eastAsia="Verdana" w:hAnsi="Times New Roman" w:cs="Times New Roman"/>
          <w:color w:val="000000"/>
          <w:sz w:val="24"/>
          <w:szCs w:val="24"/>
          <w:lang w:val="ru-RU"/>
        </w:rPr>
        <w:t xml:space="preserve">које </w:t>
      </w:r>
      <w:r w:rsidRPr="00CA35B6">
        <w:rPr>
          <w:rFonts w:ascii="Times New Roman" w:eastAsia="Arial Unicode MS" w:hAnsi="Times New Roman" w:cs="Times New Roman"/>
          <w:color w:val="000000"/>
          <w:kern w:val="1"/>
          <w:sz w:val="24"/>
          <w:szCs w:val="24"/>
          <w:lang w:val="ru-RU" w:eastAsia="ar-SA"/>
        </w:rPr>
        <w:t xml:space="preserve">по овлашћењу министра за рад, запошљавање, борачка и социјална питања, </w:t>
      </w:r>
    </w:p>
    <w:p w:rsidR="00CA35B6" w:rsidRPr="00CA35B6" w:rsidRDefault="00CA35B6" w:rsidP="00632BCE">
      <w:pPr>
        <w:spacing w:after="0" w:line="240" w:lineRule="auto"/>
        <w:ind w:left="9" w:right="177" w:hanging="9"/>
        <w:jc w:val="center"/>
        <w:rPr>
          <w:rFonts w:ascii="Times New Roman" w:eastAsia="Arial Unicode MS" w:hAnsi="Times New Roman" w:cs="Times New Roman"/>
          <w:color w:val="000000"/>
          <w:kern w:val="1"/>
          <w:sz w:val="24"/>
          <w:szCs w:val="24"/>
          <w:lang w:val="sr-Cyrl-CS" w:eastAsia="ar-SA"/>
        </w:rPr>
      </w:pPr>
      <w:r w:rsidRPr="00CA35B6">
        <w:rPr>
          <w:rFonts w:ascii="Times New Roman" w:eastAsia="Arial Unicode MS" w:hAnsi="Times New Roman" w:cs="Times New Roman"/>
          <w:color w:val="000000"/>
          <w:kern w:val="1"/>
          <w:sz w:val="24"/>
          <w:szCs w:val="24"/>
          <w:lang w:eastAsia="ar-SA"/>
        </w:rPr>
        <w:t xml:space="preserve">бр. </w:t>
      </w:r>
      <w:r w:rsidRPr="00CA35B6">
        <w:rPr>
          <w:rFonts w:ascii="Times New Roman" w:eastAsia="Arial Unicode MS" w:hAnsi="Times New Roman" w:cs="Times New Roman"/>
          <w:color w:val="000000"/>
          <w:kern w:val="1"/>
          <w:sz w:val="24"/>
          <w:szCs w:val="24"/>
          <w:lang w:val="sr-Cyrl-RS" w:eastAsia="ar-SA"/>
        </w:rPr>
        <w:t>119</w:t>
      </w:r>
      <w:r w:rsidRPr="00CA35B6">
        <w:rPr>
          <w:rFonts w:ascii="Times New Roman" w:eastAsia="Arial Unicode MS" w:hAnsi="Times New Roman" w:cs="Times New Roman"/>
          <w:color w:val="000000"/>
          <w:kern w:val="1"/>
          <w:sz w:val="24"/>
          <w:szCs w:val="24"/>
          <w:lang w:eastAsia="ar-SA"/>
        </w:rPr>
        <w:t>-0</w:t>
      </w:r>
      <w:r w:rsidRPr="00CA35B6">
        <w:rPr>
          <w:rFonts w:ascii="Times New Roman" w:eastAsia="Arial Unicode MS" w:hAnsi="Times New Roman" w:cs="Times New Roman"/>
          <w:color w:val="000000"/>
          <w:kern w:val="1"/>
          <w:sz w:val="24"/>
          <w:szCs w:val="24"/>
          <w:lang w:val="sr-Cyrl-CS" w:eastAsia="ar-SA"/>
        </w:rPr>
        <w:t>1</w:t>
      </w:r>
      <w:r w:rsidRPr="00CA35B6">
        <w:rPr>
          <w:rFonts w:ascii="Times New Roman" w:eastAsia="Arial Unicode MS" w:hAnsi="Times New Roman" w:cs="Times New Roman"/>
          <w:color w:val="000000"/>
          <w:kern w:val="1"/>
          <w:sz w:val="24"/>
          <w:szCs w:val="24"/>
          <w:lang w:eastAsia="ar-SA"/>
        </w:rPr>
        <w:t>-</w:t>
      </w:r>
      <w:r w:rsidRPr="00CA35B6">
        <w:rPr>
          <w:rFonts w:ascii="Times New Roman" w:eastAsia="Arial Unicode MS" w:hAnsi="Times New Roman" w:cs="Times New Roman"/>
          <w:color w:val="000000"/>
          <w:kern w:val="1"/>
          <w:sz w:val="24"/>
          <w:szCs w:val="24"/>
          <w:lang w:val="sr-Cyrl-CS" w:eastAsia="ar-SA"/>
        </w:rPr>
        <w:t>158/</w:t>
      </w:r>
      <w:r w:rsidRPr="00CA35B6">
        <w:rPr>
          <w:rFonts w:ascii="Times New Roman" w:eastAsia="Arial Unicode MS" w:hAnsi="Times New Roman" w:cs="Times New Roman"/>
          <w:color w:val="000000"/>
          <w:kern w:val="1"/>
          <w:sz w:val="24"/>
          <w:szCs w:val="24"/>
          <w:lang w:eastAsia="ar-SA"/>
        </w:rPr>
        <w:t>2018-05 од 2. августа 201</w:t>
      </w:r>
      <w:r w:rsidRPr="00CA35B6">
        <w:rPr>
          <w:rFonts w:ascii="Times New Roman" w:eastAsia="Arial Unicode MS" w:hAnsi="Times New Roman" w:cs="Times New Roman"/>
          <w:color w:val="000000"/>
          <w:kern w:val="1"/>
          <w:sz w:val="24"/>
          <w:szCs w:val="24"/>
          <w:lang w:val="sr-Cyrl-CS" w:eastAsia="ar-SA"/>
        </w:rPr>
        <w:t>8</w:t>
      </w:r>
      <w:r w:rsidRPr="00CA35B6">
        <w:rPr>
          <w:rFonts w:ascii="Times New Roman" w:eastAsia="Arial Unicode MS" w:hAnsi="Times New Roman" w:cs="Times New Roman"/>
          <w:color w:val="000000"/>
          <w:kern w:val="1"/>
          <w:sz w:val="24"/>
          <w:szCs w:val="24"/>
          <w:lang w:eastAsia="ar-SA"/>
        </w:rPr>
        <w:t>. године</w:t>
      </w:r>
      <w:r w:rsidRPr="00CA35B6">
        <w:rPr>
          <w:rFonts w:ascii="Times New Roman" w:eastAsia="Arial Unicode MS" w:hAnsi="Times New Roman" w:cs="Times New Roman"/>
          <w:color w:val="000000"/>
          <w:kern w:val="1"/>
          <w:sz w:val="24"/>
          <w:szCs w:val="24"/>
          <w:lang w:val="sr-Cyrl-CS" w:eastAsia="ar-SA"/>
        </w:rPr>
        <w:t>,</w:t>
      </w:r>
    </w:p>
    <w:p w:rsidR="00CA35B6" w:rsidRPr="00CA35B6" w:rsidRDefault="00CA35B6" w:rsidP="00632BCE">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CA35B6">
        <w:rPr>
          <w:rFonts w:ascii="Times New Roman" w:eastAsia="Arial Unicode MS" w:hAnsi="Times New Roman" w:cs="Times New Roman"/>
          <w:color w:val="000000"/>
          <w:kern w:val="1"/>
          <w:sz w:val="24"/>
          <w:szCs w:val="24"/>
          <w:lang w:val="sr-Cyrl-RS" w:eastAsia="ar-SA"/>
        </w:rPr>
        <w:t xml:space="preserve"> </w:t>
      </w:r>
      <w:r w:rsidRPr="00CA35B6">
        <w:rPr>
          <w:rFonts w:ascii="Times New Roman" w:eastAsia="Arial Unicode MS" w:hAnsi="Times New Roman" w:cs="Times New Roman"/>
          <w:color w:val="000000"/>
          <w:kern w:val="2"/>
          <w:sz w:val="24"/>
          <w:szCs w:val="24"/>
          <w:lang w:val="sr-Cyrl-CS"/>
        </w:rPr>
        <w:t xml:space="preserve">заступа </w:t>
      </w:r>
      <w:r w:rsidRPr="00CA35B6">
        <w:rPr>
          <w:rFonts w:ascii="Times New Roman" w:eastAsia="Arial Unicode MS" w:hAnsi="Times New Roman" w:cs="Times New Roman"/>
          <w:color w:val="000000"/>
          <w:kern w:val="1"/>
          <w:sz w:val="24"/>
          <w:szCs w:val="24"/>
          <w:lang w:val="sr-Cyrl-CS" w:eastAsia="ar-SA"/>
        </w:rPr>
        <w:t>Бојана Станић, државни секретар,</w:t>
      </w:r>
    </w:p>
    <w:p w:rsidR="00CA35B6" w:rsidRPr="00CA35B6" w:rsidRDefault="00CA35B6" w:rsidP="00632BCE">
      <w:pPr>
        <w:spacing w:after="0" w:line="240" w:lineRule="auto"/>
        <w:jc w:val="center"/>
        <w:rPr>
          <w:rFonts w:ascii="Times New Roman" w:eastAsia="Times New Roman" w:hAnsi="Times New Roman" w:cs="Times New Roman"/>
          <w:i/>
          <w:sz w:val="24"/>
          <w:szCs w:val="24"/>
          <w:lang w:val="ru-RU"/>
        </w:rPr>
      </w:pPr>
      <w:r w:rsidRPr="00CA35B6">
        <w:rPr>
          <w:rFonts w:ascii="Times New Roman" w:eastAsia="Times New Roman" w:hAnsi="Times New Roman" w:cs="Times New Roman"/>
          <w:i/>
          <w:sz w:val="24"/>
          <w:szCs w:val="24"/>
          <w:lang w:val="ru-RU"/>
        </w:rPr>
        <w:t xml:space="preserve">(у даљем тексту: </w:t>
      </w:r>
      <w:r w:rsidRPr="00CA35B6">
        <w:rPr>
          <w:rFonts w:ascii="Times New Roman" w:eastAsia="Times New Roman" w:hAnsi="Times New Roman" w:cs="Times New Roman"/>
          <w:b/>
          <w:i/>
          <w:sz w:val="24"/>
          <w:szCs w:val="24"/>
          <w:lang w:val="ru-RU"/>
        </w:rPr>
        <w:t>Наручилац</w:t>
      </w:r>
      <w:r w:rsidRPr="00CA35B6">
        <w:rPr>
          <w:rFonts w:ascii="Times New Roman" w:eastAsia="Times New Roman" w:hAnsi="Times New Roman" w:cs="Times New Roman"/>
          <w:i/>
          <w:sz w:val="24"/>
          <w:szCs w:val="24"/>
          <w:lang w:val="ru-RU"/>
        </w:rPr>
        <w:t>)</w:t>
      </w:r>
    </w:p>
    <w:p w:rsidR="00BA65B9" w:rsidRDefault="00BA65B9" w:rsidP="00632BCE">
      <w:pPr>
        <w:spacing w:after="0" w:line="240" w:lineRule="auto"/>
        <w:jc w:val="center"/>
        <w:rPr>
          <w:rFonts w:ascii="Times New Roman" w:eastAsia="Times New Roman" w:hAnsi="Times New Roman" w:cs="Calibri"/>
          <w:sz w:val="24"/>
          <w:szCs w:val="24"/>
          <w:lang w:val="ru-RU"/>
        </w:rPr>
      </w:pPr>
    </w:p>
    <w:p w:rsidR="00CA35B6" w:rsidRPr="002D14CC" w:rsidRDefault="00CA35B6" w:rsidP="00632BCE">
      <w:pPr>
        <w:spacing w:after="0" w:line="240" w:lineRule="auto"/>
        <w:jc w:val="center"/>
        <w:rPr>
          <w:rFonts w:ascii="Times New Roman" w:eastAsia="Times New Roman" w:hAnsi="Times New Roman" w:cs="Calibri"/>
          <w:sz w:val="24"/>
          <w:szCs w:val="24"/>
          <w:lang w:val="ru-RU"/>
        </w:rPr>
      </w:pPr>
    </w:p>
    <w:p w:rsidR="00BA65B9" w:rsidRDefault="00CA35B6" w:rsidP="00632BCE">
      <w:pPr>
        <w:suppressAutoHyphens/>
        <w:spacing w:after="0" w:line="240" w:lineRule="auto"/>
        <w:jc w:val="center"/>
        <w:rPr>
          <w:rFonts w:ascii="Times New Roman" w:eastAsia="Calibri" w:hAnsi="Times New Roman" w:cs="Calibri"/>
          <w:b/>
          <w:bCs/>
          <w:sz w:val="24"/>
          <w:szCs w:val="24"/>
          <w:lang w:val="ru-RU" w:eastAsia="ar-SA"/>
        </w:rPr>
      </w:pPr>
      <w:r w:rsidRPr="002D14CC">
        <w:rPr>
          <w:rFonts w:ascii="Times New Roman" w:eastAsia="Calibri" w:hAnsi="Times New Roman" w:cs="Calibri"/>
          <w:b/>
          <w:bCs/>
          <w:sz w:val="24"/>
          <w:szCs w:val="24"/>
          <w:lang w:val="ru-RU" w:eastAsia="ar-SA"/>
        </w:rPr>
        <w:t>и</w:t>
      </w:r>
    </w:p>
    <w:p w:rsidR="00CA35B6" w:rsidRPr="002D14CC" w:rsidRDefault="00CA35B6" w:rsidP="00632BCE">
      <w:pPr>
        <w:suppressAutoHyphens/>
        <w:spacing w:after="0" w:line="240" w:lineRule="auto"/>
        <w:jc w:val="center"/>
        <w:rPr>
          <w:rFonts w:ascii="Times New Roman" w:eastAsia="Calibri" w:hAnsi="Times New Roman" w:cs="Calibri"/>
          <w:b/>
          <w:bCs/>
          <w:sz w:val="24"/>
          <w:szCs w:val="24"/>
          <w:lang w:val="en-US" w:eastAsia="ar-SA"/>
        </w:rPr>
      </w:pPr>
    </w:p>
    <w:p w:rsidR="00BA65B9" w:rsidRPr="002D14CC" w:rsidRDefault="00BA65B9" w:rsidP="00632BCE">
      <w:pPr>
        <w:spacing w:after="0" w:line="240" w:lineRule="auto"/>
        <w:jc w:val="center"/>
        <w:rPr>
          <w:rFonts w:ascii="Times New Roman" w:eastAsia="Arial Unicode MS" w:hAnsi="Times New Roman" w:cs="Times New Roman"/>
          <w:iCs/>
          <w:color w:val="FF0000"/>
          <w:kern w:val="1"/>
          <w:sz w:val="24"/>
          <w:szCs w:val="24"/>
          <w:lang w:eastAsia="ar-SA"/>
        </w:rPr>
      </w:pPr>
      <w:bookmarkStart w:id="1" w:name="_Toc386595212"/>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val="sr-Cyrl-RS" w:eastAsia="ar-SA"/>
        </w:rPr>
      </w:pPr>
      <w:r w:rsidRPr="002D14CC">
        <w:rPr>
          <w:rFonts w:ascii="Times New Roman" w:eastAsia="Arial Unicode MS" w:hAnsi="Times New Roman" w:cs="Times New Roman"/>
          <w:iCs/>
          <w:color w:val="000000"/>
          <w:kern w:val="1"/>
          <w:sz w:val="24"/>
          <w:szCs w:val="24"/>
          <w:lang w:eastAsia="ar-SA"/>
        </w:rPr>
        <w:t xml:space="preserve">са седиштем у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улица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w:t>
      </w:r>
      <w:r w:rsidRPr="002D14CC">
        <w:rPr>
          <w:rFonts w:ascii="Times New Roman" w:eastAsia="Arial Unicode MS" w:hAnsi="Times New Roman" w:cs="Times New Roman"/>
          <w:iCs/>
          <w:color w:val="000000"/>
          <w:kern w:val="1"/>
          <w:sz w:val="24"/>
          <w:szCs w:val="24"/>
          <w:lang w:val="sr-Cyrl-RS" w:eastAsia="ar-SA"/>
        </w:rPr>
        <w:t xml:space="preserve">број </w:t>
      </w:r>
      <w:r w:rsidRPr="002D14CC">
        <w:rPr>
          <w:rFonts w:ascii="Times New Roman" w:eastAsia="Arial Unicode MS" w:hAnsi="Times New Roman" w:cs="Times New Roman"/>
          <w:iCs/>
          <w:color w:val="FF0000"/>
          <w:kern w:val="1"/>
          <w:sz w:val="24"/>
          <w:szCs w:val="24"/>
          <w:lang w:val="sr-Cyrl-RS" w:eastAsia="ar-SA"/>
        </w:rPr>
        <w:t>...</w:t>
      </w:r>
      <w:r w:rsidRPr="002D14CC">
        <w:rPr>
          <w:rFonts w:ascii="Times New Roman" w:eastAsia="Arial Unicode MS" w:hAnsi="Times New Roman" w:cs="Times New Roman"/>
          <w:iCs/>
          <w:color w:val="000000"/>
          <w:kern w:val="1"/>
          <w:sz w:val="24"/>
          <w:szCs w:val="24"/>
          <w:lang w:val="sr-Cyrl-RS" w:eastAsia="ar-SA"/>
        </w:rPr>
        <w:t xml:space="preserve"> ,</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Матични број:</w:t>
      </w:r>
      <w:r w:rsidRPr="002D14CC">
        <w:rPr>
          <w:rFonts w:ascii="Times New Roman" w:eastAsia="Arial Unicode MS" w:hAnsi="Times New Roman" w:cs="Times New Roman"/>
          <w:iCs/>
          <w:color w:val="FF0000"/>
          <w:kern w:val="1"/>
          <w:sz w:val="24"/>
          <w:szCs w:val="24"/>
          <w:lang w:eastAsia="ar-SA"/>
        </w:rPr>
        <w:t xml:space="preserve"> ........................................</w:t>
      </w:r>
      <w:r w:rsidRPr="002D14CC">
        <w:rPr>
          <w:rFonts w:ascii="Times New Roman" w:eastAsia="Arial Unicode MS" w:hAnsi="Times New Roman" w:cs="Times New Roman"/>
          <w:iCs/>
          <w:color w:val="000000"/>
          <w:kern w:val="1"/>
          <w:sz w:val="24"/>
          <w:szCs w:val="24"/>
          <w:lang w:val="sr-Cyrl-RS" w:eastAsia="ar-SA"/>
        </w:rPr>
        <w:t xml:space="preserve"> , </w:t>
      </w:r>
      <w:r w:rsidRPr="002D14CC">
        <w:rPr>
          <w:rFonts w:ascii="Times New Roman" w:eastAsia="Arial Unicode MS" w:hAnsi="Times New Roman" w:cs="Times New Roman"/>
          <w:iCs/>
          <w:color w:val="000000"/>
          <w:kern w:val="1"/>
          <w:sz w:val="24"/>
          <w:szCs w:val="24"/>
          <w:lang w:eastAsia="ar-SA"/>
        </w:rPr>
        <w:t>ПИБ:</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FF0000"/>
          <w:kern w:val="1"/>
          <w:sz w:val="24"/>
          <w:szCs w:val="24"/>
          <w:lang w:val="sr-Cyrl-RS" w:eastAsia="ar-SA"/>
        </w:rPr>
        <w:t xml:space="preserve"> </w:t>
      </w:r>
      <w:r w:rsidRPr="002D14CC">
        <w:rPr>
          <w:rFonts w:ascii="Times New Roman" w:eastAsia="Arial Unicode MS" w:hAnsi="Times New Roman" w:cs="Times New Roman"/>
          <w:iCs/>
          <w:kern w:val="1"/>
          <w:sz w:val="24"/>
          <w:szCs w:val="24"/>
          <w:lang w:val="sr-Cyrl-RS" w:eastAsia="ar-SA"/>
        </w:rPr>
        <w:t>,</w:t>
      </w:r>
      <w:r w:rsidRPr="002D14CC">
        <w:rPr>
          <w:rFonts w:ascii="Times New Roman" w:eastAsia="Arial Unicode MS" w:hAnsi="Times New Roman" w:cs="Times New Roman"/>
          <w:iCs/>
          <w:kern w:val="1"/>
          <w:sz w:val="24"/>
          <w:szCs w:val="24"/>
          <w:lang w:eastAsia="ar-SA"/>
        </w:rPr>
        <w:t xml:space="preserve"> </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 xml:space="preserve">Број рачуна: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eastAsia="ar-SA"/>
        </w:rPr>
        <w:t xml:space="preserve"> Назив банке:</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00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Телефон:</w:t>
      </w:r>
      <w:r w:rsidRPr="002D14CC">
        <w:rPr>
          <w:rFonts w:ascii="Times New Roman" w:eastAsia="Arial Unicode MS" w:hAnsi="Times New Roman" w:cs="Times New Roman"/>
          <w:iCs/>
          <w:color w:val="000000"/>
          <w:kern w:val="1"/>
          <w:sz w:val="24"/>
          <w:szCs w:val="24"/>
          <w:lang w:val="sr-Cyrl-RS" w:eastAsia="ar-SA"/>
        </w:rPr>
        <w:t xml:space="preserve">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000000"/>
          <w:kern w:val="1"/>
          <w:sz w:val="24"/>
          <w:szCs w:val="24"/>
          <w:lang w:val="sr-Cyrl-RS" w:eastAsia="ar-SA"/>
        </w:rPr>
        <w:t xml:space="preserve"> , </w:t>
      </w:r>
      <w:r w:rsidRPr="002D14CC">
        <w:rPr>
          <w:rFonts w:ascii="Times New Roman" w:eastAsia="Arial Unicode MS" w:hAnsi="Times New Roman" w:cs="Times New Roman"/>
          <w:iCs/>
          <w:color w:val="000000"/>
          <w:kern w:val="1"/>
          <w:sz w:val="24"/>
          <w:szCs w:val="24"/>
          <w:lang w:eastAsia="ar-SA"/>
        </w:rPr>
        <w:t xml:space="preserve">е-mail: </w:t>
      </w:r>
      <w:r w:rsidRPr="002D14CC">
        <w:rPr>
          <w:rFonts w:ascii="Times New Roman" w:eastAsia="Arial Unicode MS" w:hAnsi="Times New Roman" w:cs="Times New Roman"/>
          <w:iCs/>
          <w:color w:val="FF0000"/>
          <w:kern w:val="1"/>
          <w:sz w:val="24"/>
          <w:szCs w:val="24"/>
          <w:lang w:val="sr-Cyrl-RS" w:eastAsia="ar-SA"/>
        </w:rPr>
        <w:t>……………..</w:t>
      </w:r>
      <w:r w:rsidRPr="002D14CC">
        <w:rPr>
          <w:rFonts w:ascii="Times New Roman" w:eastAsia="Arial Unicode MS" w:hAnsi="Times New Roman" w:cs="Times New Roman"/>
          <w:iCs/>
          <w:color w:val="000000"/>
          <w:kern w:val="1"/>
          <w:sz w:val="24"/>
          <w:szCs w:val="24"/>
          <w:lang w:eastAsia="ar-SA"/>
        </w:rPr>
        <w:t>@</w:t>
      </w:r>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Cs/>
          <w:color w:val="000000"/>
          <w:kern w:val="1"/>
          <w:sz w:val="24"/>
          <w:szCs w:val="24"/>
          <w:lang w:eastAsia="ar-SA"/>
        </w:rPr>
      </w:pPr>
      <w:r w:rsidRPr="002D14CC">
        <w:rPr>
          <w:rFonts w:ascii="Times New Roman" w:eastAsia="Arial Unicode MS" w:hAnsi="Times New Roman" w:cs="Times New Roman"/>
          <w:iCs/>
          <w:color w:val="000000"/>
          <w:kern w:val="1"/>
          <w:sz w:val="24"/>
          <w:szCs w:val="24"/>
          <w:lang w:eastAsia="ar-SA"/>
        </w:rPr>
        <w:t xml:space="preserve">кога заступа </w:t>
      </w:r>
      <w:r w:rsidRPr="002D14CC">
        <w:rPr>
          <w:rFonts w:ascii="Times New Roman" w:eastAsia="Arial Unicode MS" w:hAnsi="Times New Roman" w:cs="Times New Roman"/>
          <w:iCs/>
          <w:color w:val="FF0000"/>
          <w:kern w:val="1"/>
          <w:sz w:val="24"/>
          <w:szCs w:val="24"/>
          <w:lang w:eastAsia="ar-SA"/>
        </w:rPr>
        <w:t>......................................................</w:t>
      </w:r>
      <w:r w:rsidRPr="002D14CC">
        <w:rPr>
          <w:rFonts w:ascii="Times New Roman" w:eastAsia="Arial Unicode MS" w:hAnsi="Times New Roman" w:cs="Times New Roman"/>
          <w:iCs/>
          <w:color w:val="FF0000"/>
          <w:kern w:val="1"/>
          <w:sz w:val="24"/>
          <w:szCs w:val="24"/>
          <w:lang w:val="sr-Cyrl-RS" w:eastAsia="ar-SA"/>
        </w:rPr>
        <w:t xml:space="preserve"> , </w:t>
      </w:r>
      <w:r w:rsidRPr="002D14CC">
        <w:rPr>
          <w:rFonts w:ascii="Times New Roman" w:eastAsia="Arial Unicode MS" w:hAnsi="Times New Roman" w:cs="Times New Roman"/>
          <w:iCs/>
          <w:color w:val="FF0000"/>
          <w:kern w:val="1"/>
          <w:sz w:val="24"/>
          <w:szCs w:val="24"/>
          <w:lang w:eastAsia="ar-SA"/>
        </w:rPr>
        <w:t>.............</w:t>
      </w:r>
    </w:p>
    <w:p w:rsidR="00BA65B9" w:rsidRPr="002D14CC" w:rsidRDefault="00BA65B9" w:rsidP="00632BCE">
      <w:pPr>
        <w:spacing w:after="0" w:line="240" w:lineRule="auto"/>
        <w:jc w:val="center"/>
        <w:rPr>
          <w:rFonts w:ascii="Times New Roman" w:eastAsia="Arial Unicode MS" w:hAnsi="Times New Roman" w:cs="Times New Roman"/>
          <w:i/>
          <w:iCs/>
          <w:color w:val="000000"/>
          <w:kern w:val="1"/>
          <w:sz w:val="24"/>
          <w:szCs w:val="24"/>
          <w:lang w:eastAsia="ar-SA"/>
        </w:rPr>
      </w:pPr>
      <w:r w:rsidRPr="002D14CC">
        <w:rPr>
          <w:rFonts w:ascii="Times New Roman" w:eastAsia="Arial Unicode MS" w:hAnsi="Times New Roman" w:cs="Times New Roman"/>
          <w:i/>
          <w:iCs/>
          <w:color w:val="000000"/>
          <w:kern w:val="1"/>
          <w:sz w:val="24"/>
          <w:szCs w:val="24"/>
          <w:lang w:eastAsia="ar-SA"/>
        </w:rPr>
        <w:t>(у</w:t>
      </w:r>
      <w:r w:rsidRPr="002D14CC">
        <w:rPr>
          <w:rFonts w:ascii="Times New Roman" w:eastAsia="Arial Unicode MS" w:hAnsi="Times New Roman" w:cs="Times New Roman"/>
          <w:i/>
          <w:iCs/>
          <w:color w:val="000000"/>
          <w:kern w:val="1"/>
          <w:sz w:val="24"/>
          <w:szCs w:val="24"/>
          <w:lang w:val="sr-Cyrl-CS" w:eastAsia="ar-SA"/>
        </w:rPr>
        <w:t xml:space="preserve"> </w:t>
      </w:r>
      <w:r w:rsidRPr="002D14CC">
        <w:rPr>
          <w:rFonts w:ascii="Times New Roman" w:eastAsia="Arial Unicode MS" w:hAnsi="Times New Roman" w:cs="Times New Roman"/>
          <w:i/>
          <w:iCs/>
          <w:color w:val="000000"/>
          <w:kern w:val="1"/>
          <w:sz w:val="24"/>
          <w:szCs w:val="24"/>
          <w:lang w:eastAsia="ar-SA"/>
        </w:rPr>
        <w:t xml:space="preserve">даљем тексту: </w:t>
      </w:r>
      <w:r w:rsidR="004F4106">
        <w:rPr>
          <w:rFonts w:ascii="Times New Roman" w:eastAsia="Arial Unicode MS" w:hAnsi="Times New Roman" w:cs="Times New Roman"/>
          <w:b/>
          <w:i/>
          <w:iCs/>
          <w:color w:val="000000"/>
          <w:kern w:val="1"/>
          <w:sz w:val="24"/>
          <w:szCs w:val="24"/>
          <w:lang w:val="sr-Cyrl-RS" w:eastAsia="ar-SA"/>
        </w:rPr>
        <w:t>Добављач</w:t>
      </w:r>
      <w:r w:rsidRPr="002D14CC">
        <w:rPr>
          <w:rFonts w:ascii="Times New Roman" w:eastAsia="Arial Unicode MS" w:hAnsi="Times New Roman" w:cs="Times New Roman"/>
          <w:i/>
          <w:iCs/>
          <w:color w:val="000000"/>
          <w:kern w:val="1"/>
          <w:sz w:val="24"/>
          <w:szCs w:val="24"/>
          <w:lang w:eastAsia="ar-SA"/>
        </w:rPr>
        <w:t>),</w:t>
      </w:r>
    </w:p>
    <w:p w:rsidR="00BA65B9" w:rsidRPr="002D14CC" w:rsidRDefault="00BA65B9" w:rsidP="00632BCE">
      <w:pPr>
        <w:suppressAutoHyphens/>
        <w:spacing w:after="0" w:line="240" w:lineRule="auto"/>
        <w:jc w:val="both"/>
        <w:rPr>
          <w:rFonts w:ascii="Times New Roman" w:eastAsia="Calibri" w:hAnsi="Times New Roman" w:cs="Calibri"/>
          <w:bCs/>
          <w:i/>
          <w:sz w:val="24"/>
          <w:szCs w:val="24"/>
          <w:lang w:val="ru-RU" w:eastAsia="ar-SA"/>
        </w:rPr>
      </w:pPr>
      <w:r w:rsidRPr="002D14CC">
        <w:rPr>
          <w:rFonts w:ascii="Times New Roman" w:eastAsia="Calibri" w:hAnsi="Times New Roman" w:cs="Calibri"/>
          <w:bCs/>
          <w:i/>
          <w:sz w:val="24"/>
          <w:szCs w:val="24"/>
          <w:lang w:val="ru-RU" w:eastAsia="ar-SA"/>
        </w:rPr>
        <w:t> </w:t>
      </w:r>
    </w:p>
    <w:bookmarkEnd w:id="1"/>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 </w:t>
      </w:r>
    </w:p>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p>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   </w:t>
      </w:r>
    </w:p>
    <w:p w:rsidR="00BA65B9" w:rsidRPr="004E10D3" w:rsidRDefault="00BA65B9" w:rsidP="00632BCE">
      <w:pPr>
        <w:suppressAutoHyphens/>
        <w:spacing w:after="0" w:line="240" w:lineRule="auto"/>
        <w:jc w:val="both"/>
        <w:rPr>
          <w:rFonts w:ascii="Times New Roman" w:eastAsia="Arial Unicode MS" w:hAnsi="Times New Roman" w:cs="Calibri"/>
          <w:i/>
          <w:kern w:val="2"/>
          <w:sz w:val="24"/>
          <w:szCs w:val="24"/>
          <w:lang w:val="bs-Latn-BA" w:eastAsia="ar-SA"/>
        </w:rPr>
      </w:pPr>
      <w:r w:rsidRPr="004E10D3">
        <w:rPr>
          <w:rFonts w:ascii="Times New Roman" w:eastAsia="Calibri" w:hAnsi="Times New Roman" w:cs="Calibri"/>
          <w:i/>
          <w:sz w:val="24"/>
          <w:szCs w:val="24"/>
          <w:lang w:val="bs-Latn-BA" w:eastAsia="ar-SA"/>
        </w:rPr>
        <w:t xml:space="preserve">Основ уговора: </w:t>
      </w:r>
    </w:p>
    <w:p w:rsidR="00BA65B9" w:rsidRPr="004E10D3" w:rsidRDefault="00BA65B9" w:rsidP="00632BCE">
      <w:pPr>
        <w:suppressAutoHyphens/>
        <w:spacing w:after="0" w:line="240" w:lineRule="auto"/>
        <w:jc w:val="both"/>
        <w:rPr>
          <w:rFonts w:ascii="Times New Roman" w:eastAsia="Arial Unicode MS" w:hAnsi="Times New Roman" w:cs="Calibri"/>
          <w:i/>
          <w:kern w:val="2"/>
          <w:sz w:val="24"/>
          <w:szCs w:val="24"/>
          <w:lang w:val="sr-Latn-CS" w:eastAsia="ar-SA"/>
        </w:rPr>
      </w:pPr>
      <w:r w:rsidRPr="004E10D3">
        <w:rPr>
          <w:rFonts w:ascii="Times New Roman" w:eastAsia="Calibri" w:hAnsi="Times New Roman" w:cs="Calibri"/>
          <w:i/>
          <w:sz w:val="24"/>
          <w:szCs w:val="24"/>
          <w:lang w:val="bs-Latn-BA" w:eastAsia="ar-SA"/>
        </w:rPr>
        <w:t>ЈН Број:</w:t>
      </w:r>
      <w:r w:rsidRPr="004E10D3">
        <w:rPr>
          <w:rFonts w:ascii="Times New Roman" w:eastAsia="Calibri" w:hAnsi="Times New Roman" w:cs="Calibri"/>
          <w:i/>
          <w:sz w:val="24"/>
          <w:szCs w:val="24"/>
          <w:lang w:val="sr-Cyrl-CS" w:eastAsia="ar-SA"/>
        </w:rPr>
        <w:t xml:space="preserve"> </w:t>
      </w:r>
      <w:r w:rsidR="001F4A26" w:rsidRPr="004E10D3">
        <w:rPr>
          <w:rFonts w:ascii="Times New Roman" w:eastAsia="Calibri" w:hAnsi="Times New Roman" w:cs="Calibri"/>
          <w:i/>
          <w:sz w:val="24"/>
          <w:szCs w:val="24"/>
          <w:lang w:val="sr-Cyrl-CS" w:eastAsia="ar-SA"/>
        </w:rPr>
        <w:t>38</w:t>
      </w:r>
      <w:r w:rsidRPr="004E10D3">
        <w:rPr>
          <w:rFonts w:ascii="Times New Roman" w:eastAsia="Calibri" w:hAnsi="Times New Roman" w:cs="Calibri"/>
          <w:i/>
          <w:sz w:val="24"/>
          <w:szCs w:val="24"/>
          <w:lang w:val="sr-Cyrl-CS" w:eastAsia="ar-SA"/>
        </w:rPr>
        <w:t>/2018</w:t>
      </w:r>
    </w:p>
    <w:p w:rsidR="00BA65B9" w:rsidRPr="004E10D3" w:rsidRDefault="00BA65B9" w:rsidP="00632BCE">
      <w:pPr>
        <w:suppressAutoHyphens/>
        <w:spacing w:after="0" w:line="240" w:lineRule="auto"/>
        <w:jc w:val="both"/>
        <w:rPr>
          <w:rFonts w:ascii="Times New Roman" w:eastAsia="Calibri" w:hAnsi="Times New Roman" w:cs="Times New Roman"/>
          <w:i/>
          <w:spacing w:val="6"/>
          <w:sz w:val="24"/>
          <w:szCs w:val="24"/>
          <w:lang w:val="bs-Latn-BA" w:eastAsia="ar-SA"/>
        </w:rPr>
      </w:pPr>
      <w:r w:rsidRPr="004E10D3">
        <w:rPr>
          <w:rFonts w:ascii="Times New Roman" w:eastAsia="Calibri" w:hAnsi="Times New Roman" w:cs="Times New Roman"/>
          <w:i/>
          <w:sz w:val="24"/>
          <w:szCs w:val="24"/>
          <w:lang w:val="bs-Latn-BA" w:eastAsia="ar-SA"/>
        </w:rPr>
        <w:t xml:space="preserve">Број и датум одлуке о </w:t>
      </w:r>
      <w:r w:rsidRPr="004E10D3">
        <w:rPr>
          <w:rFonts w:ascii="Times New Roman" w:eastAsia="Calibri" w:hAnsi="Times New Roman" w:cs="Times New Roman"/>
          <w:i/>
          <w:sz w:val="24"/>
          <w:szCs w:val="24"/>
          <w:lang w:val="sr-Cyrl-CS" w:eastAsia="ar-SA"/>
        </w:rPr>
        <w:t xml:space="preserve">додели уговора: </w:t>
      </w:r>
    </w:p>
    <w:p w:rsidR="001137E7" w:rsidRDefault="00BA65B9" w:rsidP="00632BCE">
      <w:pPr>
        <w:suppressAutoHyphens/>
        <w:spacing w:after="0" w:line="240" w:lineRule="auto"/>
        <w:jc w:val="both"/>
        <w:rPr>
          <w:rFonts w:ascii="Times New Roman" w:eastAsia="Calibri" w:hAnsi="Times New Roman" w:cs="Times New Roman"/>
          <w:i/>
          <w:sz w:val="24"/>
          <w:szCs w:val="24"/>
          <w:lang w:val="sr-Cyrl-RS" w:eastAsia="ar-SA"/>
        </w:rPr>
      </w:pPr>
      <w:r w:rsidRPr="004E10D3">
        <w:rPr>
          <w:rFonts w:ascii="Times New Roman" w:eastAsia="Calibri" w:hAnsi="Times New Roman" w:cs="Times New Roman"/>
          <w:i/>
          <w:sz w:val="24"/>
          <w:szCs w:val="24"/>
          <w:lang w:val="bs-Latn-BA" w:eastAsia="ar-SA"/>
        </w:rPr>
        <w:t>Понуда изабраног понуђача бр:</w:t>
      </w:r>
      <w:r w:rsidRPr="004E10D3">
        <w:rPr>
          <w:rFonts w:ascii="Times New Roman" w:eastAsia="Calibri" w:hAnsi="Times New Roman" w:cs="Times New Roman"/>
          <w:i/>
          <w:sz w:val="24"/>
          <w:szCs w:val="24"/>
          <w:lang w:val="sr-Cyrl-RS" w:eastAsia="ar-SA"/>
        </w:rPr>
        <w:t xml:space="preserve"> </w:t>
      </w:r>
    </w:p>
    <w:p w:rsidR="001137E7" w:rsidRDefault="001137E7" w:rsidP="00632BCE">
      <w:pPr>
        <w:suppressAutoHyphens/>
        <w:spacing w:after="0" w:line="240" w:lineRule="auto"/>
        <w:jc w:val="both"/>
        <w:rPr>
          <w:rFonts w:ascii="Times New Roman" w:eastAsia="Calibri" w:hAnsi="Times New Roman" w:cs="Times New Roman"/>
          <w:i/>
          <w:sz w:val="24"/>
          <w:szCs w:val="24"/>
          <w:lang w:val="sr-Cyrl-RS" w:eastAsia="ar-SA"/>
        </w:rPr>
      </w:pPr>
    </w:p>
    <w:p w:rsidR="00BA65B9" w:rsidRPr="002D14CC" w:rsidRDefault="00BA65B9" w:rsidP="00632BCE">
      <w:pPr>
        <w:suppressAutoHyphens/>
        <w:spacing w:after="0" w:line="240" w:lineRule="auto"/>
        <w:jc w:val="both"/>
        <w:rPr>
          <w:rFonts w:ascii="Times New Roman" w:eastAsia="Calibri" w:hAnsi="Times New Roman" w:cs="Calibri"/>
          <w:bCs/>
          <w:lang w:val="ru-RU" w:eastAsia="ar-SA"/>
        </w:rPr>
      </w:pPr>
      <w:r w:rsidRPr="002D14CC">
        <w:rPr>
          <w:rFonts w:ascii="Times New Roman" w:eastAsia="Calibri" w:hAnsi="Times New Roman" w:cs="Calibri"/>
          <w:bCs/>
          <w:lang w:val="ru-RU" w:eastAsia="ar-SA"/>
        </w:rPr>
        <w:t>ПРЕДМЕТ УГОВОРА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BA" w:eastAsia="ar-SA"/>
        </w:rPr>
      </w:pPr>
      <w:r w:rsidRPr="002D14CC">
        <w:rPr>
          <w:rFonts w:ascii="Times New Roman" w:eastAsia="Calibri" w:hAnsi="Times New Roman" w:cs="Calibri"/>
          <w:b/>
          <w:sz w:val="24"/>
          <w:szCs w:val="24"/>
          <w:lang w:val="sr-Cyrl-BA" w:eastAsia="ar-SA"/>
        </w:rPr>
        <w:t>Члан 1.</w:t>
      </w:r>
    </w:p>
    <w:p w:rsidR="009E3F0D" w:rsidRDefault="00F0557A" w:rsidP="009D3752">
      <w:pPr>
        <w:suppressAutoHyphens/>
        <w:spacing w:after="0" w:line="240" w:lineRule="auto"/>
        <w:ind w:firstLine="720"/>
        <w:jc w:val="both"/>
        <w:rPr>
          <w:rFonts w:ascii="Times New Roman" w:eastAsia="Calibri" w:hAnsi="Times New Roman" w:cs="Calibri"/>
          <w:sz w:val="24"/>
          <w:szCs w:val="24"/>
          <w:lang w:val="sr-Cyrl-BA" w:eastAsia="ar-SA"/>
        </w:rPr>
      </w:pPr>
      <w:r>
        <w:rPr>
          <w:rFonts w:ascii="Times New Roman" w:eastAsia="Calibri" w:hAnsi="Times New Roman" w:cs="Calibri"/>
          <w:sz w:val="24"/>
          <w:szCs w:val="24"/>
          <w:lang w:val="sr-Cyrl-BA" w:eastAsia="ar-SA"/>
        </w:rPr>
        <w:t>Предмет У</w:t>
      </w:r>
      <w:r w:rsidR="00BA65B9" w:rsidRPr="00E862DC">
        <w:rPr>
          <w:rFonts w:ascii="Times New Roman" w:eastAsia="Calibri" w:hAnsi="Times New Roman" w:cs="Calibri"/>
          <w:sz w:val="24"/>
          <w:szCs w:val="24"/>
          <w:lang w:val="sr-Cyrl-BA" w:eastAsia="ar-SA"/>
        </w:rPr>
        <w:t>говора је у</w:t>
      </w:r>
      <w:r w:rsidR="00BA65B9" w:rsidRPr="00E862DC">
        <w:rPr>
          <w:rFonts w:ascii="Times New Roman" w:eastAsia="Calibri" w:hAnsi="Times New Roman" w:cs="Calibri"/>
          <w:sz w:val="24"/>
          <w:szCs w:val="24"/>
          <w:lang w:val="sr-Cyrl-CS" w:eastAsia="ar-SA"/>
        </w:rPr>
        <w:t xml:space="preserve">слуга </w:t>
      </w:r>
      <w:r w:rsidR="001F4A26" w:rsidRPr="00E862DC">
        <w:rPr>
          <w:rFonts w:ascii="Times New Roman" w:eastAsia="Arial Unicode MS" w:hAnsi="Times New Roman" w:cs="Times New Roman"/>
          <w:bCs/>
          <w:kern w:val="1"/>
          <w:sz w:val="24"/>
          <w:szCs w:val="24"/>
          <w:lang w:val="sr-Cyrl-CS" w:eastAsia="ar-SA"/>
        </w:rPr>
        <w:t>-</w:t>
      </w:r>
      <w:r w:rsidR="001F4A26" w:rsidRPr="00E862DC">
        <w:rPr>
          <w:rFonts w:ascii="Times New Roman" w:eastAsia="Arial Unicode MS" w:hAnsi="Times New Roman" w:cs="Times New Roman"/>
          <w:b/>
          <w:bCs/>
          <w:kern w:val="1"/>
          <w:sz w:val="24"/>
          <w:szCs w:val="24"/>
          <w:lang w:eastAsia="ar-SA"/>
        </w:rPr>
        <w:t xml:space="preserve"> </w:t>
      </w:r>
      <w:r w:rsidR="001F4A26" w:rsidRPr="00E862DC">
        <w:rPr>
          <w:bCs/>
          <w:lang w:val="sr-Cyrl-RS"/>
        </w:rPr>
        <w:t xml:space="preserve"> </w:t>
      </w:r>
      <w:r w:rsidR="001F4A26" w:rsidRPr="00E862DC">
        <w:rPr>
          <w:rFonts w:ascii="Times New Roman" w:hAnsi="Times New Roman" w:cs="Times New Roman"/>
          <w:bCs/>
          <w:sz w:val="24"/>
          <w:szCs w:val="24"/>
          <w:lang w:val="sr-Cyrl-RS"/>
        </w:rPr>
        <w:t>Доградња</w:t>
      </w:r>
      <w:r w:rsidR="001F4A26" w:rsidRPr="00E862DC">
        <w:rPr>
          <w:rFonts w:ascii="Times New Roman" w:hAnsi="Times New Roman" w:cs="Times New Roman"/>
          <w:sz w:val="24"/>
          <w:szCs w:val="24"/>
          <w:lang w:val="sr-Cyrl-RS"/>
        </w:rPr>
        <w:t xml:space="preserve"> </w:t>
      </w:r>
      <w:r w:rsidR="001F4A26" w:rsidRPr="00E862DC">
        <w:rPr>
          <w:rFonts w:ascii="Times New Roman" w:hAnsi="Times New Roman" w:cs="Times New Roman"/>
          <w:bCs/>
          <w:sz w:val="24"/>
          <w:szCs w:val="24"/>
          <w:lang w:val="sr-Cyrl-RS"/>
        </w:rPr>
        <w:t>и</w:t>
      </w:r>
      <w:r w:rsidR="001F4A26" w:rsidRPr="00E862DC">
        <w:rPr>
          <w:rFonts w:ascii="Times New Roman" w:hAnsi="Times New Roman" w:cs="Times New Roman"/>
          <w:sz w:val="24"/>
          <w:szCs w:val="24"/>
          <w:lang w:val="sr-Cyrl-RS"/>
        </w:rPr>
        <w:t xml:space="preserve"> м</w:t>
      </w:r>
      <w:r w:rsidR="001F4A26" w:rsidRPr="00E862DC">
        <w:rPr>
          <w:rFonts w:ascii="Times New Roman" w:hAnsi="Times New Roman" w:cs="Times New Roman"/>
          <w:bCs/>
          <w:sz w:val="24"/>
          <w:szCs w:val="24"/>
        </w:rPr>
        <w:t>одификациј</w:t>
      </w:r>
      <w:r w:rsidR="001F4A26" w:rsidRPr="00E862DC">
        <w:rPr>
          <w:rFonts w:ascii="Times New Roman" w:hAnsi="Times New Roman" w:cs="Times New Roman"/>
          <w:bCs/>
          <w:sz w:val="24"/>
          <w:szCs w:val="24"/>
          <w:lang w:val="sr-Cyrl-RS"/>
        </w:rPr>
        <w:t xml:space="preserve">а </w:t>
      </w:r>
      <w:r w:rsidR="001F4A26" w:rsidRPr="00E862DC">
        <w:rPr>
          <w:rFonts w:ascii="Times New Roman" w:hAnsi="Times New Roman" w:cs="Times New Roman"/>
          <w:bCs/>
          <w:sz w:val="24"/>
          <w:szCs w:val="24"/>
        </w:rPr>
        <w:t xml:space="preserve">софтвера за дечије и родитељске додатке у  складу са </w:t>
      </w:r>
      <w:r w:rsidR="001F4A26" w:rsidRPr="00E862DC">
        <w:rPr>
          <w:rFonts w:ascii="Times New Roman" w:hAnsi="Times New Roman" w:cs="Times New Roman"/>
          <w:bCs/>
          <w:sz w:val="24"/>
          <w:szCs w:val="24"/>
          <w:lang w:val="sr-Cyrl-RS"/>
        </w:rPr>
        <w:t>одредба</w:t>
      </w:r>
      <w:r w:rsidR="001F4A26" w:rsidRPr="00E862DC">
        <w:rPr>
          <w:rFonts w:ascii="Times New Roman" w:hAnsi="Times New Roman" w:cs="Times New Roman"/>
          <w:bCs/>
          <w:sz w:val="24"/>
          <w:szCs w:val="24"/>
        </w:rPr>
        <w:t xml:space="preserve">ма </w:t>
      </w:r>
      <w:r w:rsidR="001F4A26" w:rsidRPr="00E862DC">
        <w:rPr>
          <w:rFonts w:ascii="Times New Roman" w:hAnsi="Times New Roman" w:cs="Times New Roman"/>
          <w:bCs/>
          <w:sz w:val="24"/>
          <w:szCs w:val="24"/>
          <w:lang w:val="sr-Cyrl-RS"/>
        </w:rPr>
        <w:t>Закона о изменама и допуна</w:t>
      </w:r>
      <w:r w:rsidR="001F4A26" w:rsidRPr="00E862DC">
        <w:rPr>
          <w:rFonts w:ascii="Times New Roman" w:hAnsi="Times New Roman" w:cs="Times New Roman"/>
          <w:bCs/>
          <w:sz w:val="24"/>
          <w:szCs w:val="24"/>
        </w:rPr>
        <w:t xml:space="preserve"> Закона о финансијској подршци породици са децом („Сл.</w:t>
      </w:r>
      <w:r w:rsidR="001F4A26" w:rsidRPr="00E862DC">
        <w:rPr>
          <w:rFonts w:ascii="Times New Roman" w:hAnsi="Times New Roman" w:cs="Times New Roman"/>
          <w:bCs/>
          <w:sz w:val="24"/>
          <w:szCs w:val="24"/>
          <w:lang w:val="sr-Cyrl-RS"/>
        </w:rPr>
        <w:t xml:space="preserve"> </w:t>
      </w:r>
      <w:proofErr w:type="gramStart"/>
      <w:r w:rsidR="001F4A26" w:rsidRPr="00E862DC">
        <w:rPr>
          <w:rFonts w:ascii="Times New Roman" w:hAnsi="Times New Roman" w:cs="Times New Roman"/>
          <w:bCs/>
          <w:sz w:val="24"/>
          <w:szCs w:val="24"/>
        </w:rPr>
        <w:t>Гл.“ РС</w:t>
      </w:r>
      <w:proofErr w:type="gramEnd"/>
      <w:r w:rsidR="001F4A26" w:rsidRPr="00E862DC">
        <w:rPr>
          <w:rFonts w:ascii="Times New Roman" w:hAnsi="Times New Roman" w:cs="Times New Roman"/>
          <w:bCs/>
          <w:sz w:val="24"/>
          <w:szCs w:val="24"/>
        </w:rPr>
        <w:t xml:space="preserve"> број </w:t>
      </w:r>
      <w:r w:rsidR="001F4A26" w:rsidRPr="00E862DC">
        <w:rPr>
          <w:rFonts w:ascii="Times New Roman" w:hAnsi="Times New Roman" w:cs="Times New Roman"/>
          <w:bCs/>
          <w:sz w:val="24"/>
          <w:szCs w:val="24"/>
          <w:lang w:val="sr-Cyrl-RS"/>
        </w:rPr>
        <w:t>50</w:t>
      </w:r>
      <w:r w:rsidR="001F4A26" w:rsidRPr="00E862DC">
        <w:rPr>
          <w:rFonts w:ascii="Times New Roman" w:hAnsi="Times New Roman" w:cs="Times New Roman"/>
          <w:bCs/>
          <w:sz w:val="24"/>
          <w:szCs w:val="24"/>
        </w:rPr>
        <w:t>/201</w:t>
      </w:r>
      <w:r w:rsidR="001F4A26" w:rsidRPr="00E862DC">
        <w:rPr>
          <w:rFonts w:ascii="Times New Roman" w:hAnsi="Times New Roman" w:cs="Times New Roman"/>
          <w:bCs/>
          <w:sz w:val="24"/>
          <w:szCs w:val="24"/>
          <w:lang w:val="sr-Cyrl-RS"/>
        </w:rPr>
        <w:t>8</w:t>
      </w:r>
      <w:r w:rsidR="001F4A26" w:rsidRPr="00E862DC">
        <w:rPr>
          <w:rFonts w:ascii="Times New Roman" w:hAnsi="Times New Roman" w:cs="Times New Roman"/>
          <w:bCs/>
          <w:sz w:val="24"/>
          <w:szCs w:val="24"/>
        </w:rPr>
        <w:t>)</w:t>
      </w:r>
      <w:r w:rsidR="00BA65B9" w:rsidRPr="00E862DC">
        <w:rPr>
          <w:rFonts w:ascii="Times New Roman" w:eastAsia="Calibri" w:hAnsi="Times New Roman" w:cs="Times New Roman"/>
          <w:bCs/>
          <w:sz w:val="24"/>
          <w:szCs w:val="24"/>
          <w:lang w:val="sr-Cyrl-CS" w:eastAsia="ar-SA"/>
        </w:rPr>
        <w:t>,</w:t>
      </w:r>
      <w:r w:rsidR="00BA65B9" w:rsidRPr="00E862DC">
        <w:rPr>
          <w:rFonts w:ascii="Times New Roman" w:eastAsia="Calibri" w:hAnsi="Times New Roman" w:cs="Calibri"/>
          <w:sz w:val="24"/>
          <w:szCs w:val="24"/>
          <w:lang w:val="sr-Cyrl-BA" w:eastAsia="ar-SA"/>
        </w:rPr>
        <w:t xml:space="preserve"> у складу са </w:t>
      </w:r>
      <w:r w:rsidR="004F4106" w:rsidRPr="00E862DC">
        <w:rPr>
          <w:rFonts w:ascii="Times New Roman" w:eastAsia="Calibri" w:hAnsi="Times New Roman" w:cs="Calibri"/>
          <w:sz w:val="24"/>
          <w:szCs w:val="24"/>
          <w:lang w:val="sr-Cyrl-BA" w:eastAsia="ar-SA"/>
        </w:rPr>
        <w:t>Техничком спецификацијом и</w:t>
      </w:r>
      <w:r>
        <w:rPr>
          <w:rFonts w:ascii="Times New Roman" w:eastAsia="Calibri" w:hAnsi="Times New Roman" w:cs="Calibri"/>
          <w:sz w:val="24"/>
          <w:szCs w:val="24"/>
          <w:lang w:val="sr-Cyrl-BA" w:eastAsia="ar-SA"/>
        </w:rPr>
        <w:t xml:space="preserve"> другим условима Конкурсне документације</w:t>
      </w:r>
      <w:r w:rsidR="004F4106" w:rsidRPr="00E862DC">
        <w:rPr>
          <w:rFonts w:ascii="Times New Roman" w:eastAsia="Calibri" w:hAnsi="Times New Roman" w:cs="Calibri"/>
          <w:sz w:val="24"/>
          <w:szCs w:val="24"/>
          <w:lang w:val="sr-Cyrl-BA" w:eastAsia="ar-SA"/>
        </w:rPr>
        <w:t xml:space="preserve"> Наручиоца</w:t>
      </w:r>
      <w:r w:rsidR="00BA65B9" w:rsidRPr="00E862DC">
        <w:rPr>
          <w:rFonts w:ascii="Times New Roman" w:eastAsia="Calibri" w:hAnsi="Times New Roman" w:cs="Calibri"/>
          <w:sz w:val="24"/>
          <w:szCs w:val="24"/>
          <w:lang w:val="sr-Cyrl-BA" w:eastAsia="ar-SA"/>
        </w:rPr>
        <w:t xml:space="preserve">, и </w:t>
      </w:r>
      <w:r w:rsidR="009E3F0D">
        <w:rPr>
          <w:rFonts w:ascii="Times New Roman" w:eastAsia="Calibri" w:hAnsi="Times New Roman" w:cs="Calibri"/>
          <w:sz w:val="24"/>
          <w:szCs w:val="24"/>
          <w:lang w:val="sr-Cyrl-BA" w:eastAsia="ar-SA"/>
        </w:rPr>
        <w:t xml:space="preserve">прихваћеном </w:t>
      </w:r>
      <w:r w:rsidR="00BA65B9" w:rsidRPr="00E862DC">
        <w:rPr>
          <w:rFonts w:ascii="Times New Roman" w:eastAsia="Calibri" w:hAnsi="Times New Roman" w:cs="Calibri"/>
          <w:sz w:val="24"/>
          <w:szCs w:val="24"/>
          <w:lang w:val="sr-Cyrl-BA" w:eastAsia="ar-SA"/>
        </w:rPr>
        <w:t xml:space="preserve">понудом </w:t>
      </w:r>
      <w:r w:rsidR="004F4106" w:rsidRPr="00E862DC">
        <w:rPr>
          <w:rFonts w:ascii="Times New Roman" w:eastAsia="Calibri" w:hAnsi="Times New Roman" w:cs="Calibri"/>
          <w:sz w:val="24"/>
          <w:szCs w:val="24"/>
          <w:lang w:val="sr-Cyrl-BA" w:eastAsia="ar-SA"/>
        </w:rPr>
        <w:t>Добављача</w:t>
      </w:r>
      <w:r>
        <w:rPr>
          <w:rFonts w:ascii="Times New Roman" w:eastAsia="Calibri" w:hAnsi="Times New Roman" w:cs="Calibri"/>
          <w:sz w:val="24"/>
          <w:szCs w:val="24"/>
          <w:lang w:val="sr-Cyrl-BA" w:eastAsia="ar-SA"/>
        </w:rPr>
        <w:t>, које су саставни део овог У</w:t>
      </w:r>
      <w:r w:rsidR="00BA65B9" w:rsidRPr="00E862DC">
        <w:rPr>
          <w:rFonts w:ascii="Times New Roman" w:eastAsia="Calibri" w:hAnsi="Times New Roman" w:cs="Calibri"/>
          <w:sz w:val="24"/>
          <w:szCs w:val="24"/>
          <w:lang w:val="sr-Cyrl-BA" w:eastAsia="ar-SA"/>
        </w:rPr>
        <w:t>говора</w:t>
      </w:r>
      <w:r w:rsidR="009D3752">
        <w:rPr>
          <w:rFonts w:ascii="Times New Roman" w:eastAsia="Calibri" w:hAnsi="Times New Roman" w:cs="Calibri"/>
          <w:sz w:val="24"/>
          <w:szCs w:val="24"/>
          <w:lang w:val="sr-Cyrl-BA" w:eastAsia="ar-SA"/>
        </w:rPr>
        <w:t>.</w:t>
      </w:r>
    </w:p>
    <w:p w:rsidR="009E3F0D" w:rsidRPr="009E3F0D" w:rsidRDefault="009E3F0D" w:rsidP="009D3752">
      <w:pPr>
        <w:suppressAutoHyphens/>
        <w:spacing w:after="0" w:line="240" w:lineRule="auto"/>
        <w:ind w:firstLine="720"/>
        <w:jc w:val="both"/>
        <w:rPr>
          <w:rFonts w:ascii="Times New Roman" w:eastAsia="Calibri" w:hAnsi="Times New Roman" w:cs="Calibri"/>
          <w:sz w:val="24"/>
          <w:szCs w:val="24"/>
          <w:lang w:val="sr-Cyrl-BA" w:eastAsia="ar-SA"/>
        </w:rPr>
      </w:pPr>
      <w:r>
        <w:rPr>
          <w:rFonts w:ascii="Times New Roman" w:eastAsia="Calibri" w:hAnsi="Times New Roman" w:cs="Calibri"/>
          <w:sz w:val="24"/>
          <w:szCs w:val="24"/>
          <w:lang w:val="sr-Cyrl-BA" w:eastAsia="ar-SA"/>
        </w:rPr>
        <w:t>Услуга из става 1. овог члана подразумева:</w:t>
      </w:r>
    </w:p>
    <w:p w:rsidR="009E3F0D" w:rsidRPr="009E3F0D" w:rsidRDefault="009D3752" w:rsidP="009D3752">
      <w:pPr>
        <w:suppressAutoHyphens/>
        <w:spacing w:after="0" w:line="240" w:lineRule="auto"/>
        <w:ind w:left="284" w:hanging="284"/>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xml:space="preserve">- </w:t>
      </w:r>
      <w:r w:rsidR="009E3F0D" w:rsidRPr="009E3F0D">
        <w:rPr>
          <w:rFonts w:ascii="Times New Roman" w:eastAsia="Calibri" w:hAnsi="Times New Roman" w:cs="Calibri"/>
          <w:bCs/>
          <w:sz w:val="24"/>
          <w:szCs w:val="24"/>
          <w:lang w:val="ru-RU" w:eastAsia="ar-SA"/>
        </w:rPr>
        <w:t>Усклађивање обрачуна накнаде зараде са изменама члана 13. Закона о финансијској подршци породици са децом ( Сл. гласник  50/2018)</w:t>
      </w:r>
      <w:r>
        <w:rPr>
          <w:rFonts w:ascii="Times New Roman" w:eastAsia="Calibri" w:hAnsi="Times New Roman" w:cs="Calibri"/>
          <w:bCs/>
          <w:sz w:val="24"/>
          <w:szCs w:val="24"/>
          <w:lang w:val="ru-RU" w:eastAsia="ar-SA"/>
        </w:rPr>
        <w:t>,</w:t>
      </w:r>
    </w:p>
    <w:p w:rsidR="009E3F0D" w:rsidRPr="009E3F0D" w:rsidRDefault="009D3752" w:rsidP="009D3752">
      <w:pPr>
        <w:suppressAutoHyphens/>
        <w:spacing w:after="0" w:line="240" w:lineRule="auto"/>
        <w:ind w:left="284" w:hanging="284"/>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xml:space="preserve">- </w:t>
      </w:r>
      <w:r w:rsidR="009E3F0D" w:rsidRPr="009E3F0D">
        <w:rPr>
          <w:rFonts w:ascii="Times New Roman" w:eastAsia="Calibri" w:hAnsi="Times New Roman" w:cs="Calibri"/>
          <w:bCs/>
          <w:sz w:val="24"/>
          <w:szCs w:val="24"/>
          <w:lang w:val="ru-RU" w:eastAsia="ar-SA"/>
        </w:rPr>
        <w:t>Усклађивање поступка за одређивање осталих накнада са изменама и допунама чланова 17.- 19.  Закона о финансијској подршци породици са децом ( Сл. гласник  50/2018)</w:t>
      </w:r>
    </w:p>
    <w:p w:rsidR="009E3F0D" w:rsidRPr="009E3F0D" w:rsidRDefault="009D3752" w:rsidP="009D3752">
      <w:pPr>
        <w:suppressAutoHyphens/>
        <w:spacing w:after="0" w:line="240" w:lineRule="auto"/>
        <w:ind w:left="284" w:hanging="284"/>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xml:space="preserve">- </w:t>
      </w:r>
      <w:r w:rsidR="009E3F0D" w:rsidRPr="009E3F0D">
        <w:rPr>
          <w:rFonts w:ascii="Times New Roman" w:eastAsia="Calibri" w:hAnsi="Times New Roman" w:cs="Calibri"/>
          <w:bCs/>
          <w:sz w:val="24"/>
          <w:szCs w:val="24"/>
          <w:lang w:val="ru-RU" w:eastAsia="ar-SA"/>
        </w:rPr>
        <w:t>Измене поступка у вези са остваривањем права на родитељски додатак и то:</w:t>
      </w:r>
    </w:p>
    <w:p w:rsidR="009E3F0D" w:rsidRPr="009E3F0D" w:rsidRDefault="009D3752" w:rsidP="009D3752">
      <w:pPr>
        <w:pStyle w:val="ListParagraph"/>
        <w:numPr>
          <w:ilvl w:val="0"/>
          <w:numId w:val="42"/>
        </w:numPr>
        <w:spacing w:line="240" w:lineRule="auto"/>
        <w:ind w:left="284" w:hanging="142"/>
        <w:jc w:val="both"/>
        <w:rPr>
          <w:rFonts w:eastAsia="Calibri" w:cs="Calibri"/>
          <w:bCs/>
          <w:lang w:val="ru-RU"/>
        </w:rPr>
      </w:pPr>
      <w:r>
        <w:rPr>
          <w:rFonts w:eastAsia="Calibri" w:cs="Calibri"/>
          <w:bCs/>
          <w:lang w:val="ru-RU"/>
        </w:rPr>
        <w:t>и</w:t>
      </w:r>
      <w:r w:rsidR="009E3F0D" w:rsidRPr="009E3F0D">
        <w:rPr>
          <w:rFonts w:eastAsia="Calibri" w:cs="Calibri"/>
          <w:bCs/>
          <w:lang w:val="ru-RU"/>
        </w:rPr>
        <w:t>змена и проширење захтева додатним подацима,</w:t>
      </w:r>
    </w:p>
    <w:p w:rsidR="009E3F0D" w:rsidRPr="009E3F0D" w:rsidRDefault="009D3752" w:rsidP="009D3752">
      <w:pPr>
        <w:pStyle w:val="ListParagraph"/>
        <w:numPr>
          <w:ilvl w:val="0"/>
          <w:numId w:val="42"/>
        </w:numPr>
        <w:spacing w:line="240" w:lineRule="auto"/>
        <w:ind w:left="284" w:hanging="142"/>
        <w:jc w:val="both"/>
        <w:rPr>
          <w:rFonts w:eastAsia="Calibri" w:cs="Calibri"/>
          <w:bCs/>
          <w:lang w:val="ru-RU"/>
        </w:rPr>
      </w:pPr>
      <w:r>
        <w:rPr>
          <w:rFonts w:eastAsia="Calibri" w:cs="Calibri"/>
          <w:bCs/>
          <w:lang w:val="ru-RU"/>
        </w:rPr>
        <w:t>у</w:t>
      </w:r>
      <w:r w:rsidR="009E3F0D" w:rsidRPr="009E3F0D">
        <w:rPr>
          <w:rFonts w:eastAsia="Calibri" w:cs="Calibri"/>
          <w:bCs/>
          <w:lang w:val="ru-RU"/>
        </w:rPr>
        <w:t>склађивање обрачуна са продуженим периодом исплате за треће и четврто дете,</w:t>
      </w:r>
    </w:p>
    <w:p w:rsidR="009E3F0D" w:rsidRPr="009E3F0D" w:rsidRDefault="009D3752" w:rsidP="009D3752">
      <w:pPr>
        <w:pStyle w:val="ListParagraph"/>
        <w:numPr>
          <w:ilvl w:val="0"/>
          <w:numId w:val="42"/>
        </w:numPr>
        <w:spacing w:line="240" w:lineRule="auto"/>
        <w:ind w:left="284" w:hanging="142"/>
        <w:jc w:val="both"/>
        <w:rPr>
          <w:rFonts w:eastAsia="Calibri" w:cs="Calibri"/>
          <w:bCs/>
          <w:lang w:val="ru-RU"/>
        </w:rPr>
      </w:pPr>
      <w:r>
        <w:rPr>
          <w:rFonts w:eastAsia="Calibri" w:cs="Calibri"/>
          <w:bCs/>
          <w:lang w:val="ru-RU"/>
        </w:rPr>
        <w:t>д</w:t>
      </w:r>
      <w:r w:rsidR="009E3F0D" w:rsidRPr="009E3F0D">
        <w:rPr>
          <w:rFonts w:eastAsia="Calibri" w:cs="Calibri"/>
          <w:bCs/>
          <w:lang w:val="ru-RU"/>
        </w:rPr>
        <w:t>одавање функционалности за прекид исплате по решењима у посебним случајевима,</w:t>
      </w:r>
    </w:p>
    <w:p w:rsidR="009E3F0D" w:rsidRPr="009E3F0D" w:rsidRDefault="009D3752" w:rsidP="009D3752">
      <w:pPr>
        <w:pStyle w:val="ListParagraph"/>
        <w:numPr>
          <w:ilvl w:val="0"/>
          <w:numId w:val="42"/>
        </w:numPr>
        <w:spacing w:line="240" w:lineRule="auto"/>
        <w:ind w:left="284" w:hanging="142"/>
        <w:jc w:val="both"/>
        <w:rPr>
          <w:rFonts w:eastAsia="Calibri" w:cs="Calibri"/>
          <w:bCs/>
          <w:lang w:val="ru-RU"/>
        </w:rPr>
      </w:pPr>
      <w:r>
        <w:rPr>
          <w:rFonts w:eastAsia="Calibri" w:cs="Calibri"/>
          <w:bCs/>
          <w:lang w:val="ru-RU"/>
        </w:rPr>
        <w:t>д</w:t>
      </w:r>
      <w:r w:rsidR="009E3F0D" w:rsidRPr="009E3F0D">
        <w:rPr>
          <w:rFonts w:eastAsia="Calibri" w:cs="Calibri"/>
          <w:bCs/>
          <w:lang w:val="ru-RU"/>
        </w:rPr>
        <w:t>одавање функционалности за једнократну исплату под посебним условима и</w:t>
      </w:r>
    </w:p>
    <w:p w:rsidR="009E3F0D" w:rsidRPr="009E3F0D" w:rsidRDefault="009D3752" w:rsidP="009D3752">
      <w:pPr>
        <w:pStyle w:val="ListParagraph"/>
        <w:numPr>
          <w:ilvl w:val="0"/>
          <w:numId w:val="42"/>
        </w:numPr>
        <w:spacing w:line="240" w:lineRule="auto"/>
        <w:ind w:left="284" w:hanging="142"/>
        <w:jc w:val="both"/>
        <w:rPr>
          <w:rFonts w:eastAsia="Calibri" w:cs="Calibri"/>
          <w:bCs/>
          <w:lang w:val="ru-RU"/>
        </w:rPr>
      </w:pPr>
      <w:r>
        <w:rPr>
          <w:rFonts w:eastAsia="Calibri" w:cs="Calibri"/>
          <w:bCs/>
          <w:lang w:val="ru-RU"/>
        </w:rPr>
        <w:t>д</w:t>
      </w:r>
      <w:r w:rsidR="009E3F0D" w:rsidRPr="009E3F0D">
        <w:rPr>
          <w:rFonts w:eastAsia="Calibri" w:cs="Calibri"/>
          <w:bCs/>
          <w:lang w:val="ru-RU"/>
        </w:rPr>
        <w:t>одавање функционалности за администрирање посебним условима за остваривање права као што су провера вакцинације за сву децу корисника укључујући и дете за које је остварен родитељски додатак,  провера редовног похађања предшколске установе или школе за децу школског узраста и провера пребивалишта де</w:t>
      </w:r>
      <w:r>
        <w:rPr>
          <w:rFonts w:eastAsia="Calibri" w:cs="Calibri"/>
          <w:bCs/>
          <w:lang w:val="ru-RU"/>
        </w:rPr>
        <w:t>тета за које је право остварено,</w:t>
      </w:r>
    </w:p>
    <w:p w:rsidR="009E3F0D" w:rsidRPr="009E3F0D" w:rsidRDefault="009D3752" w:rsidP="009D3752">
      <w:pPr>
        <w:suppressAutoHyphens/>
        <w:spacing w:after="0" w:line="240" w:lineRule="auto"/>
        <w:ind w:left="142" w:hanging="142"/>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д</w:t>
      </w:r>
      <w:r w:rsidR="009E3F0D" w:rsidRPr="009E3F0D">
        <w:rPr>
          <w:rFonts w:ascii="Times New Roman" w:eastAsia="Calibri" w:hAnsi="Times New Roman" w:cs="Calibri"/>
          <w:bCs/>
          <w:sz w:val="24"/>
          <w:szCs w:val="24"/>
          <w:lang w:val="ru-RU" w:eastAsia="ar-SA"/>
        </w:rPr>
        <w:t>одавање функционалности у вези са масовном обрадом школских потврда као што су припрема фајлова са подацима о деци за слање школама, могућност потврде уноса ви</w:t>
      </w:r>
      <w:r>
        <w:rPr>
          <w:rFonts w:ascii="Times New Roman" w:eastAsia="Calibri" w:hAnsi="Times New Roman" w:cs="Calibri"/>
          <w:bCs/>
          <w:sz w:val="24"/>
          <w:szCs w:val="24"/>
          <w:lang w:val="ru-RU" w:eastAsia="ar-SA"/>
        </w:rPr>
        <w:t>ше школских потврда истовремено,</w:t>
      </w:r>
    </w:p>
    <w:p w:rsidR="009E3F0D" w:rsidRPr="009E3F0D" w:rsidRDefault="009D3752" w:rsidP="009D3752">
      <w:pPr>
        <w:suppressAutoHyphens/>
        <w:spacing w:after="0" w:line="240" w:lineRule="auto"/>
        <w:ind w:left="142" w:hanging="142"/>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д</w:t>
      </w:r>
      <w:r w:rsidR="009E3F0D" w:rsidRPr="009E3F0D">
        <w:rPr>
          <w:rFonts w:ascii="Times New Roman" w:eastAsia="Calibri" w:hAnsi="Times New Roman" w:cs="Calibri"/>
          <w:bCs/>
          <w:sz w:val="24"/>
          <w:szCs w:val="24"/>
          <w:lang w:val="ru-RU" w:eastAsia="ar-SA"/>
        </w:rPr>
        <w:t xml:space="preserve">одавање функционалности за потребе вођења статистике о учинку општинских органа о броју обрађених захтева по </w:t>
      </w:r>
      <w:r>
        <w:rPr>
          <w:rFonts w:ascii="Times New Roman" w:eastAsia="Calibri" w:hAnsi="Times New Roman" w:cs="Calibri"/>
          <w:bCs/>
          <w:sz w:val="24"/>
          <w:szCs w:val="24"/>
          <w:lang w:val="ru-RU" w:eastAsia="ar-SA"/>
        </w:rPr>
        <w:t>правима и обрађивачима и слично,</w:t>
      </w:r>
    </w:p>
    <w:p w:rsidR="009E3F0D" w:rsidRPr="009E3F0D" w:rsidRDefault="009D3752" w:rsidP="009D3752">
      <w:pPr>
        <w:suppressAutoHyphens/>
        <w:spacing w:after="0" w:line="240" w:lineRule="auto"/>
        <w:ind w:left="142" w:hanging="142"/>
        <w:jc w:val="both"/>
        <w:rPr>
          <w:rFonts w:ascii="Times New Roman" w:eastAsia="Calibri" w:hAnsi="Times New Roman" w:cs="Calibri"/>
          <w:bCs/>
          <w:sz w:val="24"/>
          <w:szCs w:val="24"/>
          <w:lang w:val="ru-RU" w:eastAsia="ar-SA"/>
        </w:rPr>
      </w:pPr>
      <w:r>
        <w:rPr>
          <w:rFonts w:ascii="Times New Roman" w:eastAsia="Calibri" w:hAnsi="Times New Roman" w:cs="Calibri"/>
          <w:bCs/>
          <w:sz w:val="24"/>
          <w:szCs w:val="24"/>
          <w:lang w:val="ru-RU" w:eastAsia="ar-SA"/>
        </w:rPr>
        <w:t>- д</w:t>
      </w:r>
      <w:r w:rsidR="009E3F0D" w:rsidRPr="009E3F0D">
        <w:rPr>
          <w:rFonts w:ascii="Times New Roman" w:eastAsia="Calibri" w:hAnsi="Times New Roman" w:cs="Calibri"/>
          <w:bCs/>
          <w:sz w:val="24"/>
          <w:szCs w:val="24"/>
          <w:lang w:val="ru-RU" w:eastAsia="ar-SA"/>
        </w:rPr>
        <w:t>одавање функционалности за обезбеђивање могућности за приступ апликацији у случају да СМС сервис који се користи у оквиру двостепене аутентикације није доступан.</w:t>
      </w:r>
    </w:p>
    <w:p w:rsidR="009E3F0D" w:rsidRPr="009E3F0D" w:rsidRDefault="009E3F0D" w:rsidP="009D3752">
      <w:pPr>
        <w:suppressAutoHyphens/>
        <w:spacing w:after="0" w:line="240" w:lineRule="auto"/>
        <w:ind w:firstLine="720"/>
        <w:jc w:val="both"/>
        <w:rPr>
          <w:rFonts w:ascii="Times New Roman" w:eastAsia="Calibri" w:hAnsi="Times New Roman" w:cs="Calibri"/>
          <w:bCs/>
          <w:sz w:val="24"/>
          <w:szCs w:val="24"/>
          <w:lang w:val="ru-RU" w:eastAsia="ar-SA"/>
        </w:rPr>
      </w:pPr>
      <w:r w:rsidRPr="009E3F0D">
        <w:rPr>
          <w:rFonts w:ascii="Times New Roman" w:eastAsia="Calibri" w:hAnsi="Times New Roman" w:cs="Calibri"/>
          <w:bCs/>
          <w:sz w:val="24"/>
          <w:szCs w:val="24"/>
          <w:lang w:val="ru-RU" w:eastAsia="ar-SA"/>
        </w:rPr>
        <w:t xml:space="preserve">Реализација </w:t>
      </w:r>
      <w:r w:rsidR="009D3752">
        <w:rPr>
          <w:rFonts w:ascii="Times New Roman" w:hAnsi="Times New Roman" w:cs="Times New Roman"/>
          <w:bCs/>
          <w:sz w:val="24"/>
          <w:szCs w:val="24"/>
          <w:lang w:val="sr-Cyrl-RS"/>
        </w:rPr>
        <w:t>д</w:t>
      </w:r>
      <w:r w:rsidR="009D3752" w:rsidRPr="00E862DC">
        <w:rPr>
          <w:rFonts w:ascii="Times New Roman" w:hAnsi="Times New Roman" w:cs="Times New Roman"/>
          <w:bCs/>
          <w:sz w:val="24"/>
          <w:szCs w:val="24"/>
          <w:lang w:val="sr-Cyrl-RS"/>
        </w:rPr>
        <w:t>оградња</w:t>
      </w:r>
      <w:r w:rsidR="009D3752" w:rsidRPr="00E862DC">
        <w:rPr>
          <w:rFonts w:ascii="Times New Roman" w:hAnsi="Times New Roman" w:cs="Times New Roman"/>
          <w:sz w:val="24"/>
          <w:szCs w:val="24"/>
          <w:lang w:val="sr-Cyrl-RS"/>
        </w:rPr>
        <w:t xml:space="preserve"> </w:t>
      </w:r>
      <w:r w:rsidR="009D3752" w:rsidRPr="00E862DC">
        <w:rPr>
          <w:rFonts w:ascii="Times New Roman" w:hAnsi="Times New Roman" w:cs="Times New Roman"/>
          <w:bCs/>
          <w:sz w:val="24"/>
          <w:szCs w:val="24"/>
          <w:lang w:val="sr-Cyrl-RS"/>
        </w:rPr>
        <w:t>и</w:t>
      </w:r>
      <w:r w:rsidR="009D3752" w:rsidRPr="00E862DC">
        <w:rPr>
          <w:rFonts w:ascii="Times New Roman" w:hAnsi="Times New Roman" w:cs="Times New Roman"/>
          <w:sz w:val="24"/>
          <w:szCs w:val="24"/>
          <w:lang w:val="sr-Cyrl-RS"/>
        </w:rPr>
        <w:t xml:space="preserve"> м</w:t>
      </w:r>
      <w:r w:rsidR="009D3752" w:rsidRPr="00E862DC">
        <w:rPr>
          <w:rFonts w:ascii="Times New Roman" w:hAnsi="Times New Roman" w:cs="Times New Roman"/>
          <w:bCs/>
          <w:sz w:val="24"/>
          <w:szCs w:val="24"/>
        </w:rPr>
        <w:t>одификациј</w:t>
      </w:r>
      <w:r w:rsidR="009D3752">
        <w:rPr>
          <w:rFonts w:ascii="Times New Roman" w:hAnsi="Times New Roman" w:cs="Times New Roman"/>
          <w:bCs/>
          <w:sz w:val="24"/>
          <w:szCs w:val="24"/>
          <w:lang w:val="sr-Cyrl-RS"/>
        </w:rPr>
        <w:t>е</w:t>
      </w:r>
      <w:r w:rsidR="009D3752" w:rsidRPr="00E862DC">
        <w:rPr>
          <w:rFonts w:ascii="Times New Roman" w:hAnsi="Times New Roman" w:cs="Times New Roman"/>
          <w:bCs/>
          <w:sz w:val="24"/>
          <w:szCs w:val="24"/>
          <w:lang w:val="sr-Cyrl-RS"/>
        </w:rPr>
        <w:t xml:space="preserve"> </w:t>
      </w:r>
      <w:r w:rsidR="009D3752" w:rsidRPr="00E862DC">
        <w:rPr>
          <w:rFonts w:ascii="Times New Roman" w:hAnsi="Times New Roman" w:cs="Times New Roman"/>
          <w:bCs/>
          <w:sz w:val="24"/>
          <w:szCs w:val="24"/>
        </w:rPr>
        <w:t xml:space="preserve">софтвера </w:t>
      </w:r>
      <w:r w:rsidRPr="009E3F0D">
        <w:rPr>
          <w:rFonts w:ascii="Times New Roman" w:eastAsia="Calibri" w:hAnsi="Times New Roman" w:cs="Calibri"/>
          <w:bCs/>
          <w:sz w:val="24"/>
          <w:szCs w:val="24"/>
          <w:lang w:val="ru-RU" w:eastAsia="ar-SA"/>
        </w:rPr>
        <w:t xml:space="preserve">подразумева измену модела базе података </w:t>
      </w:r>
      <w:r w:rsidR="009D3752">
        <w:rPr>
          <w:rFonts w:ascii="Times New Roman" w:eastAsia="Calibri" w:hAnsi="Times New Roman" w:cs="Calibri"/>
          <w:bCs/>
          <w:sz w:val="24"/>
          <w:szCs w:val="24"/>
          <w:lang w:val="ru-RU" w:eastAsia="ar-SA"/>
        </w:rPr>
        <w:t>и програмирање потребних опција.</w:t>
      </w:r>
    </w:p>
    <w:p w:rsidR="009E3F0D" w:rsidRPr="009E3F0D" w:rsidRDefault="009E3F0D" w:rsidP="009D3752">
      <w:pPr>
        <w:suppressAutoHyphens/>
        <w:spacing w:after="0" w:line="240" w:lineRule="auto"/>
        <w:ind w:firstLine="720"/>
        <w:jc w:val="both"/>
        <w:rPr>
          <w:rFonts w:ascii="Times New Roman" w:eastAsia="Calibri" w:hAnsi="Times New Roman" w:cs="Calibri"/>
          <w:bCs/>
          <w:sz w:val="24"/>
          <w:szCs w:val="24"/>
          <w:lang w:val="ru-RU" w:eastAsia="ar-SA"/>
        </w:rPr>
      </w:pPr>
      <w:r w:rsidRPr="009E3F0D">
        <w:rPr>
          <w:rFonts w:ascii="Times New Roman" w:eastAsia="Calibri" w:hAnsi="Times New Roman" w:cs="Calibri"/>
          <w:bCs/>
          <w:sz w:val="24"/>
          <w:szCs w:val="24"/>
          <w:lang w:val="ru-RU" w:eastAsia="ar-SA"/>
        </w:rPr>
        <w:t>Понуђач је обавезан да достави пројектну документацију која се односи на измене и доградњу, која подразумева детаљно описану: апликативну архитектуру, дизајн, карактеристике и перформансе система укључујући и базу података, као и корисничку документацију која је прилагође</w:t>
      </w:r>
      <w:r w:rsidR="009D3752">
        <w:rPr>
          <w:rFonts w:ascii="Times New Roman" w:eastAsia="Calibri" w:hAnsi="Times New Roman" w:cs="Calibri"/>
          <w:bCs/>
          <w:sz w:val="24"/>
          <w:szCs w:val="24"/>
          <w:lang w:val="ru-RU" w:eastAsia="ar-SA"/>
        </w:rPr>
        <w:t>на крајњим корисницима система.</w:t>
      </w:r>
    </w:p>
    <w:p w:rsidR="009E3F0D" w:rsidRPr="009E3F0D" w:rsidRDefault="009E3F0D" w:rsidP="009D3752">
      <w:pPr>
        <w:suppressAutoHyphens/>
        <w:spacing w:after="0" w:line="240" w:lineRule="auto"/>
        <w:ind w:firstLine="720"/>
        <w:jc w:val="both"/>
        <w:rPr>
          <w:rFonts w:ascii="Times New Roman" w:eastAsia="Calibri" w:hAnsi="Times New Roman" w:cs="Calibri"/>
          <w:bCs/>
          <w:sz w:val="24"/>
          <w:szCs w:val="24"/>
          <w:lang w:val="ru-RU" w:eastAsia="ar-SA"/>
        </w:rPr>
      </w:pPr>
      <w:r w:rsidRPr="009E3F0D">
        <w:rPr>
          <w:rFonts w:ascii="Times New Roman" w:eastAsia="Calibri" w:hAnsi="Times New Roman" w:cs="Calibri"/>
          <w:bCs/>
          <w:sz w:val="24"/>
          <w:szCs w:val="24"/>
          <w:lang w:val="ru-RU" w:eastAsia="ar-SA"/>
        </w:rPr>
        <w:t xml:space="preserve">Имплементација  </w:t>
      </w:r>
      <w:r w:rsidR="009D3752">
        <w:rPr>
          <w:rFonts w:ascii="Times New Roman" w:hAnsi="Times New Roman" w:cs="Times New Roman"/>
          <w:bCs/>
          <w:sz w:val="24"/>
          <w:szCs w:val="24"/>
          <w:lang w:val="sr-Cyrl-RS"/>
        </w:rPr>
        <w:t>доградње</w:t>
      </w:r>
      <w:r w:rsidR="009D3752" w:rsidRPr="00E862DC">
        <w:rPr>
          <w:rFonts w:ascii="Times New Roman" w:hAnsi="Times New Roman" w:cs="Times New Roman"/>
          <w:sz w:val="24"/>
          <w:szCs w:val="24"/>
          <w:lang w:val="sr-Cyrl-RS"/>
        </w:rPr>
        <w:t xml:space="preserve"> </w:t>
      </w:r>
      <w:r w:rsidR="009D3752" w:rsidRPr="00E862DC">
        <w:rPr>
          <w:rFonts w:ascii="Times New Roman" w:hAnsi="Times New Roman" w:cs="Times New Roman"/>
          <w:bCs/>
          <w:sz w:val="24"/>
          <w:szCs w:val="24"/>
          <w:lang w:val="sr-Cyrl-RS"/>
        </w:rPr>
        <w:t>и</w:t>
      </w:r>
      <w:r w:rsidR="009D3752" w:rsidRPr="00E862DC">
        <w:rPr>
          <w:rFonts w:ascii="Times New Roman" w:hAnsi="Times New Roman" w:cs="Times New Roman"/>
          <w:sz w:val="24"/>
          <w:szCs w:val="24"/>
          <w:lang w:val="sr-Cyrl-RS"/>
        </w:rPr>
        <w:t xml:space="preserve"> м</w:t>
      </w:r>
      <w:r w:rsidR="009D3752" w:rsidRPr="00E862DC">
        <w:rPr>
          <w:rFonts w:ascii="Times New Roman" w:hAnsi="Times New Roman" w:cs="Times New Roman"/>
          <w:bCs/>
          <w:sz w:val="24"/>
          <w:szCs w:val="24"/>
        </w:rPr>
        <w:t>одификациј</w:t>
      </w:r>
      <w:r w:rsidR="009D3752">
        <w:rPr>
          <w:rFonts w:ascii="Times New Roman" w:hAnsi="Times New Roman" w:cs="Times New Roman"/>
          <w:bCs/>
          <w:sz w:val="24"/>
          <w:szCs w:val="24"/>
          <w:lang w:val="sr-Cyrl-RS"/>
        </w:rPr>
        <w:t>е</w:t>
      </w:r>
      <w:r w:rsidR="009D3752" w:rsidRPr="00E862DC">
        <w:rPr>
          <w:rFonts w:ascii="Times New Roman" w:hAnsi="Times New Roman" w:cs="Times New Roman"/>
          <w:bCs/>
          <w:sz w:val="24"/>
          <w:szCs w:val="24"/>
          <w:lang w:val="sr-Cyrl-RS"/>
        </w:rPr>
        <w:t xml:space="preserve"> </w:t>
      </w:r>
      <w:r w:rsidR="009D3752">
        <w:rPr>
          <w:rFonts w:ascii="Times New Roman" w:eastAsia="Calibri" w:hAnsi="Times New Roman" w:cs="Calibri"/>
          <w:bCs/>
          <w:sz w:val="24"/>
          <w:szCs w:val="24"/>
          <w:lang w:val="ru-RU" w:eastAsia="ar-SA"/>
        </w:rPr>
        <w:t>софтвера</w:t>
      </w:r>
      <w:r w:rsidRPr="009E3F0D">
        <w:rPr>
          <w:rFonts w:ascii="Times New Roman" w:eastAsia="Calibri" w:hAnsi="Times New Roman" w:cs="Calibri"/>
          <w:bCs/>
          <w:sz w:val="24"/>
          <w:szCs w:val="24"/>
          <w:lang w:val="ru-RU" w:eastAsia="ar-SA"/>
        </w:rPr>
        <w:t xml:space="preserve"> укључује и следеће обуке:</w:t>
      </w:r>
    </w:p>
    <w:p w:rsidR="009E3F0D" w:rsidRPr="009E3F0D" w:rsidRDefault="009E3F0D" w:rsidP="009D3752">
      <w:pPr>
        <w:pStyle w:val="ListParagraph"/>
        <w:numPr>
          <w:ilvl w:val="0"/>
          <w:numId w:val="43"/>
        </w:numPr>
        <w:spacing w:line="240" w:lineRule="auto"/>
        <w:ind w:left="142" w:hanging="142"/>
        <w:jc w:val="both"/>
        <w:rPr>
          <w:rFonts w:eastAsia="Calibri" w:cs="Calibri"/>
          <w:bCs/>
          <w:lang w:val="ru-RU"/>
        </w:rPr>
      </w:pPr>
      <w:r w:rsidRPr="009E3F0D">
        <w:rPr>
          <w:rFonts w:eastAsia="Calibri" w:cs="Calibri"/>
          <w:bCs/>
          <w:lang w:val="ru-RU"/>
        </w:rPr>
        <w:t>обука корисника Одељења за обрачун и обраду података Министарства рада, запошљавања и социјалне политике за коришћење апликације,</w:t>
      </w:r>
    </w:p>
    <w:p w:rsidR="009E3F0D" w:rsidRPr="009E3F0D" w:rsidRDefault="009E3F0D" w:rsidP="009D3752">
      <w:pPr>
        <w:pStyle w:val="ListParagraph"/>
        <w:numPr>
          <w:ilvl w:val="0"/>
          <w:numId w:val="43"/>
        </w:numPr>
        <w:spacing w:line="240" w:lineRule="auto"/>
        <w:ind w:left="142" w:hanging="142"/>
        <w:jc w:val="both"/>
        <w:rPr>
          <w:rFonts w:eastAsia="Calibri" w:cs="Calibri"/>
          <w:bCs/>
          <w:lang w:val="ru-RU"/>
        </w:rPr>
      </w:pPr>
      <w:r w:rsidRPr="009E3F0D">
        <w:rPr>
          <w:rFonts w:eastAsia="Calibri" w:cs="Calibri"/>
          <w:bCs/>
          <w:lang w:val="ru-RU"/>
        </w:rPr>
        <w:t>обука систем инжењера из Одељења за обрачун и обраду података Министарства рада, запошљавања и социјалне политике за мониторинг апликативногсистема,</w:t>
      </w:r>
    </w:p>
    <w:p w:rsidR="009E3F0D" w:rsidRPr="009D3752" w:rsidRDefault="009E3F0D" w:rsidP="009E3F0D">
      <w:pPr>
        <w:pStyle w:val="ListParagraph"/>
        <w:numPr>
          <w:ilvl w:val="0"/>
          <w:numId w:val="43"/>
        </w:numPr>
        <w:spacing w:line="240" w:lineRule="auto"/>
        <w:ind w:left="142" w:hanging="142"/>
        <w:jc w:val="both"/>
        <w:rPr>
          <w:rFonts w:eastAsia="Calibri" w:cs="Calibri"/>
          <w:bCs/>
          <w:lang w:val="ru-RU"/>
        </w:rPr>
      </w:pPr>
      <w:r w:rsidRPr="009E3F0D">
        <w:rPr>
          <w:rFonts w:eastAsia="Calibri" w:cs="Calibri"/>
          <w:bCs/>
          <w:lang w:val="ru-RU"/>
        </w:rPr>
        <w:t>обука пројектанта ИС из Одељења за обрачун и обраду података Министарства рада, запошљавања и социјалне политике.</w:t>
      </w:r>
    </w:p>
    <w:p w:rsidR="00BA65B9" w:rsidRDefault="009E3F0D" w:rsidP="009E3F0D">
      <w:pPr>
        <w:suppressAutoHyphens/>
        <w:spacing w:after="0" w:line="240" w:lineRule="auto"/>
        <w:jc w:val="both"/>
        <w:rPr>
          <w:rFonts w:ascii="Times New Roman" w:eastAsia="Calibri" w:hAnsi="Times New Roman" w:cs="Calibri"/>
          <w:bCs/>
          <w:sz w:val="24"/>
          <w:szCs w:val="24"/>
          <w:lang w:val="ru-RU" w:eastAsia="ar-SA"/>
        </w:rPr>
      </w:pPr>
      <w:r w:rsidRPr="009E3F0D">
        <w:rPr>
          <w:rFonts w:ascii="Times New Roman" w:eastAsia="Calibri" w:hAnsi="Times New Roman" w:cs="Calibri"/>
          <w:bCs/>
          <w:sz w:val="24"/>
          <w:szCs w:val="24"/>
          <w:lang w:val="ru-RU" w:eastAsia="ar-SA"/>
        </w:rPr>
        <w:t>У склопу обуке ће се истовремено извршити и функционално тестирање софтвера.</w:t>
      </w:r>
    </w:p>
    <w:p w:rsidR="009D3752" w:rsidRDefault="009D3752" w:rsidP="009E3F0D">
      <w:pPr>
        <w:suppressAutoHyphens/>
        <w:spacing w:after="0" w:line="240" w:lineRule="auto"/>
        <w:jc w:val="both"/>
        <w:rPr>
          <w:rFonts w:ascii="Times New Roman" w:eastAsia="Calibri" w:hAnsi="Times New Roman" w:cs="Calibri"/>
          <w:bCs/>
          <w:sz w:val="24"/>
          <w:szCs w:val="24"/>
          <w:lang w:val="ru-RU" w:eastAsia="ar-SA"/>
        </w:rPr>
      </w:pPr>
    </w:p>
    <w:p w:rsidR="001137E7" w:rsidRDefault="001137E7" w:rsidP="009E3F0D">
      <w:pPr>
        <w:suppressAutoHyphens/>
        <w:spacing w:after="0" w:line="240" w:lineRule="auto"/>
        <w:jc w:val="both"/>
        <w:rPr>
          <w:rFonts w:ascii="Times New Roman" w:eastAsia="Calibri" w:hAnsi="Times New Roman" w:cs="Calibri"/>
          <w:bCs/>
          <w:sz w:val="24"/>
          <w:szCs w:val="24"/>
          <w:lang w:val="ru-RU" w:eastAsia="ar-SA"/>
        </w:rPr>
      </w:pPr>
    </w:p>
    <w:p w:rsidR="001137E7" w:rsidRDefault="001137E7" w:rsidP="009E3F0D">
      <w:pPr>
        <w:suppressAutoHyphens/>
        <w:spacing w:after="0" w:line="240" w:lineRule="auto"/>
        <w:jc w:val="both"/>
        <w:rPr>
          <w:rFonts w:ascii="Times New Roman" w:eastAsia="Calibri" w:hAnsi="Times New Roman" w:cs="Calibri"/>
          <w:bCs/>
          <w:sz w:val="24"/>
          <w:szCs w:val="24"/>
          <w:lang w:val="ru-RU" w:eastAsia="ar-SA"/>
        </w:rPr>
      </w:pPr>
    </w:p>
    <w:p w:rsidR="001137E7" w:rsidRPr="00E862DC" w:rsidRDefault="001137E7" w:rsidP="009E3F0D">
      <w:pPr>
        <w:suppressAutoHyphens/>
        <w:spacing w:after="0" w:line="240" w:lineRule="auto"/>
        <w:jc w:val="both"/>
        <w:rPr>
          <w:rFonts w:ascii="Times New Roman" w:eastAsia="Calibri" w:hAnsi="Times New Roman" w:cs="Calibri"/>
          <w:bCs/>
          <w:sz w:val="24"/>
          <w:szCs w:val="24"/>
          <w:lang w:val="ru-RU" w:eastAsia="ar-SA"/>
        </w:rPr>
      </w:pPr>
    </w:p>
    <w:p w:rsidR="00BA65B9" w:rsidRPr="002D14CC" w:rsidRDefault="00BA65B9" w:rsidP="00632BCE">
      <w:pPr>
        <w:suppressAutoHyphens/>
        <w:spacing w:after="0" w:line="240" w:lineRule="auto"/>
        <w:jc w:val="both"/>
        <w:rPr>
          <w:rFonts w:ascii="Times New Roman" w:eastAsia="Calibri" w:hAnsi="Times New Roman" w:cs="Calibri"/>
          <w:bCs/>
          <w:sz w:val="24"/>
          <w:szCs w:val="24"/>
          <w:lang w:val="ru-RU" w:eastAsia="ar-SA"/>
        </w:rPr>
      </w:pPr>
      <w:r w:rsidRPr="002D14CC">
        <w:rPr>
          <w:rFonts w:ascii="Times New Roman" w:eastAsia="Calibri" w:hAnsi="Times New Roman" w:cs="Calibri"/>
          <w:bCs/>
          <w:sz w:val="24"/>
          <w:szCs w:val="24"/>
          <w:lang w:val="ru-RU" w:eastAsia="ar-SA"/>
        </w:rPr>
        <w:lastRenderedPageBreak/>
        <w:t xml:space="preserve">ОБАВЕЗЕ </w:t>
      </w:r>
      <w:r w:rsidR="00DA1B4A">
        <w:rPr>
          <w:rFonts w:ascii="Times New Roman" w:eastAsia="Calibri" w:hAnsi="Times New Roman" w:cs="Calibri"/>
          <w:bCs/>
          <w:sz w:val="24"/>
          <w:szCs w:val="24"/>
          <w:lang w:val="ru-RU" w:eastAsia="ar-SA"/>
        </w:rPr>
        <w:t>ДОБАВЉАЧА</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CS" w:eastAsia="ar-SA"/>
        </w:rPr>
      </w:pPr>
      <w:r w:rsidRPr="002D14CC">
        <w:rPr>
          <w:rFonts w:ascii="Times New Roman" w:eastAsia="Calibri" w:hAnsi="Times New Roman" w:cs="Calibri"/>
          <w:b/>
          <w:sz w:val="24"/>
          <w:szCs w:val="24"/>
          <w:lang w:val="sr-Cyrl-CS" w:eastAsia="ar-SA"/>
        </w:rPr>
        <w:t>Члан 2.</w:t>
      </w:r>
    </w:p>
    <w:p w:rsidR="00BA65B9" w:rsidRPr="00922B0D" w:rsidRDefault="00E862DC" w:rsidP="00922B0D">
      <w:pPr>
        <w:spacing w:after="0" w:line="240" w:lineRule="auto"/>
        <w:ind w:right="58" w:firstLine="720"/>
        <w:jc w:val="both"/>
        <w:rPr>
          <w:rFonts w:ascii="Times New Roman" w:eastAsia="Times New Roman" w:hAnsi="Times New Roman" w:cs="Times New Roman"/>
          <w:sz w:val="24"/>
          <w:szCs w:val="24"/>
          <w:lang w:val="en-US"/>
        </w:rPr>
      </w:pPr>
      <w:r>
        <w:rPr>
          <w:rFonts w:ascii="Times New Roman" w:eastAsia="Calibri" w:hAnsi="Times New Roman" w:cs="Calibri"/>
          <w:sz w:val="24"/>
          <w:szCs w:val="24"/>
          <w:lang w:val="sr-Cyrl-BA" w:eastAsia="ar-SA"/>
        </w:rPr>
        <w:t>Добављач</w:t>
      </w:r>
      <w:r w:rsidR="00BA65B9" w:rsidRPr="002D14CC">
        <w:rPr>
          <w:rFonts w:ascii="Times New Roman" w:eastAsia="Calibri" w:hAnsi="Times New Roman" w:cs="Calibri"/>
          <w:sz w:val="24"/>
          <w:szCs w:val="24"/>
          <w:lang w:val="sr-Cyrl-BA" w:eastAsia="ar-SA"/>
        </w:rPr>
        <w:t xml:space="preserve"> се обавезује да услугу из члана 1. овог уговора изврши</w:t>
      </w:r>
      <w:r w:rsidR="00A54285">
        <w:rPr>
          <w:rFonts w:ascii="Times New Roman" w:eastAsia="Calibri" w:hAnsi="Times New Roman" w:cs="Calibri"/>
          <w:sz w:val="24"/>
          <w:szCs w:val="24"/>
          <w:lang w:val="sr-Cyrl-BA" w:eastAsia="ar-SA"/>
        </w:rPr>
        <w:t xml:space="preserve"> квалитетно, у уговореном року и</w:t>
      </w:r>
      <w:r w:rsidR="00BA65B9" w:rsidRPr="002D14CC">
        <w:rPr>
          <w:rFonts w:ascii="Times New Roman" w:eastAsia="Calibri" w:hAnsi="Times New Roman" w:cs="Calibri"/>
          <w:sz w:val="24"/>
          <w:szCs w:val="24"/>
          <w:lang w:val="sr-Cyrl-BA" w:eastAsia="ar-SA"/>
        </w:rPr>
        <w:t xml:space="preserve"> у</w:t>
      </w:r>
      <w:r w:rsidR="00BA65B9" w:rsidRPr="002D14CC">
        <w:rPr>
          <w:rFonts w:ascii="Times New Roman" w:eastAsia="Calibri" w:hAnsi="Times New Roman" w:cs="Calibri"/>
          <w:sz w:val="24"/>
          <w:szCs w:val="24"/>
          <w:lang w:val="sr-Latn-RS" w:eastAsia="ar-SA"/>
        </w:rPr>
        <w:t xml:space="preserve"> </w:t>
      </w:r>
      <w:r w:rsidR="00BA65B9" w:rsidRPr="002D14CC">
        <w:rPr>
          <w:rFonts w:ascii="Times New Roman" w:eastAsia="Calibri" w:hAnsi="Times New Roman" w:cs="Calibri"/>
          <w:sz w:val="24"/>
          <w:szCs w:val="24"/>
          <w:lang w:val="sr-Cyrl-RS" w:eastAsia="ar-SA"/>
        </w:rPr>
        <w:t>потпуности, тако да се обезбеди</w:t>
      </w:r>
      <w:r w:rsidR="00BA65B9" w:rsidRPr="002D14CC">
        <w:rPr>
          <w:rFonts w:ascii="Times New Roman" w:eastAsia="Times New Roman" w:hAnsi="Times New Roman" w:cs="Times New Roman"/>
          <w:sz w:val="24"/>
          <w:szCs w:val="24"/>
          <w:lang w:val="sr-Cyrl-RS"/>
        </w:rPr>
        <w:t xml:space="preserve"> </w:t>
      </w:r>
      <w:r w:rsidR="00A54285">
        <w:rPr>
          <w:rFonts w:ascii="Times New Roman" w:eastAsia="Times New Roman" w:hAnsi="Times New Roman" w:cs="Times New Roman"/>
          <w:sz w:val="24"/>
          <w:szCs w:val="24"/>
          <w:lang w:val="sr-Cyrl-RS"/>
        </w:rPr>
        <w:t>п</w:t>
      </w:r>
      <w:r w:rsidR="00BA65B9" w:rsidRPr="00E862DC">
        <w:rPr>
          <w:rFonts w:ascii="Times New Roman" w:eastAsia="Times New Roman" w:hAnsi="Times New Roman" w:cs="Times New Roman"/>
          <w:sz w:val="24"/>
          <w:szCs w:val="24"/>
          <w:lang w:val="sr-Cyrl-RS"/>
        </w:rPr>
        <w:t xml:space="preserve">уну функционалност </w:t>
      </w:r>
      <w:r w:rsidR="00BA65B9" w:rsidRPr="00E862DC">
        <w:rPr>
          <w:rFonts w:ascii="Times New Roman" w:eastAsia="Calibri" w:hAnsi="Times New Roman" w:cs="Times New Roman"/>
          <w:bCs/>
          <w:sz w:val="24"/>
          <w:szCs w:val="24"/>
          <w:lang w:val="sr-Cyrl-CS" w:eastAsia="ar-SA"/>
        </w:rPr>
        <w:t>софтвера за дечије додатке и родитељске додатке</w:t>
      </w:r>
      <w:r w:rsidRPr="00E862DC">
        <w:rPr>
          <w:rFonts w:ascii="Times New Roman" w:eastAsia="Times New Roman" w:hAnsi="Times New Roman" w:cs="Times New Roman"/>
          <w:sz w:val="24"/>
          <w:szCs w:val="24"/>
          <w:lang w:val="sr-Cyrl-RS"/>
        </w:rPr>
        <w:t>, и да</w:t>
      </w:r>
      <w:r w:rsidR="00F0557A">
        <w:rPr>
          <w:rFonts w:ascii="Times New Roman" w:eastAsia="Times New Roman" w:hAnsi="Times New Roman" w:cs="Times New Roman"/>
          <w:sz w:val="24"/>
          <w:szCs w:val="24"/>
          <w:lang w:val="sr-Cyrl-RS"/>
        </w:rPr>
        <w:t xml:space="preserve"> </w:t>
      </w:r>
      <w:r w:rsidRPr="00E862DC">
        <w:rPr>
          <w:rFonts w:ascii="Times New Roman" w:eastAsia="Times New Roman" w:hAnsi="Times New Roman" w:cs="Times New Roman"/>
          <w:sz w:val="24"/>
          <w:szCs w:val="24"/>
          <w:lang w:val="sr-Cyrl-RS"/>
        </w:rPr>
        <w:t>у том циљу изврши тестирање целокупног</w:t>
      </w:r>
      <w:r w:rsidR="00017ED6">
        <w:rPr>
          <w:rFonts w:ascii="Times New Roman" w:eastAsia="Calibri" w:hAnsi="Times New Roman" w:cs="Times New Roman"/>
          <w:bCs/>
          <w:sz w:val="24"/>
          <w:szCs w:val="24"/>
          <w:lang w:val="sr-Cyrl-CS" w:eastAsia="ar-SA"/>
        </w:rPr>
        <w:t xml:space="preserve"> софтвера и предвиђену обуку, </w:t>
      </w:r>
      <w:r w:rsidR="00017ED6" w:rsidRPr="00017ED6">
        <w:rPr>
          <w:rFonts w:ascii="Times New Roman" w:eastAsia="Times New Roman" w:hAnsi="Times New Roman" w:cs="Times New Roman"/>
          <w:sz w:val="24"/>
          <w:szCs w:val="24"/>
          <w:lang w:val="en-US"/>
        </w:rPr>
        <w:t xml:space="preserve">у свему према </w:t>
      </w:r>
      <w:r w:rsidR="00017ED6" w:rsidRPr="00017ED6">
        <w:rPr>
          <w:rFonts w:ascii="Times New Roman" w:eastAsia="Times New Roman" w:hAnsi="Times New Roman" w:cs="Times New Roman"/>
          <w:sz w:val="24"/>
          <w:szCs w:val="24"/>
          <w:lang w:val="sr-Cyrl-RS"/>
        </w:rPr>
        <w:t xml:space="preserve">Техничкој спецификацији </w:t>
      </w:r>
      <w:r w:rsidR="00017ED6" w:rsidRPr="00017ED6">
        <w:rPr>
          <w:rFonts w:ascii="Times New Roman" w:eastAsia="Times New Roman" w:hAnsi="Times New Roman" w:cs="Times New Roman"/>
          <w:sz w:val="24"/>
          <w:szCs w:val="24"/>
          <w:lang w:val="en-US"/>
        </w:rPr>
        <w:t>и прихваћен</w:t>
      </w:r>
      <w:r w:rsidR="00017ED6" w:rsidRPr="00017ED6">
        <w:rPr>
          <w:rFonts w:ascii="Times New Roman" w:eastAsia="Times New Roman" w:hAnsi="Times New Roman" w:cs="Times New Roman"/>
          <w:sz w:val="24"/>
          <w:szCs w:val="24"/>
          <w:lang w:val="sr-Cyrl-RS"/>
        </w:rPr>
        <w:t>ој</w:t>
      </w:r>
      <w:r w:rsidR="00017ED6" w:rsidRPr="00017ED6">
        <w:rPr>
          <w:rFonts w:ascii="Times New Roman" w:eastAsia="Times New Roman" w:hAnsi="Times New Roman" w:cs="Times New Roman"/>
          <w:sz w:val="24"/>
          <w:szCs w:val="24"/>
          <w:lang w:val="en-US"/>
        </w:rPr>
        <w:t xml:space="preserve"> </w:t>
      </w:r>
      <w:r w:rsidR="00017ED6" w:rsidRPr="00017ED6">
        <w:rPr>
          <w:rFonts w:ascii="Times New Roman" w:eastAsia="Times New Roman" w:hAnsi="Times New Roman" w:cs="Times New Roman"/>
          <w:sz w:val="24"/>
          <w:szCs w:val="24"/>
          <w:lang w:val="sr-Cyrl-RS"/>
        </w:rPr>
        <w:t>П</w:t>
      </w:r>
      <w:r w:rsidR="00017ED6" w:rsidRPr="00017ED6">
        <w:rPr>
          <w:rFonts w:ascii="Times New Roman" w:eastAsia="Times New Roman" w:hAnsi="Times New Roman" w:cs="Times New Roman"/>
          <w:sz w:val="24"/>
          <w:szCs w:val="24"/>
          <w:lang w:val="en-US"/>
        </w:rPr>
        <w:t>онуд</w:t>
      </w:r>
      <w:r w:rsidR="00017ED6" w:rsidRPr="00017ED6">
        <w:rPr>
          <w:rFonts w:ascii="Times New Roman" w:eastAsia="Times New Roman" w:hAnsi="Times New Roman" w:cs="Times New Roman"/>
          <w:sz w:val="24"/>
          <w:szCs w:val="24"/>
          <w:lang w:val="sr-Cyrl-RS"/>
        </w:rPr>
        <w:t>и</w:t>
      </w:r>
      <w:r w:rsidR="00017ED6" w:rsidRPr="00017ED6">
        <w:rPr>
          <w:rFonts w:ascii="Times New Roman" w:eastAsia="Times New Roman" w:hAnsi="Times New Roman" w:cs="Times New Roman"/>
          <w:sz w:val="24"/>
          <w:szCs w:val="24"/>
          <w:lang w:val="en-US"/>
        </w:rPr>
        <w:t xml:space="preserve">. </w:t>
      </w:r>
    </w:p>
    <w:p w:rsidR="00F0557A" w:rsidRPr="00311001" w:rsidRDefault="00F0557A" w:rsidP="00311001">
      <w:pPr>
        <w:suppressAutoHyphens/>
        <w:spacing w:after="0" w:line="240" w:lineRule="auto"/>
        <w:ind w:firstLine="720"/>
        <w:jc w:val="both"/>
        <w:rPr>
          <w:rFonts w:ascii="Times New Roman" w:eastAsia="Calibri" w:hAnsi="Times New Roman" w:cs="Times New Roman"/>
          <w:sz w:val="24"/>
          <w:szCs w:val="24"/>
          <w:lang w:val="sr-Cyrl-BA" w:eastAsia="ar-SA"/>
        </w:rPr>
      </w:pPr>
      <w:r w:rsidRPr="00F0557A">
        <w:rPr>
          <w:rFonts w:ascii="Times New Roman" w:eastAsia="Calibri" w:hAnsi="Times New Roman" w:cs="Times New Roman"/>
          <w:bCs/>
          <w:sz w:val="24"/>
          <w:szCs w:val="24"/>
          <w:lang w:val="sr-Cyrl-CS" w:eastAsia="ar-SA"/>
        </w:rPr>
        <w:t xml:space="preserve">Током извршења услуге </w:t>
      </w:r>
      <w:r w:rsidRPr="00F0557A">
        <w:rPr>
          <w:rFonts w:ascii="Times New Roman" w:hAnsi="Times New Roman" w:cs="Times New Roman"/>
          <w:bCs/>
          <w:sz w:val="24"/>
          <w:szCs w:val="24"/>
          <w:lang w:val="sr-Cyrl-CS"/>
        </w:rPr>
        <w:t>Наручилац</w:t>
      </w:r>
      <w:r w:rsidR="00A54285">
        <w:rPr>
          <w:rFonts w:ascii="Times New Roman" w:hAnsi="Times New Roman" w:cs="Times New Roman"/>
          <w:bCs/>
          <w:sz w:val="24"/>
          <w:szCs w:val="24"/>
          <w:lang w:val="sr-Cyrl-CS"/>
        </w:rPr>
        <w:t xml:space="preserve">, </w:t>
      </w:r>
      <w:r w:rsidRPr="00F0557A">
        <w:rPr>
          <w:rFonts w:ascii="Times New Roman" w:hAnsi="Times New Roman" w:cs="Times New Roman"/>
          <w:bCs/>
          <w:sz w:val="24"/>
          <w:szCs w:val="24"/>
          <w:lang w:val="sr-Cyrl-CS"/>
        </w:rPr>
        <w:t xml:space="preserve">преко </w:t>
      </w:r>
      <w:r w:rsidRPr="00F0557A">
        <w:rPr>
          <w:rFonts w:ascii="Times New Roman" w:hAnsi="Times New Roman" w:cs="Times New Roman"/>
          <w:sz w:val="24"/>
          <w:szCs w:val="24"/>
          <w:lang w:val="sr-Cyrl-CS"/>
        </w:rPr>
        <w:t xml:space="preserve">лица задуженог за праћење реализације </w:t>
      </w:r>
      <w:r w:rsidR="00A54285">
        <w:rPr>
          <w:rFonts w:ascii="Times New Roman" w:hAnsi="Times New Roman" w:cs="Times New Roman"/>
          <w:sz w:val="24"/>
          <w:szCs w:val="24"/>
          <w:lang w:val="sr-Cyrl-CS"/>
        </w:rPr>
        <w:t>У</w:t>
      </w:r>
      <w:r w:rsidRPr="00F0557A">
        <w:rPr>
          <w:rFonts w:ascii="Times New Roman" w:hAnsi="Times New Roman" w:cs="Times New Roman"/>
          <w:sz w:val="24"/>
          <w:szCs w:val="24"/>
          <w:lang w:val="sr-Cyrl-CS"/>
        </w:rPr>
        <w:t xml:space="preserve">говора врши контролу извршења услуге, и уколико утврди недостатке сачињава </w:t>
      </w:r>
      <w:r w:rsidR="00A54285">
        <w:rPr>
          <w:rFonts w:ascii="Times New Roman" w:hAnsi="Times New Roman" w:cs="Times New Roman"/>
          <w:sz w:val="24"/>
          <w:szCs w:val="24"/>
          <w:lang w:val="sr-Cyrl-CS"/>
        </w:rPr>
        <w:t xml:space="preserve">и без одлагања доставља </w:t>
      </w:r>
      <w:r w:rsidRPr="00F0557A">
        <w:rPr>
          <w:rFonts w:ascii="Times New Roman" w:hAnsi="Times New Roman" w:cs="Times New Roman"/>
          <w:sz w:val="24"/>
          <w:szCs w:val="24"/>
          <w:lang w:val="sr-Cyrl-CS"/>
        </w:rPr>
        <w:t>писану рекламацију Добављачу који је дужан да све уочене недостке отклони у најкраћем могућем року</w:t>
      </w:r>
      <w:r w:rsidR="00311001" w:rsidRPr="00EF3311">
        <w:rPr>
          <w:lang w:val="sr-Cyrl-RS"/>
        </w:rPr>
        <w:t xml:space="preserve">, </w:t>
      </w:r>
      <w:r w:rsidR="00311001" w:rsidRPr="00311001">
        <w:rPr>
          <w:rFonts w:ascii="Times New Roman" w:hAnsi="Times New Roman" w:cs="Times New Roman"/>
          <w:sz w:val="24"/>
          <w:szCs w:val="24"/>
          <w:lang w:val="sr-Cyrl-RS"/>
        </w:rPr>
        <w:t xml:space="preserve">а најкасније у року од 24 (двадесетчетири) часа </w:t>
      </w:r>
      <w:r w:rsidR="00311001" w:rsidRPr="00311001">
        <w:rPr>
          <w:rFonts w:ascii="Times New Roman" w:hAnsi="Times New Roman" w:cs="Times New Roman"/>
          <w:sz w:val="24"/>
          <w:szCs w:val="24"/>
          <w:lang w:val="en-US"/>
        </w:rPr>
        <w:t>о</w:t>
      </w:r>
      <w:r w:rsidR="00311001" w:rsidRPr="00311001">
        <w:rPr>
          <w:rFonts w:ascii="Times New Roman" w:hAnsi="Times New Roman" w:cs="Times New Roman"/>
          <w:sz w:val="24"/>
          <w:szCs w:val="24"/>
          <w:lang w:val="sr-Cyrl-RS"/>
        </w:rPr>
        <w:t>д дана достављања</w:t>
      </w:r>
      <w:r w:rsidR="00017ED6">
        <w:rPr>
          <w:rFonts w:ascii="Times New Roman" w:hAnsi="Times New Roman" w:cs="Times New Roman"/>
          <w:sz w:val="24"/>
          <w:szCs w:val="24"/>
          <w:lang w:val="sr-Cyrl-RS"/>
        </w:rPr>
        <w:t xml:space="preserve"> рекламације.</w:t>
      </w:r>
    </w:p>
    <w:p w:rsidR="00BA65B9" w:rsidRPr="002D14CC" w:rsidRDefault="00E862DC" w:rsidP="0071318F">
      <w:pPr>
        <w:kinsoku w:val="0"/>
        <w:overflowPunct w:val="0"/>
        <w:spacing w:before="5" w:after="0" w:line="240" w:lineRule="auto"/>
        <w:ind w:right="95" w:firstLine="708"/>
        <w:jc w:val="both"/>
        <w:rPr>
          <w:rFonts w:ascii="Times New Roman" w:eastAsia="Arial Unicode MS" w:hAnsi="Times New Roman" w:cs="Times New Roman"/>
          <w:color w:val="000000"/>
          <w:kern w:val="1"/>
          <w:sz w:val="24"/>
          <w:szCs w:val="24"/>
          <w:lang w:val="sr-Cyrl-RS" w:eastAsia="ar-SA"/>
        </w:rPr>
      </w:pPr>
      <w:r>
        <w:rPr>
          <w:rFonts w:ascii="Times New Roman" w:eastAsia="Calibri" w:hAnsi="Times New Roman" w:cs="Calibri"/>
          <w:sz w:val="24"/>
          <w:szCs w:val="24"/>
          <w:lang w:val="sr-Cyrl-BA" w:eastAsia="ar-SA"/>
        </w:rPr>
        <w:t>Добављач</w:t>
      </w:r>
      <w:r w:rsidRPr="002D14CC">
        <w:rPr>
          <w:rFonts w:ascii="Times New Roman" w:eastAsia="Calibri" w:hAnsi="Times New Roman" w:cs="Calibri"/>
          <w:sz w:val="24"/>
          <w:szCs w:val="24"/>
          <w:lang w:val="sr-Cyrl-BA" w:eastAsia="ar-SA"/>
        </w:rPr>
        <w:t xml:space="preserve"> </w:t>
      </w:r>
      <w:r w:rsidR="00BA65B9" w:rsidRPr="002D14CC">
        <w:rPr>
          <w:rFonts w:ascii="Times New Roman" w:eastAsia="Times New Roman" w:hAnsi="Times New Roman" w:cs="Times New Roman"/>
          <w:sz w:val="24"/>
          <w:szCs w:val="24"/>
          <w:lang w:val="sr-Cyrl-RS"/>
        </w:rPr>
        <w:t>се обавезује да достави п</w:t>
      </w:r>
      <w:r w:rsidR="00BA65B9" w:rsidRPr="002D14CC">
        <w:rPr>
          <w:rFonts w:ascii="Times New Roman" w:eastAsia="Times New Roman" w:hAnsi="Times New Roman" w:cs="Times New Roman"/>
          <w:sz w:val="24"/>
          <w:szCs w:val="24"/>
          <w:lang w:val="sr-Cyrl-CS"/>
        </w:rPr>
        <w:t>рој</w:t>
      </w:r>
      <w:r w:rsidR="00BA65B9" w:rsidRPr="002D14CC">
        <w:rPr>
          <w:rFonts w:ascii="Times New Roman" w:eastAsia="Times New Roman" w:hAnsi="Times New Roman" w:cs="Times New Roman"/>
          <w:spacing w:val="-1"/>
          <w:sz w:val="24"/>
          <w:szCs w:val="24"/>
          <w:lang w:val="sr-Cyrl-CS"/>
        </w:rPr>
        <w:t>е</w:t>
      </w:r>
      <w:r w:rsidR="00BA65B9" w:rsidRPr="002D14CC">
        <w:rPr>
          <w:rFonts w:ascii="Times New Roman" w:eastAsia="Times New Roman" w:hAnsi="Times New Roman" w:cs="Times New Roman"/>
          <w:sz w:val="24"/>
          <w:szCs w:val="24"/>
          <w:lang w:val="sr-Cyrl-CS"/>
        </w:rPr>
        <w:t>ктн</w:t>
      </w:r>
      <w:r w:rsidR="00BA65B9" w:rsidRPr="002D14CC">
        <w:rPr>
          <w:rFonts w:ascii="Times New Roman" w:eastAsia="Times New Roman" w:hAnsi="Times New Roman" w:cs="Times New Roman"/>
          <w:sz w:val="24"/>
          <w:szCs w:val="24"/>
          <w:lang w:val="sr-Cyrl-RS"/>
        </w:rPr>
        <w:t>у</w:t>
      </w:r>
      <w:r w:rsidR="00BA65B9" w:rsidRPr="002D14CC">
        <w:rPr>
          <w:rFonts w:ascii="Times New Roman" w:eastAsia="Times New Roman" w:hAnsi="Times New Roman" w:cs="Times New Roman"/>
          <w:spacing w:val="39"/>
          <w:sz w:val="24"/>
          <w:szCs w:val="24"/>
          <w:lang w:val="sr-Latn-CS"/>
        </w:rPr>
        <w:t xml:space="preserve"> </w:t>
      </w:r>
      <w:r w:rsidR="00BA65B9" w:rsidRPr="002D14CC">
        <w:rPr>
          <w:rFonts w:ascii="Times New Roman" w:eastAsia="Times New Roman" w:hAnsi="Times New Roman" w:cs="Times New Roman"/>
          <w:sz w:val="24"/>
          <w:szCs w:val="24"/>
          <w:lang w:val="sr-Cyrl-CS"/>
        </w:rPr>
        <w:t>до</w:t>
      </w:r>
      <w:r w:rsidR="00BA65B9" w:rsidRPr="002D14CC">
        <w:rPr>
          <w:rFonts w:ascii="Times New Roman" w:eastAsia="Times New Roman" w:hAnsi="Times New Roman" w:cs="Times New Roman"/>
          <w:spacing w:val="3"/>
          <w:sz w:val="24"/>
          <w:szCs w:val="24"/>
          <w:lang w:val="sr-Cyrl-CS"/>
        </w:rPr>
        <w:t>к</w:t>
      </w:r>
      <w:r w:rsidR="00BA65B9" w:rsidRPr="002D14CC">
        <w:rPr>
          <w:rFonts w:ascii="Times New Roman" w:eastAsia="Times New Roman" w:hAnsi="Times New Roman" w:cs="Times New Roman"/>
          <w:spacing w:val="-8"/>
          <w:sz w:val="24"/>
          <w:szCs w:val="24"/>
          <w:lang w:val="sr-Cyrl-CS"/>
        </w:rPr>
        <w:t>у</w:t>
      </w:r>
      <w:r w:rsidR="00BA65B9" w:rsidRPr="002D14CC">
        <w:rPr>
          <w:rFonts w:ascii="Times New Roman" w:eastAsia="Times New Roman" w:hAnsi="Times New Roman" w:cs="Times New Roman"/>
          <w:spacing w:val="1"/>
          <w:sz w:val="24"/>
          <w:szCs w:val="24"/>
          <w:lang w:val="sr-Cyrl-CS"/>
        </w:rPr>
        <w:t>м</w:t>
      </w:r>
      <w:r w:rsidR="00BA65B9" w:rsidRPr="002D14CC">
        <w:rPr>
          <w:rFonts w:ascii="Times New Roman" w:eastAsia="Times New Roman" w:hAnsi="Times New Roman" w:cs="Times New Roman"/>
          <w:spacing w:val="-1"/>
          <w:sz w:val="24"/>
          <w:szCs w:val="24"/>
          <w:lang w:val="sr-Cyrl-CS"/>
        </w:rPr>
        <w:t>е</w:t>
      </w:r>
      <w:r w:rsidR="00BA65B9" w:rsidRPr="002D14CC">
        <w:rPr>
          <w:rFonts w:ascii="Times New Roman" w:eastAsia="Times New Roman" w:hAnsi="Times New Roman" w:cs="Times New Roman"/>
          <w:sz w:val="24"/>
          <w:szCs w:val="24"/>
          <w:lang w:val="sr-Cyrl-CS"/>
        </w:rPr>
        <w:t>нт</w:t>
      </w:r>
      <w:r w:rsidR="00BA65B9" w:rsidRPr="002D14CC">
        <w:rPr>
          <w:rFonts w:ascii="Times New Roman" w:eastAsia="Times New Roman" w:hAnsi="Times New Roman" w:cs="Times New Roman"/>
          <w:spacing w:val="-1"/>
          <w:sz w:val="24"/>
          <w:szCs w:val="24"/>
          <w:lang w:val="sr-Cyrl-CS"/>
        </w:rPr>
        <w:t>а</w:t>
      </w:r>
      <w:r w:rsidR="00BA65B9" w:rsidRPr="002D14CC">
        <w:rPr>
          <w:rFonts w:ascii="Times New Roman" w:eastAsia="Times New Roman" w:hAnsi="Times New Roman" w:cs="Times New Roman"/>
          <w:sz w:val="24"/>
          <w:szCs w:val="24"/>
          <w:lang w:val="sr-Cyrl-CS"/>
        </w:rPr>
        <w:t>ц</w:t>
      </w:r>
      <w:r w:rsidR="00BA65B9" w:rsidRPr="002D14CC">
        <w:rPr>
          <w:rFonts w:ascii="Times New Roman" w:eastAsia="Times New Roman" w:hAnsi="Times New Roman" w:cs="Times New Roman"/>
          <w:spacing w:val="3"/>
          <w:sz w:val="24"/>
          <w:szCs w:val="24"/>
          <w:lang w:val="sr-Cyrl-CS"/>
        </w:rPr>
        <w:t>и</w:t>
      </w:r>
      <w:r w:rsidR="00BA65B9" w:rsidRPr="002D14CC">
        <w:rPr>
          <w:rFonts w:ascii="Times New Roman" w:eastAsia="Times New Roman" w:hAnsi="Times New Roman" w:cs="Times New Roman"/>
          <w:sz w:val="24"/>
          <w:szCs w:val="24"/>
          <w:lang w:val="sr-Cyrl-CS"/>
        </w:rPr>
        <w:t>ј</w:t>
      </w:r>
      <w:r w:rsidR="00BA65B9" w:rsidRPr="002D14CC">
        <w:rPr>
          <w:rFonts w:ascii="Times New Roman" w:eastAsia="Times New Roman" w:hAnsi="Times New Roman" w:cs="Times New Roman"/>
          <w:sz w:val="24"/>
          <w:szCs w:val="24"/>
          <w:lang w:val="sr-Cyrl-RS"/>
        </w:rPr>
        <w:t>у</w:t>
      </w:r>
      <w:r w:rsidR="00BA65B9" w:rsidRPr="002D14CC">
        <w:rPr>
          <w:rFonts w:ascii="Times New Roman" w:eastAsia="Times New Roman" w:hAnsi="Times New Roman" w:cs="Times New Roman"/>
          <w:spacing w:val="40"/>
          <w:sz w:val="24"/>
          <w:szCs w:val="24"/>
          <w:lang w:val="sr-Latn-CS"/>
        </w:rPr>
        <w:t xml:space="preserve"> </w:t>
      </w:r>
      <w:r w:rsidR="00BA65B9" w:rsidRPr="002D14CC">
        <w:rPr>
          <w:rFonts w:ascii="Times New Roman" w:eastAsia="Arial Unicode MS" w:hAnsi="Times New Roman" w:cs="Times New Roman"/>
          <w:color w:val="000000"/>
          <w:kern w:val="1"/>
          <w:sz w:val="24"/>
          <w:szCs w:val="24"/>
          <w:lang w:eastAsia="ar-SA"/>
        </w:rPr>
        <w:t>изведеног стања према стању система након завршетка про</w:t>
      </w:r>
      <w:r w:rsidR="00BA65B9" w:rsidRPr="002D14CC">
        <w:rPr>
          <w:rFonts w:ascii="Times New Roman" w:eastAsia="Arial Unicode MS" w:hAnsi="Times New Roman" w:cs="Times New Roman"/>
          <w:color w:val="000000"/>
          <w:kern w:val="1"/>
          <w:sz w:val="24"/>
          <w:szCs w:val="24"/>
          <w:lang w:val="sr-Cyrl-RS" w:eastAsia="ar-SA"/>
        </w:rPr>
        <w:t>бног рада.</w:t>
      </w:r>
    </w:p>
    <w:p w:rsidR="00BA65B9" w:rsidRPr="002D14CC" w:rsidRDefault="00BA65B9" w:rsidP="00632BCE">
      <w:pPr>
        <w:kinsoku w:val="0"/>
        <w:overflowPunct w:val="0"/>
        <w:spacing w:before="5" w:after="0" w:line="240" w:lineRule="auto"/>
        <w:ind w:right="-198" w:firstLine="708"/>
        <w:jc w:val="both"/>
        <w:rPr>
          <w:rFonts w:ascii="Times New Roman" w:eastAsia="Arial Unicode MS" w:hAnsi="Times New Roman" w:cs="Times New Roman"/>
          <w:color w:val="000000"/>
          <w:kern w:val="1"/>
          <w:sz w:val="24"/>
          <w:szCs w:val="24"/>
          <w:lang w:val="sr-Cyrl-RS" w:eastAsia="ar-SA"/>
        </w:rPr>
      </w:pPr>
    </w:p>
    <w:p w:rsidR="00BA65B9" w:rsidRPr="002D14CC" w:rsidRDefault="00BA65B9" w:rsidP="00632BCE">
      <w:pPr>
        <w:kinsoku w:val="0"/>
        <w:overflowPunct w:val="0"/>
        <w:spacing w:before="5" w:after="0" w:line="240" w:lineRule="auto"/>
        <w:ind w:right="-198"/>
        <w:jc w:val="both"/>
        <w:rPr>
          <w:rFonts w:ascii="Times New Roman" w:eastAsia="Calibri" w:hAnsi="Times New Roman" w:cs="Calibri"/>
          <w:sz w:val="24"/>
          <w:szCs w:val="24"/>
          <w:lang w:val="ru-RU" w:eastAsia="ar-SA"/>
        </w:rPr>
      </w:pPr>
      <w:r w:rsidRPr="002D14CC">
        <w:rPr>
          <w:rFonts w:ascii="Times New Roman" w:eastAsia="Calibri" w:hAnsi="Times New Roman" w:cs="Calibri"/>
          <w:bCs/>
          <w:sz w:val="24"/>
          <w:szCs w:val="24"/>
          <w:lang w:val="ru-RU" w:eastAsia="ar-SA"/>
        </w:rPr>
        <w:t xml:space="preserve">РОК ИЗВРШЕЊА УСЛУГЕ </w:t>
      </w:r>
    </w:p>
    <w:p w:rsidR="00BA65B9" w:rsidRPr="002D14CC" w:rsidRDefault="00BA65B9" w:rsidP="00632BCE">
      <w:pPr>
        <w:suppressAutoHyphens/>
        <w:spacing w:after="0" w:line="240" w:lineRule="auto"/>
        <w:jc w:val="center"/>
        <w:rPr>
          <w:rFonts w:ascii="Times New Roman" w:eastAsia="Calibri" w:hAnsi="Times New Roman" w:cs="Calibri"/>
          <w:b/>
          <w:sz w:val="24"/>
          <w:szCs w:val="24"/>
          <w:lang w:val="sr-Cyrl-CS" w:eastAsia="ar-SA"/>
        </w:rPr>
      </w:pPr>
      <w:r w:rsidRPr="002D14CC">
        <w:rPr>
          <w:rFonts w:ascii="Times New Roman" w:eastAsia="Calibri" w:hAnsi="Times New Roman" w:cs="Calibri"/>
          <w:b/>
          <w:sz w:val="24"/>
          <w:szCs w:val="24"/>
          <w:lang w:val="sr-Cyrl-CS" w:eastAsia="ar-SA"/>
        </w:rPr>
        <w:t>Члан 3.</w:t>
      </w:r>
    </w:p>
    <w:p w:rsidR="00BA65B9" w:rsidRDefault="00F0557A" w:rsidP="00632BCE">
      <w:pPr>
        <w:suppressAutoHyphens/>
        <w:spacing w:after="0" w:line="240" w:lineRule="auto"/>
        <w:ind w:firstLine="720"/>
        <w:jc w:val="both"/>
        <w:rPr>
          <w:rFonts w:ascii="Times New Roman" w:hAnsi="Times New Roman" w:cs="Times New Roman"/>
          <w:bCs/>
          <w:sz w:val="24"/>
          <w:szCs w:val="24"/>
          <w:lang w:val="sr-Cyrl-CS"/>
        </w:rPr>
      </w:pPr>
      <w:r>
        <w:rPr>
          <w:rFonts w:ascii="Times New Roman" w:eastAsia="Calibri" w:hAnsi="Times New Roman" w:cs="Calibri"/>
          <w:sz w:val="24"/>
          <w:szCs w:val="24"/>
          <w:lang w:val="sr-Cyrl-CS" w:eastAsia="ar-SA"/>
        </w:rPr>
        <w:t xml:space="preserve">Добављач </w:t>
      </w:r>
      <w:r w:rsidR="00A54285">
        <w:rPr>
          <w:rFonts w:ascii="Times New Roman" w:eastAsia="Calibri" w:hAnsi="Times New Roman" w:cs="Calibri"/>
          <w:sz w:val="24"/>
          <w:szCs w:val="24"/>
          <w:lang w:val="sr-Cyrl-CS" w:eastAsia="ar-SA"/>
        </w:rPr>
        <w:t>се обавезује да услуге</w:t>
      </w:r>
      <w:r w:rsidR="00BA65B9" w:rsidRPr="002D14CC">
        <w:rPr>
          <w:rFonts w:ascii="Times New Roman" w:eastAsia="Calibri" w:hAnsi="Times New Roman" w:cs="Calibri"/>
          <w:sz w:val="24"/>
          <w:szCs w:val="24"/>
          <w:lang w:val="sr-Cyrl-CS" w:eastAsia="ar-SA"/>
        </w:rPr>
        <w:t xml:space="preserve"> </w:t>
      </w:r>
      <w:r w:rsidR="00A54285">
        <w:rPr>
          <w:rFonts w:ascii="Times New Roman" w:eastAsia="Calibri" w:hAnsi="Times New Roman" w:cs="Calibri"/>
          <w:sz w:val="24"/>
          <w:szCs w:val="24"/>
          <w:lang w:val="sr-Cyrl-CS" w:eastAsia="ar-SA"/>
        </w:rPr>
        <w:t>из члана 1. овог У</w:t>
      </w:r>
      <w:r w:rsidR="00BA65B9" w:rsidRPr="002D14CC">
        <w:rPr>
          <w:rFonts w:ascii="Times New Roman" w:eastAsia="Calibri" w:hAnsi="Times New Roman" w:cs="Calibri"/>
          <w:sz w:val="24"/>
          <w:szCs w:val="24"/>
          <w:lang w:val="sr-Cyrl-CS" w:eastAsia="ar-SA"/>
        </w:rPr>
        <w:t xml:space="preserve">говора у потпуности изврши најкасније у року од </w:t>
      </w:r>
      <w:r w:rsidR="00A54285">
        <w:rPr>
          <w:rFonts w:ascii="Times New Roman" w:eastAsia="Calibri" w:hAnsi="Times New Roman" w:cs="Calibri"/>
          <w:sz w:val="24"/>
          <w:szCs w:val="24"/>
          <w:lang w:val="sr-Cyrl-CS" w:eastAsia="ar-SA"/>
        </w:rPr>
        <w:t>15 (</w:t>
      </w:r>
      <w:r w:rsidR="00A54285">
        <w:rPr>
          <w:rFonts w:ascii="Times New Roman" w:hAnsi="Times New Roman" w:cs="Times New Roman"/>
          <w:bCs/>
          <w:sz w:val="24"/>
          <w:szCs w:val="24"/>
          <w:lang w:val="sr-Cyrl-CS"/>
        </w:rPr>
        <w:t>п</w:t>
      </w:r>
      <w:r w:rsidR="00A54285" w:rsidRPr="00714EB3">
        <w:rPr>
          <w:rFonts w:ascii="Times New Roman" w:hAnsi="Times New Roman" w:cs="Times New Roman"/>
          <w:bCs/>
          <w:sz w:val="24"/>
          <w:szCs w:val="24"/>
          <w:lang w:val="sr-Cyrl-CS"/>
        </w:rPr>
        <w:t>етнаест</w:t>
      </w:r>
      <w:r w:rsidR="00A54285">
        <w:rPr>
          <w:rFonts w:ascii="Times New Roman" w:hAnsi="Times New Roman" w:cs="Times New Roman"/>
          <w:bCs/>
          <w:sz w:val="24"/>
          <w:szCs w:val="24"/>
          <w:lang w:val="sr-Cyrl-CS"/>
        </w:rPr>
        <w:t>)</w:t>
      </w:r>
      <w:r w:rsidR="00A54285" w:rsidRPr="00714EB3">
        <w:rPr>
          <w:rFonts w:ascii="Times New Roman" w:hAnsi="Times New Roman" w:cs="Times New Roman"/>
          <w:bCs/>
          <w:sz w:val="24"/>
          <w:szCs w:val="24"/>
          <w:lang w:val="sr-Cyrl-CS"/>
        </w:rPr>
        <w:t xml:space="preserve"> дана од дана закључења </w:t>
      </w:r>
      <w:r w:rsidR="00A54285">
        <w:rPr>
          <w:rFonts w:ascii="Times New Roman" w:hAnsi="Times New Roman" w:cs="Times New Roman"/>
          <w:bCs/>
          <w:sz w:val="24"/>
          <w:szCs w:val="24"/>
          <w:lang w:val="sr-Cyrl-CS"/>
        </w:rPr>
        <w:t>У</w:t>
      </w:r>
      <w:r w:rsidR="00A54285" w:rsidRPr="00714EB3">
        <w:rPr>
          <w:rFonts w:ascii="Times New Roman" w:hAnsi="Times New Roman" w:cs="Times New Roman"/>
          <w:bCs/>
          <w:sz w:val="24"/>
          <w:szCs w:val="24"/>
          <w:lang w:val="sr-Cyrl-CS"/>
        </w:rPr>
        <w:t>говора</w:t>
      </w:r>
      <w:r w:rsidR="00A54285">
        <w:rPr>
          <w:rFonts w:ascii="Times New Roman" w:hAnsi="Times New Roman" w:cs="Times New Roman"/>
          <w:bCs/>
          <w:sz w:val="24"/>
          <w:szCs w:val="24"/>
          <w:lang w:val="sr-Cyrl-CS"/>
        </w:rPr>
        <w:t>.</w:t>
      </w:r>
    </w:p>
    <w:p w:rsidR="00632BCE" w:rsidRDefault="00632BCE" w:rsidP="00632BCE">
      <w:pPr>
        <w:suppressAutoHyphens/>
        <w:spacing w:after="0" w:line="240" w:lineRule="auto"/>
        <w:ind w:firstLine="720"/>
        <w:jc w:val="both"/>
        <w:rPr>
          <w:rFonts w:ascii="Times New Roman" w:hAnsi="Times New Roman" w:cs="Times New Roman"/>
          <w:bCs/>
          <w:sz w:val="24"/>
          <w:szCs w:val="24"/>
          <w:lang w:val="sr-Cyrl-CS"/>
        </w:rPr>
      </w:pPr>
    </w:p>
    <w:p w:rsidR="00632BCE" w:rsidRPr="002D14CC" w:rsidRDefault="00632BCE" w:rsidP="00632BCE">
      <w:pPr>
        <w:suppressAutoHyphens/>
        <w:spacing w:after="0" w:line="240" w:lineRule="auto"/>
        <w:jc w:val="both"/>
        <w:rPr>
          <w:rFonts w:ascii="Times New Roman" w:eastAsia="Calibri" w:hAnsi="Times New Roman" w:cs="Calibri"/>
          <w:sz w:val="24"/>
          <w:szCs w:val="24"/>
          <w:lang w:val="ru-RU" w:eastAsia="ar-SA"/>
        </w:rPr>
      </w:pPr>
      <w:r w:rsidRPr="002D14CC">
        <w:rPr>
          <w:rFonts w:ascii="Times New Roman" w:eastAsia="Calibri" w:hAnsi="Times New Roman" w:cs="Calibri"/>
          <w:bCs/>
          <w:sz w:val="24"/>
          <w:szCs w:val="24"/>
          <w:lang w:val="ru-RU" w:eastAsia="ar-SA"/>
        </w:rPr>
        <w:t xml:space="preserve">УГОВОРЕНА ЦЕНА, НАЧИН </w:t>
      </w:r>
      <w:r w:rsidRPr="002D14CC">
        <w:rPr>
          <w:rFonts w:ascii="Times New Roman" w:eastAsia="Calibri" w:hAnsi="Times New Roman" w:cs="Calibri"/>
          <w:bCs/>
          <w:sz w:val="24"/>
          <w:szCs w:val="24"/>
          <w:lang w:val="sr-Cyrl-RS" w:eastAsia="ar-SA"/>
        </w:rPr>
        <w:t xml:space="preserve">И РОК </w:t>
      </w:r>
      <w:r w:rsidRPr="002D14CC">
        <w:rPr>
          <w:rFonts w:ascii="Times New Roman" w:eastAsia="Calibri" w:hAnsi="Times New Roman" w:cs="Calibri"/>
          <w:bCs/>
          <w:sz w:val="24"/>
          <w:szCs w:val="24"/>
          <w:lang w:val="ru-RU" w:eastAsia="ar-SA"/>
        </w:rPr>
        <w:t xml:space="preserve">ПЛАЋАЊА  </w:t>
      </w:r>
    </w:p>
    <w:p w:rsidR="00632BCE" w:rsidRPr="002D14CC" w:rsidRDefault="00922B0D" w:rsidP="00632BCE">
      <w:pPr>
        <w:autoSpaceDE w:val="0"/>
        <w:autoSpaceDN w:val="0"/>
        <w:adjustRightInd w:val="0"/>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ru-RU"/>
        </w:rPr>
        <w:t>Члан 4</w:t>
      </w:r>
      <w:r w:rsidR="00632BCE" w:rsidRPr="002D14CC">
        <w:rPr>
          <w:rFonts w:ascii="Times New Roman" w:eastAsia="Times New Roman" w:hAnsi="Times New Roman" w:cs="Times New Roman"/>
          <w:b/>
          <w:bCs/>
          <w:sz w:val="24"/>
          <w:szCs w:val="24"/>
          <w:lang w:val="sr-Cyrl-CS"/>
        </w:rPr>
        <w:t>.</w:t>
      </w:r>
    </w:p>
    <w:p w:rsidR="00632BCE" w:rsidRPr="002D14CC" w:rsidRDefault="00632BCE" w:rsidP="00632BCE">
      <w:pPr>
        <w:suppressAutoHyphens/>
        <w:spacing w:after="0" w:line="240" w:lineRule="auto"/>
        <w:ind w:right="-2"/>
        <w:jc w:val="both"/>
        <w:rPr>
          <w:rFonts w:ascii="Times New Roman" w:eastAsia="Calibri" w:hAnsi="Times New Roman" w:cs="Times New Roman"/>
          <w:sz w:val="24"/>
          <w:szCs w:val="24"/>
          <w:lang w:val="sr-Cyrl-CS" w:eastAsia="ar-SA"/>
        </w:rPr>
      </w:pPr>
      <w:r w:rsidRPr="002D14CC">
        <w:rPr>
          <w:rFonts w:ascii="Times New Roman" w:eastAsia="Calibri" w:hAnsi="Times New Roman" w:cs="Calibri"/>
          <w:sz w:val="24"/>
          <w:szCs w:val="24"/>
          <w:lang w:val="ru-RU" w:eastAsia="ar-SA"/>
        </w:rPr>
        <w:tab/>
      </w:r>
      <w:r w:rsidRPr="002D14CC">
        <w:rPr>
          <w:rFonts w:ascii="Times New Roman" w:eastAsia="Calibri" w:hAnsi="Times New Roman" w:cs="Times New Roman"/>
          <w:sz w:val="24"/>
          <w:szCs w:val="24"/>
          <w:lang w:val="ru-RU" w:eastAsia="ar-SA"/>
        </w:rPr>
        <w:t>Наручилац и Д</w:t>
      </w:r>
      <w:r>
        <w:rPr>
          <w:rFonts w:ascii="Times New Roman" w:eastAsia="Calibri" w:hAnsi="Times New Roman" w:cs="Times New Roman"/>
          <w:sz w:val="24"/>
          <w:szCs w:val="24"/>
          <w:lang w:val="ru-RU" w:eastAsia="ar-SA"/>
        </w:rPr>
        <w:t xml:space="preserve">обављач </w:t>
      </w:r>
      <w:r w:rsidRPr="002D14CC">
        <w:rPr>
          <w:rFonts w:ascii="Times New Roman" w:eastAsia="Calibri" w:hAnsi="Times New Roman" w:cs="Times New Roman"/>
          <w:sz w:val="24"/>
          <w:szCs w:val="24"/>
          <w:lang w:val="ru-RU" w:eastAsia="ar-SA"/>
        </w:rPr>
        <w:t xml:space="preserve">су у поступку преговарања постигли споразум  да укупна </w:t>
      </w:r>
      <w:r w:rsidRPr="002D14CC">
        <w:rPr>
          <w:rFonts w:ascii="Times New Roman" w:eastAsia="Calibri" w:hAnsi="Times New Roman" w:cs="Times New Roman"/>
          <w:sz w:val="24"/>
          <w:szCs w:val="24"/>
          <w:lang w:val="sr-Cyrl-CS" w:eastAsia="ar-SA"/>
        </w:rPr>
        <w:t xml:space="preserve">цена, </w:t>
      </w:r>
      <w:r w:rsidRPr="002D14CC">
        <w:rPr>
          <w:rFonts w:ascii="Times New Roman" w:eastAsia="Calibri" w:hAnsi="Times New Roman" w:cs="Times New Roman"/>
          <w:sz w:val="24"/>
          <w:szCs w:val="24"/>
          <w:lang w:val="bs-Latn-BA" w:eastAsia="ar-SA"/>
        </w:rPr>
        <w:t xml:space="preserve">са урачунатим свим трошковима које </w:t>
      </w:r>
      <w:r>
        <w:rPr>
          <w:rFonts w:ascii="Times New Roman" w:eastAsia="Calibri" w:hAnsi="Times New Roman" w:cs="Times New Roman"/>
          <w:sz w:val="24"/>
          <w:szCs w:val="24"/>
          <w:lang w:val="ru-RU" w:eastAsia="ar-SA"/>
        </w:rPr>
        <w:t>Добављач</w:t>
      </w:r>
      <w:r w:rsidRPr="002D14CC">
        <w:rPr>
          <w:rFonts w:ascii="Times New Roman" w:eastAsia="Calibri" w:hAnsi="Times New Roman" w:cs="Times New Roman"/>
          <w:sz w:val="24"/>
          <w:szCs w:val="24"/>
          <w:lang w:val="ru-RU" w:eastAsia="ar-SA"/>
        </w:rPr>
        <w:t xml:space="preserve"> </w:t>
      </w:r>
      <w:r w:rsidRPr="002D14CC">
        <w:rPr>
          <w:rFonts w:ascii="Times New Roman" w:eastAsia="Calibri" w:hAnsi="Times New Roman" w:cs="Times New Roman"/>
          <w:sz w:val="24"/>
          <w:szCs w:val="24"/>
          <w:lang w:val="bs-Latn-BA" w:eastAsia="ar-SA"/>
        </w:rPr>
        <w:t>има у реализацији</w:t>
      </w:r>
      <w:r w:rsidRPr="002D14CC">
        <w:rPr>
          <w:rFonts w:ascii="Times New Roman" w:eastAsia="Calibri" w:hAnsi="Times New Roman" w:cs="Times New Roman"/>
          <w:sz w:val="24"/>
          <w:szCs w:val="24"/>
          <w:lang w:val="sr-Cyrl-RS" w:eastAsia="ar-SA"/>
        </w:rPr>
        <w:t>,</w:t>
      </w:r>
      <w:r w:rsidRPr="002D14CC">
        <w:rPr>
          <w:rFonts w:ascii="Times New Roman" w:eastAsia="Calibri" w:hAnsi="Times New Roman" w:cs="Times New Roman"/>
          <w:sz w:val="24"/>
          <w:szCs w:val="24"/>
          <w:lang w:val="bs-Latn-BA" w:eastAsia="ar-SA"/>
        </w:rPr>
        <w:t xml:space="preserve"> </w:t>
      </w:r>
      <w:r w:rsidRPr="002D14CC">
        <w:rPr>
          <w:rFonts w:ascii="Times New Roman" w:eastAsia="Calibri" w:hAnsi="Times New Roman" w:cs="Times New Roman"/>
          <w:sz w:val="24"/>
          <w:szCs w:val="24"/>
          <w:lang w:val="sr-Cyrl-CS" w:eastAsia="ar-SA"/>
        </w:rPr>
        <w:t xml:space="preserve">за услугу која је </w:t>
      </w:r>
      <w:r w:rsidRPr="00B078BE">
        <w:rPr>
          <w:rFonts w:ascii="Times New Roman" w:eastAsia="Calibri" w:hAnsi="Times New Roman" w:cs="Times New Roman"/>
          <w:sz w:val="24"/>
          <w:szCs w:val="24"/>
          <w:lang w:val="sr-Cyrl-CS" w:eastAsia="ar-SA"/>
        </w:rPr>
        <w:t>предмет овог уговора, износи …</w:t>
      </w:r>
      <w:r w:rsidR="009E3F0D" w:rsidRPr="00B078BE">
        <w:rPr>
          <w:rFonts w:ascii="Times New Roman" w:eastAsia="Calibri" w:hAnsi="Times New Roman" w:cs="Times New Roman"/>
          <w:sz w:val="24"/>
          <w:szCs w:val="24"/>
          <w:lang w:eastAsia="ar-SA"/>
        </w:rPr>
        <w:t>……,00</w:t>
      </w:r>
      <w:r w:rsidRPr="00B078BE">
        <w:rPr>
          <w:rFonts w:ascii="Times New Roman" w:eastAsia="Calibri" w:hAnsi="Times New Roman" w:cs="Times New Roman"/>
          <w:sz w:val="24"/>
          <w:szCs w:val="24"/>
          <w:lang w:eastAsia="ar-SA"/>
        </w:rPr>
        <w:t xml:space="preserve"> </w:t>
      </w:r>
      <w:r w:rsidRPr="00B078BE">
        <w:rPr>
          <w:rFonts w:ascii="Times New Roman" w:eastAsia="Calibri" w:hAnsi="Times New Roman" w:cs="Times New Roman"/>
          <w:sz w:val="24"/>
          <w:szCs w:val="24"/>
          <w:lang w:val="sr-Cyrl-CS" w:eastAsia="ar-SA"/>
        </w:rPr>
        <w:t>динара (словима:</w:t>
      </w:r>
      <w:r w:rsidRPr="00B078BE">
        <w:rPr>
          <w:rFonts w:ascii="Times New Roman" w:eastAsia="Calibri" w:hAnsi="Times New Roman" w:cs="Times New Roman"/>
          <w:sz w:val="24"/>
          <w:szCs w:val="24"/>
          <w:lang w:eastAsia="ar-SA"/>
        </w:rPr>
        <w:t xml:space="preserve"> …………….. </w:t>
      </w:r>
      <w:r w:rsidR="009E3F0D" w:rsidRPr="00B078BE">
        <w:rPr>
          <w:rFonts w:ascii="Times New Roman" w:eastAsia="Calibri" w:hAnsi="Times New Roman" w:cs="Times New Roman"/>
          <w:sz w:val="24"/>
          <w:szCs w:val="24"/>
          <w:lang w:val="sr-Cyrl-CS" w:eastAsia="ar-SA"/>
        </w:rPr>
        <w:t>) без ПДВ</w:t>
      </w:r>
      <w:r w:rsidRPr="00B078BE">
        <w:rPr>
          <w:rFonts w:ascii="Times New Roman" w:eastAsia="Calibri" w:hAnsi="Times New Roman" w:cs="Times New Roman"/>
          <w:sz w:val="24"/>
          <w:szCs w:val="24"/>
          <w:lang w:val="sr-Cyrl-CS" w:eastAsia="ar-SA"/>
        </w:rPr>
        <w:t>, односно</w:t>
      </w:r>
      <w:r w:rsidRPr="00B078BE">
        <w:rPr>
          <w:rFonts w:ascii="Times New Roman" w:eastAsia="Calibri" w:hAnsi="Times New Roman" w:cs="Times New Roman"/>
          <w:sz w:val="24"/>
          <w:szCs w:val="24"/>
          <w:lang w:eastAsia="ar-SA"/>
        </w:rPr>
        <w:t xml:space="preserve"> </w:t>
      </w:r>
      <w:r w:rsidRPr="00B078BE">
        <w:rPr>
          <w:rFonts w:ascii="Times New Roman" w:eastAsia="Calibri" w:hAnsi="Times New Roman" w:cs="Times New Roman"/>
          <w:sz w:val="24"/>
          <w:szCs w:val="24"/>
          <w:lang w:val="sr-Cyrl-CS" w:eastAsia="ar-SA"/>
        </w:rPr>
        <w:t>…</w:t>
      </w:r>
      <w:r w:rsidRPr="00B078BE">
        <w:rPr>
          <w:rFonts w:ascii="Times New Roman" w:eastAsia="Calibri" w:hAnsi="Times New Roman" w:cs="Times New Roman"/>
          <w:sz w:val="24"/>
          <w:szCs w:val="24"/>
          <w:lang w:eastAsia="ar-SA"/>
        </w:rPr>
        <w:t>……</w:t>
      </w:r>
      <w:r w:rsidR="009E3F0D" w:rsidRPr="00B078BE">
        <w:rPr>
          <w:rFonts w:ascii="Times New Roman" w:eastAsia="Calibri" w:hAnsi="Times New Roman" w:cs="Times New Roman"/>
          <w:sz w:val="24"/>
          <w:szCs w:val="24"/>
          <w:lang w:val="sr-Cyrl-CS" w:eastAsia="ar-SA"/>
        </w:rPr>
        <w:t>,00</w:t>
      </w:r>
      <w:r w:rsidRPr="00B078BE">
        <w:rPr>
          <w:rFonts w:ascii="Times New Roman" w:eastAsia="Calibri" w:hAnsi="Times New Roman" w:cs="Times New Roman"/>
          <w:sz w:val="24"/>
          <w:szCs w:val="24"/>
          <w:lang w:val="sr-Cyrl-CS" w:eastAsia="ar-SA"/>
        </w:rPr>
        <w:t xml:space="preserve"> динара (словима:</w:t>
      </w:r>
      <w:r w:rsidRPr="00B078BE">
        <w:rPr>
          <w:rFonts w:ascii="Times New Roman" w:eastAsia="Calibri" w:hAnsi="Times New Roman" w:cs="Times New Roman"/>
          <w:sz w:val="24"/>
          <w:szCs w:val="24"/>
          <w:lang w:eastAsia="ar-SA"/>
        </w:rPr>
        <w:t xml:space="preserve"> ……………..</w:t>
      </w:r>
      <w:r w:rsidR="009E3F0D" w:rsidRPr="00B078BE">
        <w:rPr>
          <w:rFonts w:ascii="Times New Roman" w:eastAsia="Calibri" w:hAnsi="Times New Roman" w:cs="Times New Roman"/>
          <w:sz w:val="24"/>
          <w:szCs w:val="24"/>
          <w:lang w:val="sr-Cyrl-CS" w:eastAsia="ar-SA"/>
        </w:rPr>
        <w:t>) саПДВ</w:t>
      </w:r>
      <w:r w:rsidRPr="002D14CC">
        <w:rPr>
          <w:rFonts w:ascii="Times New Roman" w:eastAsia="Calibri" w:hAnsi="Times New Roman" w:cs="Times New Roman"/>
          <w:sz w:val="24"/>
          <w:szCs w:val="24"/>
          <w:lang w:val="sr-Cyrl-CS" w:eastAsia="ar-SA"/>
        </w:rPr>
        <w:t>.</w:t>
      </w:r>
    </w:p>
    <w:p w:rsidR="00632BCE" w:rsidRPr="004F4106" w:rsidRDefault="00632BCE" w:rsidP="00632BCE">
      <w:pPr>
        <w:pStyle w:val="BodyText2"/>
        <w:tabs>
          <w:tab w:val="left" w:pos="0"/>
        </w:tabs>
        <w:spacing w:after="0" w:line="240" w:lineRule="auto"/>
        <w:ind w:right="12"/>
        <w:jc w:val="both"/>
        <w:rPr>
          <w:color w:val="auto"/>
          <w:lang w:val="sr-Cyrl-CS"/>
        </w:rPr>
      </w:pPr>
      <w:r>
        <w:rPr>
          <w:bCs/>
          <w:color w:val="auto"/>
          <w:lang w:val="sr-Cyrl-CS"/>
        </w:rPr>
        <w:tab/>
        <w:t>Плаћање се врши у</w:t>
      </w:r>
      <w:r w:rsidRPr="004F4106">
        <w:rPr>
          <w:bCs/>
          <w:color w:val="auto"/>
          <w:lang w:val="sr-Cyrl-CS"/>
        </w:rPr>
        <w:t xml:space="preserve">платом на рачун </w:t>
      </w:r>
      <w:r>
        <w:rPr>
          <w:bCs/>
          <w:color w:val="auto"/>
          <w:lang w:val="sr-Cyrl-CS"/>
        </w:rPr>
        <w:t>Д</w:t>
      </w:r>
      <w:r w:rsidRPr="004F4106">
        <w:rPr>
          <w:bCs/>
          <w:color w:val="auto"/>
          <w:lang w:val="sr-Cyrl-CS"/>
        </w:rPr>
        <w:t xml:space="preserve">обављача, </w:t>
      </w:r>
      <w:r w:rsidRPr="004F4106">
        <w:rPr>
          <w:color w:val="auto"/>
          <w:lang w:val="sr-Cyrl-CS"/>
        </w:rPr>
        <w:t>у року од 10 дана од дана уредног пријема фактуре</w:t>
      </w:r>
      <w:r>
        <w:rPr>
          <w:color w:val="auto"/>
          <w:lang w:val="sr-Cyrl-CS"/>
        </w:rPr>
        <w:t xml:space="preserve"> код Н</w:t>
      </w:r>
      <w:r w:rsidRPr="004F4106">
        <w:rPr>
          <w:color w:val="auto"/>
          <w:lang w:val="sr-Cyrl-CS"/>
        </w:rPr>
        <w:t>аручиоца</w:t>
      </w:r>
      <w:r>
        <w:rPr>
          <w:color w:val="auto"/>
          <w:lang w:val="sr-Cyrl-CS"/>
        </w:rPr>
        <w:t>,</w:t>
      </w:r>
      <w:r w:rsidRPr="004F4106">
        <w:rPr>
          <w:color w:val="auto"/>
          <w:lang w:val="sr-Cyrl-CS"/>
        </w:rPr>
        <w:t xml:space="preserve"> са писаним доказом датим од стран</w:t>
      </w:r>
      <w:r>
        <w:rPr>
          <w:color w:val="auto"/>
          <w:lang w:val="sr-Cyrl-CS"/>
        </w:rPr>
        <w:t>е Н</w:t>
      </w:r>
      <w:r w:rsidRPr="004F4106">
        <w:rPr>
          <w:color w:val="auto"/>
          <w:lang w:val="sr-Cyrl-CS"/>
        </w:rPr>
        <w:t xml:space="preserve">аручиоца да је предметни уговор извршен у потпуности, у уговореном  року и  са уговореним квалитетом. </w:t>
      </w:r>
    </w:p>
    <w:p w:rsidR="00632BCE" w:rsidRPr="004F4106" w:rsidRDefault="00632BCE" w:rsidP="00632BCE">
      <w:pPr>
        <w:suppressAutoHyphens/>
        <w:spacing w:after="0" w:line="240" w:lineRule="auto"/>
        <w:ind w:left="35" w:firstLine="673"/>
        <w:jc w:val="both"/>
        <w:rPr>
          <w:rFonts w:ascii="Times New Roman" w:eastAsia="Arial Unicode MS" w:hAnsi="Times New Roman" w:cs="Times New Roman"/>
          <w:iCs/>
          <w:kern w:val="1"/>
          <w:sz w:val="24"/>
          <w:szCs w:val="24"/>
          <w:lang w:val="sr-Cyrl-CS" w:eastAsia="ar-SA"/>
        </w:rPr>
      </w:pPr>
      <w:r w:rsidRPr="004F4106">
        <w:rPr>
          <w:rFonts w:ascii="Times New Roman" w:eastAsia="Arial Unicode MS" w:hAnsi="Times New Roman" w:cs="Times New Roman"/>
          <w:iCs/>
          <w:kern w:val="1"/>
          <w:sz w:val="24"/>
          <w:szCs w:val="24"/>
          <w:lang w:val="sr-Cyrl-CS" w:eastAsia="ar-SA"/>
        </w:rPr>
        <w:t>Фактура мора бити регистрована у Централном регистру фактура</w:t>
      </w:r>
      <w:r w:rsidRPr="004F4106">
        <w:rPr>
          <w:rFonts w:ascii="Times New Roman" w:eastAsia="Arial Unicode MS" w:hAnsi="Times New Roman" w:cs="Times New Roman"/>
          <w:iCs/>
          <w:kern w:val="1"/>
          <w:sz w:val="24"/>
          <w:szCs w:val="24"/>
          <w:lang w:eastAsia="ar-SA"/>
        </w:rPr>
        <w:t>, који вод</w:t>
      </w:r>
      <w:r w:rsidRPr="004F4106">
        <w:rPr>
          <w:rFonts w:ascii="Times New Roman" w:eastAsia="Arial Unicode MS" w:hAnsi="Times New Roman" w:cs="Times New Roman"/>
          <w:iCs/>
          <w:kern w:val="1"/>
          <w:sz w:val="24"/>
          <w:szCs w:val="24"/>
          <w:lang w:val="sr-Cyrl-RS" w:eastAsia="ar-SA"/>
        </w:rPr>
        <w:t>и</w:t>
      </w:r>
      <w:r w:rsidRPr="004F4106">
        <w:rPr>
          <w:rFonts w:ascii="Times New Roman" w:eastAsia="Arial Unicode MS" w:hAnsi="Times New Roman" w:cs="Times New Roman"/>
          <w:iCs/>
          <w:kern w:val="1"/>
          <w:sz w:val="24"/>
          <w:szCs w:val="24"/>
          <w:lang w:eastAsia="ar-SA"/>
        </w:rPr>
        <w:t xml:space="preserve"> Министарство финансија</w:t>
      </w:r>
      <w:r w:rsidRPr="004F4106">
        <w:rPr>
          <w:rFonts w:ascii="Times New Roman" w:eastAsia="Arial Unicode MS" w:hAnsi="Times New Roman" w:cs="Times New Roman"/>
          <w:b/>
          <w:iCs/>
          <w:kern w:val="1"/>
          <w:sz w:val="24"/>
          <w:szCs w:val="24"/>
          <w:lang w:eastAsia="ar-SA"/>
        </w:rPr>
        <w:t xml:space="preserve"> -</w:t>
      </w:r>
      <w:r w:rsidRPr="004F4106">
        <w:rPr>
          <w:rFonts w:ascii="Times New Roman" w:eastAsia="Arial Unicode MS" w:hAnsi="Times New Roman" w:cs="Times New Roman"/>
          <w:iCs/>
          <w:kern w:val="1"/>
          <w:sz w:val="24"/>
          <w:szCs w:val="24"/>
          <w:lang w:eastAsia="ar-SA"/>
        </w:rPr>
        <w:t xml:space="preserve"> Управа за трезор.</w:t>
      </w:r>
    </w:p>
    <w:p w:rsidR="00632BCE" w:rsidRDefault="00632BCE" w:rsidP="00632BCE">
      <w:pPr>
        <w:spacing w:after="0" w:line="240" w:lineRule="auto"/>
        <w:ind w:firstLine="567"/>
        <w:jc w:val="both"/>
        <w:rPr>
          <w:rFonts w:ascii="Times New Roman" w:eastAsia="Times New Roman" w:hAnsi="Times New Roman" w:cs="Times New Roman"/>
          <w:sz w:val="24"/>
          <w:szCs w:val="24"/>
          <w:lang w:val="sr-Cyrl-CS"/>
        </w:rPr>
      </w:pPr>
      <w:r w:rsidRPr="002D14CC">
        <w:rPr>
          <w:rFonts w:ascii="Times New Roman" w:eastAsia="Calibri" w:hAnsi="Times New Roman" w:cs="Calibri"/>
          <w:sz w:val="24"/>
          <w:lang w:val="sr-Cyrl-CS" w:eastAsia="ar-SA"/>
        </w:rPr>
        <w:t>Средс</w:t>
      </w:r>
      <w:r>
        <w:rPr>
          <w:rFonts w:ascii="Times New Roman" w:eastAsia="Calibri" w:hAnsi="Times New Roman" w:cs="Calibri"/>
          <w:sz w:val="24"/>
          <w:lang w:val="sr-Cyrl-CS" w:eastAsia="ar-SA"/>
        </w:rPr>
        <w:t>тва за реализацију овог уговора</w:t>
      </w:r>
      <w:r w:rsidRPr="002D14CC">
        <w:rPr>
          <w:rFonts w:ascii="Times New Roman" w:eastAsia="Calibri" w:hAnsi="Times New Roman" w:cs="Calibri"/>
          <w:sz w:val="24"/>
          <w:lang w:val="sr-Cyrl-CS" w:eastAsia="ar-SA"/>
        </w:rPr>
        <w:t xml:space="preserve"> обезбеђена су Законом о буџету за 2019. годину „Службени гласник РС“, </w:t>
      </w:r>
      <w:r w:rsidRPr="00F0557A">
        <w:rPr>
          <w:rFonts w:ascii="Times New Roman" w:eastAsia="Calibri" w:hAnsi="Times New Roman" w:cs="Calibri"/>
          <w:sz w:val="24"/>
          <w:lang w:val="sr-Cyrl-CS" w:eastAsia="ar-SA"/>
        </w:rPr>
        <w:t xml:space="preserve">број </w:t>
      </w:r>
      <w:r w:rsidRPr="00F0557A">
        <w:rPr>
          <w:rFonts w:ascii="Times New Roman" w:eastAsia="Calibri" w:hAnsi="Times New Roman" w:cs="Times New Roman"/>
          <w:sz w:val="24"/>
          <w:szCs w:val="24"/>
          <w:lang w:val="sr-Cyrl-RS" w:eastAsia="ar-SA"/>
        </w:rPr>
        <w:t>95</w:t>
      </w:r>
      <w:r w:rsidRPr="00F0557A">
        <w:rPr>
          <w:rFonts w:ascii="Times New Roman" w:eastAsia="Calibri" w:hAnsi="Times New Roman" w:cs="Times New Roman"/>
          <w:sz w:val="24"/>
          <w:szCs w:val="24"/>
          <w:lang w:val="bs-Latn-BA" w:eastAsia="ar-SA"/>
        </w:rPr>
        <w:t>/1</w:t>
      </w:r>
      <w:r w:rsidRPr="00F0557A">
        <w:rPr>
          <w:rFonts w:ascii="Times New Roman" w:eastAsia="Calibri" w:hAnsi="Times New Roman" w:cs="Times New Roman"/>
          <w:sz w:val="24"/>
          <w:szCs w:val="24"/>
          <w:lang w:val="sr-Cyrl-RS" w:eastAsia="ar-SA"/>
        </w:rPr>
        <w:t>8</w:t>
      </w:r>
      <w:r w:rsidRPr="00F0557A">
        <w:rPr>
          <w:rFonts w:ascii="Times New Roman" w:eastAsia="Calibri" w:hAnsi="Times New Roman" w:cs="Times New Roman"/>
          <w:sz w:val="24"/>
          <w:szCs w:val="24"/>
          <w:lang w:val="sr-Cyrl-CS" w:eastAsia="ar-SA"/>
        </w:rPr>
        <w:t>).</w:t>
      </w:r>
      <w:r w:rsidRPr="00F0557A">
        <w:rPr>
          <w:rFonts w:ascii="Times New Roman" w:eastAsia="Calibri" w:hAnsi="Times New Roman" w:cs="Calibri"/>
          <w:sz w:val="24"/>
          <w:lang w:val="sr-Cyrl-CS" w:eastAsia="ar-SA"/>
        </w:rPr>
        <w:t xml:space="preserve"> </w:t>
      </w:r>
      <w:r w:rsidRPr="00632BCE">
        <w:rPr>
          <w:rFonts w:ascii="Times New Roman" w:eastAsia="Times New Roman" w:hAnsi="Times New Roman" w:cs="Times New Roman"/>
          <w:sz w:val="24"/>
          <w:szCs w:val="24"/>
          <w:lang w:val="sr-Cyrl-CS"/>
        </w:rPr>
        <w:t>Плаћање доспелих обавеза насталих у 2019. години, вршиће се до висине одобрених апропријација за ту намену, а у складу са законом којим се уређује буџет за 2019. годину.</w:t>
      </w:r>
    </w:p>
    <w:p w:rsidR="00A54285" w:rsidRPr="002D14CC" w:rsidRDefault="00A54285" w:rsidP="00632BCE">
      <w:pPr>
        <w:suppressAutoHyphens/>
        <w:spacing w:after="0" w:line="240" w:lineRule="auto"/>
        <w:ind w:firstLine="720"/>
        <w:jc w:val="both"/>
        <w:rPr>
          <w:rFonts w:ascii="Times New Roman" w:eastAsia="Calibri" w:hAnsi="Times New Roman" w:cs="Calibri"/>
          <w:bCs/>
          <w:sz w:val="24"/>
          <w:szCs w:val="24"/>
          <w:lang w:val="ru-RU" w:eastAsia="ar-SA"/>
        </w:rPr>
      </w:pPr>
    </w:p>
    <w:p w:rsidR="00BA65B9" w:rsidRPr="002D14CC" w:rsidRDefault="00BA65B9" w:rsidP="00632BCE">
      <w:pPr>
        <w:suppressAutoHyphens/>
        <w:spacing w:after="0" w:line="240" w:lineRule="auto"/>
        <w:rPr>
          <w:rFonts w:ascii="Times New Roman" w:eastAsia="Calibri" w:hAnsi="Times New Roman" w:cs="Calibri"/>
          <w:b/>
          <w:sz w:val="24"/>
          <w:szCs w:val="24"/>
          <w:lang w:val="sr-Cyrl-CS" w:eastAsia="ar-SA"/>
        </w:rPr>
      </w:pPr>
      <w:r w:rsidRPr="002D14CC">
        <w:rPr>
          <w:rFonts w:ascii="Times New Roman" w:eastAsia="Calibri" w:hAnsi="Times New Roman" w:cs="Calibri"/>
          <w:bCs/>
          <w:sz w:val="24"/>
          <w:szCs w:val="24"/>
          <w:lang w:val="ru-RU" w:eastAsia="ar-SA"/>
        </w:rPr>
        <w:t>С</w:t>
      </w:r>
      <w:r w:rsidR="005302C0">
        <w:rPr>
          <w:rFonts w:ascii="Times New Roman" w:eastAsia="Calibri" w:hAnsi="Times New Roman" w:cs="Calibri"/>
          <w:bCs/>
          <w:sz w:val="24"/>
          <w:szCs w:val="24"/>
          <w:lang w:val="ru-RU" w:eastAsia="ar-SA"/>
        </w:rPr>
        <w:t>РДСТВО</w:t>
      </w:r>
      <w:r w:rsidRPr="002D14CC">
        <w:rPr>
          <w:rFonts w:ascii="Times New Roman" w:eastAsia="Calibri" w:hAnsi="Times New Roman" w:cs="Calibri"/>
          <w:bCs/>
          <w:sz w:val="24"/>
          <w:szCs w:val="24"/>
          <w:lang w:val="ru-RU" w:eastAsia="ar-SA"/>
        </w:rPr>
        <w:t xml:space="preserve"> ОБЕЗБЕЂЕЊА</w:t>
      </w:r>
      <w:r w:rsidRPr="002D14CC">
        <w:rPr>
          <w:rFonts w:ascii="Times New Roman" w:eastAsia="Calibri" w:hAnsi="Times New Roman" w:cs="Calibri"/>
          <w:b/>
          <w:sz w:val="24"/>
          <w:szCs w:val="24"/>
          <w:lang w:val="sr-Cyrl-CS" w:eastAsia="ar-SA"/>
        </w:rPr>
        <w:t xml:space="preserve"> </w:t>
      </w:r>
    </w:p>
    <w:p w:rsidR="00692FC8" w:rsidRDefault="00922B0D" w:rsidP="00DA1B4A">
      <w:pPr>
        <w:suppressAutoHyphens/>
        <w:spacing w:after="0" w:line="240" w:lineRule="auto"/>
        <w:jc w:val="center"/>
        <w:rPr>
          <w:rFonts w:ascii="Times New Roman" w:eastAsia="Calibri" w:hAnsi="Times New Roman" w:cs="Calibri"/>
          <w:b/>
          <w:sz w:val="24"/>
          <w:szCs w:val="24"/>
          <w:lang w:val="sr-Cyrl-CS" w:eastAsia="ar-SA"/>
        </w:rPr>
      </w:pPr>
      <w:r>
        <w:rPr>
          <w:rFonts w:ascii="Times New Roman" w:eastAsia="Calibri" w:hAnsi="Times New Roman" w:cs="Calibri"/>
          <w:b/>
          <w:sz w:val="24"/>
          <w:szCs w:val="24"/>
          <w:lang w:val="sr-Cyrl-CS" w:eastAsia="ar-SA"/>
        </w:rPr>
        <w:t>Члан 5</w:t>
      </w:r>
      <w:r w:rsidR="00BA65B9" w:rsidRPr="002D14CC">
        <w:rPr>
          <w:rFonts w:ascii="Times New Roman" w:eastAsia="Calibri" w:hAnsi="Times New Roman" w:cs="Calibri"/>
          <w:b/>
          <w:sz w:val="24"/>
          <w:szCs w:val="24"/>
          <w:lang w:val="sr-Cyrl-CS" w:eastAsia="ar-SA"/>
        </w:rPr>
        <w:t>.</w:t>
      </w:r>
    </w:p>
    <w:p w:rsidR="00692FC8" w:rsidRPr="00692FC8"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Pr>
          <w:rFonts w:ascii="Times New Roman" w:eastAsia="Calibri" w:hAnsi="Times New Roman" w:cs="Calibri"/>
          <w:sz w:val="24"/>
          <w:szCs w:val="24"/>
          <w:lang w:val="sr-Cyrl-CS" w:eastAsia="ar-SA"/>
        </w:rPr>
        <w:t>Добављач</w:t>
      </w:r>
      <w:r w:rsidRPr="002D14CC">
        <w:rPr>
          <w:rFonts w:ascii="Times New Roman" w:eastAsia="Times New Roman" w:hAnsi="Times New Roman" w:cs="Times New Roman"/>
          <w:sz w:val="24"/>
          <w:szCs w:val="24"/>
          <w:lang w:val="sr-Latn-CS"/>
        </w:rPr>
        <w:t xml:space="preserve"> је</w:t>
      </w:r>
      <w:r w:rsidRPr="00692FC8">
        <w:rPr>
          <w:rFonts w:ascii="Times New Roman" w:eastAsia="Times New Roman" w:hAnsi="Times New Roman" w:cs="Times New Roman"/>
          <w:bCs/>
          <w:sz w:val="24"/>
          <w:szCs w:val="24"/>
          <w:lang w:val="sr-Cyrl-CS"/>
        </w:rPr>
        <w:t xml:space="preserve">, </w:t>
      </w:r>
      <w:r w:rsidRPr="00692FC8">
        <w:rPr>
          <w:rFonts w:ascii="Times New Roman" w:eastAsia="Times New Roman" w:hAnsi="Times New Roman" w:cs="Times New Roman"/>
          <w:bCs/>
          <w:sz w:val="24"/>
          <w:szCs w:val="24"/>
          <w:lang w:val="sr-Cyrl-RS"/>
        </w:rPr>
        <w:t xml:space="preserve">најкасније </w:t>
      </w:r>
      <w:r w:rsidR="00DA1B4A">
        <w:rPr>
          <w:rFonts w:ascii="Times New Roman" w:eastAsia="Times New Roman" w:hAnsi="Times New Roman" w:cs="Times New Roman"/>
          <w:bCs/>
          <w:sz w:val="24"/>
          <w:szCs w:val="24"/>
          <w:lang w:val="sr-Cyrl-CS"/>
        </w:rPr>
        <w:t xml:space="preserve">на дан </w:t>
      </w:r>
      <w:r w:rsidRPr="00692FC8">
        <w:rPr>
          <w:rFonts w:ascii="Times New Roman" w:eastAsia="Times New Roman" w:hAnsi="Times New Roman" w:cs="Times New Roman"/>
          <w:bCs/>
          <w:sz w:val="24"/>
          <w:szCs w:val="24"/>
          <w:lang w:val="sr-Cyrl-CS"/>
        </w:rPr>
        <w:t xml:space="preserve">закључења Уговора, </w:t>
      </w:r>
      <w:r>
        <w:rPr>
          <w:rFonts w:ascii="Times New Roman" w:eastAsia="Times New Roman" w:hAnsi="Times New Roman" w:cs="Times New Roman"/>
          <w:bCs/>
          <w:sz w:val="24"/>
          <w:szCs w:val="24"/>
          <w:lang w:val="sr-Cyrl-CS"/>
        </w:rPr>
        <w:t xml:space="preserve">Наручиоцу </w:t>
      </w:r>
      <w:r w:rsidRPr="00692FC8">
        <w:rPr>
          <w:rFonts w:ascii="Times New Roman" w:eastAsia="Times New Roman" w:hAnsi="Times New Roman" w:cs="Times New Roman"/>
          <w:bCs/>
          <w:sz w:val="24"/>
          <w:szCs w:val="24"/>
          <w:lang w:val="sr-Cyrl-CS"/>
        </w:rPr>
        <w:t xml:space="preserve">доставио једну </w:t>
      </w:r>
      <w:r w:rsidRPr="00692FC8">
        <w:rPr>
          <w:rFonts w:ascii="Times New Roman" w:eastAsia="Times New Roman" w:hAnsi="Times New Roman" w:cs="Times New Roman"/>
          <w:sz w:val="24"/>
          <w:szCs w:val="24"/>
          <w:lang w:val="sr-Cyrl-CS"/>
        </w:rPr>
        <w:t xml:space="preserve">бланко сопствену меницу </w:t>
      </w:r>
      <w:r w:rsidRPr="00692FC8">
        <w:rPr>
          <w:rFonts w:ascii="Times New Roman" w:eastAsia="Times New Roman" w:hAnsi="Times New Roman" w:cs="Times New Roman"/>
          <w:bCs/>
          <w:sz w:val="24"/>
          <w:szCs w:val="24"/>
          <w:lang w:val="sr-Cyrl-CS"/>
        </w:rPr>
        <w:t xml:space="preserve"> </w:t>
      </w:r>
      <w:r w:rsidRPr="00692FC8">
        <w:rPr>
          <w:rFonts w:ascii="Times New Roman" w:eastAsia="Times New Roman" w:hAnsi="Times New Roman" w:cs="Times New Roman"/>
          <w:sz w:val="24"/>
          <w:szCs w:val="24"/>
          <w:lang w:val="sr-Cyrl-CS"/>
        </w:rPr>
        <w:t xml:space="preserve">за добро извршење посла. </w:t>
      </w:r>
      <w:r w:rsidRPr="00692FC8">
        <w:rPr>
          <w:rFonts w:ascii="Times New Roman" w:eastAsia="Times New Roman" w:hAnsi="Times New Roman" w:cs="Times New Roman"/>
          <w:bCs/>
          <w:sz w:val="24"/>
          <w:szCs w:val="24"/>
          <w:lang w:val="sr-Cyrl-CS"/>
        </w:rPr>
        <w:t xml:space="preserve">Меница треба да буде оверена печатом и потписане од стране лица овлашћеног за заступање. </w:t>
      </w:r>
    </w:p>
    <w:p w:rsidR="00692FC8" w:rsidRPr="00692FC8" w:rsidRDefault="00692FC8" w:rsidP="00632BCE">
      <w:pPr>
        <w:spacing w:after="0" w:line="240" w:lineRule="auto"/>
        <w:ind w:firstLine="720"/>
        <w:jc w:val="both"/>
      </w:pPr>
      <w:r w:rsidRPr="00692FC8">
        <w:rPr>
          <w:rFonts w:ascii="Times New Roman" w:eastAsia="Times New Roman" w:hAnsi="Times New Roman" w:cs="Times New Roman"/>
          <w:bCs/>
          <w:sz w:val="24"/>
          <w:szCs w:val="24"/>
          <w:lang w:val="sr-Cyrl-CS"/>
        </w:rPr>
        <w:t xml:space="preserve">Уз меницу </w:t>
      </w:r>
      <w:r w:rsidR="00632BCE">
        <w:rPr>
          <w:rFonts w:ascii="Times New Roman" w:eastAsia="Times New Roman" w:hAnsi="Times New Roman" w:cs="Times New Roman"/>
          <w:bCs/>
          <w:sz w:val="24"/>
          <w:szCs w:val="24"/>
          <w:lang w:val="sr-Cyrl-CS"/>
        </w:rPr>
        <w:t xml:space="preserve">је </w:t>
      </w:r>
      <w:r w:rsidRPr="00692FC8">
        <w:rPr>
          <w:rFonts w:ascii="Times New Roman" w:eastAsia="Times New Roman" w:hAnsi="Times New Roman" w:cs="Times New Roman"/>
          <w:bCs/>
          <w:sz w:val="24"/>
          <w:szCs w:val="24"/>
          <w:lang w:val="sr-Cyrl-CS"/>
        </w:rPr>
        <w:t xml:space="preserve">достављено уредно попуњено и оверено менично овлашћење – писмо </w:t>
      </w:r>
      <w:r w:rsidR="00632BCE">
        <w:rPr>
          <w:rFonts w:ascii="Times New Roman" w:eastAsia="Times New Roman" w:hAnsi="Times New Roman" w:cs="Times New Roman"/>
          <w:bCs/>
          <w:sz w:val="24"/>
          <w:szCs w:val="24"/>
          <w:lang w:val="sr-Cyrl-CS"/>
        </w:rPr>
        <w:t>са назначеним номиналним износом</w:t>
      </w:r>
      <w:r w:rsidRPr="00692FC8">
        <w:rPr>
          <w:rFonts w:ascii="Times New Roman" w:eastAsia="Times New Roman" w:hAnsi="Times New Roman" w:cs="Times New Roman"/>
          <w:sz w:val="24"/>
          <w:szCs w:val="24"/>
          <w:lang w:val="sr-Cyrl-CS"/>
        </w:rPr>
        <w:t xml:space="preserve"> од 10%</w:t>
      </w:r>
      <w:r w:rsidRPr="00692FC8">
        <w:rPr>
          <w:rFonts w:ascii="Times New Roman" w:eastAsia="Times New Roman" w:hAnsi="Times New Roman" w:cs="Times New Roman"/>
          <w:bCs/>
          <w:sz w:val="24"/>
          <w:szCs w:val="24"/>
          <w:lang w:val="sr-Cyrl-CS"/>
        </w:rPr>
        <w:t xml:space="preserve"> од уговорене вредности услуге са ПД</w:t>
      </w:r>
      <w:r>
        <w:rPr>
          <w:rFonts w:ascii="Times New Roman" w:eastAsia="Times New Roman" w:hAnsi="Times New Roman" w:cs="Times New Roman"/>
          <w:bCs/>
          <w:sz w:val="24"/>
          <w:szCs w:val="24"/>
          <w:lang w:val="sr-Cyrl-CS"/>
        </w:rPr>
        <w:t>В</w:t>
      </w:r>
      <w:r w:rsidRPr="002D14CC">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са овлашћењем </w:t>
      </w:r>
      <w:r w:rsidR="00632BCE">
        <w:rPr>
          <w:rFonts w:ascii="Times New Roman" w:eastAsia="Times New Roman" w:hAnsi="Times New Roman" w:cs="Times New Roman"/>
          <w:sz w:val="24"/>
          <w:szCs w:val="24"/>
          <w:lang w:val="sr-Cyrl-RS"/>
        </w:rPr>
        <w:t>да се меница</w:t>
      </w:r>
      <w:r w:rsidRPr="002D14CC">
        <w:rPr>
          <w:rFonts w:ascii="Times New Roman" w:eastAsia="Times New Roman" w:hAnsi="Times New Roman" w:cs="Times New Roman"/>
          <w:sz w:val="24"/>
          <w:szCs w:val="24"/>
          <w:lang w:val="sr-Cyrl-RS"/>
        </w:rPr>
        <w:t xml:space="preserve"> без сагласности Добављача може поднети на наплату у случа</w:t>
      </w:r>
      <w:r>
        <w:rPr>
          <w:rFonts w:ascii="Times New Roman" w:eastAsia="Times New Roman" w:hAnsi="Times New Roman" w:cs="Times New Roman"/>
          <w:sz w:val="24"/>
          <w:szCs w:val="24"/>
          <w:lang w:val="sr-Cyrl-RS"/>
        </w:rPr>
        <w:t>ју неизвршења уговорних обавеза.</w:t>
      </w:r>
      <w:r w:rsidR="00632BCE">
        <w:rPr>
          <w:rFonts w:ascii="Times New Roman" w:eastAsia="Times New Roman" w:hAnsi="Times New Roman" w:cs="Times New Roman"/>
          <w:sz w:val="24"/>
          <w:szCs w:val="24"/>
          <w:lang w:val="sr-Cyrl-RS"/>
        </w:rPr>
        <w:t xml:space="preserve"> </w:t>
      </w:r>
      <w:r w:rsidRPr="00692FC8">
        <w:rPr>
          <w:rFonts w:ascii="Times New Roman" w:eastAsia="Times New Roman" w:hAnsi="Times New Roman" w:cs="Times New Roman"/>
          <w:bCs/>
          <w:sz w:val="24"/>
          <w:szCs w:val="24"/>
          <w:lang w:val="sr-Cyrl-CS"/>
        </w:rPr>
        <w:t>У случају промене лица овлашћених за заступање, менично овлашћење - писмо остаје на снази.</w:t>
      </w:r>
    </w:p>
    <w:p w:rsidR="00692FC8" w:rsidRPr="00692FC8"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Уз меницу </w:t>
      </w:r>
      <w:r w:rsidR="00632BCE">
        <w:rPr>
          <w:rFonts w:ascii="Times New Roman" w:eastAsia="Times New Roman" w:hAnsi="Times New Roman" w:cs="Times New Roman"/>
          <w:bCs/>
          <w:sz w:val="24"/>
          <w:szCs w:val="24"/>
          <w:lang w:val="sr-Cyrl-CS"/>
        </w:rPr>
        <w:t>је</w:t>
      </w:r>
      <w:r>
        <w:rPr>
          <w:rFonts w:ascii="Times New Roman" w:eastAsia="Times New Roman" w:hAnsi="Times New Roman" w:cs="Times New Roman"/>
          <w:bCs/>
          <w:sz w:val="24"/>
          <w:szCs w:val="24"/>
          <w:lang w:val="sr-Cyrl-CS"/>
        </w:rPr>
        <w:t xml:space="preserve"> достављен доказ</w:t>
      </w:r>
      <w:r w:rsidRPr="00692FC8">
        <w:rPr>
          <w:rFonts w:ascii="Times New Roman" w:eastAsia="Times New Roman" w:hAnsi="Times New Roman" w:cs="Times New Roman"/>
          <w:bCs/>
          <w:sz w:val="24"/>
          <w:szCs w:val="24"/>
          <w:lang w:val="sr-Cyrl-CS"/>
        </w:rPr>
        <w:t xml:space="preserve"> да је меница евидентирана у регистру м</w:t>
      </w:r>
      <w:r w:rsidR="00632BCE">
        <w:rPr>
          <w:rFonts w:ascii="Times New Roman" w:eastAsia="Times New Roman" w:hAnsi="Times New Roman" w:cs="Times New Roman"/>
          <w:bCs/>
          <w:sz w:val="24"/>
          <w:szCs w:val="24"/>
          <w:lang w:val="sr-Cyrl-CS"/>
        </w:rPr>
        <w:t>еница и овлашћења које води НБС и</w:t>
      </w:r>
      <w:r w:rsidRPr="00692FC8">
        <w:rPr>
          <w:rFonts w:ascii="Times New Roman" w:eastAsia="Times New Roman" w:hAnsi="Times New Roman" w:cs="Times New Roman"/>
          <w:bCs/>
          <w:sz w:val="24"/>
          <w:szCs w:val="24"/>
          <w:lang w:val="sr-Cyrl-CS"/>
        </w:rPr>
        <w:t xml:space="preserve"> </w:t>
      </w:r>
      <w:r w:rsidR="00632BCE">
        <w:rPr>
          <w:rFonts w:ascii="Times New Roman" w:eastAsia="Times New Roman" w:hAnsi="Times New Roman" w:cs="Times New Roman"/>
          <w:sz w:val="24"/>
          <w:szCs w:val="24"/>
          <w:lang w:val="sr-Cyrl-RS"/>
        </w:rPr>
        <w:t>копија</w:t>
      </w:r>
      <w:r w:rsidR="00632BCE" w:rsidRPr="002D14CC">
        <w:rPr>
          <w:rFonts w:ascii="Times New Roman" w:eastAsia="Times New Roman" w:hAnsi="Times New Roman" w:cs="Times New Roman"/>
          <w:sz w:val="24"/>
          <w:szCs w:val="24"/>
          <w:lang w:val="sr-Cyrl-RS"/>
        </w:rPr>
        <w:t xml:space="preserve"> картона депонованих потписа код пословне банке на </w:t>
      </w:r>
      <w:r w:rsidR="00632BCE" w:rsidRPr="002D14CC">
        <w:rPr>
          <w:rFonts w:ascii="Times New Roman" w:eastAsia="Times New Roman" w:hAnsi="Times New Roman" w:cs="Times New Roman"/>
          <w:sz w:val="24"/>
          <w:szCs w:val="24"/>
          <w:lang w:val="sr-Cyrl-RS"/>
        </w:rPr>
        <w:lastRenderedPageBreak/>
        <w:t xml:space="preserve">којем се јасно види депоновани потпис и печат Добављача, оверен печатом </w:t>
      </w:r>
      <w:r w:rsidR="00632BCE">
        <w:rPr>
          <w:rFonts w:ascii="Times New Roman" w:eastAsia="Times New Roman" w:hAnsi="Times New Roman" w:cs="Times New Roman"/>
          <w:sz w:val="24"/>
          <w:szCs w:val="24"/>
          <w:lang w:val="sr-Cyrl-RS"/>
        </w:rPr>
        <w:t>пословне банке, са датумом овере</w:t>
      </w:r>
      <w:r w:rsidR="00632BCE" w:rsidRPr="002D14CC">
        <w:rPr>
          <w:rFonts w:ascii="Times New Roman" w:eastAsia="Times New Roman" w:hAnsi="Times New Roman" w:cs="Times New Roman"/>
          <w:sz w:val="24"/>
          <w:szCs w:val="24"/>
          <w:lang w:val="sr-Cyrl-RS"/>
        </w:rPr>
        <w:t xml:space="preserve"> не стариј</w:t>
      </w:r>
      <w:r w:rsidR="00632BCE">
        <w:rPr>
          <w:rFonts w:ascii="Times New Roman" w:eastAsia="Times New Roman" w:hAnsi="Times New Roman" w:cs="Times New Roman"/>
          <w:sz w:val="24"/>
          <w:szCs w:val="24"/>
          <w:lang w:val="sr-Cyrl-RS"/>
        </w:rPr>
        <w:t xml:space="preserve">и од 30 </w:t>
      </w:r>
      <w:r w:rsidR="00632BCE">
        <w:rPr>
          <w:rFonts w:ascii="Times New Roman" w:eastAsia="Times New Roman" w:hAnsi="Times New Roman" w:cs="Times New Roman"/>
          <w:bCs/>
          <w:sz w:val="24"/>
          <w:szCs w:val="24"/>
          <w:lang w:val="sr-Cyrl-CS"/>
        </w:rPr>
        <w:t>(тридесет)</w:t>
      </w:r>
      <w:r w:rsidR="00632BCE">
        <w:rPr>
          <w:rFonts w:ascii="Times New Roman" w:eastAsia="Times New Roman" w:hAnsi="Times New Roman" w:cs="Times New Roman"/>
          <w:sz w:val="24"/>
          <w:szCs w:val="24"/>
          <w:lang w:val="sr-Cyrl-RS"/>
        </w:rPr>
        <w:t xml:space="preserve"> дана од дана закључења У</w:t>
      </w:r>
      <w:r w:rsidR="00632BCE" w:rsidRPr="002D14CC">
        <w:rPr>
          <w:rFonts w:ascii="Times New Roman" w:eastAsia="Times New Roman" w:hAnsi="Times New Roman" w:cs="Times New Roman"/>
          <w:sz w:val="24"/>
          <w:szCs w:val="24"/>
          <w:lang w:val="sr-Cyrl-RS"/>
        </w:rPr>
        <w:t>говора</w:t>
      </w:r>
      <w:r w:rsidR="00632BCE">
        <w:rPr>
          <w:rFonts w:ascii="Times New Roman" w:eastAsia="Times New Roman" w:hAnsi="Times New Roman" w:cs="Times New Roman"/>
          <w:sz w:val="24"/>
          <w:szCs w:val="24"/>
          <w:lang w:val="sr-Cyrl-RS"/>
        </w:rPr>
        <w:t>.</w:t>
      </w:r>
    </w:p>
    <w:p w:rsidR="00692FC8" w:rsidRPr="00692FC8"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692FC8">
        <w:rPr>
          <w:rFonts w:ascii="Times New Roman" w:eastAsia="Times New Roman" w:hAnsi="Times New Roman" w:cs="Times New Roman"/>
          <w:bCs/>
          <w:sz w:val="24"/>
          <w:szCs w:val="24"/>
          <w:lang w:val="sr-Cyrl-CS"/>
        </w:rPr>
        <w:t xml:space="preserve">Потпис овлашћеног лица на меници и меничном овлашћењу - писму </w:t>
      </w:r>
      <w:r w:rsidR="00632BCE">
        <w:rPr>
          <w:rFonts w:ascii="Times New Roman" w:eastAsia="Times New Roman" w:hAnsi="Times New Roman" w:cs="Times New Roman"/>
          <w:bCs/>
          <w:sz w:val="24"/>
          <w:szCs w:val="24"/>
          <w:lang w:val="sr-Cyrl-CS"/>
        </w:rPr>
        <w:t>је</w:t>
      </w:r>
      <w:r w:rsidRPr="00692FC8">
        <w:rPr>
          <w:rFonts w:ascii="Times New Roman" w:eastAsia="Times New Roman" w:hAnsi="Times New Roman" w:cs="Times New Roman"/>
          <w:bCs/>
          <w:sz w:val="24"/>
          <w:szCs w:val="24"/>
          <w:lang w:val="sr-Cyrl-CS"/>
        </w:rPr>
        <w:t xml:space="preserve"> идентичан са потписом или потписима са картона депонованих потписа. </w:t>
      </w:r>
    </w:p>
    <w:p w:rsidR="00692FC8" w:rsidRPr="00692FC8" w:rsidRDefault="00692FC8"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r w:rsidRPr="00692FC8">
        <w:rPr>
          <w:rFonts w:ascii="Times New Roman" w:eastAsia="Times New Roman" w:hAnsi="Times New Roman" w:cs="Times New Roman"/>
          <w:bCs/>
          <w:sz w:val="24"/>
          <w:szCs w:val="24"/>
          <w:lang w:val="sr-Cyrl-CS"/>
        </w:rPr>
        <w:t xml:space="preserve">Рок важења средства финансијског обезбеђења </w:t>
      </w:r>
      <w:r w:rsidR="00632BCE">
        <w:rPr>
          <w:rFonts w:ascii="Times New Roman" w:eastAsia="Times New Roman" w:hAnsi="Times New Roman" w:cs="Times New Roman"/>
          <w:bCs/>
          <w:sz w:val="24"/>
          <w:szCs w:val="24"/>
          <w:lang w:val="sr-Cyrl-CS"/>
        </w:rPr>
        <w:t>је</w:t>
      </w:r>
      <w:r w:rsidRPr="00692FC8">
        <w:rPr>
          <w:rFonts w:ascii="Times New Roman" w:eastAsia="Times New Roman" w:hAnsi="Times New Roman" w:cs="Times New Roman"/>
          <w:bCs/>
          <w:sz w:val="24"/>
          <w:szCs w:val="24"/>
          <w:lang w:val="sr-Cyrl-CS"/>
        </w:rPr>
        <w:t xml:space="preserve"> најмање 30 (тридесет) дана дужи од истека рока свих уговорени</w:t>
      </w:r>
      <w:r>
        <w:rPr>
          <w:rFonts w:ascii="Times New Roman" w:eastAsia="Times New Roman" w:hAnsi="Times New Roman" w:cs="Times New Roman"/>
          <w:bCs/>
          <w:sz w:val="24"/>
          <w:szCs w:val="24"/>
          <w:lang w:val="sr-Cyrl-CS"/>
        </w:rPr>
        <w:t>х обавеза Д</w:t>
      </w:r>
      <w:r w:rsidRPr="00692FC8">
        <w:rPr>
          <w:rFonts w:ascii="Times New Roman" w:eastAsia="Times New Roman" w:hAnsi="Times New Roman" w:cs="Times New Roman"/>
          <w:bCs/>
          <w:sz w:val="24"/>
          <w:szCs w:val="24"/>
          <w:lang w:val="sr-Cyrl-CS"/>
        </w:rPr>
        <w:t>обављача.</w:t>
      </w:r>
    </w:p>
    <w:p w:rsidR="00632BCE" w:rsidRPr="002D14CC" w:rsidRDefault="00632BCE" w:rsidP="00632BC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D14CC">
        <w:rPr>
          <w:rFonts w:ascii="Times New Roman" w:eastAsia="Times New Roman" w:hAnsi="Times New Roman" w:cs="Times New Roman"/>
          <w:sz w:val="24"/>
          <w:szCs w:val="24"/>
          <w:lang w:val="ru-RU"/>
        </w:rPr>
        <w:t xml:space="preserve">Наручилац може да реализује средство финансијског обезбеђења у случају неиспуњења уговорних обавеза од стране </w:t>
      </w:r>
      <w:r>
        <w:rPr>
          <w:rFonts w:ascii="Times New Roman" w:eastAsia="Times New Roman" w:hAnsi="Times New Roman" w:cs="Times New Roman"/>
          <w:sz w:val="24"/>
          <w:szCs w:val="24"/>
          <w:lang w:val="ru-RU"/>
        </w:rPr>
        <w:t>Добављача</w:t>
      </w:r>
      <w:r w:rsidRPr="002D14CC">
        <w:rPr>
          <w:rFonts w:ascii="Times New Roman" w:eastAsia="Times New Roman" w:hAnsi="Times New Roman" w:cs="Times New Roman"/>
          <w:sz w:val="24"/>
          <w:szCs w:val="24"/>
          <w:lang w:val="ru-RU"/>
        </w:rPr>
        <w:t>.</w:t>
      </w:r>
    </w:p>
    <w:p w:rsidR="004D5260" w:rsidRDefault="00692FC8" w:rsidP="00632BCE">
      <w:pPr>
        <w:suppressAutoHyphens/>
        <w:spacing w:after="0" w:line="240" w:lineRule="auto"/>
        <w:ind w:firstLine="720"/>
        <w:jc w:val="both"/>
        <w:rPr>
          <w:rFonts w:ascii="Times New Roman" w:eastAsia="Times New Roman" w:hAnsi="Times New Roman" w:cs="Times New Roman"/>
          <w:bCs/>
          <w:sz w:val="24"/>
          <w:szCs w:val="24"/>
          <w:lang w:val="sr-Cyrl-CS"/>
        </w:rPr>
      </w:pPr>
      <w:r w:rsidRPr="00692FC8">
        <w:rPr>
          <w:rFonts w:ascii="Times New Roman" w:eastAsia="Times New Roman" w:hAnsi="Times New Roman" w:cs="Times New Roman"/>
          <w:bCs/>
          <w:sz w:val="24"/>
          <w:szCs w:val="24"/>
          <w:lang w:val="sr-Cyrl-CS"/>
        </w:rPr>
        <w:t>По извршењу свих уговорних обавеза</w:t>
      </w:r>
      <w:r w:rsidR="00632BCE">
        <w:rPr>
          <w:rFonts w:ascii="Times New Roman" w:eastAsia="Times New Roman" w:hAnsi="Times New Roman" w:cs="Times New Roman"/>
          <w:bCs/>
          <w:sz w:val="24"/>
          <w:szCs w:val="24"/>
          <w:lang w:val="sr-Cyrl-CS"/>
        </w:rPr>
        <w:t>,</w:t>
      </w:r>
      <w:r w:rsidRPr="00692FC8">
        <w:rPr>
          <w:rFonts w:ascii="Times New Roman" w:eastAsia="Times New Roman" w:hAnsi="Times New Roman" w:cs="Times New Roman"/>
          <w:bCs/>
          <w:sz w:val="24"/>
          <w:szCs w:val="24"/>
          <w:lang w:val="sr-Cyrl-CS"/>
        </w:rPr>
        <w:t xml:space="preserve"> средство финансијског обезбеђења ће на захтев Добављача бити враћено.</w:t>
      </w:r>
    </w:p>
    <w:p w:rsidR="00DA1B4A" w:rsidRPr="00632BCE" w:rsidRDefault="00DA1B4A" w:rsidP="00632BCE">
      <w:pPr>
        <w:suppressAutoHyphens/>
        <w:spacing w:after="0" w:line="240" w:lineRule="auto"/>
        <w:ind w:firstLine="720"/>
        <w:jc w:val="both"/>
        <w:rPr>
          <w:rFonts w:ascii="Times New Roman" w:eastAsia="Arial Unicode MS" w:hAnsi="Times New Roman" w:cs="Times New Roman"/>
          <w:bCs/>
          <w:kern w:val="2"/>
          <w:sz w:val="24"/>
          <w:szCs w:val="24"/>
          <w:lang w:val="sr-Cyrl-CS" w:eastAsia="ar-SA"/>
        </w:rPr>
      </w:pPr>
    </w:p>
    <w:p w:rsidR="00632BCE" w:rsidRPr="00632BCE" w:rsidRDefault="00E862DC" w:rsidP="00632BCE">
      <w:pPr>
        <w:suppressAutoHyphens/>
        <w:spacing w:after="0" w:line="240" w:lineRule="auto"/>
        <w:rPr>
          <w:rFonts w:ascii="Times New Roman" w:eastAsia="Calibri" w:hAnsi="Times New Roman" w:cs="Times New Roman"/>
          <w:b/>
          <w:bCs/>
          <w:sz w:val="24"/>
          <w:szCs w:val="24"/>
          <w:lang w:val="ru-RU" w:eastAsia="ar-SA"/>
        </w:rPr>
      </w:pPr>
      <w:r w:rsidRPr="00632BCE">
        <w:rPr>
          <w:rFonts w:ascii="Times New Roman" w:eastAsia="Times New Roman" w:hAnsi="Times New Roman" w:cs="Times New Roman"/>
          <w:bCs/>
          <w:sz w:val="24"/>
          <w:szCs w:val="24"/>
          <w:lang w:val="sr-Cyrl-CS"/>
        </w:rPr>
        <w:t>ГАРАНЦИЈА КВАЛИТЕТА</w:t>
      </w:r>
      <w:r w:rsidR="00632BCE" w:rsidRPr="00632BCE">
        <w:rPr>
          <w:rFonts w:ascii="Times New Roman" w:eastAsia="Calibri" w:hAnsi="Times New Roman" w:cs="Times New Roman"/>
          <w:b/>
          <w:bCs/>
          <w:sz w:val="24"/>
          <w:szCs w:val="24"/>
          <w:lang w:val="ru-RU" w:eastAsia="ar-SA"/>
        </w:rPr>
        <w:t xml:space="preserve"> </w:t>
      </w:r>
    </w:p>
    <w:p w:rsidR="00E862DC" w:rsidRPr="00632BCE" w:rsidRDefault="00632BCE" w:rsidP="00632BCE">
      <w:pPr>
        <w:suppressAutoHyphens/>
        <w:spacing w:after="0" w:line="240" w:lineRule="auto"/>
        <w:jc w:val="center"/>
        <w:rPr>
          <w:rFonts w:ascii="Times New Roman" w:eastAsia="Calibri" w:hAnsi="Times New Roman" w:cs="Calibri"/>
          <w:sz w:val="24"/>
          <w:szCs w:val="24"/>
          <w:lang w:val="ru-RU" w:eastAsia="ar-SA"/>
        </w:rPr>
      </w:pPr>
      <w:r w:rsidRPr="002D14CC">
        <w:rPr>
          <w:rFonts w:ascii="Times New Roman" w:eastAsia="Calibri" w:hAnsi="Times New Roman" w:cs="Calibri"/>
          <w:b/>
          <w:bCs/>
          <w:sz w:val="24"/>
          <w:szCs w:val="24"/>
          <w:lang w:val="ru-RU" w:eastAsia="ar-SA"/>
        </w:rPr>
        <w:t>Члан 6.</w:t>
      </w:r>
    </w:p>
    <w:p w:rsidR="002B6C81" w:rsidRPr="002B6C81" w:rsidRDefault="00E862DC" w:rsidP="0071318F">
      <w:pPr>
        <w:pStyle w:val="BodyText2"/>
        <w:tabs>
          <w:tab w:val="left" w:pos="709"/>
        </w:tabs>
        <w:spacing w:after="0" w:line="240" w:lineRule="auto"/>
        <w:ind w:right="-46"/>
        <w:jc w:val="both"/>
        <w:rPr>
          <w:rFonts w:eastAsia="Times New Roman"/>
          <w:bCs/>
          <w:color w:val="auto"/>
          <w:szCs w:val="20"/>
          <w:lang w:val="sr-Cyrl-CS"/>
        </w:rPr>
      </w:pPr>
      <w:r>
        <w:rPr>
          <w:rFonts w:eastAsia="Times New Roman"/>
          <w:bCs/>
          <w:color w:val="auto"/>
          <w:szCs w:val="20"/>
          <w:lang w:val="sr-Cyrl-CS"/>
        </w:rPr>
        <w:tab/>
      </w:r>
      <w:r w:rsidRPr="00E862DC">
        <w:rPr>
          <w:rFonts w:eastAsia="Times New Roman"/>
          <w:bCs/>
          <w:color w:val="auto"/>
          <w:szCs w:val="20"/>
          <w:lang w:val="sr-Cyrl-CS"/>
        </w:rPr>
        <w:t xml:space="preserve">Након завршетка модификације и доградње софтвера, сачињава се записник којим се констатује </w:t>
      </w:r>
      <w:r w:rsidRPr="00E862DC">
        <w:rPr>
          <w:color w:val="auto"/>
          <w:lang w:val="sr-Cyrl-CS"/>
        </w:rPr>
        <w:t xml:space="preserve">да је предметни уговор извршен у потпуности, у уговореном  року и  са уговореним квалитетом, и </w:t>
      </w:r>
      <w:r w:rsidRPr="00E862DC">
        <w:rPr>
          <w:rFonts w:eastAsia="Times New Roman"/>
          <w:bCs/>
          <w:color w:val="auto"/>
          <w:szCs w:val="20"/>
          <w:lang w:val="sr-Cyrl-CS"/>
        </w:rPr>
        <w:t xml:space="preserve">који је </w:t>
      </w:r>
      <w:r>
        <w:rPr>
          <w:rFonts w:eastAsia="Times New Roman"/>
          <w:bCs/>
          <w:color w:val="auto"/>
          <w:szCs w:val="20"/>
          <w:lang w:val="sr-Cyrl-CS"/>
        </w:rPr>
        <w:t xml:space="preserve">непходан </w:t>
      </w:r>
      <w:r w:rsidRPr="00E862DC">
        <w:rPr>
          <w:rFonts w:eastAsia="Times New Roman"/>
          <w:bCs/>
          <w:color w:val="auto"/>
          <w:szCs w:val="20"/>
          <w:lang w:val="sr-Cyrl-CS"/>
        </w:rPr>
        <w:t>услов  за плаћање извршене услуге.</w:t>
      </w:r>
    </w:p>
    <w:p w:rsidR="00017ED6" w:rsidRDefault="00E862DC" w:rsidP="0071318F">
      <w:pPr>
        <w:pStyle w:val="BodyText2"/>
        <w:tabs>
          <w:tab w:val="left" w:pos="0"/>
        </w:tabs>
        <w:spacing w:after="0" w:line="240" w:lineRule="auto"/>
        <w:ind w:right="-46"/>
        <w:jc w:val="both"/>
        <w:rPr>
          <w:rFonts w:eastAsia="Times New Roman"/>
          <w:color w:val="auto"/>
          <w:lang w:val="sr-Cyrl-RS"/>
        </w:rPr>
      </w:pPr>
      <w:r>
        <w:rPr>
          <w:rFonts w:eastAsia="Times New Roman"/>
          <w:color w:val="auto"/>
          <w:lang w:val="ru-RU"/>
        </w:rPr>
        <w:tab/>
      </w:r>
      <w:r w:rsidRPr="00E862DC">
        <w:rPr>
          <w:rFonts w:eastAsia="Times New Roman"/>
          <w:color w:val="auto"/>
          <w:lang w:val="ru-RU"/>
        </w:rPr>
        <w:t xml:space="preserve">Под гаранцијом </w:t>
      </w:r>
      <w:r w:rsidRPr="00E862DC">
        <w:rPr>
          <w:rFonts w:eastAsia="Times New Roman"/>
          <w:color w:val="auto"/>
          <w:lang w:val="sr-Cyrl-RS"/>
        </w:rPr>
        <w:t xml:space="preserve">се </w:t>
      </w:r>
      <w:r w:rsidRPr="00E862DC">
        <w:rPr>
          <w:rFonts w:eastAsia="Times New Roman"/>
          <w:color w:val="auto"/>
          <w:lang w:val="ru-RU"/>
        </w:rPr>
        <w:t>подразумева</w:t>
      </w:r>
      <w:r w:rsidRPr="00E862DC">
        <w:rPr>
          <w:rFonts w:eastAsia="Times New Roman"/>
          <w:color w:val="auto"/>
          <w:lang w:val="sr-Cyrl-RS"/>
        </w:rPr>
        <w:t xml:space="preserve"> </w:t>
      </w:r>
      <w:r w:rsidR="002B6C81">
        <w:rPr>
          <w:rFonts w:eastAsia="Times New Roman"/>
          <w:color w:val="auto"/>
          <w:lang w:val="sr-Cyrl-RS"/>
        </w:rPr>
        <w:t xml:space="preserve">комплетно и ефикасно функционисање </w:t>
      </w:r>
      <w:r w:rsidR="002B6C81">
        <w:rPr>
          <w:rFonts w:eastAsia="Calibri"/>
          <w:lang w:val="sr-Cyrl-CS"/>
        </w:rPr>
        <w:t>рачунарског</w:t>
      </w:r>
      <w:r w:rsidR="002B6C81" w:rsidRPr="002D14CC">
        <w:rPr>
          <w:rFonts w:eastAsia="Calibri"/>
          <w:lang w:val="sr-Cyrl-CS"/>
        </w:rPr>
        <w:t xml:space="preserve"> програм</w:t>
      </w:r>
      <w:r w:rsidR="002B6C81">
        <w:rPr>
          <w:rFonts w:eastAsia="Calibri"/>
          <w:lang w:val="sr-Cyrl-CS"/>
        </w:rPr>
        <w:t>а</w:t>
      </w:r>
      <w:r w:rsidR="002B6C81" w:rsidRPr="002D14CC">
        <w:rPr>
          <w:rFonts w:eastAsia="Calibri"/>
          <w:lang w:val="sr-Cyrl-CS"/>
        </w:rPr>
        <w:t xml:space="preserve"> ДБДД за исплату дечијих додатака и родитељских додатака</w:t>
      </w:r>
      <w:r w:rsidR="002B6C81">
        <w:rPr>
          <w:rFonts w:eastAsia="Times New Roman"/>
          <w:color w:val="auto"/>
          <w:lang w:val="sr-Cyrl-RS"/>
        </w:rPr>
        <w:t xml:space="preserve">, и </w:t>
      </w:r>
      <w:r w:rsidRPr="00E862DC">
        <w:rPr>
          <w:rFonts w:eastAsia="Times New Roman"/>
          <w:color w:val="auto"/>
          <w:lang w:val="ru-RU"/>
        </w:rPr>
        <w:t xml:space="preserve">исправљање </w:t>
      </w:r>
      <w:r w:rsidR="00017ED6">
        <w:rPr>
          <w:rFonts w:eastAsia="Times New Roman"/>
          <w:color w:val="auto"/>
          <w:lang w:val="ru-RU"/>
        </w:rPr>
        <w:t>свих врста</w:t>
      </w:r>
      <w:r w:rsidRPr="00E862DC">
        <w:rPr>
          <w:rFonts w:eastAsia="Times New Roman"/>
          <w:color w:val="auto"/>
          <w:lang w:val="ru-RU"/>
        </w:rPr>
        <w:t xml:space="preserve"> </w:t>
      </w:r>
      <w:r w:rsidR="00017ED6">
        <w:rPr>
          <w:rFonts w:eastAsia="Times New Roman"/>
          <w:color w:val="auto"/>
          <w:lang w:val="ru-RU"/>
        </w:rPr>
        <w:t>недостатака</w:t>
      </w:r>
      <w:r w:rsidRPr="00E862DC">
        <w:rPr>
          <w:rFonts w:eastAsia="Times New Roman"/>
          <w:color w:val="auto"/>
          <w:lang w:val="ru-RU"/>
        </w:rPr>
        <w:t xml:space="preserve"> у софтверу, у року од </w:t>
      </w:r>
      <w:r w:rsidRPr="00E862DC">
        <w:rPr>
          <w:iCs/>
          <w:color w:val="auto"/>
          <w:lang w:val="sr-Cyrl-CS"/>
        </w:rPr>
        <w:t>12 месеци од дана извршења свих уговорених услуга</w:t>
      </w:r>
      <w:r w:rsidR="00017ED6">
        <w:rPr>
          <w:iCs/>
          <w:color w:val="auto"/>
          <w:lang w:val="sr-Cyrl-CS"/>
        </w:rPr>
        <w:t>,</w:t>
      </w:r>
      <w:r w:rsidRPr="00E862DC">
        <w:rPr>
          <w:iCs/>
          <w:color w:val="auto"/>
          <w:lang w:val="sr-Cyrl-CS"/>
        </w:rPr>
        <w:t xml:space="preserve"> у целости о тршку добављача</w:t>
      </w:r>
      <w:r w:rsidR="00017ED6">
        <w:rPr>
          <w:rFonts w:eastAsia="Times New Roman"/>
          <w:color w:val="auto"/>
          <w:lang w:val="sr-Cyrl-RS"/>
        </w:rPr>
        <w:t>.</w:t>
      </w:r>
    </w:p>
    <w:p w:rsidR="00017ED6" w:rsidRDefault="00017ED6" w:rsidP="0071318F">
      <w:pPr>
        <w:pStyle w:val="BodyText2"/>
        <w:tabs>
          <w:tab w:val="left" w:pos="0"/>
        </w:tabs>
        <w:spacing w:after="0" w:line="240" w:lineRule="auto"/>
        <w:ind w:right="-46"/>
        <w:jc w:val="both"/>
        <w:rPr>
          <w:bCs/>
          <w:color w:val="auto"/>
          <w:szCs w:val="20"/>
          <w:lang w:val="sr-Cyrl-CS"/>
        </w:rPr>
      </w:pPr>
      <w:r>
        <w:rPr>
          <w:rFonts w:eastAsia="Times New Roman"/>
          <w:color w:val="auto"/>
          <w:lang w:val="sr-Cyrl-RS"/>
        </w:rPr>
        <w:tab/>
        <w:t xml:space="preserve">О уоченим недостацима </w:t>
      </w:r>
      <w:r w:rsidR="00922B0D">
        <w:rPr>
          <w:rFonts w:eastAsia="Times New Roman"/>
          <w:color w:val="auto"/>
          <w:lang w:val="sr-Cyrl-RS"/>
        </w:rPr>
        <w:t xml:space="preserve">рачунарског програма </w:t>
      </w:r>
      <w:r>
        <w:rPr>
          <w:rFonts w:eastAsia="Times New Roman"/>
          <w:color w:val="auto"/>
          <w:lang w:val="sr-Cyrl-RS"/>
        </w:rPr>
        <w:t>Наручилац сачињава писану рекламацију Добављачу, а</w:t>
      </w:r>
      <w:r w:rsidR="00922B0D">
        <w:rPr>
          <w:rFonts w:eastAsia="Times New Roman"/>
          <w:color w:val="auto"/>
          <w:lang w:val="sr-Cyrl-RS"/>
        </w:rPr>
        <w:t xml:space="preserve"> у хитним случајевима </w:t>
      </w:r>
      <w:r>
        <w:rPr>
          <w:rFonts w:eastAsia="Times New Roman"/>
          <w:color w:val="auto"/>
          <w:lang w:val="sr-Cyrl-RS"/>
        </w:rPr>
        <w:t>рекламацију може изјавити и телефоном.</w:t>
      </w:r>
      <w:r w:rsidR="00E862DC" w:rsidRPr="00E862DC">
        <w:rPr>
          <w:bCs/>
          <w:color w:val="auto"/>
          <w:szCs w:val="20"/>
          <w:lang w:val="sr-Cyrl-CS"/>
        </w:rPr>
        <w:t xml:space="preserve"> </w:t>
      </w:r>
    </w:p>
    <w:p w:rsidR="00E862DC" w:rsidRPr="009D3752" w:rsidRDefault="00017ED6" w:rsidP="0071318F">
      <w:pPr>
        <w:pStyle w:val="BodyText2"/>
        <w:tabs>
          <w:tab w:val="left" w:pos="0"/>
        </w:tabs>
        <w:spacing w:after="0" w:line="240" w:lineRule="auto"/>
        <w:ind w:right="-46"/>
        <w:jc w:val="both"/>
        <w:rPr>
          <w:bCs/>
          <w:color w:val="auto"/>
          <w:szCs w:val="20"/>
          <w:lang w:val="sr-Cyrl-CS"/>
        </w:rPr>
      </w:pPr>
      <w:r>
        <w:rPr>
          <w:color w:val="FF0000"/>
          <w:lang w:val="en-US"/>
        </w:rPr>
        <w:tab/>
      </w:r>
      <w:r w:rsidRPr="009D3752">
        <w:rPr>
          <w:color w:val="auto"/>
          <w:lang w:val="en-US"/>
        </w:rPr>
        <w:t>Добављач</w:t>
      </w:r>
      <w:r w:rsidRPr="009D3752">
        <w:rPr>
          <w:bCs/>
          <w:color w:val="auto"/>
          <w:szCs w:val="20"/>
          <w:lang w:val="sr-Cyrl-CS"/>
        </w:rPr>
        <w:t xml:space="preserve"> је дужан да </w:t>
      </w:r>
      <w:r w:rsidR="00E862DC" w:rsidRPr="009D3752">
        <w:rPr>
          <w:bCs/>
          <w:color w:val="auto"/>
          <w:szCs w:val="20"/>
          <w:lang w:val="sr-Cyrl-CS"/>
        </w:rPr>
        <w:t>у што краћем року</w:t>
      </w:r>
      <w:r w:rsidR="00922B0D" w:rsidRPr="009D3752">
        <w:rPr>
          <w:bCs/>
          <w:color w:val="auto"/>
          <w:szCs w:val="20"/>
          <w:lang w:val="sr-Cyrl-CS"/>
        </w:rPr>
        <w:t>, а</w:t>
      </w:r>
      <w:r w:rsidRPr="009D3752">
        <w:rPr>
          <w:color w:val="auto"/>
          <w:lang w:val="sr-Cyrl-RS"/>
        </w:rPr>
        <w:t xml:space="preserve"> који је не може бити дужи од 24 (двадесетчетири) часа од часа пријема</w:t>
      </w:r>
      <w:r w:rsidRPr="009D3752">
        <w:rPr>
          <w:color w:val="auto"/>
          <w:lang w:val="en-US"/>
        </w:rPr>
        <w:t xml:space="preserve"> </w:t>
      </w:r>
      <w:r w:rsidRPr="009D3752">
        <w:rPr>
          <w:color w:val="auto"/>
          <w:lang w:val="sr-Cyrl-RS"/>
        </w:rPr>
        <w:t>рекламације</w:t>
      </w:r>
      <w:r w:rsidR="00E862DC" w:rsidRPr="009D3752">
        <w:rPr>
          <w:rFonts w:eastAsia="Times New Roman"/>
          <w:color w:val="auto"/>
          <w:lang w:val="sr-Cyrl-RS"/>
        </w:rPr>
        <w:t>,</w:t>
      </w:r>
      <w:r w:rsidRPr="009D3752">
        <w:rPr>
          <w:rFonts w:eastAsia="Times New Roman"/>
          <w:color w:val="auto"/>
          <w:lang w:val="sr-Cyrl-RS"/>
        </w:rPr>
        <w:t xml:space="preserve"> о свом трошку </w:t>
      </w:r>
      <w:proofErr w:type="gramStart"/>
      <w:r w:rsidRPr="009D3752">
        <w:rPr>
          <w:rFonts w:eastAsia="Times New Roman"/>
          <w:color w:val="auto"/>
          <w:lang w:val="sr-Cyrl-RS"/>
        </w:rPr>
        <w:t xml:space="preserve">отклони  </w:t>
      </w:r>
      <w:r w:rsidRPr="009D3752">
        <w:rPr>
          <w:rFonts w:eastAsia="Times New Roman"/>
          <w:color w:val="auto"/>
          <w:lang w:val="ru-RU"/>
        </w:rPr>
        <w:t>недостатаке</w:t>
      </w:r>
      <w:proofErr w:type="gramEnd"/>
      <w:r w:rsidRPr="009D3752">
        <w:rPr>
          <w:rFonts w:eastAsia="Times New Roman"/>
          <w:color w:val="auto"/>
          <w:lang w:val="ru-RU"/>
        </w:rPr>
        <w:t xml:space="preserve"> у софтверу,</w:t>
      </w:r>
      <w:r w:rsidR="00E862DC" w:rsidRPr="009D3752">
        <w:rPr>
          <w:rFonts w:eastAsia="Times New Roman"/>
          <w:color w:val="auto"/>
          <w:lang w:val="sr-Cyrl-RS"/>
        </w:rPr>
        <w:t xml:space="preserve"> и то </w:t>
      </w:r>
      <w:r w:rsidR="00E862DC" w:rsidRPr="009D3752">
        <w:rPr>
          <w:bCs/>
          <w:color w:val="auto"/>
          <w:szCs w:val="20"/>
          <w:lang w:val="sr-Cyrl-CS"/>
        </w:rPr>
        <w:t xml:space="preserve">телефонским и електронским путем као и физичким доласком у просторије Одељења за </w:t>
      </w:r>
      <w:r w:rsidR="00E862DC" w:rsidRPr="009D3752">
        <w:rPr>
          <w:bCs/>
          <w:color w:val="auto"/>
          <w:szCs w:val="20"/>
          <w:lang w:val="sr-Cyrl-RS"/>
        </w:rPr>
        <w:t>обрачун и обраду података</w:t>
      </w:r>
      <w:r w:rsidR="00E862DC" w:rsidRPr="009D3752">
        <w:rPr>
          <w:bCs/>
          <w:color w:val="auto"/>
          <w:szCs w:val="20"/>
          <w:lang w:val="sr-Cyrl-CS"/>
        </w:rPr>
        <w:t xml:space="preserve"> Наручиоца.</w:t>
      </w:r>
    </w:p>
    <w:p w:rsidR="00BA65B9" w:rsidRPr="002D14CC" w:rsidRDefault="00BA65B9" w:rsidP="00632BCE">
      <w:pPr>
        <w:suppressAutoHyphens/>
        <w:spacing w:after="0" w:line="240" w:lineRule="auto"/>
        <w:jc w:val="both"/>
        <w:rPr>
          <w:rFonts w:ascii="Times New Roman" w:eastAsia="Calibri" w:hAnsi="Times New Roman" w:cs="Calibri"/>
          <w:sz w:val="24"/>
          <w:lang w:val="sr-Cyrl-CS" w:eastAsia="ar-SA"/>
        </w:rPr>
      </w:pPr>
    </w:p>
    <w:p w:rsidR="00922B0D" w:rsidRPr="00632BCE" w:rsidRDefault="008C525D" w:rsidP="00632BCE">
      <w:pPr>
        <w:suppressAutoHyphens/>
        <w:spacing w:after="0" w:line="240" w:lineRule="auto"/>
        <w:jc w:val="both"/>
        <w:rPr>
          <w:rFonts w:ascii="Calibri" w:eastAsia="Calibri" w:hAnsi="Calibri" w:cs="Calibri"/>
          <w:lang w:val="sr-Latn-CS" w:eastAsia="ar-SA"/>
        </w:rPr>
      </w:pPr>
      <w:r w:rsidRPr="002D14CC">
        <w:rPr>
          <w:rFonts w:ascii="Times New Roman" w:eastAsia="Calibri" w:hAnsi="Times New Roman" w:cs="Calibri"/>
          <w:sz w:val="24"/>
          <w:szCs w:val="24"/>
          <w:lang w:val="sr-Cyrl-RS" w:eastAsia="ar-SA"/>
        </w:rPr>
        <w:t>З</w:t>
      </w:r>
      <w:r w:rsidR="00BA65B9" w:rsidRPr="002D14CC">
        <w:rPr>
          <w:rFonts w:ascii="Times New Roman" w:eastAsia="Calibri" w:hAnsi="Times New Roman" w:cs="Calibri"/>
          <w:sz w:val="24"/>
          <w:szCs w:val="24"/>
          <w:lang w:val="sr-Latn-CS" w:eastAsia="ar-SA"/>
        </w:rPr>
        <w:t>АВРШНЕ ОДРЕДБЕ</w:t>
      </w:r>
      <w:r w:rsidR="00BA65B9" w:rsidRPr="002D14CC">
        <w:rPr>
          <w:rFonts w:ascii="Calibri" w:eastAsia="Calibri" w:hAnsi="Calibri" w:cs="Calibri"/>
          <w:lang w:val="sr-Latn-CS" w:eastAsia="ar-SA"/>
        </w:rPr>
        <w:t xml:space="preserve"> </w:t>
      </w:r>
    </w:p>
    <w:p w:rsidR="00632BCE" w:rsidRPr="009D3752" w:rsidRDefault="00922B0D" w:rsidP="00632BCE">
      <w:pPr>
        <w:shd w:val="clear" w:color="auto" w:fill="FFFFFF"/>
        <w:suppressAutoHyphens/>
        <w:spacing w:after="0" w:line="240" w:lineRule="auto"/>
        <w:jc w:val="center"/>
        <w:rPr>
          <w:rFonts w:ascii="Times New Roman" w:eastAsia="Arial Unicode MS" w:hAnsi="Times New Roman" w:cs="Times New Roman"/>
          <w:b/>
          <w:kern w:val="2"/>
          <w:sz w:val="24"/>
          <w:szCs w:val="24"/>
          <w:lang w:val="sr-Cyrl-CS" w:eastAsia="ar-SA"/>
        </w:rPr>
      </w:pPr>
      <w:r w:rsidRPr="009D3752">
        <w:rPr>
          <w:rFonts w:ascii="Times New Roman" w:eastAsia="Times New Roman" w:hAnsi="Times New Roman" w:cs="Times New Roman"/>
          <w:b/>
          <w:sz w:val="24"/>
          <w:szCs w:val="24"/>
          <w:lang w:val="sr-Cyrl-CS"/>
        </w:rPr>
        <w:t>Члан 7</w:t>
      </w:r>
      <w:r w:rsidR="00632BCE" w:rsidRPr="009D3752">
        <w:rPr>
          <w:rFonts w:ascii="Times New Roman" w:eastAsia="Times New Roman" w:hAnsi="Times New Roman" w:cs="Times New Roman"/>
          <w:b/>
          <w:sz w:val="24"/>
          <w:szCs w:val="24"/>
          <w:lang w:val="sr-Cyrl-CS"/>
        </w:rPr>
        <w:t>.</w:t>
      </w:r>
    </w:p>
    <w:p w:rsidR="00922B0D" w:rsidRPr="009D3752" w:rsidRDefault="00632BCE" w:rsidP="00922B0D">
      <w:pPr>
        <w:spacing w:after="0" w:line="240" w:lineRule="auto"/>
        <w:ind w:firstLine="708"/>
        <w:jc w:val="both"/>
        <w:rPr>
          <w:rFonts w:ascii="Times New Roman" w:eastAsia="TimesNewRomanPSMT" w:hAnsi="Times New Roman" w:cs="Times New Roman"/>
          <w:kern w:val="1"/>
          <w:sz w:val="24"/>
          <w:szCs w:val="24"/>
          <w:lang w:val="sr-Cyrl-RS" w:eastAsia="ar-SA"/>
        </w:rPr>
      </w:pPr>
      <w:r w:rsidRPr="009D3752">
        <w:rPr>
          <w:rFonts w:ascii="Times New Roman" w:eastAsia="Arial Unicode MS" w:hAnsi="Times New Roman" w:cs="Times New Roman"/>
          <w:kern w:val="1"/>
          <w:sz w:val="24"/>
          <w:szCs w:val="24"/>
          <w:lang w:eastAsia="ar-SA"/>
        </w:rPr>
        <w:t>Наручилац може након закључења</w:t>
      </w:r>
      <w:r w:rsidRPr="009D3752">
        <w:rPr>
          <w:rFonts w:ascii="Times New Roman" w:eastAsia="Arial Unicode MS" w:hAnsi="Times New Roman" w:cs="Times New Roman"/>
          <w:kern w:val="1"/>
          <w:sz w:val="24"/>
          <w:szCs w:val="24"/>
          <w:lang w:val="sr-Cyrl-RS" w:eastAsia="ar-SA"/>
        </w:rPr>
        <w:t xml:space="preserve"> Уговора о јавној набавци, без спровођења јавне набавке </w:t>
      </w:r>
      <w:r w:rsidRPr="009D3752">
        <w:rPr>
          <w:rFonts w:ascii="Times New Roman" w:eastAsia="Arial Unicode MS" w:hAnsi="Times New Roman" w:cs="Times New Roman"/>
          <w:kern w:val="1"/>
          <w:sz w:val="24"/>
          <w:szCs w:val="24"/>
          <w:lang w:eastAsia="ar-SA"/>
        </w:rPr>
        <w:t>повећати обим предмета набавке,</w:t>
      </w:r>
      <w:r w:rsidRPr="009D3752">
        <w:rPr>
          <w:rFonts w:ascii="Times New Roman" w:eastAsia="Arial Unicode MS" w:hAnsi="Times New Roman" w:cs="Times New Roman"/>
          <w:kern w:val="1"/>
          <w:sz w:val="24"/>
          <w:szCs w:val="24"/>
          <w:lang w:val="sr-Cyrl-RS" w:eastAsia="ar-SA"/>
        </w:rPr>
        <w:t xml:space="preserve"> </w:t>
      </w:r>
      <w:r w:rsidRPr="009D3752">
        <w:rPr>
          <w:rFonts w:ascii="Times New Roman" w:eastAsia="Arial Unicode MS" w:hAnsi="Times New Roman" w:cs="Times New Roman"/>
          <w:kern w:val="1"/>
          <w:sz w:val="24"/>
          <w:szCs w:val="24"/>
          <w:lang w:eastAsia="ar-SA"/>
        </w:rPr>
        <w:t xml:space="preserve">до максимално 5% од укупне вредности Уговора, у складу са чланом 115. </w:t>
      </w:r>
      <w:r w:rsidRPr="009D3752">
        <w:rPr>
          <w:rFonts w:ascii="Times New Roman" w:eastAsia="Arial Unicode MS" w:hAnsi="Times New Roman" w:cs="Times New Roman"/>
          <w:kern w:val="1"/>
          <w:sz w:val="24"/>
          <w:szCs w:val="24"/>
          <w:lang w:val="sr-Cyrl-RS" w:eastAsia="ar-SA"/>
        </w:rPr>
        <w:t xml:space="preserve">Закона о јавним набавкама </w:t>
      </w:r>
      <w:r w:rsidRPr="009D3752">
        <w:rPr>
          <w:rFonts w:ascii="Times New Roman" w:eastAsia="TimesNewRomanPSMT" w:hAnsi="Times New Roman" w:cs="Times New Roman"/>
          <w:kern w:val="1"/>
          <w:sz w:val="24"/>
          <w:szCs w:val="24"/>
          <w:lang w:eastAsia="ar-SA"/>
        </w:rPr>
        <w:t>(„Сл</w:t>
      </w:r>
      <w:r w:rsidRPr="009D3752">
        <w:rPr>
          <w:rFonts w:ascii="Times New Roman" w:eastAsia="TimesNewRomanPSMT" w:hAnsi="Times New Roman" w:cs="Times New Roman"/>
          <w:kern w:val="1"/>
          <w:sz w:val="24"/>
          <w:szCs w:val="24"/>
          <w:lang w:val="sr-Cyrl-RS" w:eastAsia="ar-SA"/>
        </w:rPr>
        <w:t>ужбени</w:t>
      </w:r>
      <w:r w:rsidRPr="009D3752">
        <w:rPr>
          <w:rFonts w:ascii="Times New Roman" w:eastAsia="TimesNewRomanPSMT" w:hAnsi="Times New Roman" w:cs="Times New Roman"/>
          <w:kern w:val="1"/>
          <w:sz w:val="24"/>
          <w:szCs w:val="24"/>
          <w:lang w:eastAsia="ar-SA"/>
        </w:rPr>
        <w:t xml:space="preserve"> гласник РС”</w:t>
      </w:r>
      <w:r w:rsidRPr="009D3752">
        <w:rPr>
          <w:rFonts w:ascii="Times New Roman" w:eastAsia="TimesNewRomanPSMT" w:hAnsi="Times New Roman" w:cs="Times New Roman"/>
          <w:kern w:val="1"/>
          <w:sz w:val="24"/>
          <w:szCs w:val="24"/>
          <w:lang w:val="sr-Cyrl-RS" w:eastAsia="ar-SA"/>
        </w:rPr>
        <w:t>,</w:t>
      </w:r>
      <w:r w:rsidRPr="009D3752">
        <w:rPr>
          <w:rFonts w:ascii="Times New Roman" w:eastAsia="TimesNewRomanPSMT" w:hAnsi="Times New Roman" w:cs="Times New Roman"/>
          <w:kern w:val="1"/>
          <w:sz w:val="24"/>
          <w:szCs w:val="24"/>
          <w:lang w:eastAsia="ar-SA"/>
        </w:rPr>
        <w:t xml:space="preserve"> бр. 124/12</w:t>
      </w:r>
      <w:r w:rsidRPr="009D3752">
        <w:rPr>
          <w:rFonts w:ascii="Times New Roman" w:eastAsia="TimesNewRomanPSMT" w:hAnsi="Times New Roman" w:cs="Times New Roman"/>
          <w:kern w:val="1"/>
          <w:sz w:val="24"/>
          <w:szCs w:val="24"/>
          <w:lang w:val="sr-Cyrl-RS" w:eastAsia="ar-SA"/>
        </w:rPr>
        <w:t>, 14/15 и 68/15</w:t>
      </w:r>
      <w:r w:rsidRPr="009D3752">
        <w:rPr>
          <w:rFonts w:ascii="Times New Roman" w:eastAsia="TimesNewRomanPSMT" w:hAnsi="Times New Roman" w:cs="Times New Roman"/>
          <w:kern w:val="1"/>
          <w:sz w:val="24"/>
          <w:szCs w:val="24"/>
          <w:lang w:eastAsia="ar-SA"/>
        </w:rPr>
        <w:t>)</w:t>
      </w:r>
      <w:r w:rsidRPr="009D3752">
        <w:rPr>
          <w:rFonts w:ascii="Times New Roman" w:eastAsia="TimesNewRomanPSMT" w:hAnsi="Times New Roman" w:cs="Times New Roman"/>
          <w:kern w:val="1"/>
          <w:sz w:val="24"/>
          <w:szCs w:val="24"/>
          <w:lang w:val="sr-Cyrl-RS" w:eastAsia="ar-SA"/>
        </w:rPr>
        <w:t>.</w:t>
      </w:r>
    </w:p>
    <w:p w:rsidR="00922B0D" w:rsidRPr="009D3752"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922B0D">
        <w:rPr>
          <w:rFonts w:ascii="Times New Roman" w:eastAsia="Times New Roman" w:hAnsi="Times New Roman" w:cs="Times New Roman"/>
          <w:sz w:val="24"/>
          <w:szCs w:val="24"/>
          <w:lang w:val="sr-Cyrl-RS"/>
        </w:rPr>
        <w:t>Уколико Добављач</w:t>
      </w:r>
      <w:r w:rsidRPr="009D3752">
        <w:rPr>
          <w:rFonts w:ascii="Times New Roman" w:eastAsia="Times New Roman" w:hAnsi="Times New Roman" w:cs="Times New Roman"/>
          <w:sz w:val="24"/>
          <w:szCs w:val="24"/>
          <w:lang w:val="sr-Cyrl-RS"/>
        </w:rPr>
        <w:t xml:space="preserve"> не извршава уговорне обавезе у року, у обиму и на начинпредвиђен овим Уговором, </w:t>
      </w:r>
      <w:r w:rsidR="009E3F0D" w:rsidRPr="009D3752">
        <w:rPr>
          <w:rFonts w:ascii="Times New Roman" w:eastAsia="Times New Roman" w:hAnsi="Times New Roman" w:cs="Times New Roman"/>
          <w:sz w:val="24"/>
          <w:szCs w:val="24"/>
          <w:lang w:val="sr-Cyrl-RS"/>
        </w:rPr>
        <w:t>Н</w:t>
      </w:r>
      <w:r w:rsidRPr="009D3752">
        <w:rPr>
          <w:rFonts w:ascii="Times New Roman" w:eastAsia="Times New Roman" w:hAnsi="Times New Roman" w:cs="Times New Roman"/>
          <w:sz w:val="24"/>
          <w:szCs w:val="24"/>
          <w:lang w:val="sr-Cyrl-RS"/>
        </w:rPr>
        <w:t>аручилац поред активирања средтва обезбеђења за добро извршење посла</w:t>
      </w:r>
      <w:r w:rsidRPr="00922B0D">
        <w:rPr>
          <w:rFonts w:ascii="Times New Roman" w:eastAsia="Times New Roman" w:hAnsi="Times New Roman" w:cs="Times New Roman"/>
          <w:sz w:val="24"/>
          <w:szCs w:val="24"/>
          <w:lang w:val="sr-Cyrl-RS"/>
        </w:rPr>
        <w:t xml:space="preserve"> </w:t>
      </w:r>
      <w:r w:rsidRPr="009D3752">
        <w:rPr>
          <w:rFonts w:ascii="Times New Roman" w:eastAsia="Times New Roman" w:hAnsi="Times New Roman" w:cs="Times New Roman"/>
          <w:sz w:val="24"/>
          <w:szCs w:val="24"/>
          <w:lang w:val="sr-Cyrl-RS"/>
        </w:rPr>
        <w:t>може раскинути уговор</w:t>
      </w:r>
      <w:r w:rsidRPr="00922B0D">
        <w:rPr>
          <w:rFonts w:ascii="Times New Roman" w:eastAsia="Times New Roman" w:hAnsi="Times New Roman" w:cs="Times New Roman"/>
          <w:sz w:val="24"/>
          <w:szCs w:val="24"/>
          <w:lang w:val="sr-Cyrl-RS"/>
        </w:rPr>
        <w:t xml:space="preserve"> и тражити</w:t>
      </w:r>
      <w:r w:rsidRPr="009D3752">
        <w:rPr>
          <w:rFonts w:ascii="Times New Roman" w:eastAsia="Times New Roman" w:hAnsi="Times New Roman" w:cs="Times New Roman"/>
          <w:sz w:val="24"/>
          <w:szCs w:val="24"/>
          <w:lang w:val="sr-Cyrl-RS"/>
        </w:rPr>
        <w:t xml:space="preserve"> </w:t>
      </w:r>
      <w:r w:rsidRPr="00922B0D">
        <w:rPr>
          <w:rFonts w:ascii="Times New Roman" w:eastAsia="Times New Roman" w:hAnsi="Times New Roman" w:cs="Times New Roman"/>
          <w:sz w:val="24"/>
          <w:szCs w:val="24"/>
          <w:lang w:val="sr-Cyrl-RS"/>
        </w:rPr>
        <w:t xml:space="preserve">накнаду целокупне штете. </w:t>
      </w:r>
    </w:p>
    <w:p w:rsidR="00922B0D" w:rsidRPr="00922B0D" w:rsidRDefault="00922B0D" w:rsidP="00922B0D">
      <w:pPr>
        <w:spacing w:after="0" w:line="240" w:lineRule="auto"/>
        <w:ind w:right="58" w:firstLine="720"/>
        <w:jc w:val="both"/>
        <w:rPr>
          <w:rFonts w:ascii="Times New Roman" w:eastAsia="Times New Roman" w:hAnsi="Times New Roman" w:cs="Times New Roman"/>
          <w:sz w:val="24"/>
          <w:szCs w:val="24"/>
          <w:lang w:val="sr-Cyrl-RS"/>
        </w:rPr>
      </w:pPr>
      <w:r w:rsidRPr="00922B0D">
        <w:rPr>
          <w:rFonts w:ascii="Times New Roman" w:eastAsia="Times New Roman" w:hAnsi="Times New Roman" w:cs="Times New Roman"/>
          <w:sz w:val="24"/>
          <w:szCs w:val="24"/>
          <w:lang w:val="en-US"/>
        </w:rPr>
        <w:t>У случају</w:t>
      </w:r>
      <w:r w:rsidRPr="00922B0D">
        <w:rPr>
          <w:rFonts w:ascii="Times New Roman" w:eastAsia="Times New Roman" w:hAnsi="Times New Roman" w:cs="Times New Roman"/>
          <w:sz w:val="24"/>
          <w:szCs w:val="24"/>
          <w:lang w:val="sr-Cyrl-RS"/>
        </w:rPr>
        <w:t xml:space="preserve"> раскида уговора по овом основу</w:t>
      </w:r>
      <w:r w:rsidRPr="00922B0D">
        <w:rPr>
          <w:rFonts w:ascii="Times New Roman" w:eastAsia="Times New Roman" w:hAnsi="Times New Roman" w:cs="Times New Roman"/>
          <w:sz w:val="24"/>
          <w:szCs w:val="24"/>
          <w:lang w:val="en-US"/>
        </w:rPr>
        <w:t>, Наручилац може поступити сходно члану 82. З</w:t>
      </w:r>
      <w:r w:rsidRPr="00922B0D">
        <w:rPr>
          <w:rFonts w:ascii="Times New Roman" w:eastAsia="Times New Roman" w:hAnsi="Times New Roman" w:cs="Times New Roman"/>
          <w:sz w:val="24"/>
          <w:szCs w:val="24"/>
          <w:lang w:val="sr-Cyrl-RS"/>
        </w:rPr>
        <w:t xml:space="preserve">акона о јавним набавкама </w:t>
      </w:r>
      <w:r w:rsidRPr="00922B0D">
        <w:rPr>
          <w:rFonts w:ascii="Times New Roman" w:eastAsia="TimesNewRomanPSMT" w:hAnsi="Times New Roman" w:cs="Times New Roman"/>
          <w:sz w:val="24"/>
          <w:szCs w:val="24"/>
        </w:rPr>
        <w:t>(„Сл. гласник РС” бр. 124/</w:t>
      </w:r>
      <w:proofErr w:type="gramStart"/>
      <w:r w:rsidRPr="00922B0D">
        <w:rPr>
          <w:rFonts w:ascii="Times New Roman" w:eastAsia="TimesNewRomanPSMT" w:hAnsi="Times New Roman" w:cs="Times New Roman"/>
          <w:sz w:val="24"/>
          <w:szCs w:val="24"/>
        </w:rPr>
        <w:t>2012</w:t>
      </w:r>
      <w:r w:rsidRPr="00922B0D">
        <w:rPr>
          <w:rFonts w:ascii="Times New Roman" w:eastAsia="TimesNewRomanPSMT" w:hAnsi="Times New Roman" w:cs="Times New Roman"/>
          <w:sz w:val="24"/>
          <w:szCs w:val="24"/>
          <w:lang w:val="sr-Cyrl-CS"/>
        </w:rPr>
        <w:t>,</w:t>
      </w:r>
      <w:r w:rsidRPr="00922B0D">
        <w:rPr>
          <w:rFonts w:ascii="Times New Roman" w:eastAsia="TimesNewRomanPSMT" w:hAnsi="Times New Roman" w:cs="Times New Roman"/>
          <w:sz w:val="24"/>
          <w:szCs w:val="24"/>
          <w:lang w:val="en-US"/>
        </w:rPr>
        <w:t xml:space="preserve"> </w:t>
      </w:r>
      <w:r w:rsidRPr="00922B0D">
        <w:rPr>
          <w:rFonts w:ascii="Times New Roman" w:eastAsia="TimesNewRomanPSMT" w:hAnsi="Times New Roman" w:cs="Times New Roman"/>
          <w:sz w:val="24"/>
          <w:szCs w:val="24"/>
          <w:lang w:val="sr-Cyrl-CS"/>
        </w:rPr>
        <w:t xml:space="preserve"> 14</w:t>
      </w:r>
      <w:proofErr w:type="gramEnd"/>
      <w:r w:rsidRPr="00922B0D">
        <w:rPr>
          <w:rFonts w:ascii="Times New Roman" w:eastAsia="TimesNewRomanPSMT" w:hAnsi="Times New Roman" w:cs="Times New Roman"/>
          <w:sz w:val="24"/>
          <w:szCs w:val="24"/>
          <w:lang w:val="sr-Cyrl-CS"/>
        </w:rPr>
        <w:t>/2015 и 68/2015</w:t>
      </w:r>
      <w:r w:rsidRPr="00922B0D">
        <w:rPr>
          <w:rFonts w:ascii="Times New Roman" w:eastAsia="TimesNewRomanPSMT" w:hAnsi="Times New Roman" w:cs="Times New Roman"/>
          <w:sz w:val="24"/>
          <w:szCs w:val="24"/>
        </w:rPr>
        <w:t xml:space="preserve">) </w:t>
      </w:r>
      <w:r w:rsidRPr="00922B0D">
        <w:rPr>
          <w:rFonts w:ascii="Times New Roman" w:eastAsia="Times New Roman" w:hAnsi="Times New Roman" w:cs="Times New Roman"/>
          <w:sz w:val="24"/>
          <w:szCs w:val="24"/>
          <w:lang w:val="en-US"/>
        </w:rPr>
        <w:t xml:space="preserve">којим је прописана негативна референца због неизвршења уговорних обавеза. </w:t>
      </w:r>
    </w:p>
    <w:p w:rsidR="008C525D" w:rsidRPr="002D14CC" w:rsidRDefault="008C525D" w:rsidP="00632BCE">
      <w:pPr>
        <w:suppressAutoHyphens/>
        <w:spacing w:after="0" w:line="240" w:lineRule="auto"/>
        <w:jc w:val="center"/>
        <w:rPr>
          <w:rFonts w:ascii="Calibri" w:eastAsia="Calibri" w:hAnsi="Calibri" w:cs="Calibri"/>
          <w:color w:val="FF0000"/>
          <w:lang w:val="sr-Cyrl-RS" w:eastAsia="ar-SA"/>
        </w:rPr>
      </w:pPr>
    </w:p>
    <w:p w:rsidR="00BA65B9" w:rsidRPr="002D14CC" w:rsidRDefault="00922B0D" w:rsidP="00632BCE">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00BA65B9" w:rsidRPr="002D14CC">
        <w:rPr>
          <w:rFonts w:ascii="Times New Roman" w:eastAsia="Times New Roman" w:hAnsi="Times New Roman" w:cs="Times New Roman"/>
          <w:b/>
          <w:sz w:val="24"/>
          <w:szCs w:val="24"/>
          <w:lang w:val="sr-Cyrl-CS"/>
        </w:rPr>
        <w:t>.</w:t>
      </w:r>
    </w:p>
    <w:p w:rsidR="00BA65B9" w:rsidRPr="002D14CC" w:rsidRDefault="00BA65B9" w:rsidP="00632BCE">
      <w:pPr>
        <w:spacing w:after="0" w:line="240" w:lineRule="auto"/>
        <w:ind w:firstLine="720"/>
        <w:jc w:val="both"/>
        <w:rPr>
          <w:rFonts w:ascii="Times New Roman" w:eastAsia="Times New Roman" w:hAnsi="Times New Roman" w:cs="Times New Roman"/>
          <w:sz w:val="24"/>
          <w:szCs w:val="24"/>
          <w:lang w:val="sr-Latn-CS"/>
        </w:rPr>
      </w:pPr>
      <w:r w:rsidRPr="002D14CC">
        <w:rPr>
          <w:rFonts w:ascii="Times New Roman" w:eastAsia="Times New Roman" w:hAnsi="Times New Roman" w:cs="Times New Roman"/>
          <w:sz w:val="24"/>
          <w:szCs w:val="24"/>
          <w:lang w:val="ru-RU"/>
        </w:rPr>
        <w:t>Потраживања из овог Уговора</w:t>
      </w:r>
      <w:r w:rsidRPr="002D14CC">
        <w:rPr>
          <w:rFonts w:ascii="Times New Roman" w:eastAsia="Times New Roman" w:hAnsi="Times New Roman" w:cs="Times New Roman"/>
          <w:sz w:val="24"/>
          <w:szCs w:val="24"/>
          <w:lang w:val="sr-Latn-CS"/>
        </w:rPr>
        <w:t xml:space="preserve">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A65B9" w:rsidRPr="002D14CC" w:rsidRDefault="00BA65B9" w:rsidP="00632BCE">
      <w:pPr>
        <w:suppressAutoHyphens/>
        <w:spacing w:after="0" w:line="240" w:lineRule="auto"/>
        <w:jc w:val="both"/>
        <w:rPr>
          <w:rFonts w:ascii="Times New Roman" w:eastAsia="Calibri" w:hAnsi="Times New Roman" w:cs="Calibri"/>
          <w:sz w:val="24"/>
          <w:szCs w:val="24"/>
          <w:lang w:val="sr-Cyrl-CS" w:eastAsia="ar-SA"/>
        </w:rPr>
      </w:pPr>
    </w:p>
    <w:p w:rsidR="00BA65B9" w:rsidRPr="002D14CC" w:rsidRDefault="00922B0D" w:rsidP="00632BCE">
      <w:pPr>
        <w:suppressAutoHyphens/>
        <w:spacing w:after="0" w:line="240" w:lineRule="auto"/>
        <w:jc w:val="center"/>
        <w:rPr>
          <w:rFonts w:ascii="Times New Roman" w:eastAsia="Calibri" w:hAnsi="Times New Roman" w:cs="Calibri"/>
          <w:b/>
          <w:sz w:val="24"/>
          <w:szCs w:val="24"/>
          <w:lang w:val="sr-Cyrl-CS" w:eastAsia="ar-SA"/>
        </w:rPr>
      </w:pPr>
      <w:r>
        <w:rPr>
          <w:rFonts w:ascii="Times New Roman" w:eastAsia="Calibri" w:hAnsi="Times New Roman" w:cs="Calibri"/>
          <w:b/>
          <w:sz w:val="24"/>
          <w:szCs w:val="24"/>
          <w:lang w:val="sr-Cyrl-CS" w:eastAsia="ar-SA"/>
        </w:rPr>
        <w:t>Члан 9</w:t>
      </w:r>
      <w:r w:rsidR="00BA65B9" w:rsidRPr="002D14CC">
        <w:rPr>
          <w:rFonts w:ascii="Times New Roman" w:eastAsia="Calibri" w:hAnsi="Times New Roman" w:cs="Calibri"/>
          <w:b/>
          <w:sz w:val="24"/>
          <w:szCs w:val="24"/>
          <w:lang w:val="sr-Cyrl-CS"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Latn-CS" w:eastAsia="ar-SA"/>
        </w:rPr>
        <w:lastRenderedPageBreak/>
        <w:t>Овај Уговор ступа на снагу даном потписивања овлашћених представника и овере Уговора од стране уговорних страна</w:t>
      </w:r>
      <w:r w:rsidRPr="002D14CC">
        <w:rPr>
          <w:rFonts w:ascii="Times New Roman" w:eastAsia="Calibri" w:hAnsi="Times New Roman" w:cs="Calibri"/>
          <w:sz w:val="24"/>
          <w:szCs w:val="24"/>
          <w:lang w:val="sr-Cyrl-CS"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Cyrl-CS" w:eastAsia="ar-SA"/>
        </w:rPr>
        <w:t>Наручилац задржава право једностраног раскида уговора.</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sr-Latn-CS" w:eastAsia="ar-SA"/>
        </w:rPr>
      </w:pPr>
      <w:r w:rsidRPr="002D14CC">
        <w:rPr>
          <w:rFonts w:ascii="Times New Roman" w:eastAsia="Calibri" w:hAnsi="Times New Roman" w:cs="Calibri"/>
          <w:sz w:val="24"/>
          <w:szCs w:val="24"/>
          <w:lang w:val="sr-Latn-CS" w:eastAsia="ar-SA"/>
        </w:rPr>
        <w:t>Уговорне стране су сагласне да за све што није регулисано овим Уговором важе одредбе Закона о облигационим односима.</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ru-RU" w:eastAsia="ar-SA"/>
        </w:rPr>
      </w:pPr>
    </w:p>
    <w:p w:rsidR="00BA65B9" w:rsidRPr="002D14CC" w:rsidRDefault="00922B0D" w:rsidP="00632BCE">
      <w:pPr>
        <w:suppressAutoHyphens/>
        <w:spacing w:after="0" w:line="240" w:lineRule="auto"/>
        <w:jc w:val="center"/>
        <w:rPr>
          <w:rFonts w:ascii="Times New Roman" w:eastAsia="Calibri" w:hAnsi="Times New Roman" w:cs="Calibri"/>
          <w:b/>
          <w:sz w:val="24"/>
          <w:szCs w:val="24"/>
          <w:lang w:val="sr-Cyrl-BA" w:eastAsia="ar-SA"/>
        </w:rPr>
      </w:pPr>
      <w:r>
        <w:rPr>
          <w:rFonts w:ascii="Times New Roman" w:eastAsia="Calibri" w:hAnsi="Times New Roman" w:cs="Calibri"/>
          <w:b/>
          <w:sz w:val="24"/>
          <w:szCs w:val="24"/>
          <w:lang w:val="sr-Cyrl-BA" w:eastAsia="ar-SA"/>
        </w:rPr>
        <w:t>Члан 10</w:t>
      </w:r>
      <w:r w:rsidR="00BA65B9" w:rsidRPr="002D14CC">
        <w:rPr>
          <w:rFonts w:ascii="Times New Roman" w:eastAsia="Calibri" w:hAnsi="Times New Roman" w:cs="Calibri"/>
          <w:b/>
          <w:sz w:val="24"/>
          <w:szCs w:val="24"/>
          <w:lang w:val="sr-Cyrl-BA" w:eastAsia="ar-SA"/>
        </w:rPr>
        <w:t>.</w:t>
      </w:r>
    </w:p>
    <w:p w:rsidR="00BA65B9" w:rsidRPr="002D14CC" w:rsidRDefault="00BA65B9" w:rsidP="00632BCE">
      <w:pPr>
        <w:suppressAutoHyphens/>
        <w:spacing w:after="0" w:line="240" w:lineRule="auto"/>
        <w:ind w:firstLine="708"/>
        <w:jc w:val="both"/>
        <w:rPr>
          <w:rFonts w:ascii="Times New Roman" w:eastAsia="Calibri" w:hAnsi="Times New Roman" w:cs="Calibri"/>
          <w:sz w:val="24"/>
          <w:szCs w:val="24"/>
          <w:lang w:val="sr-Cyrl-BA" w:eastAsia="ar-SA"/>
        </w:rPr>
      </w:pPr>
      <w:r w:rsidRPr="002D14CC">
        <w:rPr>
          <w:rFonts w:ascii="Times New Roman" w:eastAsia="Calibri" w:hAnsi="Times New Roman" w:cs="Calibri"/>
          <w:sz w:val="24"/>
          <w:szCs w:val="24"/>
          <w:lang w:val="sr-Cyrl-BA" w:eastAsia="ar-SA"/>
        </w:rPr>
        <w:t>Уговорне  стране су сагласне да ће извршавати своје обавезе у складу са добрим пословним односима и неће довести другу страну у неповољну ситуацију.</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en-US" w:eastAsia="ar-SA"/>
        </w:rPr>
      </w:pPr>
      <w:r w:rsidRPr="002D14CC">
        <w:rPr>
          <w:rFonts w:ascii="Times New Roman" w:eastAsia="Calibri" w:hAnsi="Times New Roman" w:cs="Calibri"/>
          <w:sz w:val="24"/>
          <w:szCs w:val="24"/>
          <w:lang w:val="sr-Latn-CS" w:eastAsia="ar-SA"/>
        </w:rPr>
        <w:t xml:space="preserve">Све евентуалне </w:t>
      </w:r>
      <w:r w:rsidRPr="002D14CC">
        <w:rPr>
          <w:rFonts w:ascii="Times New Roman" w:eastAsia="Calibri" w:hAnsi="Times New Roman" w:cs="Calibri"/>
          <w:sz w:val="24"/>
          <w:szCs w:val="24"/>
          <w:lang w:val="sr-Cyrl-CS" w:eastAsia="ar-SA"/>
        </w:rPr>
        <w:t xml:space="preserve">спорове </w:t>
      </w:r>
      <w:r w:rsidRPr="002D14CC">
        <w:rPr>
          <w:rFonts w:ascii="Times New Roman" w:eastAsia="Calibri" w:hAnsi="Times New Roman" w:cs="Calibri"/>
          <w:sz w:val="24"/>
          <w:szCs w:val="24"/>
          <w:lang w:val="sr-Latn-CS" w:eastAsia="ar-SA"/>
        </w:rPr>
        <w:t xml:space="preserve">који проистекну из овог </w:t>
      </w:r>
      <w:r w:rsidRPr="002D14CC">
        <w:rPr>
          <w:rFonts w:ascii="Times New Roman" w:eastAsia="Calibri" w:hAnsi="Times New Roman" w:cs="Calibri"/>
          <w:sz w:val="24"/>
          <w:szCs w:val="24"/>
          <w:lang w:val="sr-Cyrl-CS" w:eastAsia="ar-SA"/>
        </w:rPr>
        <w:t>у</w:t>
      </w:r>
      <w:r w:rsidRPr="002D14CC">
        <w:rPr>
          <w:rFonts w:ascii="Times New Roman" w:eastAsia="Calibri" w:hAnsi="Times New Roman" w:cs="Calibri"/>
          <w:sz w:val="24"/>
          <w:szCs w:val="24"/>
          <w:lang w:val="sr-Latn-CS" w:eastAsia="ar-SA"/>
        </w:rPr>
        <w:t>говора, уговорне стране ће решавати споразумно,</w:t>
      </w:r>
      <w:r w:rsidRPr="002D14CC">
        <w:rPr>
          <w:rFonts w:ascii="Times New Roman" w:eastAsia="Calibri" w:hAnsi="Times New Roman" w:cs="Calibri"/>
          <w:sz w:val="24"/>
          <w:szCs w:val="24"/>
          <w:lang w:val="ru-RU" w:eastAsia="ar-SA"/>
        </w:rPr>
        <w:t xml:space="preserve"> на принципима уважавања интереса,</w:t>
      </w:r>
      <w:r w:rsidRPr="002D14CC">
        <w:rPr>
          <w:rFonts w:ascii="Times New Roman" w:eastAsia="Calibri" w:hAnsi="Times New Roman" w:cs="Calibri"/>
          <w:sz w:val="24"/>
          <w:szCs w:val="24"/>
          <w:lang w:val="sr-Latn-CS" w:eastAsia="ar-SA"/>
        </w:rPr>
        <w:t xml:space="preserve"> а уколико не постигну сагласност, </w:t>
      </w:r>
      <w:r w:rsidRPr="002D14CC">
        <w:rPr>
          <w:rFonts w:ascii="Times New Roman" w:eastAsia="Calibri" w:hAnsi="Times New Roman" w:cs="Calibri"/>
          <w:sz w:val="24"/>
          <w:szCs w:val="24"/>
          <w:lang w:val="ru-RU" w:eastAsia="ar-SA"/>
        </w:rPr>
        <w:t>спор ће бити поверен надлежном суду у Београду.</w:t>
      </w:r>
    </w:p>
    <w:p w:rsidR="00BA65B9" w:rsidRPr="002D14CC" w:rsidRDefault="00BA65B9" w:rsidP="00632BCE">
      <w:pPr>
        <w:suppressAutoHyphens/>
        <w:spacing w:after="0" w:line="240" w:lineRule="auto"/>
        <w:jc w:val="both"/>
        <w:rPr>
          <w:rFonts w:ascii="Times New Roman" w:eastAsia="Calibri" w:hAnsi="Times New Roman" w:cs="Calibri"/>
          <w:sz w:val="24"/>
          <w:szCs w:val="24"/>
          <w:lang w:val="en-US" w:eastAsia="ar-SA"/>
        </w:rPr>
      </w:pPr>
    </w:p>
    <w:p w:rsidR="00BA65B9" w:rsidRPr="002D14CC" w:rsidRDefault="00922B0D" w:rsidP="00632BCE">
      <w:pPr>
        <w:suppressAutoHyphens/>
        <w:spacing w:after="0" w:line="240" w:lineRule="auto"/>
        <w:jc w:val="center"/>
        <w:rPr>
          <w:rFonts w:ascii="Times New Roman" w:eastAsia="Calibri" w:hAnsi="Times New Roman" w:cs="Calibri"/>
          <w:b/>
          <w:bCs/>
          <w:sz w:val="24"/>
          <w:szCs w:val="24"/>
          <w:lang w:val="ru-RU" w:eastAsia="ar-SA"/>
        </w:rPr>
      </w:pPr>
      <w:r>
        <w:rPr>
          <w:rFonts w:ascii="Times New Roman" w:eastAsia="Calibri" w:hAnsi="Times New Roman" w:cs="Calibri"/>
          <w:b/>
          <w:bCs/>
          <w:sz w:val="24"/>
          <w:szCs w:val="24"/>
          <w:lang w:val="ru-RU" w:eastAsia="ar-SA"/>
        </w:rPr>
        <w:t>Члан 11</w:t>
      </w:r>
      <w:r w:rsidR="00BA65B9" w:rsidRPr="002D14CC">
        <w:rPr>
          <w:rFonts w:ascii="Times New Roman" w:eastAsia="Calibri" w:hAnsi="Times New Roman" w:cs="Calibri"/>
          <w:b/>
          <w:bCs/>
          <w:sz w:val="24"/>
          <w:szCs w:val="24"/>
          <w:lang w:val="ru-RU" w:eastAsia="ar-SA"/>
        </w:rPr>
        <w:t>.</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sr-Cyrl-CS" w:eastAsia="ar-SA"/>
        </w:rPr>
      </w:pPr>
      <w:r w:rsidRPr="002D14CC">
        <w:rPr>
          <w:rFonts w:ascii="Times New Roman" w:eastAsia="Calibri" w:hAnsi="Times New Roman" w:cs="Calibri"/>
          <w:sz w:val="24"/>
          <w:szCs w:val="24"/>
          <w:lang w:val="sr-Latn-CS" w:eastAsia="ar-SA"/>
        </w:rPr>
        <w:t xml:space="preserve">Уговор је сачињен у </w:t>
      </w:r>
      <w:r w:rsidRPr="002D14CC">
        <w:rPr>
          <w:rFonts w:ascii="Times New Roman" w:eastAsia="Calibri" w:hAnsi="Times New Roman" w:cs="Calibri"/>
          <w:sz w:val="24"/>
          <w:szCs w:val="24"/>
          <w:lang w:val="sr-Cyrl-CS" w:eastAsia="ar-SA"/>
        </w:rPr>
        <w:t>6</w:t>
      </w:r>
      <w:r w:rsidRPr="002D14CC">
        <w:rPr>
          <w:rFonts w:ascii="Times New Roman" w:eastAsia="Calibri" w:hAnsi="Times New Roman" w:cs="Calibri"/>
          <w:sz w:val="24"/>
          <w:szCs w:val="24"/>
          <w:lang w:val="ru-RU" w:eastAsia="ar-SA"/>
        </w:rPr>
        <w:t xml:space="preserve"> </w:t>
      </w:r>
      <w:r w:rsidRPr="002D14CC">
        <w:rPr>
          <w:rFonts w:ascii="Times New Roman" w:eastAsia="Calibri" w:hAnsi="Times New Roman" w:cs="Calibri"/>
          <w:sz w:val="24"/>
          <w:szCs w:val="24"/>
          <w:lang w:val="sr-Latn-CS" w:eastAsia="ar-SA"/>
        </w:rPr>
        <w:t>(</w:t>
      </w:r>
      <w:r w:rsidRPr="002D14CC">
        <w:rPr>
          <w:rFonts w:ascii="Times New Roman" w:eastAsia="Calibri" w:hAnsi="Times New Roman" w:cs="Calibri"/>
          <w:sz w:val="24"/>
          <w:szCs w:val="24"/>
          <w:lang w:val="ru-RU" w:eastAsia="ar-SA"/>
        </w:rPr>
        <w:t>шест</w:t>
      </w:r>
      <w:r w:rsidRPr="002D14CC">
        <w:rPr>
          <w:rFonts w:ascii="Times New Roman" w:eastAsia="Calibri" w:hAnsi="Times New Roman" w:cs="Calibri"/>
          <w:sz w:val="24"/>
          <w:szCs w:val="24"/>
          <w:lang w:val="sr-Latn-CS" w:eastAsia="ar-SA"/>
        </w:rPr>
        <w:t>) истоветн</w:t>
      </w:r>
      <w:r w:rsidRPr="002D14CC">
        <w:rPr>
          <w:rFonts w:ascii="Times New Roman" w:eastAsia="Calibri" w:hAnsi="Times New Roman" w:cs="Calibri"/>
          <w:sz w:val="24"/>
          <w:szCs w:val="24"/>
          <w:lang w:val="sr-Cyrl-CS" w:eastAsia="ar-SA"/>
        </w:rPr>
        <w:t>их</w:t>
      </w:r>
      <w:r w:rsidRPr="002D14CC">
        <w:rPr>
          <w:rFonts w:ascii="Times New Roman" w:eastAsia="Calibri" w:hAnsi="Times New Roman" w:cs="Calibri"/>
          <w:sz w:val="24"/>
          <w:szCs w:val="24"/>
          <w:lang w:val="sr-Latn-CS" w:eastAsia="ar-SA"/>
        </w:rPr>
        <w:t xml:space="preserve"> примерка, </w:t>
      </w:r>
      <w:r w:rsidRPr="002D14CC">
        <w:rPr>
          <w:rFonts w:ascii="Times New Roman" w:eastAsia="Calibri" w:hAnsi="Times New Roman" w:cs="Calibri"/>
          <w:sz w:val="24"/>
          <w:szCs w:val="24"/>
          <w:lang w:val="sr-Cyrl-CS" w:eastAsia="ar-SA"/>
        </w:rPr>
        <w:t>4</w:t>
      </w:r>
      <w:r w:rsidRPr="002D14CC">
        <w:rPr>
          <w:rFonts w:ascii="Times New Roman" w:eastAsia="Calibri" w:hAnsi="Times New Roman" w:cs="Calibri"/>
          <w:sz w:val="24"/>
          <w:szCs w:val="24"/>
          <w:lang w:val="sr-Latn-CS" w:eastAsia="ar-SA"/>
        </w:rPr>
        <w:t xml:space="preserve"> (</w:t>
      </w:r>
      <w:r w:rsidRPr="002D14CC">
        <w:rPr>
          <w:rFonts w:ascii="Times New Roman" w:eastAsia="Calibri" w:hAnsi="Times New Roman" w:cs="Calibri"/>
          <w:sz w:val="24"/>
          <w:szCs w:val="24"/>
          <w:lang w:val="sr-Cyrl-CS" w:eastAsia="ar-SA"/>
        </w:rPr>
        <w:t>четри</w:t>
      </w:r>
      <w:r w:rsidRPr="002D14CC">
        <w:rPr>
          <w:rFonts w:ascii="Times New Roman" w:eastAsia="Calibri" w:hAnsi="Times New Roman" w:cs="Calibri"/>
          <w:sz w:val="24"/>
          <w:szCs w:val="24"/>
          <w:lang w:val="sr-Latn-CS" w:eastAsia="ar-SA"/>
        </w:rPr>
        <w:t xml:space="preserve">) примерка за </w:t>
      </w:r>
      <w:r w:rsidRPr="002D14CC">
        <w:rPr>
          <w:rFonts w:ascii="Times New Roman" w:eastAsia="Calibri" w:hAnsi="Times New Roman" w:cs="Calibri"/>
          <w:sz w:val="24"/>
          <w:szCs w:val="24"/>
          <w:lang w:val="sr-Cyrl-CS" w:eastAsia="ar-SA"/>
        </w:rPr>
        <w:t xml:space="preserve">Наручиоца и 2 </w:t>
      </w:r>
      <w:r w:rsidR="009E3F0D">
        <w:rPr>
          <w:rFonts w:ascii="Times New Roman" w:eastAsia="Calibri" w:hAnsi="Times New Roman" w:cs="Calibri"/>
          <w:sz w:val="24"/>
          <w:szCs w:val="24"/>
          <w:lang w:val="sr-Cyrl-CS" w:eastAsia="ar-SA"/>
        </w:rPr>
        <w:t>(два) примерка за Добављача</w:t>
      </w:r>
      <w:r w:rsidRPr="002D14CC">
        <w:rPr>
          <w:rFonts w:ascii="Times New Roman" w:eastAsia="Calibri" w:hAnsi="Times New Roman" w:cs="Calibri"/>
          <w:sz w:val="24"/>
          <w:szCs w:val="24"/>
          <w:lang w:val="sr-Cyrl-CS" w:eastAsia="ar-SA"/>
        </w:rPr>
        <w:t>.</w:t>
      </w:r>
    </w:p>
    <w:p w:rsidR="00BA65B9" w:rsidRPr="002D14CC" w:rsidRDefault="00BA65B9" w:rsidP="00632BCE">
      <w:pPr>
        <w:suppressAutoHyphens/>
        <w:spacing w:after="0" w:line="240" w:lineRule="auto"/>
        <w:ind w:firstLine="720"/>
        <w:jc w:val="both"/>
        <w:rPr>
          <w:rFonts w:ascii="Times New Roman" w:eastAsia="Calibri" w:hAnsi="Times New Roman" w:cs="Calibri"/>
          <w:sz w:val="24"/>
          <w:szCs w:val="24"/>
          <w:lang w:val="en-US" w:eastAsia="ar-SA"/>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6"/>
        <w:gridCol w:w="4227"/>
      </w:tblGrid>
      <w:tr w:rsidR="00BA65B9" w:rsidRPr="002D14CC" w:rsidTr="00BA65B9">
        <w:trPr>
          <w:jc w:val="center"/>
        </w:trPr>
        <w:tc>
          <w:tcPr>
            <w:tcW w:w="4226" w:type="dxa"/>
            <w:tcBorders>
              <w:top w:val="nil"/>
              <w:left w:val="nil"/>
              <w:bottom w:val="nil"/>
              <w:right w:val="nil"/>
            </w:tcBorders>
          </w:tcPr>
          <w:p w:rsidR="00BA65B9" w:rsidRPr="002D14CC" w:rsidRDefault="00BA65B9" w:rsidP="00632BCE">
            <w:pPr>
              <w:suppressAutoHyphens/>
              <w:spacing w:after="0" w:line="240" w:lineRule="auto"/>
              <w:jc w:val="both"/>
              <w:rPr>
                <w:rFonts w:ascii="Times New Roman" w:eastAsia="Times New Roman" w:hAnsi="Times New Roman" w:cs="Calibri"/>
                <w:b/>
                <w:bCs/>
                <w:sz w:val="24"/>
                <w:szCs w:val="24"/>
                <w:lang w:val="sr-Cyrl-CS" w:eastAsia="ar-SA"/>
              </w:rPr>
            </w:pPr>
            <w:r w:rsidRPr="002D14CC">
              <w:rPr>
                <w:rFonts w:ascii="Times New Roman" w:eastAsia="Times New Roman" w:hAnsi="Times New Roman" w:cs="Calibri"/>
                <w:sz w:val="24"/>
                <w:szCs w:val="24"/>
                <w:lang w:val="sr-Cyrl-CS" w:eastAsia="ar-SA"/>
              </w:rPr>
              <w:t xml:space="preserve">       </w:t>
            </w:r>
          </w:p>
        </w:tc>
        <w:tc>
          <w:tcPr>
            <w:tcW w:w="4227" w:type="dxa"/>
            <w:tcBorders>
              <w:top w:val="nil"/>
              <w:left w:val="nil"/>
              <w:bottom w:val="nil"/>
              <w:right w:val="nil"/>
            </w:tcBorders>
          </w:tcPr>
          <w:p w:rsidR="00BA65B9" w:rsidRPr="002D14CC" w:rsidRDefault="00BA65B9" w:rsidP="00632BCE">
            <w:pPr>
              <w:suppressAutoHyphens/>
              <w:spacing w:after="0" w:line="240" w:lineRule="auto"/>
              <w:jc w:val="both"/>
              <w:rPr>
                <w:rFonts w:ascii="Times New Roman" w:eastAsia="Times New Roman" w:hAnsi="Times New Roman" w:cs="Calibri"/>
                <w:b/>
                <w:bCs/>
                <w:sz w:val="24"/>
                <w:szCs w:val="24"/>
                <w:lang w:val="sr-Cyrl-CS" w:eastAsia="ar-SA"/>
              </w:rPr>
            </w:pPr>
          </w:p>
        </w:tc>
      </w:tr>
    </w:tbl>
    <w:p w:rsidR="00BA65B9" w:rsidRPr="008C525D" w:rsidRDefault="00BA65B9" w:rsidP="00632BCE">
      <w:pPr>
        <w:shd w:val="clear" w:color="auto" w:fill="FFFFFF"/>
        <w:suppressAutoHyphens/>
        <w:spacing w:after="0" w:line="240" w:lineRule="auto"/>
        <w:jc w:val="both"/>
        <w:rPr>
          <w:rFonts w:ascii="Times New Roman" w:eastAsia="Arial Unicode MS" w:hAnsi="Times New Roman" w:cs="Calibri"/>
          <w:kern w:val="2"/>
          <w:sz w:val="24"/>
          <w:szCs w:val="24"/>
          <w:lang w:val="sr-Cyrl-CS" w:eastAsia="ar-SA"/>
        </w:rPr>
      </w:pPr>
      <w:r w:rsidRPr="002D14CC">
        <w:rPr>
          <w:rFonts w:ascii="Times New Roman" w:eastAsia="Times New Roman" w:hAnsi="Times New Roman" w:cs="Calibri"/>
          <w:sz w:val="24"/>
          <w:szCs w:val="24"/>
          <w:lang w:val="sr-Cyrl-CS"/>
        </w:rPr>
        <w:t xml:space="preserve">       ЗА НАРУЧИОЦА</w:t>
      </w:r>
      <w:r w:rsidRPr="002D14CC">
        <w:rPr>
          <w:rFonts w:ascii="Times New Roman" w:eastAsia="Times New Roman" w:hAnsi="Times New Roman" w:cs="Calibri"/>
          <w:bCs/>
          <w:sz w:val="24"/>
          <w:szCs w:val="24"/>
          <w:lang w:val="sr-Cyrl-CS"/>
        </w:rPr>
        <w:t>:</w:t>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r>
      <w:r w:rsidRPr="002D14CC">
        <w:rPr>
          <w:rFonts w:ascii="Times New Roman" w:eastAsia="Times New Roman" w:hAnsi="Times New Roman" w:cs="Calibri"/>
          <w:bCs/>
          <w:sz w:val="24"/>
          <w:szCs w:val="24"/>
          <w:lang w:val="sr-Cyrl-CS"/>
        </w:rPr>
        <w:tab/>
        <w:t xml:space="preserve">             </w:t>
      </w:r>
      <w:r w:rsidRPr="002D14CC">
        <w:rPr>
          <w:rFonts w:ascii="Times New Roman" w:eastAsia="Times New Roman" w:hAnsi="Times New Roman" w:cs="Calibri"/>
          <w:bCs/>
          <w:sz w:val="24"/>
          <w:szCs w:val="24"/>
          <w:lang w:val="en-US"/>
        </w:rPr>
        <w:t xml:space="preserve">    </w:t>
      </w:r>
      <w:r w:rsidRPr="002D14CC">
        <w:rPr>
          <w:rFonts w:ascii="Times New Roman" w:eastAsia="Times New Roman" w:hAnsi="Times New Roman" w:cs="Calibri"/>
          <w:bCs/>
          <w:sz w:val="24"/>
          <w:szCs w:val="24"/>
          <w:lang w:val="sr-Cyrl-CS"/>
        </w:rPr>
        <w:t xml:space="preserve">            ЗА </w:t>
      </w:r>
      <w:r w:rsidR="009E3F0D">
        <w:rPr>
          <w:rFonts w:ascii="Times New Roman" w:eastAsia="Calibri" w:hAnsi="Times New Roman" w:cs="Calibri"/>
          <w:sz w:val="24"/>
          <w:szCs w:val="24"/>
          <w:lang w:val="ru-RU" w:eastAsia="ar-SA"/>
        </w:rPr>
        <w:t>ДОБАВЉАЧА</w:t>
      </w:r>
      <w:r w:rsidRPr="002D14CC">
        <w:rPr>
          <w:rFonts w:ascii="Times New Roman" w:eastAsia="Calibri" w:hAnsi="Times New Roman" w:cs="Calibri"/>
          <w:sz w:val="24"/>
          <w:szCs w:val="24"/>
          <w:lang w:val="en-US" w:eastAsia="ar-SA"/>
        </w:rPr>
        <w:t>:</w:t>
      </w:r>
      <w:r w:rsidRPr="008C525D">
        <w:rPr>
          <w:rFonts w:ascii="Times New Roman" w:eastAsia="Times New Roman" w:hAnsi="Times New Roman" w:cs="Calibri"/>
          <w:bCs/>
          <w:sz w:val="24"/>
          <w:szCs w:val="24"/>
          <w:lang w:val="sr-Cyrl-CS"/>
        </w:rPr>
        <w:t xml:space="preserve"> </w:t>
      </w:r>
    </w:p>
    <w:p w:rsidR="00BA65B9" w:rsidRPr="00BA65B9" w:rsidRDefault="00BA65B9" w:rsidP="00632BCE">
      <w:pPr>
        <w:suppressAutoHyphens/>
        <w:spacing w:after="0" w:line="240" w:lineRule="auto"/>
        <w:rPr>
          <w:rFonts w:ascii="Times New Roman" w:eastAsia="Times New Roman" w:hAnsi="Times New Roman" w:cs="Times New Roman"/>
          <w:kern w:val="1"/>
          <w:sz w:val="16"/>
          <w:szCs w:val="16"/>
          <w:lang w:val="sr-Cyrl-RS" w:eastAsia="ar-SA"/>
        </w:rPr>
      </w:pPr>
    </w:p>
    <w:p w:rsidR="00896D90" w:rsidRDefault="00896D90" w:rsidP="00632BCE">
      <w:pPr>
        <w:spacing w:line="240" w:lineRule="auto"/>
      </w:pPr>
    </w:p>
    <w:sectPr w:rsidR="00896D90" w:rsidSect="001137E7">
      <w:footerReference w:type="default" r:id="rId1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FC" w:rsidRDefault="007C2DFC">
      <w:pPr>
        <w:spacing w:after="0" w:line="240" w:lineRule="auto"/>
      </w:pPr>
      <w:r>
        <w:separator/>
      </w:r>
    </w:p>
  </w:endnote>
  <w:endnote w:type="continuationSeparator" w:id="0">
    <w:p w:rsidR="007C2DFC" w:rsidRDefault="007C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8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E7" w:rsidRDefault="00113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37E7" w:rsidRDefault="001137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1137E7" w:rsidRPr="006729A1" w:rsidTr="00BA65B9">
      <w:tc>
        <w:tcPr>
          <w:tcW w:w="9039" w:type="dxa"/>
          <w:tcBorders>
            <w:top w:val="single" w:sz="8" w:space="0" w:color="808080"/>
          </w:tcBorders>
          <w:shd w:val="clear" w:color="auto" w:fill="auto"/>
        </w:tcPr>
        <w:p w:rsidR="001137E7" w:rsidRPr="00076038" w:rsidRDefault="001137E7" w:rsidP="001137E7">
          <w:pPr>
            <w:suppressLineNumbers/>
            <w:tabs>
              <w:tab w:val="center" w:pos="4513"/>
              <w:tab w:val="right" w:pos="9026"/>
            </w:tabs>
            <w:jc w:val="center"/>
            <w:rPr>
              <w:rFonts w:ascii="Times New Roman" w:hAnsi="Times New Roman" w:cs="Times New Roman"/>
              <w:i/>
              <w:sz w:val="24"/>
              <w:szCs w:val="24"/>
            </w:rPr>
          </w:pPr>
          <w:r w:rsidRPr="00076038">
            <w:rPr>
              <w:rFonts w:ascii="Times New Roman" w:hAnsi="Times New Roman" w:cs="Times New Roman"/>
              <w:b/>
              <w:bCs/>
              <w:i/>
              <w:sz w:val="24"/>
              <w:szCs w:val="24"/>
              <w:lang w:val="sr-Cyrl-RS"/>
            </w:rPr>
            <w:t>Конкурсна документација, ЈН бр. 38/2018</w:t>
          </w:r>
        </w:p>
      </w:tc>
      <w:tc>
        <w:tcPr>
          <w:tcW w:w="708" w:type="dxa"/>
          <w:tcBorders>
            <w:top w:val="single" w:sz="8" w:space="0" w:color="808080"/>
            <w:left w:val="single" w:sz="8" w:space="0" w:color="808080"/>
          </w:tcBorders>
          <w:shd w:val="clear" w:color="auto" w:fill="auto"/>
        </w:tcPr>
        <w:p w:rsidR="001137E7" w:rsidRPr="001137E7" w:rsidRDefault="001137E7" w:rsidP="00BA65B9">
          <w:pPr>
            <w:suppressLineNumbers/>
            <w:tabs>
              <w:tab w:val="center" w:pos="4513"/>
              <w:tab w:val="right" w:pos="9026"/>
            </w:tabs>
            <w:ind w:left="-107" w:right="-113"/>
            <w:rPr>
              <w:rFonts w:ascii="Times New Roman" w:hAnsi="Times New Roman" w:cs="Times New Roman"/>
              <w:i/>
              <w:sz w:val="24"/>
              <w:szCs w:val="24"/>
            </w:rPr>
          </w:pP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PAGE </w:instrText>
          </w:r>
          <w:r w:rsidRPr="001137E7">
            <w:rPr>
              <w:rFonts w:ascii="Times New Roman" w:hAnsi="Times New Roman" w:cs="Times New Roman"/>
              <w:b/>
              <w:bCs/>
              <w:i/>
              <w:sz w:val="24"/>
              <w:szCs w:val="24"/>
            </w:rPr>
            <w:fldChar w:fldCharType="separate"/>
          </w:r>
          <w:r w:rsidR="00C75225">
            <w:rPr>
              <w:rFonts w:ascii="Times New Roman" w:hAnsi="Times New Roman" w:cs="Times New Roman"/>
              <w:b/>
              <w:bCs/>
              <w:i/>
              <w:noProof/>
              <w:sz w:val="24"/>
              <w:szCs w:val="24"/>
            </w:rPr>
            <w:t>24</w:t>
          </w:r>
          <w:r w:rsidRPr="001137E7">
            <w:rPr>
              <w:rFonts w:ascii="Times New Roman" w:hAnsi="Times New Roman" w:cs="Times New Roman"/>
              <w:b/>
              <w:bCs/>
              <w:i/>
              <w:sz w:val="24"/>
              <w:szCs w:val="24"/>
            </w:rPr>
            <w:fldChar w:fldCharType="end"/>
          </w:r>
          <w:r w:rsidRPr="001137E7">
            <w:rPr>
              <w:rFonts w:ascii="Times New Roman" w:hAnsi="Times New Roman" w:cs="Times New Roman"/>
              <w:i/>
              <w:sz w:val="24"/>
              <w:szCs w:val="24"/>
              <w:lang w:val="sr-Cyrl-RS"/>
            </w:rPr>
            <w:t>/</w:t>
          </w:r>
          <w:r w:rsidRPr="001137E7">
            <w:rPr>
              <w:rFonts w:ascii="Times New Roman" w:hAnsi="Times New Roman" w:cs="Times New Roman"/>
              <w:b/>
              <w:bCs/>
              <w:i/>
              <w:sz w:val="24"/>
              <w:szCs w:val="24"/>
            </w:rPr>
            <w:fldChar w:fldCharType="begin"/>
          </w:r>
          <w:r w:rsidRPr="001137E7">
            <w:rPr>
              <w:rFonts w:ascii="Times New Roman" w:hAnsi="Times New Roman" w:cs="Times New Roman"/>
              <w:b/>
              <w:bCs/>
              <w:i/>
              <w:sz w:val="24"/>
              <w:szCs w:val="24"/>
            </w:rPr>
            <w:instrText xml:space="preserve"> NUMPAGES \*Arabic </w:instrText>
          </w:r>
          <w:r w:rsidRPr="001137E7">
            <w:rPr>
              <w:rFonts w:ascii="Times New Roman" w:hAnsi="Times New Roman" w:cs="Times New Roman"/>
              <w:b/>
              <w:bCs/>
              <w:i/>
              <w:sz w:val="24"/>
              <w:szCs w:val="24"/>
            </w:rPr>
            <w:fldChar w:fldCharType="separate"/>
          </w:r>
          <w:r w:rsidR="00C75225">
            <w:rPr>
              <w:rFonts w:ascii="Times New Roman" w:hAnsi="Times New Roman" w:cs="Times New Roman"/>
              <w:b/>
              <w:bCs/>
              <w:i/>
              <w:noProof/>
              <w:sz w:val="24"/>
              <w:szCs w:val="24"/>
            </w:rPr>
            <w:t>31</w:t>
          </w:r>
          <w:r w:rsidRPr="001137E7">
            <w:rPr>
              <w:rFonts w:ascii="Times New Roman" w:hAnsi="Times New Roman" w:cs="Times New Roman"/>
              <w:b/>
              <w:bCs/>
              <w:i/>
              <w:sz w:val="24"/>
              <w:szCs w:val="24"/>
            </w:rPr>
            <w:fldChar w:fldCharType="end"/>
          </w:r>
        </w:p>
      </w:tc>
    </w:tr>
  </w:tbl>
  <w:p w:rsidR="001137E7" w:rsidRDefault="001137E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dxa"/>
      <w:tblLayout w:type="fixed"/>
      <w:tblLook w:val="0000" w:firstRow="0" w:lastRow="0" w:firstColumn="0" w:lastColumn="0" w:noHBand="0" w:noVBand="0"/>
    </w:tblPr>
    <w:tblGrid>
      <w:gridCol w:w="8208"/>
      <w:gridCol w:w="1034"/>
    </w:tblGrid>
    <w:tr w:rsidR="001137E7" w:rsidTr="001137E7">
      <w:tc>
        <w:tcPr>
          <w:tcW w:w="8208" w:type="dxa"/>
          <w:tcBorders>
            <w:top w:val="single" w:sz="8" w:space="0" w:color="808080"/>
          </w:tcBorders>
        </w:tcPr>
        <w:p w:rsidR="001137E7" w:rsidRDefault="001137E7" w:rsidP="001137E7">
          <w:pPr>
            <w:pStyle w:val="Footer"/>
          </w:pPr>
          <w:r>
            <w:rPr>
              <w:b/>
              <w:bCs/>
              <w:i/>
              <w:lang w:val="sr-Cyrl-RS"/>
            </w:rPr>
            <w:t xml:space="preserve">                                  </w:t>
          </w:r>
          <w:r w:rsidRPr="00076038">
            <w:rPr>
              <w:b/>
              <w:bCs/>
              <w:i/>
              <w:lang w:val="sr-Cyrl-RS"/>
            </w:rPr>
            <w:t>Конкурсна документација, ЈН бр. 38/2018</w:t>
          </w:r>
          <w:r>
            <w:t xml:space="preserve"> </w:t>
          </w:r>
        </w:p>
        <w:p w:rsidR="001137E7" w:rsidRDefault="001137E7" w:rsidP="001137E7">
          <w:pPr>
            <w:pStyle w:val="Footer"/>
          </w:pPr>
        </w:p>
        <w:p w:rsidR="001137E7" w:rsidRDefault="001137E7" w:rsidP="001137E7">
          <w:pPr>
            <w:pStyle w:val="Footer"/>
            <w:jc w:val="center"/>
            <w:rPr>
              <w:rFonts w:ascii="Arial" w:hAnsi="Arial" w:cs="Arial"/>
              <w:sz w:val="20"/>
              <w:szCs w:val="20"/>
            </w:rPr>
          </w:pPr>
        </w:p>
      </w:tc>
      <w:tc>
        <w:tcPr>
          <w:tcW w:w="1034" w:type="dxa"/>
          <w:tcBorders>
            <w:top w:val="single" w:sz="8" w:space="0" w:color="808080"/>
            <w:left w:val="single" w:sz="8" w:space="0" w:color="808080"/>
          </w:tcBorders>
        </w:tcPr>
        <w:p w:rsidR="001137E7" w:rsidRPr="001137E7" w:rsidRDefault="001137E7">
          <w:pPr>
            <w:pStyle w:val="Footer"/>
          </w:pPr>
          <w:r w:rsidRPr="001137E7">
            <w:rPr>
              <w:b/>
              <w:bCs/>
              <w:color w:val="auto"/>
            </w:rPr>
            <w:fldChar w:fldCharType="begin"/>
          </w:r>
          <w:r w:rsidRPr="001137E7">
            <w:rPr>
              <w:b/>
              <w:bCs/>
              <w:color w:val="auto"/>
            </w:rPr>
            <w:instrText xml:space="preserve"> PAGE </w:instrText>
          </w:r>
          <w:r w:rsidRPr="001137E7">
            <w:rPr>
              <w:b/>
              <w:bCs/>
              <w:color w:val="auto"/>
            </w:rPr>
            <w:fldChar w:fldCharType="separate"/>
          </w:r>
          <w:r w:rsidR="00C75225">
            <w:rPr>
              <w:b/>
              <w:bCs/>
              <w:noProof/>
              <w:color w:val="auto"/>
            </w:rPr>
            <w:t>31</w:t>
          </w:r>
          <w:r w:rsidRPr="001137E7">
            <w:rPr>
              <w:b/>
              <w:bCs/>
              <w:color w:val="auto"/>
            </w:rPr>
            <w:fldChar w:fldCharType="end"/>
          </w:r>
          <w:r w:rsidRPr="001137E7">
            <w:rPr>
              <w:color w:val="auto"/>
              <w:lang w:val="sr-Cyrl-RS"/>
            </w:rPr>
            <w:t>/</w:t>
          </w:r>
          <w:r w:rsidRPr="001137E7">
            <w:rPr>
              <w:b/>
              <w:bCs/>
              <w:color w:val="auto"/>
            </w:rPr>
            <w:fldChar w:fldCharType="begin"/>
          </w:r>
          <w:r w:rsidRPr="001137E7">
            <w:rPr>
              <w:b/>
              <w:bCs/>
              <w:color w:val="auto"/>
            </w:rPr>
            <w:instrText xml:space="preserve"> NUMPAGES \*Arabic </w:instrText>
          </w:r>
          <w:r w:rsidRPr="001137E7">
            <w:rPr>
              <w:b/>
              <w:bCs/>
              <w:color w:val="auto"/>
            </w:rPr>
            <w:fldChar w:fldCharType="separate"/>
          </w:r>
          <w:r w:rsidR="00C75225">
            <w:rPr>
              <w:b/>
              <w:bCs/>
              <w:noProof/>
              <w:color w:val="auto"/>
            </w:rPr>
            <w:t>31</w:t>
          </w:r>
          <w:r w:rsidRPr="001137E7">
            <w:rPr>
              <w:b/>
              <w:bCs/>
              <w:color w:val="auto"/>
            </w:rPr>
            <w:fldChar w:fldCharType="end"/>
          </w:r>
        </w:p>
      </w:tc>
    </w:tr>
  </w:tbl>
  <w:p w:rsidR="001137E7" w:rsidRDefault="001137E7" w:rsidP="001137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FC" w:rsidRDefault="007C2DFC">
      <w:pPr>
        <w:spacing w:after="0" w:line="240" w:lineRule="auto"/>
      </w:pPr>
      <w:r>
        <w:separator/>
      </w:r>
    </w:p>
  </w:footnote>
  <w:footnote w:type="continuationSeparator" w:id="0">
    <w:p w:rsidR="007C2DFC" w:rsidRDefault="007C2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B964D954"/>
    <w:name w:val="WW8Num3"/>
    <w:lvl w:ilvl="0">
      <w:start w:val="1"/>
      <w:numFmt w:val="decimal"/>
      <w:lvlText w:val="%1."/>
      <w:lvlJc w:val="left"/>
      <w:pPr>
        <w:tabs>
          <w:tab w:val="num" w:pos="-360"/>
        </w:tabs>
        <w:ind w:left="360" w:hanging="360"/>
      </w:pPr>
      <w:rPr>
        <w:b w:val="0"/>
        <w:i/>
      </w:rPr>
    </w:lvl>
    <w:lvl w:ilvl="1">
      <w:start w:val="1"/>
      <w:numFmt w:val="decimal"/>
      <w:lvlText w:val="%1.%2."/>
      <w:lvlJc w:val="left"/>
      <w:pPr>
        <w:tabs>
          <w:tab w:val="num" w:pos="-360"/>
        </w:tabs>
        <w:ind w:left="990" w:hanging="720"/>
      </w:pPr>
      <w:rPr>
        <w:b w:val="0"/>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6450E220"/>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AAF874EA"/>
    <w:name w:val="WW8Num6"/>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38D25D9A"/>
    <w:name w:val="WW8Num11"/>
    <w:lvl w:ilvl="0">
      <w:start w:val="1"/>
      <w:numFmt w:val="decimal"/>
      <w:lvlText w:val="%1)"/>
      <w:lvlJc w:val="left"/>
      <w:pPr>
        <w:tabs>
          <w:tab w:val="num" w:pos="0"/>
        </w:tabs>
        <w:ind w:left="1710" w:hanging="360"/>
      </w:pPr>
      <w:rPr>
        <w:b w:val="0"/>
        <w:strike w:val="0"/>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7" w15:restartNumberingAfterBreak="0">
    <w:nsid w:val="00000405"/>
    <w:multiLevelType w:val="multilevel"/>
    <w:tmpl w:val="00000888"/>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740608"/>
    <w:multiLevelType w:val="hybridMultilevel"/>
    <w:tmpl w:val="2B5CB896"/>
    <w:lvl w:ilvl="0" w:tplc="EDBA9B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2DB4"/>
    <w:multiLevelType w:val="multilevel"/>
    <w:tmpl w:val="ECF63726"/>
    <w:lvl w:ilvl="0">
      <w:start w:val="1"/>
      <w:numFmt w:val="bullet"/>
      <w:lvlText w:val=""/>
      <w:lvlJc w:val="left"/>
      <w:pPr>
        <w:ind w:hanging="140"/>
      </w:pPr>
      <w:rPr>
        <w:rFonts w:ascii="Wingdings" w:hAnsi="Wingdings" w:hint="default"/>
        <w:b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13B26C8"/>
    <w:multiLevelType w:val="multilevel"/>
    <w:tmpl w:val="B7B6767C"/>
    <w:lvl w:ilvl="0">
      <w:start w:val="1"/>
      <w:numFmt w:val="decimal"/>
      <w:lvlText w:val="%1."/>
      <w:lvlJc w:val="left"/>
      <w:pPr>
        <w:tabs>
          <w:tab w:val="num" w:pos="720"/>
        </w:tabs>
        <w:ind w:left="720" w:hanging="360"/>
      </w:pPr>
      <w:rPr>
        <w:b/>
        <w:strike w:val="0"/>
        <w:color w:val="auto"/>
      </w:rPr>
    </w:lvl>
    <w:lvl w:ilvl="1">
      <w:start w:val="1"/>
      <w:numFmt w:val="decimal"/>
      <w:isLgl/>
      <w:lvlText w:val="%1.%2."/>
      <w:lvlJc w:val="left"/>
      <w:pPr>
        <w:tabs>
          <w:tab w:val="num" w:pos="900"/>
        </w:tabs>
        <w:ind w:left="900" w:hanging="54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27E2912"/>
    <w:multiLevelType w:val="hybridMultilevel"/>
    <w:tmpl w:val="B524B3BE"/>
    <w:lvl w:ilvl="0" w:tplc="E6D656F6">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22832"/>
    <w:multiLevelType w:val="hybridMultilevel"/>
    <w:tmpl w:val="769CDA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3F98"/>
    <w:multiLevelType w:val="hybridMultilevel"/>
    <w:tmpl w:val="BF14ED2A"/>
    <w:lvl w:ilvl="0" w:tplc="6A00104C">
      <w:start w:val="1"/>
      <w:numFmt w:val="bullet"/>
      <w:lvlText w:val="-"/>
      <w:lvlJc w:val="left"/>
      <w:pPr>
        <w:ind w:left="720" w:hanging="360"/>
      </w:pPr>
      <w:rPr>
        <w:rFonts w:ascii="Verdana" w:hAnsi="Verdana"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71919"/>
    <w:multiLevelType w:val="multilevel"/>
    <w:tmpl w:val="1974DA0A"/>
    <w:lvl w:ilvl="0">
      <w:start w:val="1"/>
      <w:numFmt w:val="bullet"/>
      <w:lvlText w:val=""/>
      <w:lvlJc w:val="left"/>
      <w:pPr>
        <w:tabs>
          <w:tab w:val="num" w:pos="1080"/>
        </w:tabs>
        <w:ind w:left="1080" w:hanging="360"/>
      </w:pPr>
      <w:rPr>
        <w:rFonts w:ascii="Symbol" w:hAnsi="Symbol" w:hint="default"/>
        <w:color w:val="auto"/>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2C0565BB"/>
    <w:multiLevelType w:val="hybridMultilevel"/>
    <w:tmpl w:val="104C9C70"/>
    <w:lvl w:ilvl="0" w:tplc="108400A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97FB9"/>
    <w:multiLevelType w:val="hybridMultilevel"/>
    <w:tmpl w:val="789EB8A0"/>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52C9A"/>
    <w:multiLevelType w:val="hybridMultilevel"/>
    <w:tmpl w:val="BBE4B89A"/>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B61AD"/>
    <w:multiLevelType w:val="hybridMultilevel"/>
    <w:tmpl w:val="9154B750"/>
    <w:lvl w:ilvl="0" w:tplc="0F6ABACC">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F36A1"/>
    <w:multiLevelType w:val="hybridMultilevel"/>
    <w:tmpl w:val="2D487624"/>
    <w:lvl w:ilvl="0" w:tplc="AB5C803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57172"/>
    <w:multiLevelType w:val="hybridMultilevel"/>
    <w:tmpl w:val="181891E4"/>
    <w:lvl w:ilvl="0" w:tplc="4CF6DC4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5338"/>
    <w:multiLevelType w:val="hybridMultilevel"/>
    <w:tmpl w:val="B7B05936"/>
    <w:lvl w:ilvl="0" w:tplc="E576A52A">
      <w:start w:val="1"/>
      <w:numFmt w:val="bullet"/>
      <w:lvlText w:val=""/>
      <w:lvlJc w:val="left"/>
      <w:pPr>
        <w:tabs>
          <w:tab w:val="num" w:pos="720"/>
        </w:tabs>
        <w:ind w:left="720" w:hanging="360"/>
      </w:pPr>
      <w:rPr>
        <w:rFonts w:ascii="Symbol" w:hAnsi="Symbol" w:hint="default"/>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F790E6F"/>
    <w:multiLevelType w:val="hybridMultilevel"/>
    <w:tmpl w:val="78840272"/>
    <w:lvl w:ilvl="0" w:tplc="AF72333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439D1"/>
    <w:multiLevelType w:val="hybridMultilevel"/>
    <w:tmpl w:val="EAC673A2"/>
    <w:lvl w:ilvl="0" w:tplc="8AB85E1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F06FB8"/>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FD4A15"/>
    <w:multiLevelType w:val="hybridMultilevel"/>
    <w:tmpl w:val="BB34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C5E70"/>
    <w:multiLevelType w:val="hybridMultilevel"/>
    <w:tmpl w:val="94446F72"/>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53DCF"/>
    <w:multiLevelType w:val="hybridMultilevel"/>
    <w:tmpl w:val="11EA9718"/>
    <w:lvl w:ilvl="0" w:tplc="E1EA6B34">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3341D"/>
    <w:multiLevelType w:val="hybridMultilevel"/>
    <w:tmpl w:val="BBC65264"/>
    <w:lvl w:ilvl="0" w:tplc="40847B7C">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9B255D"/>
    <w:multiLevelType w:val="hybridMultilevel"/>
    <w:tmpl w:val="F5D0EA94"/>
    <w:lvl w:ilvl="0" w:tplc="EECE1C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C1A6C"/>
    <w:multiLevelType w:val="hybridMultilevel"/>
    <w:tmpl w:val="B6F08DCE"/>
    <w:lvl w:ilvl="0" w:tplc="A61AC0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F055A"/>
    <w:multiLevelType w:val="hybridMultilevel"/>
    <w:tmpl w:val="2C121504"/>
    <w:lvl w:ilvl="0" w:tplc="EEB0A0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04BD5"/>
    <w:multiLevelType w:val="hybridMultilevel"/>
    <w:tmpl w:val="968032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3C7F73"/>
    <w:multiLevelType w:val="hybridMultilevel"/>
    <w:tmpl w:val="62EEBFFC"/>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97592"/>
    <w:multiLevelType w:val="hybridMultilevel"/>
    <w:tmpl w:val="61461B00"/>
    <w:lvl w:ilvl="0" w:tplc="3C7A95B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57F20"/>
    <w:multiLevelType w:val="hybridMultilevel"/>
    <w:tmpl w:val="D0223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60367"/>
    <w:multiLevelType w:val="hybridMultilevel"/>
    <w:tmpl w:val="5AD8A16A"/>
    <w:lvl w:ilvl="0" w:tplc="6A00104C">
      <w:start w:val="1"/>
      <w:numFmt w:val="bullet"/>
      <w:lvlText w:val="-"/>
      <w:lvlJc w:val="left"/>
      <w:pPr>
        <w:tabs>
          <w:tab w:val="num" w:pos="786"/>
        </w:tabs>
        <w:ind w:left="786" w:hanging="360"/>
      </w:pPr>
      <w:rPr>
        <w:rFonts w:ascii="Verdana" w:hAnsi="Verdana" w:hint="default"/>
        <w:b w:val="0"/>
        <w:sz w:val="16"/>
        <w:szCs w:val="1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8" w15:restartNumberingAfterBreak="0">
    <w:nsid w:val="72D362D1"/>
    <w:multiLevelType w:val="hybridMultilevel"/>
    <w:tmpl w:val="53160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473611"/>
    <w:multiLevelType w:val="hybridMultilevel"/>
    <w:tmpl w:val="475A9A3A"/>
    <w:lvl w:ilvl="0" w:tplc="48B0F4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63132"/>
    <w:multiLevelType w:val="hybridMultilevel"/>
    <w:tmpl w:val="5F4ECFFC"/>
    <w:lvl w:ilvl="0" w:tplc="7D4C3C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num>
  <w:num w:numId="8">
    <w:abstractNumId w:val="5"/>
  </w:num>
  <w:num w:numId="9">
    <w:abstractNumId w:val="22"/>
  </w:num>
  <w:num w:numId="10">
    <w:abstractNumId w:val="11"/>
  </w:num>
  <w:num w:numId="11">
    <w:abstractNumId w:val="8"/>
  </w:num>
  <w:num w:numId="12">
    <w:abstractNumId w:val="15"/>
  </w:num>
  <w:num w:numId="13">
    <w:abstractNumId w:val="21"/>
  </w:num>
  <w:num w:numId="14">
    <w:abstractNumId w:val="30"/>
  </w:num>
  <w:num w:numId="15">
    <w:abstractNumId w:val="39"/>
  </w:num>
  <w:num w:numId="16">
    <w:abstractNumId w:val="40"/>
  </w:num>
  <w:num w:numId="17">
    <w:abstractNumId w:val="20"/>
  </w:num>
  <w:num w:numId="18">
    <w:abstractNumId w:val="31"/>
  </w:num>
  <w:num w:numId="19">
    <w:abstractNumId w:val="7"/>
  </w:num>
  <w:num w:numId="20">
    <w:abstractNumId w:val="19"/>
  </w:num>
  <w:num w:numId="21">
    <w:abstractNumId w:val="36"/>
  </w:num>
  <w:num w:numId="22">
    <w:abstractNumId w:val="23"/>
  </w:num>
  <w:num w:numId="23">
    <w:abstractNumId w:val="33"/>
  </w:num>
  <w:num w:numId="24">
    <w:abstractNumId w:val="34"/>
  </w:num>
  <w:num w:numId="25">
    <w:abstractNumId w:val="16"/>
  </w:num>
  <w:num w:numId="26">
    <w:abstractNumId w:val="37"/>
  </w:num>
  <w:num w:numId="27">
    <w:abstractNumId w:val="27"/>
  </w:num>
  <w:num w:numId="28">
    <w:abstractNumId w:val="17"/>
  </w:num>
  <w:num w:numId="29">
    <w:abstractNumId w:val="13"/>
  </w:num>
  <w:num w:numId="30">
    <w:abstractNumId w:val="10"/>
  </w:num>
  <w:num w:numId="31">
    <w:abstractNumId w:val="14"/>
  </w:num>
  <w:num w:numId="32">
    <w:abstractNumId w:val="25"/>
  </w:num>
  <w:num w:numId="33">
    <w:abstractNumId w:val="26"/>
  </w:num>
  <w:num w:numId="34">
    <w:abstractNumId w:val="38"/>
  </w:num>
  <w:num w:numId="35">
    <w:abstractNumId w:val="29"/>
  </w:num>
  <w:num w:numId="36">
    <w:abstractNumId w:val="9"/>
  </w:num>
  <w:num w:numId="37">
    <w:abstractNumId w:val="24"/>
  </w:num>
  <w:num w:numId="38">
    <w:abstractNumId w:val="32"/>
  </w:num>
  <w:num w:numId="39">
    <w:abstractNumId w:val="35"/>
  </w:num>
  <w:num w:numId="40">
    <w:abstractNumId w:val="1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8"/>
    <w:rsid w:val="00017ED6"/>
    <w:rsid w:val="00045C8B"/>
    <w:rsid w:val="00076038"/>
    <w:rsid w:val="000D7E8C"/>
    <w:rsid w:val="00111867"/>
    <w:rsid w:val="001137E7"/>
    <w:rsid w:val="00147B68"/>
    <w:rsid w:val="001A5E8C"/>
    <w:rsid w:val="001F4A26"/>
    <w:rsid w:val="00245289"/>
    <w:rsid w:val="002B6C81"/>
    <w:rsid w:val="002D14CC"/>
    <w:rsid w:val="00301625"/>
    <w:rsid w:val="00311001"/>
    <w:rsid w:val="00377155"/>
    <w:rsid w:val="00416E24"/>
    <w:rsid w:val="0045432F"/>
    <w:rsid w:val="004B462D"/>
    <w:rsid w:val="004D5260"/>
    <w:rsid w:val="004E10D3"/>
    <w:rsid w:val="004E582C"/>
    <w:rsid w:val="004F4106"/>
    <w:rsid w:val="005302C0"/>
    <w:rsid w:val="00591665"/>
    <w:rsid w:val="00632BCE"/>
    <w:rsid w:val="00653E6A"/>
    <w:rsid w:val="00680C17"/>
    <w:rsid w:val="00692FC8"/>
    <w:rsid w:val="0071318F"/>
    <w:rsid w:val="00714EB3"/>
    <w:rsid w:val="007237A0"/>
    <w:rsid w:val="00740B4A"/>
    <w:rsid w:val="007C2DFC"/>
    <w:rsid w:val="007C6BF4"/>
    <w:rsid w:val="00851B02"/>
    <w:rsid w:val="00896D90"/>
    <w:rsid w:val="008C525D"/>
    <w:rsid w:val="00920E6E"/>
    <w:rsid w:val="00922B0D"/>
    <w:rsid w:val="00962858"/>
    <w:rsid w:val="009D3752"/>
    <w:rsid w:val="009E3F0D"/>
    <w:rsid w:val="009F45F8"/>
    <w:rsid w:val="00A3171D"/>
    <w:rsid w:val="00A54285"/>
    <w:rsid w:val="00B078BE"/>
    <w:rsid w:val="00B56FF8"/>
    <w:rsid w:val="00B85FEB"/>
    <w:rsid w:val="00BA65B9"/>
    <w:rsid w:val="00C74F40"/>
    <w:rsid w:val="00C75225"/>
    <w:rsid w:val="00CA2FCD"/>
    <w:rsid w:val="00CA35B6"/>
    <w:rsid w:val="00CF40E0"/>
    <w:rsid w:val="00D0241B"/>
    <w:rsid w:val="00D11C1F"/>
    <w:rsid w:val="00D42DB2"/>
    <w:rsid w:val="00D45EEC"/>
    <w:rsid w:val="00DA1B4A"/>
    <w:rsid w:val="00DD348E"/>
    <w:rsid w:val="00E21121"/>
    <w:rsid w:val="00E862DC"/>
    <w:rsid w:val="00E9221A"/>
    <w:rsid w:val="00ED1E7F"/>
    <w:rsid w:val="00F0557A"/>
    <w:rsid w:val="00F76585"/>
    <w:rsid w:val="00F81338"/>
    <w:rsid w:val="00FE3E3D"/>
    <w:rsid w:val="00FE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9128-891D-4A0E-870F-61B416CF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BA65B9"/>
    <w:pPr>
      <w:keepNext/>
      <w:keepLines/>
      <w:suppressAutoHyphens/>
      <w:spacing w:before="480" w:after="0" w:line="100" w:lineRule="atLeast"/>
      <w:outlineLvl w:val="0"/>
    </w:pPr>
    <w:rPr>
      <w:rFonts w:ascii="Cambria" w:eastAsia="Arial Unicode MS" w:hAnsi="Cambria" w:cs="font282"/>
      <w:b/>
      <w:bCs/>
      <w:color w:val="365F91"/>
      <w:kern w:val="1"/>
      <w:sz w:val="28"/>
      <w:szCs w:val="28"/>
      <w:lang w:eastAsia="ar-SA"/>
    </w:rPr>
  </w:style>
  <w:style w:type="paragraph" w:styleId="Heading2">
    <w:name w:val="heading 2"/>
    <w:basedOn w:val="Normal"/>
    <w:next w:val="BodyText"/>
    <w:link w:val="Heading2Char"/>
    <w:qFormat/>
    <w:rsid w:val="00BA65B9"/>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BA65B9"/>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BA65B9"/>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BA65B9"/>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A65B9"/>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BA65B9"/>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BA65B9"/>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BA65B9"/>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5B9"/>
    <w:rPr>
      <w:rFonts w:ascii="Cambria" w:eastAsia="Arial Unicode MS" w:hAnsi="Cambria" w:cs="font282"/>
      <w:b/>
      <w:bCs/>
      <w:color w:val="365F91"/>
      <w:kern w:val="1"/>
      <w:sz w:val="28"/>
      <w:szCs w:val="28"/>
      <w:lang w:eastAsia="ar-SA"/>
    </w:rPr>
  </w:style>
  <w:style w:type="character" w:customStyle="1" w:styleId="Heading2Char">
    <w:name w:val="Heading 2 Char"/>
    <w:basedOn w:val="DefaultParagraphFont"/>
    <w:link w:val="Heading2"/>
    <w:rsid w:val="00BA65B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A65B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A65B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A65B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A65B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A65B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A65B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A65B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A65B9"/>
  </w:style>
  <w:style w:type="character" w:customStyle="1" w:styleId="WW8Num2z0">
    <w:name w:val="WW8Num2z0"/>
    <w:rsid w:val="00BA65B9"/>
    <w:rPr>
      <w:rFonts w:ascii="Symbol" w:hAnsi="Symbol" w:cs="Symbol"/>
    </w:rPr>
  </w:style>
  <w:style w:type="character" w:customStyle="1" w:styleId="WW8Num2z1">
    <w:name w:val="WW8Num2z1"/>
    <w:rsid w:val="00BA65B9"/>
    <w:rPr>
      <w:rFonts w:ascii="Courier New" w:hAnsi="Courier New" w:cs="Courier New"/>
    </w:rPr>
  </w:style>
  <w:style w:type="character" w:customStyle="1" w:styleId="WW8Num2z2">
    <w:name w:val="WW8Num2z2"/>
    <w:rsid w:val="00BA65B9"/>
    <w:rPr>
      <w:rFonts w:ascii="Wingdings" w:hAnsi="Wingdings" w:cs="Wingdings"/>
    </w:rPr>
  </w:style>
  <w:style w:type="character" w:customStyle="1" w:styleId="WW8Num3z1">
    <w:name w:val="WW8Num3z1"/>
    <w:rsid w:val="00BA65B9"/>
    <w:rPr>
      <w:b/>
      <w:i w:val="0"/>
      <w:sz w:val="24"/>
      <w:szCs w:val="24"/>
    </w:rPr>
  </w:style>
  <w:style w:type="character" w:customStyle="1" w:styleId="WW8Num4z0">
    <w:name w:val="WW8Num4z0"/>
    <w:rsid w:val="00BA65B9"/>
    <w:rPr>
      <w:rFonts w:cs="Arial"/>
      <w:i w:val="0"/>
      <w:sz w:val="24"/>
    </w:rPr>
  </w:style>
  <w:style w:type="character" w:customStyle="1" w:styleId="WW8Num4z1">
    <w:name w:val="WW8Num4z1"/>
    <w:rsid w:val="00BA65B9"/>
    <w:rPr>
      <w:rFonts w:ascii="Courier New" w:hAnsi="Courier New" w:cs="Courier New"/>
    </w:rPr>
  </w:style>
  <w:style w:type="character" w:customStyle="1" w:styleId="WW8Num4z2">
    <w:name w:val="WW8Num4z2"/>
    <w:rsid w:val="00BA65B9"/>
    <w:rPr>
      <w:rFonts w:ascii="Wingdings" w:hAnsi="Wingdings" w:cs="Wingdings"/>
    </w:rPr>
  </w:style>
  <w:style w:type="character" w:customStyle="1" w:styleId="WW8Num4z3">
    <w:name w:val="WW8Num4z3"/>
    <w:rsid w:val="00BA65B9"/>
    <w:rPr>
      <w:rFonts w:ascii="Symbol" w:hAnsi="Symbol" w:cs="Symbol"/>
    </w:rPr>
  </w:style>
  <w:style w:type="character" w:customStyle="1" w:styleId="WW8Num5z0">
    <w:name w:val="WW8Num5z0"/>
    <w:rsid w:val="00BA65B9"/>
    <w:rPr>
      <w:rFonts w:cs="Arial"/>
      <w:b w:val="0"/>
      <w:i w:val="0"/>
      <w:sz w:val="24"/>
    </w:rPr>
  </w:style>
  <w:style w:type="character" w:customStyle="1" w:styleId="WW8Num5z1">
    <w:name w:val="WW8Num5z1"/>
    <w:rsid w:val="00BA65B9"/>
    <w:rPr>
      <w:rFonts w:ascii="Courier New" w:hAnsi="Courier New" w:cs="Courier New"/>
    </w:rPr>
  </w:style>
  <w:style w:type="character" w:customStyle="1" w:styleId="WW8Num5z2">
    <w:name w:val="WW8Num5z2"/>
    <w:rsid w:val="00BA65B9"/>
    <w:rPr>
      <w:rFonts w:ascii="Wingdings" w:hAnsi="Wingdings" w:cs="Wingdings"/>
    </w:rPr>
  </w:style>
  <w:style w:type="character" w:customStyle="1" w:styleId="WW8Num6z0">
    <w:name w:val="WW8Num6z0"/>
    <w:rsid w:val="00BA65B9"/>
    <w:rPr>
      <w:rFonts w:ascii="Symbol" w:hAnsi="Symbol" w:cs="Symbol"/>
    </w:rPr>
  </w:style>
  <w:style w:type="character" w:customStyle="1" w:styleId="WW8Num6z1">
    <w:name w:val="WW8Num6z1"/>
    <w:rsid w:val="00BA65B9"/>
    <w:rPr>
      <w:rFonts w:ascii="Courier New" w:hAnsi="Courier New" w:cs="Courier New"/>
    </w:rPr>
  </w:style>
  <w:style w:type="character" w:customStyle="1" w:styleId="WW8Num6z2">
    <w:name w:val="WW8Num6z2"/>
    <w:rsid w:val="00BA65B9"/>
    <w:rPr>
      <w:rFonts w:ascii="Wingdings" w:hAnsi="Wingdings" w:cs="Wingdings"/>
    </w:rPr>
  </w:style>
  <w:style w:type="character" w:customStyle="1" w:styleId="WW8Num8z1">
    <w:name w:val="WW8Num8z1"/>
    <w:rsid w:val="00BA65B9"/>
    <w:rPr>
      <w:rFonts w:ascii="Courier New" w:hAnsi="Courier New" w:cs="Courier New"/>
    </w:rPr>
  </w:style>
  <w:style w:type="character" w:customStyle="1" w:styleId="WW8Num8z2">
    <w:name w:val="WW8Num8z2"/>
    <w:rsid w:val="00BA65B9"/>
    <w:rPr>
      <w:rFonts w:ascii="Wingdings" w:hAnsi="Wingdings" w:cs="Wingdings"/>
    </w:rPr>
  </w:style>
  <w:style w:type="character" w:customStyle="1" w:styleId="WW8Num8z3">
    <w:name w:val="WW8Num8z3"/>
    <w:rsid w:val="00BA65B9"/>
    <w:rPr>
      <w:rFonts w:ascii="Symbol" w:hAnsi="Symbol" w:cs="Symbol"/>
    </w:rPr>
  </w:style>
  <w:style w:type="character" w:customStyle="1" w:styleId="WW8Num9z0">
    <w:name w:val="WW8Num9z0"/>
    <w:rsid w:val="00BA65B9"/>
    <w:rPr>
      <w:i w:val="0"/>
    </w:rPr>
  </w:style>
  <w:style w:type="character" w:customStyle="1" w:styleId="WW8Num9z1">
    <w:name w:val="WW8Num9z1"/>
    <w:rsid w:val="00BA65B9"/>
    <w:rPr>
      <w:rFonts w:ascii="Courier New" w:hAnsi="Courier New" w:cs="Courier New"/>
    </w:rPr>
  </w:style>
  <w:style w:type="character" w:customStyle="1" w:styleId="WW8Num9z2">
    <w:name w:val="WW8Num9z2"/>
    <w:rsid w:val="00BA65B9"/>
    <w:rPr>
      <w:rFonts w:ascii="Wingdings" w:hAnsi="Wingdings" w:cs="Wingdings"/>
    </w:rPr>
  </w:style>
  <w:style w:type="character" w:customStyle="1" w:styleId="WW8Num9z3">
    <w:name w:val="WW8Num9z3"/>
    <w:rsid w:val="00BA65B9"/>
    <w:rPr>
      <w:rFonts w:ascii="Symbol" w:hAnsi="Symbol" w:cs="Symbol"/>
    </w:rPr>
  </w:style>
  <w:style w:type="character" w:customStyle="1" w:styleId="WW8Num10z1">
    <w:name w:val="WW8Num10z1"/>
    <w:rsid w:val="00BA65B9"/>
    <w:rPr>
      <w:rFonts w:ascii="Courier New" w:hAnsi="Courier New" w:cs="Courier New"/>
    </w:rPr>
  </w:style>
  <w:style w:type="character" w:customStyle="1" w:styleId="WW8Num10z2">
    <w:name w:val="WW8Num10z2"/>
    <w:rsid w:val="00BA65B9"/>
    <w:rPr>
      <w:rFonts w:ascii="Wingdings" w:hAnsi="Wingdings" w:cs="Wingdings"/>
    </w:rPr>
  </w:style>
  <w:style w:type="character" w:customStyle="1" w:styleId="WW8Num10z3">
    <w:name w:val="WW8Num10z3"/>
    <w:rsid w:val="00BA65B9"/>
    <w:rPr>
      <w:rFonts w:ascii="Symbol" w:hAnsi="Symbol" w:cs="Symbol"/>
    </w:rPr>
  </w:style>
  <w:style w:type="character" w:customStyle="1" w:styleId="WW8Num5z3">
    <w:name w:val="WW8Num5z3"/>
    <w:rsid w:val="00BA65B9"/>
    <w:rPr>
      <w:rFonts w:ascii="Symbol" w:hAnsi="Symbol" w:cs="Symbol"/>
    </w:rPr>
  </w:style>
  <w:style w:type="character" w:customStyle="1" w:styleId="WW8Num7z0">
    <w:name w:val="WW8Num7z0"/>
    <w:rsid w:val="00BA65B9"/>
    <w:rPr>
      <w:b w:val="0"/>
      <w:i w:val="0"/>
      <w:color w:val="00000A"/>
    </w:rPr>
  </w:style>
  <w:style w:type="character" w:customStyle="1" w:styleId="WW8Num8z0">
    <w:name w:val="WW8Num8z0"/>
    <w:rsid w:val="00BA65B9"/>
    <w:rPr>
      <w:rFonts w:ascii="Symbol" w:hAnsi="Symbol" w:cs="Symbol"/>
    </w:rPr>
  </w:style>
  <w:style w:type="character" w:customStyle="1" w:styleId="WW8Num11z0">
    <w:name w:val="WW8Num11z0"/>
    <w:rsid w:val="00BA65B9"/>
    <w:rPr>
      <w:rFonts w:ascii="Wingdings" w:hAnsi="Wingdings" w:cs="Wingdings"/>
      <w:b w:val="0"/>
      <w:i w:val="0"/>
      <w:color w:val="00000A"/>
    </w:rPr>
  </w:style>
  <w:style w:type="character" w:customStyle="1" w:styleId="WW8Num11z1">
    <w:name w:val="WW8Num11z1"/>
    <w:rsid w:val="00BA65B9"/>
    <w:rPr>
      <w:rFonts w:ascii="Courier New" w:hAnsi="Courier New" w:cs="Arial"/>
      <w:b w:val="0"/>
      <w:i w:val="0"/>
      <w:sz w:val="24"/>
    </w:rPr>
  </w:style>
  <w:style w:type="character" w:customStyle="1" w:styleId="WW8Num11z2">
    <w:name w:val="WW8Num11z2"/>
    <w:rsid w:val="00BA65B9"/>
    <w:rPr>
      <w:rFonts w:ascii="Wingdings" w:hAnsi="Wingdings" w:cs="Wingdings"/>
    </w:rPr>
  </w:style>
  <w:style w:type="character" w:customStyle="1" w:styleId="WW8Num11z3">
    <w:name w:val="WW8Num11z3"/>
    <w:rsid w:val="00BA65B9"/>
    <w:rPr>
      <w:rFonts w:ascii="Symbol" w:hAnsi="Symbol" w:cs="Symbol"/>
    </w:rPr>
  </w:style>
  <w:style w:type="character" w:customStyle="1" w:styleId="WW8Num12z0">
    <w:name w:val="WW8Num12z0"/>
    <w:rsid w:val="00BA65B9"/>
    <w:rPr>
      <w:b w:val="0"/>
    </w:rPr>
  </w:style>
  <w:style w:type="character" w:customStyle="1" w:styleId="WW8Num12z1">
    <w:name w:val="WW8Num12z1"/>
    <w:rsid w:val="00BA65B9"/>
    <w:rPr>
      <w:rFonts w:ascii="Courier New" w:hAnsi="Courier New" w:cs="Arial"/>
      <w:b w:val="0"/>
      <w:i w:val="0"/>
      <w:sz w:val="24"/>
    </w:rPr>
  </w:style>
  <w:style w:type="character" w:customStyle="1" w:styleId="WW8Num12z2">
    <w:name w:val="WW8Num12z2"/>
    <w:rsid w:val="00BA65B9"/>
    <w:rPr>
      <w:rFonts w:ascii="Wingdings" w:hAnsi="Wingdings" w:cs="Wingdings"/>
    </w:rPr>
  </w:style>
  <w:style w:type="character" w:customStyle="1" w:styleId="WW8Num12z3">
    <w:name w:val="WW8Num12z3"/>
    <w:rsid w:val="00BA65B9"/>
    <w:rPr>
      <w:rFonts w:ascii="Symbol" w:hAnsi="Symbol" w:cs="Symbol"/>
    </w:rPr>
  </w:style>
  <w:style w:type="character" w:customStyle="1" w:styleId="WW8Num14z0">
    <w:name w:val="WW8Num14z0"/>
    <w:rsid w:val="00BA65B9"/>
    <w:rPr>
      <w:rFonts w:ascii="Wingdings" w:hAnsi="Wingdings" w:cs="Wingdings"/>
    </w:rPr>
  </w:style>
  <w:style w:type="character" w:customStyle="1" w:styleId="WW8Num14z1">
    <w:name w:val="WW8Num14z1"/>
    <w:rsid w:val="00BA65B9"/>
    <w:rPr>
      <w:rFonts w:ascii="Courier New" w:hAnsi="Courier New" w:cs="Arial"/>
      <w:b w:val="0"/>
      <w:i w:val="0"/>
      <w:sz w:val="24"/>
    </w:rPr>
  </w:style>
  <w:style w:type="character" w:customStyle="1" w:styleId="WW8Num14z3">
    <w:name w:val="WW8Num14z3"/>
    <w:rsid w:val="00BA65B9"/>
    <w:rPr>
      <w:rFonts w:ascii="Symbol" w:hAnsi="Symbol" w:cs="Symbol"/>
    </w:rPr>
  </w:style>
  <w:style w:type="character" w:customStyle="1" w:styleId="WW8Num15z1">
    <w:name w:val="WW8Num15z1"/>
    <w:rsid w:val="00BA65B9"/>
    <w:rPr>
      <w:b/>
      <w:i w:val="0"/>
      <w:sz w:val="24"/>
      <w:szCs w:val="24"/>
    </w:rPr>
  </w:style>
  <w:style w:type="character" w:customStyle="1" w:styleId="WW8Num16z1">
    <w:name w:val="WW8Num16z1"/>
    <w:rsid w:val="00BA65B9"/>
    <w:rPr>
      <w:rFonts w:ascii="Courier New" w:hAnsi="Courier New" w:cs="Arial"/>
      <w:b w:val="0"/>
      <w:i w:val="0"/>
      <w:sz w:val="24"/>
    </w:rPr>
  </w:style>
  <w:style w:type="character" w:customStyle="1" w:styleId="WW8Num16z2">
    <w:name w:val="WW8Num16z2"/>
    <w:rsid w:val="00BA65B9"/>
    <w:rPr>
      <w:rFonts w:ascii="Wingdings" w:hAnsi="Wingdings" w:cs="Wingdings"/>
    </w:rPr>
  </w:style>
  <w:style w:type="character" w:customStyle="1" w:styleId="WW8Num16z3">
    <w:name w:val="WW8Num16z3"/>
    <w:rsid w:val="00BA65B9"/>
    <w:rPr>
      <w:rFonts w:ascii="Symbol" w:hAnsi="Symbol" w:cs="Symbol"/>
    </w:rPr>
  </w:style>
  <w:style w:type="character" w:customStyle="1" w:styleId="WW8Num7z1">
    <w:name w:val="WW8Num7z1"/>
    <w:rsid w:val="00BA65B9"/>
    <w:rPr>
      <w:rFonts w:ascii="Courier New" w:hAnsi="Courier New" w:cs="Courier New"/>
    </w:rPr>
  </w:style>
  <w:style w:type="character" w:customStyle="1" w:styleId="WW8Num7z2">
    <w:name w:val="WW8Num7z2"/>
    <w:rsid w:val="00BA65B9"/>
    <w:rPr>
      <w:rFonts w:ascii="Wingdings" w:hAnsi="Wingdings" w:cs="Wingdings"/>
    </w:rPr>
  </w:style>
  <w:style w:type="character" w:customStyle="1" w:styleId="WW8Num10z0">
    <w:name w:val="WW8Num10z0"/>
    <w:rsid w:val="00BA65B9"/>
    <w:rPr>
      <w:rFonts w:ascii="Symbol" w:hAnsi="Symbol" w:cs="Symbol"/>
    </w:rPr>
  </w:style>
  <w:style w:type="character" w:customStyle="1" w:styleId="WW-DefaultParagraphFont">
    <w:name w:val="WW-Default Paragraph Font"/>
    <w:rsid w:val="00BA65B9"/>
  </w:style>
  <w:style w:type="character" w:customStyle="1" w:styleId="WW-DefaultParagraphFont1">
    <w:name w:val="WW-Default Paragraph Font1"/>
    <w:rsid w:val="00BA65B9"/>
  </w:style>
  <w:style w:type="character" w:customStyle="1" w:styleId="ListParagraphChar">
    <w:name w:val="List Paragraph Char"/>
    <w:rsid w:val="00BA65B9"/>
  </w:style>
  <w:style w:type="character" w:customStyle="1" w:styleId="CommentReference1">
    <w:name w:val="Comment Reference1"/>
    <w:rsid w:val="00BA65B9"/>
    <w:rPr>
      <w:sz w:val="16"/>
      <w:szCs w:val="16"/>
    </w:rPr>
  </w:style>
  <w:style w:type="character" w:customStyle="1" w:styleId="CommentTextChar">
    <w:name w:val="Comment Text Char"/>
    <w:rsid w:val="00BA65B9"/>
    <w:rPr>
      <w:sz w:val="20"/>
      <w:szCs w:val="20"/>
    </w:rPr>
  </w:style>
  <w:style w:type="character" w:customStyle="1" w:styleId="CommentSubjectChar">
    <w:name w:val="Comment Subject Char"/>
    <w:rsid w:val="00BA65B9"/>
    <w:rPr>
      <w:b/>
      <w:bCs/>
      <w:sz w:val="20"/>
      <w:szCs w:val="20"/>
    </w:rPr>
  </w:style>
  <w:style w:type="character" w:customStyle="1" w:styleId="BalloonTextChar">
    <w:name w:val="Balloon Text Char"/>
    <w:rsid w:val="00BA65B9"/>
    <w:rPr>
      <w:rFonts w:ascii="Tahoma" w:hAnsi="Tahoma" w:cs="Tahoma"/>
      <w:sz w:val="16"/>
      <w:szCs w:val="16"/>
    </w:rPr>
  </w:style>
  <w:style w:type="character" w:customStyle="1" w:styleId="BodyText2Char">
    <w:name w:val="Body Text 2 Char"/>
    <w:rsid w:val="00BA65B9"/>
    <w:rPr>
      <w:sz w:val="24"/>
      <w:szCs w:val="24"/>
    </w:rPr>
  </w:style>
  <w:style w:type="character" w:customStyle="1" w:styleId="BodyText2Char1">
    <w:name w:val="Body Text 2 Char1"/>
    <w:basedOn w:val="WW-DefaultParagraphFont1"/>
    <w:rsid w:val="00BA65B9"/>
  </w:style>
  <w:style w:type="character" w:customStyle="1" w:styleId="BodyText3Char">
    <w:name w:val="Body Text 3 Char"/>
    <w:rsid w:val="00BA65B9"/>
    <w:rPr>
      <w:rFonts w:ascii="Times New Roman" w:eastAsia="Times New Roman" w:hAnsi="Times New Roman" w:cs="Times New Roman"/>
      <w:sz w:val="16"/>
      <w:szCs w:val="16"/>
    </w:rPr>
  </w:style>
  <w:style w:type="character" w:customStyle="1" w:styleId="NoSpacingChar">
    <w:name w:val="No Spacing Char"/>
    <w:rsid w:val="00BA65B9"/>
    <w:rPr>
      <w:rFonts w:cs="font282"/>
      <w:lang w:val="en-US"/>
    </w:rPr>
  </w:style>
  <w:style w:type="character" w:customStyle="1" w:styleId="HeaderChar">
    <w:name w:val="Header Char"/>
    <w:basedOn w:val="WW-DefaultParagraphFont1"/>
    <w:rsid w:val="00BA65B9"/>
  </w:style>
  <w:style w:type="character" w:customStyle="1" w:styleId="FooterChar">
    <w:name w:val="Footer Char"/>
    <w:basedOn w:val="WW-DefaultParagraphFont1"/>
    <w:rsid w:val="00BA65B9"/>
  </w:style>
  <w:style w:type="character" w:customStyle="1" w:styleId="ListLabel1">
    <w:name w:val="ListLabel 1"/>
    <w:rsid w:val="00BA65B9"/>
    <w:rPr>
      <w:rFonts w:cs="Courier New"/>
    </w:rPr>
  </w:style>
  <w:style w:type="character" w:customStyle="1" w:styleId="ListLabel2">
    <w:name w:val="ListLabel 2"/>
    <w:rsid w:val="00BA65B9"/>
    <w:rPr>
      <w:b/>
      <w:i w:val="0"/>
      <w:sz w:val="24"/>
      <w:szCs w:val="24"/>
    </w:rPr>
  </w:style>
  <w:style w:type="character" w:customStyle="1" w:styleId="ListLabel3">
    <w:name w:val="ListLabel 3"/>
    <w:rsid w:val="00BA65B9"/>
    <w:rPr>
      <w:rFonts w:cs="Arial"/>
      <w:i w:val="0"/>
      <w:sz w:val="24"/>
    </w:rPr>
  </w:style>
  <w:style w:type="character" w:customStyle="1" w:styleId="ListLabel4">
    <w:name w:val="ListLabel 4"/>
    <w:rsid w:val="00BA65B9"/>
    <w:rPr>
      <w:rFonts w:cs="Arial"/>
      <w:b w:val="0"/>
      <w:i w:val="0"/>
      <w:sz w:val="24"/>
    </w:rPr>
  </w:style>
  <w:style w:type="character" w:customStyle="1" w:styleId="ListLabel5">
    <w:name w:val="ListLabel 5"/>
    <w:rsid w:val="00BA65B9"/>
    <w:rPr>
      <w:rFonts w:cs="Calibri"/>
    </w:rPr>
  </w:style>
  <w:style w:type="character" w:customStyle="1" w:styleId="ListLabel6">
    <w:name w:val="ListLabel 6"/>
    <w:rsid w:val="00BA65B9"/>
    <w:rPr>
      <w:b w:val="0"/>
      <w:i w:val="0"/>
      <w:color w:val="00000A"/>
    </w:rPr>
  </w:style>
  <w:style w:type="character" w:customStyle="1" w:styleId="ListLabel7">
    <w:name w:val="ListLabel 7"/>
    <w:rsid w:val="00BA65B9"/>
    <w:rPr>
      <w:rFonts w:eastAsia="TimesNewRomanPSMT" w:cs="Times New Roman"/>
    </w:rPr>
  </w:style>
  <w:style w:type="character" w:customStyle="1" w:styleId="ListLabel8">
    <w:name w:val="ListLabel 8"/>
    <w:rsid w:val="00BA65B9"/>
    <w:rPr>
      <w:i w:val="0"/>
    </w:rPr>
  </w:style>
  <w:style w:type="character" w:customStyle="1" w:styleId="NumberingSymbols">
    <w:name w:val="Numbering Symbols"/>
    <w:rsid w:val="00BA65B9"/>
  </w:style>
  <w:style w:type="character" w:customStyle="1" w:styleId="FootnoteCharacters">
    <w:name w:val="Footnote Characters"/>
    <w:rsid w:val="00BA65B9"/>
    <w:rPr>
      <w:vertAlign w:val="superscript"/>
    </w:rPr>
  </w:style>
  <w:style w:type="paragraph" w:customStyle="1" w:styleId="Heading">
    <w:name w:val="Heading"/>
    <w:basedOn w:val="Normal"/>
    <w:next w:val="BodyText"/>
    <w:rsid w:val="00BA65B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semiHidden/>
    <w:rsid w:val="00BA65B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semiHidden/>
    <w:rsid w:val="00BA65B9"/>
    <w:rPr>
      <w:rFonts w:ascii="Times New Roman" w:eastAsia="Arial Unicode MS" w:hAnsi="Times New Roman" w:cs="Times New Roman"/>
      <w:color w:val="000000"/>
      <w:kern w:val="1"/>
      <w:sz w:val="24"/>
      <w:szCs w:val="24"/>
      <w:lang w:eastAsia="ar-SA"/>
    </w:rPr>
  </w:style>
  <w:style w:type="paragraph" w:styleId="List">
    <w:name w:val="List"/>
    <w:basedOn w:val="BodyText"/>
    <w:semiHidden/>
    <w:rsid w:val="00BA65B9"/>
    <w:rPr>
      <w:rFonts w:cs="Mangal"/>
    </w:rPr>
  </w:style>
  <w:style w:type="paragraph" w:styleId="Caption">
    <w:name w:val="caption"/>
    <w:basedOn w:val="Normal"/>
    <w:qFormat/>
    <w:rsid w:val="00BA65B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BA65B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BA65B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BA65B9"/>
    <w:rPr>
      <w:b/>
      <w:bCs/>
    </w:rPr>
  </w:style>
  <w:style w:type="paragraph" w:styleId="BalloonText">
    <w:name w:val="Balloon Text"/>
    <w:basedOn w:val="Normal"/>
    <w:link w:val="BalloonTextChar1"/>
    <w:rsid w:val="00BA65B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BA65B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A65B9"/>
    <w:pPr>
      <w:suppressLineNumbers/>
    </w:pPr>
    <w:rPr>
      <w:sz w:val="32"/>
      <w:szCs w:val="32"/>
      <w:lang w:val="en-US"/>
    </w:rPr>
  </w:style>
  <w:style w:type="paragraph" w:styleId="BodyText2">
    <w:name w:val="Body Text 2"/>
    <w:basedOn w:val="Normal"/>
    <w:link w:val="BodyText2Char2"/>
    <w:semiHidden/>
    <w:rsid w:val="00BA65B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semiHidden/>
    <w:rsid w:val="00BA65B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semiHidden/>
    <w:rsid w:val="00BA65B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semiHidden/>
    <w:rsid w:val="00BA65B9"/>
    <w:rPr>
      <w:rFonts w:ascii="Times New Roman" w:eastAsia="Times New Roman" w:hAnsi="Times New Roman" w:cs="Times New Roman"/>
      <w:color w:val="000000"/>
      <w:kern w:val="1"/>
      <w:sz w:val="16"/>
      <w:szCs w:val="16"/>
      <w:lang w:eastAsia="ar-SA"/>
    </w:rPr>
  </w:style>
  <w:style w:type="paragraph" w:styleId="NoSpacing">
    <w:name w:val="No Spacing"/>
    <w:qFormat/>
    <w:rsid w:val="00BA65B9"/>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semiHidden/>
    <w:rsid w:val="00BA65B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semiHidden/>
    <w:rsid w:val="00BA65B9"/>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semiHidden/>
    <w:rsid w:val="00BA65B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A65B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BA65B9"/>
    <w:pPr>
      <w:jc w:val="center"/>
    </w:pPr>
    <w:rPr>
      <w:b/>
      <w:bCs/>
    </w:rPr>
  </w:style>
  <w:style w:type="character" w:styleId="FollowedHyperlink">
    <w:name w:val="FollowedHyperlink"/>
    <w:semiHidden/>
    <w:rsid w:val="00BA65B9"/>
    <w:rPr>
      <w:color w:val="800080"/>
      <w:u w:val="single"/>
    </w:rPr>
  </w:style>
  <w:style w:type="paragraph" w:customStyle="1" w:styleId="Default">
    <w:name w:val="Default"/>
    <w:rsid w:val="00BA65B9"/>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semiHidden/>
    <w:rsid w:val="00BA65B9"/>
    <w:rPr>
      <w:sz w:val="16"/>
      <w:szCs w:val="16"/>
    </w:rPr>
  </w:style>
  <w:style w:type="paragraph" w:styleId="CommentText">
    <w:name w:val="annotation text"/>
    <w:basedOn w:val="Normal"/>
    <w:link w:val="CommentTextChar1"/>
    <w:semiHidden/>
    <w:rsid w:val="00BA65B9"/>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BA65B9"/>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BA65B9"/>
    <w:rPr>
      <w:b/>
      <w:bCs/>
    </w:rPr>
  </w:style>
  <w:style w:type="character" w:customStyle="1" w:styleId="CommentSubjectChar1">
    <w:name w:val="Comment Subject Char1"/>
    <w:basedOn w:val="CommentTextChar1"/>
    <w:link w:val="CommentSubject"/>
    <w:semiHidden/>
    <w:rsid w:val="00BA65B9"/>
    <w:rPr>
      <w:rFonts w:ascii="Times New Roman" w:eastAsia="Arial Unicode MS" w:hAnsi="Times New Roman" w:cs="Times New Roman"/>
      <w:b/>
      <w:bCs/>
      <w:color w:val="000000"/>
      <w:kern w:val="1"/>
      <w:sz w:val="20"/>
      <w:szCs w:val="20"/>
      <w:lang w:eastAsia="ar-SA"/>
    </w:rPr>
  </w:style>
  <w:style w:type="character" w:styleId="Hyperlink">
    <w:name w:val="Hyperlink"/>
    <w:unhideWhenUsed/>
    <w:rsid w:val="00BA65B9"/>
    <w:rPr>
      <w:color w:val="0000FF"/>
      <w:u w:val="single"/>
    </w:rPr>
  </w:style>
  <w:style w:type="character" w:styleId="PageNumber">
    <w:name w:val="page number"/>
    <w:basedOn w:val="DefaultParagraphFont"/>
    <w:semiHidden/>
    <w:rsid w:val="00BA65B9"/>
  </w:style>
  <w:style w:type="table" w:styleId="TableGrid">
    <w:name w:val="Table Grid"/>
    <w:basedOn w:val="TableNormal"/>
    <w:uiPriority w:val="59"/>
    <w:rsid w:val="00BA65B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A65B9"/>
    <w:pPr>
      <w:suppressAutoHyphens/>
      <w:spacing w:after="120" w:line="480" w:lineRule="auto"/>
      <w:ind w:left="283"/>
    </w:pPr>
    <w:rPr>
      <w:rFonts w:ascii="Times New Roman" w:eastAsia="Arial Unicode MS" w:hAnsi="Times New Roman" w:cs="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A65B9"/>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BA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bogoljub.stankovic@minrzs.gov.rs" TargetMode="External"/><Relationship Id="rId10" Type="http://schemas.openxmlformats.org/officeDocument/2006/relationships/hyperlink" Target="mailto:bogoljub.stankovic@minrzs.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1F5E-4202-4F71-85BD-BDCFC57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9436</Words>
  <Characters>53786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11</cp:revision>
  <cp:lastPrinted>2018-12-27T13:13:00Z</cp:lastPrinted>
  <dcterms:created xsi:type="dcterms:W3CDTF">2018-12-27T19:01:00Z</dcterms:created>
  <dcterms:modified xsi:type="dcterms:W3CDTF">2018-12-31T13:18:00Z</dcterms:modified>
</cp:coreProperties>
</file>