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70" w:rsidRPr="003E5113" w:rsidRDefault="00F64CFF" w:rsidP="00F64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О ЗАКЉУЧЕНОМ УГОВОРУ</w:t>
      </w:r>
    </w:p>
    <w:p w:rsidR="00F64CFF" w:rsidRPr="003E5113" w:rsidRDefault="00F64CFF" w:rsidP="00F64C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4CFF" w:rsidRPr="003E5113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Назив наручиоца: Министарство за рад, запошљавање, борачка и социјална питања </w:t>
      </w:r>
    </w:p>
    <w:p w:rsidR="00F64CFF" w:rsidRPr="003E5113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Адреса наручиоца: Немањина 22-26, Београд</w:t>
      </w:r>
    </w:p>
    <w:p w:rsidR="00F64CFF" w:rsidRPr="003E5113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Интернет страница: </w:t>
      </w:r>
      <w:hyperlink r:id="rId5" w:history="1">
        <w:r w:rsidRPr="003E5113">
          <w:rPr>
            <w:rStyle w:val="Hyperlink"/>
            <w:sz w:val="24"/>
            <w:szCs w:val="24"/>
          </w:rPr>
          <w:t>http://www.minrzs.gov.rs/cir/</w:t>
        </w:r>
      </w:hyperlink>
    </w:p>
    <w:p w:rsidR="00F64CFF" w:rsidRPr="003E5113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Врста наручиоца: Органи државне управе</w:t>
      </w:r>
    </w:p>
    <w:p w:rsidR="00F64CFF" w:rsidRPr="003E5113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Врсте предмета: </w:t>
      </w:r>
      <w:r w:rsidR="00467704"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</w:p>
    <w:p w:rsidR="00F64CFF" w:rsidRPr="003E5113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4CFF" w:rsidRPr="003E5113" w:rsidRDefault="00F64CF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E6770" w:rsidRPr="003E5113" w:rsidRDefault="00F64CFF" w:rsidP="00A4668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b/>
          <w:sz w:val="24"/>
          <w:szCs w:val="24"/>
          <w:lang w:val="sr-Cyrl-CS"/>
        </w:rPr>
        <w:t>За добра услуге: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опис предмета набавке, назив и ознака из општег речника набавке, </w:t>
      </w:r>
    </w:p>
    <w:p w:rsidR="000709CF" w:rsidRPr="003E5113" w:rsidRDefault="00F64CFF" w:rsidP="00484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радове: 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>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  <w:r w:rsidR="00D747B3" w:rsidRPr="003E5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113" w:rsidRDefault="00E2689E" w:rsidP="00837408">
      <w:pPr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iCs/>
          <w:sz w:val="24"/>
          <w:szCs w:val="24"/>
          <w:lang w:val="ru-RU"/>
        </w:rPr>
        <w:t>Услуге поправке и одржавања</w:t>
      </w:r>
      <w:r w:rsidR="0073485C" w:rsidRPr="003E511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1D47CA"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службених аутомобила </w:t>
      </w:r>
      <w:r w:rsidR="00CC1A51"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у гарантном  року марке</w:t>
      </w:r>
      <w:r w:rsidR="00CC1A51" w:rsidRPr="003E5113">
        <w:rPr>
          <w:rFonts w:ascii="Times New Roman" w:hAnsi="Times New Roman" w:cs="Times New Roman"/>
          <w:sz w:val="24"/>
          <w:szCs w:val="24"/>
        </w:rPr>
        <w:t xml:space="preserve">  ŠKODA</w:t>
      </w:r>
      <w:r w:rsidR="003E5113">
        <w:rPr>
          <w:rFonts w:ascii="Times New Roman" w:hAnsi="Times New Roman" w:cs="Times New Roman"/>
          <w:sz w:val="24"/>
          <w:szCs w:val="24"/>
          <w:lang w:val="sr-Cyrl-RS"/>
        </w:rPr>
        <w:t xml:space="preserve">, партија </w:t>
      </w:r>
      <w:bookmarkStart w:id="0" w:name="_GoBack"/>
      <w:bookmarkEnd w:id="0"/>
      <w:r w:rsidR="00837408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33 </w:t>
      </w:r>
    </w:p>
    <w:p w:rsidR="00467704" w:rsidRPr="003E5113" w:rsidRDefault="00467704" w:rsidP="00837408">
      <w:pPr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</w:rPr>
        <w:t xml:space="preserve">ОРН 50110000 -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поправки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припадајуће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</w:p>
    <w:p w:rsidR="00BF5B93" w:rsidRPr="003E5113" w:rsidRDefault="00BF5B93" w:rsidP="00467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60AAE" w:rsidRPr="003E5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770" w:rsidRPr="003E5113" w:rsidRDefault="00F64CFF" w:rsidP="00BF5B9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</w:t>
      </w:r>
      <w:r w:rsidR="006E6770" w:rsidRPr="003E5113">
        <w:rPr>
          <w:rFonts w:ascii="Times New Roman" w:hAnsi="Times New Roman" w:cs="Times New Roman"/>
          <w:sz w:val="24"/>
          <w:szCs w:val="24"/>
        </w:rPr>
        <w:t>:</w:t>
      </w:r>
      <w:r w:rsidR="006E6770" w:rsidRPr="003E5113">
        <w:rPr>
          <w:rFonts w:ascii="Times New Roman" w:hAnsi="Times New Roman" w:cs="Times New Roman"/>
          <w:sz w:val="24"/>
          <w:szCs w:val="24"/>
        </w:rPr>
        <w:tab/>
      </w:r>
      <w:r w:rsidR="006E6770" w:rsidRPr="003E5113">
        <w:rPr>
          <w:rFonts w:ascii="Times New Roman" w:hAnsi="Times New Roman" w:cs="Times New Roman"/>
          <w:sz w:val="24"/>
          <w:szCs w:val="24"/>
        </w:rPr>
        <w:tab/>
      </w:r>
      <w:r w:rsidR="0093430B" w:rsidRPr="003E5113">
        <w:rPr>
          <w:rFonts w:ascii="Times New Roman" w:hAnsi="Times New Roman" w:cs="Times New Roman"/>
          <w:sz w:val="24"/>
          <w:szCs w:val="24"/>
        </w:rPr>
        <w:t xml:space="preserve">     </w:t>
      </w:r>
      <w:r w:rsidR="00CC1A51" w:rsidRPr="003E5113">
        <w:rPr>
          <w:rFonts w:ascii="Times New Roman" w:hAnsi="Times New Roman" w:cs="Times New Roman"/>
          <w:iCs/>
          <w:sz w:val="24"/>
          <w:szCs w:val="24"/>
          <w:lang w:val="sl-SI"/>
        </w:rPr>
        <w:t>666.667</w:t>
      </w:r>
      <w:r w:rsidR="00CC1A51" w:rsidRPr="003E5113">
        <w:rPr>
          <w:rFonts w:ascii="Times New Roman" w:hAnsi="Times New Roman" w:cs="Times New Roman"/>
          <w:iCs/>
          <w:sz w:val="24"/>
          <w:szCs w:val="24"/>
          <w:lang w:val="sr-Cyrl-RS"/>
        </w:rPr>
        <w:t>,00</w:t>
      </w:r>
    </w:p>
    <w:p w:rsidR="007A6400" w:rsidRPr="003E5113" w:rsidRDefault="00F64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</w:t>
      </w:r>
      <w:r w:rsidR="006E6770" w:rsidRPr="003E5113">
        <w:rPr>
          <w:rFonts w:ascii="Times New Roman" w:hAnsi="Times New Roman" w:cs="Times New Roman"/>
          <w:sz w:val="24"/>
          <w:szCs w:val="24"/>
        </w:rPr>
        <w:t>:</w:t>
      </w:r>
      <w:r w:rsidR="0093430B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04" w:rsidRPr="003E5113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="00467704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04" w:rsidRPr="003E5113">
        <w:rPr>
          <w:rFonts w:ascii="Times New Roman" w:hAnsi="Times New Roman" w:cs="Times New Roman"/>
          <w:sz w:val="24"/>
          <w:szCs w:val="24"/>
        </w:rPr>
        <w:t>најповољнија</w:t>
      </w:r>
      <w:proofErr w:type="spellEnd"/>
      <w:r w:rsidR="00467704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704" w:rsidRPr="003E511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</w:p>
    <w:p w:rsidR="006E6770" w:rsidRPr="003E5113" w:rsidRDefault="00F64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</w:t>
      </w:r>
      <w:r w:rsidR="006E6770" w:rsidRPr="003E5113">
        <w:rPr>
          <w:rFonts w:ascii="Times New Roman" w:hAnsi="Times New Roman" w:cs="Times New Roman"/>
          <w:sz w:val="24"/>
          <w:szCs w:val="24"/>
        </w:rPr>
        <w:t>:</w:t>
      </w:r>
      <w:r w:rsidR="006E6770" w:rsidRPr="003E5113">
        <w:rPr>
          <w:rFonts w:ascii="Times New Roman" w:hAnsi="Times New Roman" w:cs="Times New Roman"/>
          <w:sz w:val="24"/>
          <w:szCs w:val="24"/>
        </w:rPr>
        <w:tab/>
      </w:r>
      <w:r w:rsidR="0093430B" w:rsidRPr="003E5113">
        <w:rPr>
          <w:rFonts w:ascii="Times New Roman" w:hAnsi="Times New Roman" w:cs="Times New Roman"/>
          <w:sz w:val="24"/>
          <w:szCs w:val="24"/>
        </w:rPr>
        <w:t xml:space="preserve">     </w:t>
      </w:r>
      <w:r w:rsidR="00CC1A51" w:rsidRPr="003E511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26711" w:rsidRPr="003E5113" w:rsidRDefault="00F64CFF" w:rsidP="00A26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  <w:r w:rsidRPr="003E5113">
        <w:rPr>
          <w:rFonts w:ascii="Times New Roman" w:hAnsi="Times New Roman" w:cs="Times New Roman"/>
          <w:sz w:val="24"/>
          <w:szCs w:val="24"/>
        </w:rPr>
        <w:t>: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93430B" w:rsidRPr="003E5113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E2689E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770" w:rsidRPr="003E5113">
        <w:rPr>
          <w:rFonts w:ascii="Times New Roman" w:hAnsi="Times New Roman" w:cs="Times New Roman"/>
          <w:sz w:val="24"/>
          <w:szCs w:val="24"/>
        </w:rPr>
        <w:t xml:space="preserve"> -</w:t>
      </w:r>
      <w:r w:rsidR="00484FC2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704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47CA" w:rsidRPr="003E5113">
        <w:rPr>
          <w:rFonts w:ascii="Times New Roman" w:hAnsi="Times New Roman" w:cs="Times New Roman"/>
          <w:sz w:val="24"/>
          <w:szCs w:val="24"/>
        </w:rPr>
        <w:t xml:space="preserve"> 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 </w:t>
      </w:r>
      <w:r w:rsidR="0090435E"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37D0" w:rsidRPr="003E5113">
        <w:rPr>
          <w:rFonts w:ascii="Times New Roman" w:hAnsi="Times New Roman" w:cs="Times New Roman"/>
          <w:sz w:val="24"/>
          <w:szCs w:val="24"/>
        </w:rPr>
        <w:t xml:space="preserve"> </w:t>
      </w:r>
      <w:r w:rsidR="00A26711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Шкода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Суперб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  3.000,00 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норма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часу</w:t>
      </w:r>
      <w:proofErr w:type="spellEnd"/>
    </w:p>
    <w:p w:rsidR="00A26711" w:rsidRPr="003E5113" w:rsidRDefault="00A26711" w:rsidP="00484FC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Шкода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Октавиа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2.400,00  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норма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часу</w:t>
      </w:r>
      <w:proofErr w:type="spellEnd"/>
    </w:p>
    <w:p w:rsidR="00A26711" w:rsidRPr="003E5113" w:rsidRDefault="00F64CFF" w:rsidP="00A2671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93430B" w:rsidRPr="003E51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689E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430B" w:rsidRPr="003E5113">
        <w:rPr>
          <w:rFonts w:ascii="Times New Roman" w:hAnsi="Times New Roman" w:cs="Times New Roman"/>
          <w:sz w:val="24"/>
          <w:szCs w:val="24"/>
        </w:rPr>
        <w:t xml:space="preserve"> </w:t>
      </w:r>
      <w:r w:rsidR="004F4F69" w:rsidRPr="003E5113">
        <w:rPr>
          <w:rFonts w:ascii="Times New Roman" w:hAnsi="Times New Roman" w:cs="Times New Roman"/>
          <w:sz w:val="24"/>
          <w:szCs w:val="24"/>
        </w:rPr>
        <w:t xml:space="preserve"> </w:t>
      </w:r>
      <w:r w:rsidRPr="003E5113">
        <w:rPr>
          <w:rFonts w:ascii="Times New Roman" w:hAnsi="Times New Roman" w:cs="Times New Roman"/>
          <w:sz w:val="24"/>
          <w:szCs w:val="24"/>
        </w:rPr>
        <w:t xml:space="preserve">- </w:t>
      </w:r>
      <w:r w:rsidR="00484FC2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704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3E5113">
        <w:rPr>
          <w:rFonts w:ascii="Times New Roman" w:hAnsi="Times New Roman" w:cs="Times New Roman"/>
          <w:sz w:val="24"/>
          <w:szCs w:val="24"/>
          <w:lang w:val="sr-Cyrl-CS"/>
        </w:rPr>
        <w:t>најнижа</w:t>
      </w:r>
      <w:proofErr w:type="gramEnd"/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D47CA" w:rsidRPr="003E51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Шкода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Суперб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  3.000,00 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норма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часу</w:t>
      </w:r>
      <w:proofErr w:type="spellEnd"/>
    </w:p>
    <w:p w:rsidR="006E6770" w:rsidRPr="003E5113" w:rsidRDefault="00A26711" w:rsidP="00A2671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Шкода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Октавиа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2.400,00  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норма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часу</w:t>
      </w:r>
      <w:proofErr w:type="spellEnd"/>
    </w:p>
    <w:p w:rsidR="00A26711" w:rsidRPr="003E5113" w:rsidRDefault="00F64CFF" w:rsidP="00A26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Понуђена цена </w:t>
      </w:r>
      <w:r w:rsidRPr="003E51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3430B" w:rsidRPr="003E5113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93430B"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30B" w:rsidRPr="003E5113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2689E"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E5113">
        <w:rPr>
          <w:rFonts w:ascii="Times New Roman" w:hAnsi="Times New Roman" w:cs="Times New Roman"/>
          <w:sz w:val="24"/>
          <w:szCs w:val="24"/>
        </w:rPr>
        <w:t xml:space="preserve">- </w:t>
      </w:r>
      <w:r w:rsidR="00484FC2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704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 </w:t>
      </w:r>
      <w:r w:rsidR="001D47CA" w:rsidRPr="003E51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Шкода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Суперб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  3.000,00 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норма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часу</w:t>
      </w:r>
      <w:proofErr w:type="spellEnd"/>
    </w:p>
    <w:p w:rsidR="006E6770" w:rsidRPr="003E5113" w:rsidRDefault="00A26711" w:rsidP="00A2671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Шкода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Октавиа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2.400,00  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норма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часу</w:t>
      </w:r>
      <w:proofErr w:type="spellEnd"/>
    </w:p>
    <w:p w:rsidR="00A26711" w:rsidRPr="003E5113" w:rsidRDefault="00F64CFF" w:rsidP="00A26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Прихватљивих понуда</w:t>
      </w:r>
      <w:r w:rsidRPr="003E5113">
        <w:rPr>
          <w:rFonts w:ascii="Times New Roman" w:hAnsi="Times New Roman" w:cs="Times New Roman"/>
          <w:sz w:val="24"/>
          <w:szCs w:val="24"/>
        </w:rPr>
        <w:t xml:space="preserve">  </w:t>
      </w:r>
      <w:r w:rsidR="0093430B" w:rsidRPr="003E5113">
        <w:rPr>
          <w:rFonts w:ascii="Times New Roman" w:hAnsi="Times New Roman" w:cs="Times New Roman"/>
          <w:sz w:val="24"/>
          <w:szCs w:val="24"/>
        </w:rPr>
        <w:t xml:space="preserve">      </w:t>
      </w:r>
      <w:r w:rsidR="0093430B"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30B" w:rsidRPr="003E5113">
        <w:rPr>
          <w:rFonts w:ascii="Times New Roman" w:hAnsi="Times New Roman" w:cs="Times New Roman"/>
          <w:sz w:val="24"/>
          <w:szCs w:val="24"/>
        </w:rPr>
        <w:t xml:space="preserve"> </w:t>
      </w:r>
      <w:r w:rsidR="0093430B"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30B" w:rsidRPr="003E5113">
        <w:rPr>
          <w:rFonts w:ascii="Times New Roman" w:hAnsi="Times New Roman" w:cs="Times New Roman"/>
          <w:sz w:val="24"/>
          <w:szCs w:val="24"/>
        </w:rPr>
        <w:t xml:space="preserve"> </w:t>
      </w:r>
      <w:r w:rsidR="00E2689E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430B" w:rsidRPr="003E5113">
        <w:rPr>
          <w:rFonts w:ascii="Times New Roman" w:hAnsi="Times New Roman" w:cs="Times New Roman"/>
          <w:sz w:val="24"/>
          <w:szCs w:val="24"/>
        </w:rPr>
        <w:t xml:space="preserve"> </w:t>
      </w:r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r w:rsidR="00467704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4FC2"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најнижа  </w:t>
      </w:r>
      <w:r w:rsidR="00A26711" w:rsidRPr="003E51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Шкода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Суперб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  3.000,00 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норма</w:t>
      </w:r>
      <w:proofErr w:type="spellEnd"/>
      <w:r w:rsidR="00A26711"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11" w:rsidRPr="003E5113">
        <w:rPr>
          <w:rFonts w:ascii="Times New Roman" w:hAnsi="Times New Roman" w:cs="Times New Roman"/>
          <w:sz w:val="24"/>
          <w:szCs w:val="24"/>
        </w:rPr>
        <w:t>часу</w:t>
      </w:r>
      <w:proofErr w:type="spellEnd"/>
    </w:p>
    <w:p w:rsidR="006E6770" w:rsidRPr="003E5113" w:rsidRDefault="00A26711" w:rsidP="00A2671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Шкода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Октавиа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2.400,00  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норма</w:t>
      </w:r>
      <w:proofErr w:type="spellEnd"/>
      <w:r w:rsidRPr="003E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3">
        <w:rPr>
          <w:rFonts w:ascii="Times New Roman" w:hAnsi="Times New Roman" w:cs="Times New Roman"/>
          <w:sz w:val="24"/>
          <w:szCs w:val="24"/>
        </w:rPr>
        <w:t>часу</w:t>
      </w:r>
      <w:proofErr w:type="spellEnd"/>
    </w:p>
    <w:p w:rsidR="00D068FD" w:rsidRPr="003E5113" w:rsidRDefault="00D068FD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E6770" w:rsidRPr="003E5113" w:rsidRDefault="00B22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Део или вредност уговор</w:t>
      </w:r>
      <w:r w:rsidR="0093430B" w:rsidRPr="003E5113">
        <w:rPr>
          <w:rFonts w:ascii="Times New Roman" w:hAnsi="Times New Roman" w:cs="Times New Roman"/>
          <w:sz w:val="24"/>
          <w:szCs w:val="24"/>
          <w:lang w:val="sr-Cyrl-CS"/>
        </w:rPr>
        <w:t>а који ће се извршити преко пону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>ђача</w:t>
      </w:r>
      <w:r w:rsidR="006E6770" w:rsidRPr="003E5113">
        <w:rPr>
          <w:rFonts w:ascii="Times New Roman" w:hAnsi="Times New Roman" w:cs="Times New Roman"/>
          <w:sz w:val="24"/>
          <w:szCs w:val="24"/>
        </w:rPr>
        <w:t>:</w:t>
      </w:r>
    </w:p>
    <w:p w:rsidR="006E6770" w:rsidRPr="003E5113" w:rsidRDefault="006E6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770" w:rsidRPr="003E5113" w:rsidRDefault="00B22B0D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</w:t>
      </w:r>
      <w:r w:rsidR="006E6770" w:rsidRPr="003E5113">
        <w:rPr>
          <w:rFonts w:ascii="Times New Roman" w:hAnsi="Times New Roman" w:cs="Times New Roman"/>
          <w:sz w:val="24"/>
          <w:szCs w:val="24"/>
        </w:rPr>
        <w:t xml:space="preserve">:   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F69" w:rsidRPr="003E5113">
        <w:rPr>
          <w:rFonts w:ascii="Times New Roman" w:hAnsi="Times New Roman" w:cs="Times New Roman"/>
          <w:sz w:val="24"/>
          <w:szCs w:val="24"/>
          <w:lang w:val="sr-Cyrl-CS"/>
        </w:rPr>
        <w:t>05.09</w:t>
      </w:r>
      <w:r w:rsidR="00467704" w:rsidRPr="003E5113">
        <w:rPr>
          <w:rFonts w:ascii="Times New Roman" w:hAnsi="Times New Roman" w:cs="Times New Roman"/>
          <w:sz w:val="24"/>
          <w:szCs w:val="24"/>
          <w:lang w:val="sr-Cyrl-CS"/>
        </w:rPr>
        <w:t>.2017.</w:t>
      </w:r>
    </w:p>
    <w:p w:rsidR="006E6770" w:rsidRPr="003E5113" w:rsidRDefault="0093430B" w:rsidP="00467704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 w:rsidR="00B22B0D"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закључења уговора</w:t>
      </w:r>
      <w:r w:rsidR="00B22B0D" w:rsidRPr="003E5113">
        <w:rPr>
          <w:rFonts w:ascii="Times New Roman" w:hAnsi="Times New Roman" w:cs="Times New Roman"/>
          <w:sz w:val="24"/>
          <w:szCs w:val="24"/>
        </w:rPr>
        <w:t>:</w:t>
      </w:r>
      <w:r w:rsidR="00B22B0D" w:rsidRPr="003E5113">
        <w:rPr>
          <w:rFonts w:ascii="Times New Roman" w:hAnsi="Times New Roman" w:cs="Times New Roman"/>
          <w:sz w:val="24"/>
          <w:szCs w:val="24"/>
        </w:rPr>
        <w:tab/>
      </w:r>
      <w:r w:rsidR="00B22B0D" w:rsidRPr="003E5113">
        <w:rPr>
          <w:rFonts w:ascii="Times New Roman" w:hAnsi="Times New Roman" w:cs="Times New Roman"/>
          <w:sz w:val="24"/>
          <w:szCs w:val="24"/>
        </w:rPr>
        <w:tab/>
      </w:r>
      <w:r w:rsidR="00B22B0D" w:rsidRPr="003E511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C17386" w:rsidRPr="003E511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C1A51" w:rsidRPr="003E5113">
        <w:rPr>
          <w:rFonts w:ascii="Times New Roman" w:hAnsi="Times New Roman" w:cs="Times New Roman"/>
          <w:sz w:val="24"/>
          <w:szCs w:val="24"/>
          <w:lang w:val="sr-Latn-CS"/>
        </w:rPr>
        <w:t>05</w:t>
      </w:r>
      <w:r w:rsidR="004F4F69" w:rsidRPr="003E5113">
        <w:rPr>
          <w:rFonts w:ascii="Times New Roman" w:hAnsi="Times New Roman" w:cs="Times New Roman"/>
          <w:sz w:val="24"/>
          <w:szCs w:val="24"/>
          <w:lang w:val="sr-Latn-CS"/>
        </w:rPr>
        <w:t>.09</w:t>
      </w:r>
      <w:r w:rsidR="00467704" w:rsidRPr="003E5113">
        <w:rPr>
          <w:rFonts w:ascii="Times New Roman" w:hAnsi="Times New Roman" w:cs="Times New Roman"/>
          <w:sz w:val="24"/>
          <w:szCs w:val="24"/>
          <w:lang w:val="sr-Latn-CS"/>
        </w:rPr>
        <w:t>.2017.</w:t>
      </w:r>
    </w:p>
    <w:p w:rsidR="00C17386" w:rsidRPr="003E5113" w:rsidRDefault="00C17386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E6770" w:rsidRPr="003E5113" w:rsidRDefault="00B22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</w:t>
      </w:r>
      <w:r w:rsidR="006E6770" w:rsidRPr="003E5113">
        <w:rPr>
          <w:rFonts w:ascii="Times New Roman" w:hAnsi="Times New Roman" w:cs="Times New Roman"/>
          <w:sz w:val="24"/>
          <w:szCs w:val="24"/>
        </w:rPr>
        <w:t>:</w:t>
      </w:r>
    </w:p>
    <w:p w:rsidR="00467704" w:rsidRPr="003E5113" w:rsidRDefault="00CC1A51" w:rsidP="00467704">
      <w:pPr>
        <w:spacing w:after="0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3E5113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Ауто Чачак </w:t>
      </w:r>
      <w:proofErr w:type="spellStart"/>
      <w:r w:rsidRPr="003E5113">
        <w:rPr>
          <w:rFonts w:ascii="Times New Roman" w:eastAsia="Arial Unicode MS" w:hAnsi="Times New Roman" w:cs="Times New Roman"/>
          <w:sz w:val="24"/>
          <w:szCs w:val="24"/>
          <w:lang w:val="sr-Cyrl-RS"/>
        </w:rPr>
        <w:t>д.о.о</w:t>
      </w:r>
      <w:proofErr w:type="spellEnd"/>
      <w:r w:rsidRPr="003E5113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3E5113">
        <w:rPr>
          <w:rFonts w:ascii="Times New Roman" w:eastAsia="Arial Unicode MS" w:hAnsi="Times New Roman" w:cs="Times New Roman"/>
          <w:sz w:val="24"/>
          <w:szCs w:val="24"/>
          <w:lang w:val="sr-Cyrl-RS"/>
        </w:rPr>
        <w:t>Коњевићи</w:t>
      </w:r>
      <w:proofErr w:type="spellEnd"/>
      <w:r w:rsidRPr="003E5113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бб, 32000 Чачак ПИБ 101107896 Матични број 07649746 </w:t>
      </w:r>
    </w:p>
    <w:p w:rsidR="00CC1A51" w:rsidRPr="003E5113" w:rsidRDefault="00CC1A51" w:rsidP="00467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770" w:rsidRPr="003E5113" w:rsidRDefault="00B22B0D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</w:t>
      </w:r>
      <w:r w:rsidRPr="003E5113">
        <w:rPr>
          <w:rFonts w:ascii="Times New Roman" w:hAnsi="Times New Roman" w:cs="Times New Roman"/>
          <w:sz w:val="24"/>
          <w:szCs w:val="24"/>
        </w:rPr>
        <w:t>:</w:t>
      </w:r>
      <w:r w:rsidRPr="003E5113">
        <w:rPr>
          <w:rFonts w:ascii="Times New Roman" w:hAnsi="Times New Roman" w:cs="Times New Roman"/>
          <w:sz w:val="24"/>
          <w:szCs w:val="24"/>
        </w:rPr>
        <w:tab/>
      </w:r>
      <w:r w:rsidRPr="003E5113">
        <w:rPr>
          <w:rFonts w:ascii="Times New Roman" w:hAnsi="Times New Roman" w:cs="Times New Roman"/>
          <w:sz w:val="24"/>
          <w:szCs w:val="24"/>
        </w:rPr>
        <w:tab/>
      </w:r>
      <w:r w:rsidR="0048439D" w:rsidRPr="003E5113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48439D" w:rsidRPr="003E5113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</w:p>
    <w:p w:rsidR="006E6770" w:rsidRPr="003E5113" w:rsidRDefault="006E6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770" w:rsidRPr="003E5113" w:rsidRDefault="00B22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  <w:lang w:val="sr-Cyrl-CS"/>
        </w:rPr>
        <w:t>Околност</w:t>
      </w:r>
      <w:r w:rsidR="0093430B" w:rsidRPr="003E5113">
        <w:rPr>
          <w:rFonts w:ascii="Times New Roman" w:hAnsi="Times New Roman" w:cs="Times New Roman"/>
          <w:sz w:val="24"/>
          <w:szCs w:val="24"/>
          <w:lang w:val="sr-Cyrl-CS"/>
        </w:rPr>
        <w:t>и које представљају основ за изм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>ену уговора</w:t>
      </w:r>
      <w:r w:rsidR="006E6770" w:rsidRPr="003E5113">
        <w:rPr>
          <w:rFonts w:ascii="Times New Roman" w:hAnsi="Times New Roman" w:cs="Times New Roman"/>
          <w:sz w:val="24"/>
          <w:szCs w:val="24"/>
        </w:rPr>
        <w:t>:</w:t>
      </w:r>
    </w:p>
    <w:p w:rsidR="006E6770" w:rsidRPr="003E5113" w:rsidRDefault="006E6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770" w:rsidRPr="003E5113" w:rsidRDefault="00B22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113">
        <w:rPr>
          <w:rFonts w:ascii="Times New Roman" w:hAnsi="Times New Roman" w:cs="Times New Roman"/>
          <w:sz w:val="24"/>
          <w:szCs w:val="24"/>
        </w:rPr>
        <w:t>O</w:t>
      </w:r>
      <w:r w:rsidRPr="003E5113">
        <w:rPr>
          <w:rFonts w:ascii="Times New Roman" w:hAnsi="Times New Roman" w:cs="Times New Roman"/>
          <w:sz w:val="24"/>
          <w:szCs w:val="24"/>
          <w:lang w:val="sr-Cyrl-CS"/>
        </w:rPr>
        <w:t>стале информације</w:t>
      </w:r>
      <w:r w:rsidR="006E6770" w:rsidRPr="003E5113">
        <w:rPr>
          <w:rFonts w:ascii="Times New Roman" w:hAnsi="Times New Roman" w:cs="Times New Roman"/>
          <w:sz w:val="24"/>
          <w:szCs w:val="24"/>
        </w:rPr>
        <w:t>:</w:t>
      </w:r>
    </w:p>
    <w:sectPr w:rsidR="006E6770" w:rsidRPr="003E5113" w:rsidSect="006E677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707D"/>
    <w:multiLevelType w:val="hybridMultilevel"/>
    <w:tmpl w:val="88BE6170"/>
    <w:lvl w:ilvl="0" w:tplc="A0DA5EAC">
      <w:numFmt w:val="bullet"/>
      <w:lvlText w:val="-"/>
      <w:lvlJc w:val="left"/>
      <w:pPr>
        <w:ind w:left="22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70"/>
    <w:rsid w:val="000709CF"/>
    <w:rsid w:val="000F1637"/>
    <w:rsid w:val="001030AB"/>
    <w:rsid w:val="0015456A"/>
    <w:rsid w:val="001D47CA"/>
    <w:rsid w:val="001E327F"/>
    <w:rsid w:val="00306FB1"/>
    <w:rsid w:val="00372E63"/>
    <w:rsid w:val="00387424"/>
    <w:rsid w:val="003E4665"/>
    <w:rsid w:val="003E5113"/>
    <w:rsid w:val="00435FE2"/>
    <w:rsid w:val="00467704"/>
    <w:rsid w:val="004774C7"/>
    <w:rsid w:val="0048439D"/>
    <w:rsid w:val="00484FC2"/>
    <w:rsid w:val="004930EA"/>
    <w:rsid w:val="004F4F69"/>
    <w:rsid w:val="0052128D"/>
    <w:rsid w:val="006B7532"/>
    <w:rsid w:val="006E6770"/>
    <w:rsid w:val="00702CE1"/>
    <w:rsid w:val="0073485C"/>
    <w:rsid w:val="00757EB2"/>
    <w:rsid w:val="00783A49"/>
    <w:rsid w:val="007A6400"/>
    <w:rsid w:val="007A7C8A"/>
    <w:rsid w:val="00803F73"/>
    <w:rsid w:val="00837408"/>
    <w:rsid w:val="0087230E"/>
    <w:rsid w:val="008F2BC1"/>
    <w:rsid w:val="0090435E"/>
    <w:rsid w:val="0093430B"/>
    <w:rsid w:val="009B4E1E"/>
    <w:rsid w:val="00A26711"/>
    <w:rsid w:val="00A46681"/>
    <w:rsid w:val="00A60AAE"/>
    <w:rsid w:val="00A627E1"/>
    <w:rsid w:val="00B22B0D"/>
    <w:rsid w:val="00B40883"/>
    <w:rsid w:val="00BB3197"/>
    <w:rsid w:val="00BF5B93"/>
    <w:rsid w:val="00C17386"/>
    <w:rsid w:val="00CC1A51"/>
    <w:rsid w:val="00CD5BAF"/>
    <w:rsid w:val="00D068FD"/>
    <w:rsid w:val="00D41F11"/>
    <w:rsid w:val="00D747B3"/>
    <w:rsid w:val="00D74997"/>
    <w:rsid w:val="00D74A54"/>
    <w:rsid w:val="00D8136A"/>
    <w:rsid w:val="00DA2C0D"/>
    <w:rsid w:val="00DF2433"/>
    <w:rsid w:val="00E2689E"/>
    <w:rsid w:val="00EE77A4"/>
    <w:rsid w:val="00F064DE"/>
    <w:rsid w:val="00F5052B"/>
    <w:rsid w:val="00F64CFF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8668E"/>
  <w15:docId w15:val="{1D38EDA8-88BB-4080-88DC-ED39346C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9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197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B3197"/>
    <w:pPr>
      <w:ind w:left="720"/>
    </w:pPr>
  </w:style>
  <w:style w:type="character" w:styleId="IntenseReference">
    <w:name w:val="Intense Reference"/>
    <w:uiPriority w:val="32"/>
    <w:qFormat/>
    <w:rsid w:val="004774C7"/>
    <w:rPr>
      <w:b/>
      <w:bCs/>
      <w:smallCaps/>
      <w:color w:val="4F81BD"/>
      <w:spacing w:val="5"/>
    </w:rPr>
  </w:style>
  <w:style w:type="paragraph" w:styleId="NoSpacing">
    <w:name w:val="No Spacing"/>
    <w:qFormat/>
    <w:rsid w:val="0048439D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6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rzs.gov.rs/c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ON THE CONCLUDED CONTRACT</vt:lpstr>
    </vt:vector>
  </TitlesOfParts>
  <Company>MinRSP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ON THE CONCLUDED CONTRACT</dc:title>
  <dc:subject/>
  <dc:creator>Nina</dc:creator>
  <cp:keywords/>
  <dc:description/>
  <cp:lastModifiedBy>Jovanka Simic</cp:lastModifiedBy>
  <cp:revision>71</cp:revision>
  <cp:lastPrinted>2017-10-02T09:39:00Z</cp:lastPrinted>
  <dcterms:created xsi:type="dcterms:W3CDTF">2015-10-08T09:44:00Z</dcterms:created>
  <dcterms:modified xsi:type="dcterms:W3CDTF">2017-10-04T12:53:00Z</dcterms:modified>
</cp:coreProperties>
</file>