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D61BCD" w:rsidRPr="00027E91">
        <w:tc>
          <w:tcPr>
            <w:tcW w:w="5314" w:type="dxa"/>
          </w:tcPr>
          <w:p w:rsidR="00D61BCD" w:rsidRPr="00027E91" w:rsidRDefault="00D61BCD">
            <w:pPr>
              <w:jc w:val="center"/>
              <w:rPr>
                <w:color w:val="auto"/>
                <w:kern w:val="2"/>
                <w:szCs w:val="32"/>
                <w:lang w:val="sr-Cyrl-CS"/>
              </w:rPr>
            </w:pPr>
          </w:p>
        </w:tc>
      </w:tr>
      <w:tr w:rsidR="00D61BCD" w:rsidRPr="00027E91">
        <w:tc>
          <w:tcPr>
            <w:tcW w:w="5314" w:type="dxa"/>
          </w:tcPr>
          <w:tbl>
            <w:tblPr>
              <w:tblpPr w:leftFromText="180" w:rightFromText="180" w:vertAnchor="text" w:horzAnchor="margin" w:tblpXSpec="center" w:tblpY="-6"/>
              <w:tblW w:w="0" w:type="auto"/>
              <w:tblLook w:val="0000" w:firstRow="0" w:lastRow="0" w:firstColumn="0" w:lastColumn="0" w:noHBand="0" w:noVBand="0"/>
            </w:tblPr>
            <w:tblGrid>
              <w:gridCol w:w="5098"/>
            </w:tblGrid>
            <w:tr w:rsidR="00D61BCD" w:rsidRPr="00027E91">
              <w:tc>
                <w:tcPr>
                  <w:tcW w:w="5314" w:type="dxa"/>
                </w:tcPr>
                <w:p w:rsidR="00D61BCD" w:rsidRPr="00027E91" w:rsidRDefault="00A74D2A" w:rsidP="00867E51">
                  <w:pPr>
                    <w:jc w:val="center"/>
                    <w:rPr>
                      <w:color w:val="auto"/>
                      <w:spacing w:val="6"/>
                      <w:lang w:val="sr-Latn-CS"/>
                    </w:rPr>
                  </w:pPr>
                  <w:r w:rsidRPr="00027E91">
                    <w:rPr>
                      <w:noProof/>
                      <w:color w:val="auto"/>
                      <w:lang w:eastAsia="en-US"/>
                    </w:rPr>
                    <w:drawing>
                      <wp:inline distT="0" distB="0" distL="0" distR="0">
                        <wp:extent cx="1457325" cy="990600"/>
                        <wp:effectExtent l="0" t="0" r="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990600"/>
                                </a:xfrm>
                                <a:prstGeom prst="rect">
                                  <a:avLst/>
                                </a:prstGeom>
                                <a:noFill/>
                                <a:ln>
                                  <a:noFill/>
                                </a:ln>
                              </pic:spPr>
                            </pic:pic>
                          </a:graphicData>
                        </a:graphic>
                      </wp:inline>
                    </w:drawing>
                  </w:r>
                </w:p>
                <w:p w:rsidR="00D61BCD" w:rsidRPr="00027E91" w:rsidRDefault="00D61BCD" w:rsidP="00867E51">
                  <w:pPr>
                    <w:pStyle w:val="Heading1"/>
                    <w:spacing w:before="0"/>
                    <w:jc w:val="center"/>
                    <w:rPr>
                      <w:rFonts w:ascii="Times New Roman" w:hAnsi="Times New Roman"/>
                      <w:color w:val="auto"/>
                      <w:sz w:val="24"/>
                      <w:szCs w:val="24"/>
                    </w:rPr>
                  </w:pPr>
                  <w:r w:rsidRPr="00027E91">
                    <w:rPr>
                      <w:rFonts w:ascii="Times New Roman" w:hAnsi="Times New Roman"/>
                      <w:color w:val="auto"/>
                      <w:sz w:val="24"/>
                      <w:szCs w:val="24"/>
                    </w:rPr>
                    <w:t>РЕПУБЛИКА СРБИЈА</w:t>
                  </w:r>
                </w:p>
              </w:tc>
            </w:tr>
            <w:tr w:rsidR="00D61BCD" w:rsidRPr="00027E91">
              <w:tc>
                <w:tcPr>
                  <w:tcW w:w="5314" w:type="dxa"/>
                </w:tcPr>
                <w:p w:rsidR="00D61BCD" w:rsidRPr="00027E91" w:rsidRDefault="00D61BCD" w:rsidP="00867E51">
                  <w:pPr>
                    <w:jc w:val="center"/>
                    <w:rPr>
                      <w:bCs/>
                      <w:color w:val="auto"/>
                      <w:spacing w:val="6"/>
                      <w:lang w:val="sr-Cyrl-CS"/>
                    </w:rPr>
                  </w:pPr>
                  <w:r w:rsidRPr="00027E91">
                    <w:rPr>
                      <w:bCs/>
                      <w:color w:val="auto"/>
                      <w:spacing w:val="6"/>
                    </w:rPr>
                    <w:t xml:space="preserve">МИНИСТАРСТВО </w:t>
                  </w:r>
                  <w:r w:rsidRPr="00027E91">
                    <w:rPr>
                      <w:bCs/>
                      <w:color w:val="auto"/>
                      <w:spacing w:val="6"/>
                      <w:lang w:val="sr-Cyrl-CS"/>
                    </w:rPr>
                    <w:t xml:space="preserve">ЗА </w:t>
                  </w:r>
                  <w:r w:rsidRPr="00027E91">
                    <w:rPr>
                      <w:bCs/>
                      <w:color w:val="auto"/>
                      <w:spacing w:val="6"/>
                    </w:rPr>
                    <w:t>РАД</w:t>
                  </w:r>
                  <w:r w:rsidRPr="00027E91">
                    <w:rPr>
                      <w:bCs/>
                      <w:color w:val="auto"/>
                      <w:spacing w:val="6"/>
                      <w:lang w:val="sr-Cyrl-CS"/>
                    </w:rPr>
                    <w:t>,</w:t>
                  </w:r>
                </w:p>
                <w:p w:rsidR="00D61BCD" w:rsidRPr="00027E91" w:rsidRDefault="00D61BCD" w:rsidP="00867E51">
                  <w:pPr>
                    <w:jc w:val="center"/>
                    <w:rPr>
                      <w:bCs/>
                      <w:color w:val="auto"/>
                      <w:spacing w:val="6"/>
                    </w:rPr>
                  </w:pPr>
                  <w:r w:rsidRPr="00027E91">
                    <w:rPr>
                      <w:bCs/>
                      <w:color w:val="auto"/>
                      <w:spacing w:val="6"/>
                      <w:lang w:val="sr-Cyrl-CS"/>
                    </w:rPr>
                    <w:t>ЗАПОШЉАВАЊЕ, БОРАЧКА</w:t>
                  </w:r>
                </w:p>
              </w:tc>
            </w:tr>
            <w:tr w:rsidR="00D61BCD" w:rsidRPr="00027E91" w:rsidTr="00867E51">
              <w:trPr>
                <w:trHeight w:val="80"/>
              </w:trPr>
              <w:tc>
                <w:tcPr>
                  <w:tcW w:w="5314" w:type="dxa"/>
                </w:tcPr>
                <w:p w:rsidR="00D61BCD" w:rsidRPr="00027E91" w:rsidRDefault="00D61BCD" w:rsidP="00867E51">
                  <w:pPr>
                    <w:jc w:val="center"/>
                    <w:rPr>
                      <w:bCs/>
                      <w:color w:val="auto"/>
                      <w:spacing w:val="6"/>
                      <w:lang w:val="ru-RU"/>
                    </w:rPr>
                  </w:pPr>
                  <w:r w:rsidRPr="00027E91">
                    <w:rPr>
                      <w:bCs/>
                      <w:color w:val="auto"/>
                      <w:spacing w:val="6"/>
                    </w:rPr>
                    <w:t>И СОЦИЈАЛН</w:t>
                  </w:r>
                  <w:r w:rsidRPr="00027E91">
                    <w:rPr>
                      <w:bCs/>
                      <w:color w:val="auto"/>
                      <w:spacing w:val="6"/>
                      <w:lang w:val="sr-Cyrl-CS"/>
                    </w:rPr>
                    <w:t>А</w:t>
                  </w:r>
                  <w:r w:rsidRPr="00027E91">
                    <w:rPr>
                      <w:bCs/>
                      <w:color w:val="auto"/>
                      <w:spacing w:val="6"/>
                    </w:rPr>
                    <w:t xml:space="preserve"> ПИТ</w:t>
                  </w:r>
                  <w:r w:rsidRPr="00027E91">
                    <w:rPr>
                      <w:bCs/>
                      <w:color w:val="auto"/>
                      <w:spacing w:val="6"/>
                      <w:lang w:val="sr-Cyrl-CS"/>
                    </w:rPr>
                    <w:t>АЊА</w:t>
                  </w:r>
                </w:p>
                <w:p w:rsidR="00D61BCD" w:rsidRPr="00027E91" w:rsidRDefault="00D61BCD" w:rsidP="00867E51">
                  <w:pPr>
                    <w:jc w:val="center"/>
                    <w:rPr>
                      <w:color w:val="auto"/>
                      <w:lang w:val="ru-RU"/>
                    </w:rPr>
                  </w:pPr>
                  <w:r w:rsidRPr="00027E91">
                    <w:rPr>
                      <w:color w:val="auto"/>
                      <w:lang w:val="ru-RU"/>
                    </w:rPr>
                    <w:t>Немањина 22–26</w:t>
                  </w:r>
                </w:p>
                <w:p w:rsidR="00D61BCD" w:rsidRPr="00027E91" w:rsidRDefault="00D61BCD" w:rsidP="00867E51">
                  <w:pPr>
                    <w:jc w:val="center"/>
                    <w:rPr>
                      <w:bCs/>
                      <w:color w:val="auto"/>
                      <w:spacing w:val="6"/>
                      <w:lang w:val="ru-RU"/>
                    </w:rPr>
                  </w:pPr>
                  <w:r w:rsidRPr="00027E91">
                    <w:rPr>
                      <w:bCs/>
                      <w:color w:val="auto"/>
                      <w:spacing w:val="6"/>
                      <w:lang w:val="ru-RU"/>
                    </w:rPr>
                    <w:t>Београд</w:t>
                  </w:r>
                </w:p>
              </w:tc>
            </w:tr>
            <w:tr w:rsidR="00D61BCD" w:rsidRPr="00027E91">
              <w:tc>
                <w:tcPr>
                  <w:tcW w:w="5314" w:type="dxa"/>
                </w:tcPr>
                <w:p w:rsidR="00D61BCD" w:rsidRPr="00027E91" w:rsidRDefault="00D61BCD" w:rsidP="00867E51">
                  <w:pPr>
                    <w:pStyle w:val="Heading1"/>
                    <w:spacing w:before="0"/>
                    <w:jc w:val="center"/>
                    <w:rPr>
                      <w:color w:val="auto"/>
                      <w:lang w:val="ru-RU"/>
                    </w:rPr>
                  </w:pPr>
                </w:p>
              </w:tc>
            </w:tr>
            <w:tr w:rsidR="00D61BCD" w:rsidRPr="00027E91">
              <w:tc>
                <w:tcPr>
                  <w:tcW w:w="5314" w:type="dxa"/>
                </w:tcPr>
                <w:p w:rsidR="00D61BCD" w:rsidRDefault="00D61BCD">
                  <w:pPr>
                    <w:jc w:val="center"/>
                    <w:rPr>
                      <w:b/>
                      <w:bCs/>
                      <w:color w:val="auto"/>
                      <w:spacing w:val="6"/>
                      <w:lang w:val="ru-RU"/>
                    </w:rPr>
                  </w:pPr>
                </w:p>
                <w:p w:rsidR="00867E51" w:rsidRDefault="00867E51">
                  <w:pPr>
                    <w:jc w:val="center"/>
                    <w:rPr>
                      <w:b/>
                      <w:bCs/>
                      <w:color w:val="auto"/>
                      <w:spacing w:val="6"/>
                      <w:lang w:val="ru-RU"/>
                    </w:rPr>
                  </w:pPr>
                </w:p>
                <w:p w:rsidR="00867E51" w:rsidRDefault="00867E51">
                  <w:pPr>
                    <w:jc w:val="center"/>
                    <w:rPr>
                      <w:b/>
                      <w:bCs/>
                      <w:color w:val="auto"/>
                      <w:spacing w:val="6"/>
                      <w:lang w:val="ru-RU"/>
                    </w:rPr>
                  </w:pPr>
                </w:p>
                <w:p w:rsidR="00867E51" w:rsidRPr="00027E91" w:rsidRDefault="00867E51">
                  <w:pPr>
                    <w:jc w:val="center"/>
                    <w:rPr>
                      <w:b/>
                      <w:bCs/>
                      <w:color w:val="auto"/>
                      <w:spacing w:val="6"/>
                      <w:lang w:val="ru-RU"/>
                    </w:rPr>
                  </w:pPr>
                </w:p>
              </w:tc>
            </w:tr>
          </w:tbl>
          <w:p w:rsidR="00D61BCD" w:rsidRPr="00027E91" w:rsidRDefault="00D61BCD">
            <w:pPr>
              <w:jc w:val="center"/>
              <w:rPr>
                <w:color w:val="auto"/>
                <w:kern w:val="2"/>
                <w:szCs w:val="32"/>
              </w:rPr>
            </w:pPr>
          </w:p>
        </w:tc>
      </w:tr>
      <w:tr w:rsidR="00D61BCD" w:rsidRPr="00027E91">
        <w:tc>
          <w:tcPr>
            <w:tcW w:w="5314" w:type="dxa"/>
          </w:tcPr>
          <w:p w:rsidR="00D61BCD" w:rsidRPr="00027E91" w:rsidRDefault="00D61BCD">
            <w:pPr>
              <w:jc w:val="center"/>
              <w:rPr>
                <w:color w:val="auto"/>
                <w:kern w:val="2"/>
                <w:szCs w:val="32"/>
                <w:lang w:val="sr-Cyrl-CS"/>
              </w:rPr>
            </w:pPr>
            <w:r w:rsidRPr="00027E91">
              <w:rPr>
                <w:color w:val="auto"/>
                <w:kern w:val="2"/>
                <w:szCs w:val="32"/>
                <w:lang w:val="sr-Cyrl-CS"/>
              </w:rPr>
              <w:t>КОНКУРСНА ДОКУМЕНТАЦИЈА</w:t>
            </w:r>
          </w:p>
          <w:p w:rsidR="00D61BCD" w:rsidRPr="00027E91" w:rsidRDefault="00D61BCD">
            <w:pPr>
              <w:jc w:val="center"/>
              <w:rPr>
                <w:color w:val="auto"/>
                <w:kern w:val="2"/>
                <w:szCs w:val="32"/>
                <w:lang w:val="sr-Cyrl-CS"/>
              </w:rPr>
            </w:pPr>
          </w:p>
          <w:p w:rsidR="00D61BCD" w:rsidRPr="00027E91" w:rsidRDefault="00D61BCD">
            <w:pPr>
              <w:jc w:val="center"/>
              <w:rPr>
                <w:color w:val="auto"/>
                <w:kern w:val="2"/>
                <w:szCs w:val="32"/>
                <w:lang w:val="sr-Cyrl-CS"/>
              </w:rPr>
            </w:pPr>
            <w:r w:rsidRPr="00027E91">
              <w:rPr>
                <w:color w:val="auto"/>
                <w:kern w:val="2"/>
                <w:szCs w:val="32"/>
                <w:lang w:val="sr-Cyrl-CS"/>
              </w:rPr>
              <w:t>ЗА ЈАВНУ НАБАВКУ</w:t>
            </w:r>
          </w:p>
        </w:tc>
      </w:tr>
      <w:tr w:rsidR="00D61BCD" w:rsidRPr="00027E91">
        <w:tc>
          <w:tcPr>
            <w:tcW w:w="5314" w:type="dxa"/>
          </w:tcPr>
          <w:p w:rsidR="00D61BCD" w:rsidRPr="00027E91" w:rsidRDefault="00D61BCD">
            <w:pPr>
              <w:jc w:val="center"/>
              <w:rPr>
                <w:color w:val="auto"/>
                <w:kern w:val="2"/>
                <w:szCs w:val="32"/>
              </w:rPr>
            </w:pPr>
          </w:p>
        </w:tc>
      </w:tr>
      <w:tr w:rsidR="00D61BCD" w:rsidRPr="00027E91">
        <w:tc>
          <w:tcPr>
            <w:tcW w:w="5314" w:type="dxa"/>
          </w:tcPr>
          <w:p w:rsidR="00D61BCD" w:rsidRPr="00027E91" w:rsidRDefault="00D61BCD">
            <w:pPr>
              <w:jc w:val="center"/>
              <w:rPr>
                <w:color w:val="auto"/>
                <w:kern w:val="2"/>
                <w:szCs w:val="32"/>
                <w:lang w:val="sr-Cyrl-RS"/>
              </w:rPr>
            </w:pPr>
          </w:p>
        </w:tc>
      </w:tr>
    </w:tbl>
    <w:p w:rsidR="00D61BCD" w:rsidRPr="00027E91" w:rsidRDefault="00D61BCD">
      <w:pPr>
        <w:ind w:firstLine="720"/>
        <w:jc w:val="center"/>
        <w:rPr>
          <w:b/>
          <w:color w:val="auto"/>
          <w:lang w:val="ru-RU"/>
        </w:rPr>
      </w:pPr>
    </w:p>
    <w:p w:rsidR="00D61BCD" w:rsidRPr="00027E91" w:rsidRDefault="00D61BCD">
      <w:pPr>
        <w:ind w:firstLine="720"/>
        <w:jc w:val="center"/>
        <w:rPr>
          <w:b/>
          <w:color w:val="auto"/>
          <w:lang w:val="ru-RU"/>
        </w:rPr>
      </w:pPr>
    </w:p>
    <w:p w:rsidR="00D61BCD" w:rsidRPr="00027E91" w:rsidRDefault="00D61BCD">
      <w:pPr>
        <w:ind w:firstLine="720"/>
        <w:jc w:val="center"/>
        <w:rPr>
          <w:b/>
          <w:color w:val="auto"/>
          <w:lang w:val="ru-RU"/>
        </w:rPr>
      </w:pPr>
    </w:p>
    <w:p w:rsidR="00D61BCD" w:rsidRPr="00027E91" w:rsidRDefault="00D61BCD">
      <w:pPr>
        <w:ind w:firstLine="720"/>
        <w:jc w:val="center"/>
        <w:rPr>
          <w:b/>
          <w:color w:val="auto"/>
          <w:lang w:val="ru-RU"/>
        </w:rPr>
      </w:pPr>
    </w:p>
    <w:p w:rsidR="00D61BCD" w:rsidRPr="00027E91" w:rsidRDefault="00D61BCD">
      <w:pPr>
        <w:ind w:firstLine="720"/>
        <w:jc w:val="center"/>
        <w:rPr>
          <w:b/>
          <w:color w:val="auto"/>
          <w:lang w:val="ru-RU"/>
        </w:rPr>
      </w:pPr>
    </w:p>
    <w:p w:rsidR="00D61BCD" w:rsidRPr="00027E91" w:rsidRDefault="00D61BCD">
      <w:pPr>
        <w:ind w:firstLine="720"/>
        <w:jc w:val="center"/>
        <w:rPr>
          <w:b/>
          <w:color w:val="auto"/>
          <w:lang w:val="ru-RU"/>
        </w:rPr>
      </w:pPr>
    </w:p>
    <w:p w:rsidR="00D61BCD" w:rsidRPr="00027E91" w:rsidRDefault="00D61BCD">
      <w:pPr>
        <w:ind w:firstLine="720"/>
        <w:jc w:val="center"/>
        <w:rPr>
          <w:b/>
          <w:color w:val="auto"/>
          <w:lang w:val="ru-RU"/>
        </w:rPr>
      </w:pPr>
    </w:p>
    <w:p w:rsidR="00D61BCD" w:rsidRPr="00027E91" w:rsidRDefault="00D61BCD">
      <w:pPr>
        <w:ind w:firstLine="720"/>
        <w:jc w:val="center"/>
        <w:rPr>
          <w:b/>
          <w:color w:val="auto"/>
          <w:lang w:val="ru-RU"/>
        </w:rPr>
      </w:pPr>
    </w:p>
    <w:p w:rsidR="00D61BCD" w:rsidRPr="00027E91" w:rsidRDefault="00D61BCD">
      <w:pPr>
        <w:ind w:firstLine="720"/>
        <w:jc w:val="center"/>
        <w:rPr>
          <w:b/>
          <w:color w:val="auto"/>
          <w:lang w:val="ru-RU"/>
        </w:rPr>
      </w:pPr>
    </w:p>
    <w:p w:rsidR="00D61BCD" w:rsidRPr="00027E91" w:rsidRDefault="00D61BCD">
      <w:pPr>
        <w:ind w:firstLine="720"/>
        <w:jc w:val="center"/>
        <w:rPr>
          <w:b/>
          <w:color w:val="auto"/>
          <w:lang w:val="ru-RU"/>
        </w:rPr>
      </w:pPr>
    </w:p>
    <w:p w:rsidR="00D61BCD" w:rsidRPr="00027E91" w:rsidRDefault="00D61BCD">
      <w:pPr>
        <w:rPr>
          <w:color w:val="auto"/>
          <w:lang w:val="sr-Cyrl-CS"/>
        </w:rPr>
      </w:pPr>
      <w:r w:rsidRPr="00027E91">
        <w:rPr>
          <w:color w:val="auto"/>
          <w:lang w:val="sr-Cyrl-CS"/>
        </w:rPr>
        <w:t xml:space="preserve"> </w:t>
      </w:r>
    </w:p>
    <w:p w:rsidR="00D61BCD" w:rsidRPr="00027E91" w:rsidRDefault="00D61BCD">
      <w:pPr>
        <w:jc w:val="center"/>
        <w:rPr>
          <w:b/>
          <w:bCs/>
          <w:i/>
          <w:iCs/>
          <w:color w:val="auto"/>
          <w:lang w:val="sr-Cyrl-CS"/>
        </w:rPr>
      </w:pPr>
    </w:p>
    <w:p w:rsidR="00D61BCD" w:rsidRPr="00027E91" w:rsidRDefault="00D61BCD">
      <w:pPr>
        <w:jc w:val="center"/>
        <w:rPr>
          <w:b/>
          <w:bCs/>
          <w:i/>
          <w:iCs/>
          <w:color w:val="auto"/>
          <w:lang w:val="sr-Cyrl-CS"/>
        </w:rPr>
      </w:pPr>
    </w:p>
    <w:p w:rsidR="00D61BCD" w:rsidRPr="00027E91" w:rsidRDefault="00D61BCD">
      <w:pPr>
        <w:jc w:val="center"/>
        <w:rPr>
          <w:bCs/>
          <w:iCs/>
          <w:color w:val="auto"/>
          <w:lang w:val="sr-Cyrl-CS"/>
        </w:rPr>
      </w:pPr>
    </w:p>
    <w:p w:rsidR="00D61BCD" w:rsidRPr="00027E91" w:rsidRDefault="00D61BCD">
      <w:pPr>
        <w:jc w:val="center"/>
        <w:rPr>
          <w:bCs/>
          <w:iCs/>
          <w:color w:val="auto"/>
          <w:lang w:val="sr-Cyrl-CS"/>
        </w:rPr>
      </w:pPr>
    </w:p>
    <w:p w:rsidR="00D61BCD" w:rsidRPr="00027E91" w:rsidRDefault="00D61BCD">
      <w:pPr>
        <w:jc w:val="center"/>
        <w:rPr>
          <w:bCs/>
          <w:iCs/>
          <w:color w:val="auto"/>
          <w:lang w:val="sr-Cyrl-CS"/>
        </w:rPr>
      </w:pPr>
    </w:p>
    <w:p w:rsidR="00D61BCD" w:rsidRPr="00027E91" w:rsidRDefault="00D61BCD">
      <w:pPr>
        <w:jc w:val="center"/>
        <w:rPr>
          <w:bCs/>
          <w:iCs/>
          <w:color w:val="auto"/>
          <w:lang w:val="sr-Cyrl-CS"/>
        </w:rPr>
      </w:pPr>
    </w:p>
    <w:p w:rsidR="00D61BCD" w:rsidRPr="00027E91" w:rsidRDefault="00D61BCD">
      <w:pPr>
        <w:jc w:val="center"/>
        <w:rPr>
          <w:bCs/>
          <w:iCs/>
          <w:color w:val="auto"/>
          <w:lang w:val="sr-Cyrl-CS"/>
        </w:rPr>
      </w:pPr>
    </w:p>
    <w:p w:rsidR="00D61BCD" w:rsidRPr="00027E91" w:rsidRDefault="00D61BCD">
      <w:pPr>
        <w:jc w:val="center"/>
        <w:rPr>
          <w:bCs/>
          <w:iCs/>
          <w:color w:val="auto"/>
          <w:lang w:val="sr-Cyrl-CS"/>
        </w:rPr>
      </w:pPr>
    </w:p>
    <w:p w:rsidR="00D61BCD" w:rsidRPr="00027E91" w:rsidRDefault="00D61BCD">
      <w:pPr>
        <w:jc w:val="center"/>
        <w:rPr>
          <w:bCs/>
          <w:iCs/>
          <w:color w:val="auto"/>
          <w:lang w:val="sr-Cyrl-CS"/>
        </w:rPr>
      </w:pPr>
    </w:p>
    <w:p w:rsidR="00D61BCD" w:rsidRPr="00027E91" w:rsidRDefault="00D61BCD">
      <w:pPr>
        <w:jc w:val="center"/>
        <w:rPr>
          <w:bCs/>
          <w:iCs/>
          <w:color w:val="auto"/>
          <w:lang w:val="sr-Cyrl-CS"/>
        </w:rPr>
      </w:pPr>
    </w:p>
    <w:p w:rsidR="00D61BCD" w:rsidRPr="00027E91" w:rsidRDefault="00D61BCD">
      <w:pPr>
        <w:jc w:val="center"/>
        <w:rPr>
          <w:bCs/>
          <w:iCs/>
          <w:color w:val="auto"/>
          <w:lang w:val="sr-Cyrl-CS"/>
        </w:rPr>
      </w:pPr>
    </w:p>
    <w:p w:rsidR="00D61BCD" w:rsidRPr="00027E91" w:rsidRDefault="00D61BCD">
      <w:pPr>
        <w:jc w:val="center"/>
        <w:rPr>
          <w:bCs/>
          <w:iCs/>
          <w:color w:val="auto"/>
          <w:lang w:val="sr-Cyrl-CS"/>
        </w:rPr>
      </w:pPr>
    </w:p>
    <w:p w:rsidR="00D61BCD" w:rsidRPr="00027E91" w:rsidRDefault="00D61BCD">
      <w:pPr>
        <w:rPr>
          <w:bCs/>
          <w:iCs/>
          <w:color w:val="auto"/>
          <w:lang w:val="sr-Cyrl-CS"/>
        </w:rPr>
      </w:pPr>
    </w:p>
    <w:p w:rsidR="00757B69" w:rsidRPr="00027E91" w:rsidRDefault="002B13B8">
      <w:pPr>
        <w:jc w:val="center"/>
        <w:rPr>
          <w:color w:val="auto"/>
          <w:lang w:val="sr-Cyrl-RS"/>
        </w:rPr>
      </w:pPr>
      <w:r w:rsidRPr="00027E91">
        <w:rPr>
          <w:color w:val="auto"/>
          <w:lang w:val="sr-Cyrl-RS"/>
        </w:rPr>
        <w:t>Услуге продукције -</w:t>
      </w:r>
      <w:r w:rsidR="009E4958" w:rsidRPr="00027E91">
        <w:rPr>
          <w:color w:val="auto"/>
          <w:lang w:val="sr-Cyrl-RS"/>
        </w:rPr>
        <w:t xml:space="preserve"> Уступање</w:t>
      </w:r>
      <w:r w:rsidR="009E4958" w:rsidRPr="00027E91">
        <w:rPr>
          <w:color w:val="auto"/>
        </w:rPr>
        <w:t xml:space="preserve"> </w:t>
      </w:r>
      <w:r w:rsidR="009E4958" w:rsidRPr="00027E91">
        <w:rPr>
          <w:color w:val="auto"/>
          <w:lang w:val="sr-Cyrl-RS"/>
        </w:rPr>
        <w:t>у</w:t>
      </w:r>
      <w:r w:rsidR="009E4958" w:rsidRPr="00027E91">
        <w:rPr>
          <w:color w:val="auto"/>
        </w:rPr>
        <w:t xml:space="preserve">слуга дневног и економског </w:t>
      </w:r>
      <w:r w:rsidR="009E4958" w:rsidRPr="00027E91">
        <w:rPr>
          <w:color w:val="auto"/>
          <w:lang w:val="sr-Latn-RS"/>
        </w:rPr>
        <w:t>BETA</w:t>
      </w:r>
      <w:r w:rsidR="009E4958" w:rsidRPr="00027E91">
        <w:rPr>
          <w:color w:val="auto"/>
        </w:rPr>
        <w:t xml:space="preserve"> сервиса вести и билтена </w:t>
      </w:r>
      <w:r w:rsidR="009E4958" w:rsidRPr="00027E91">
        <w:rPr>
          <w:color w:val="auto"/>
          <w:lang w:val="sr-Latn-RS"/>
        </w:rPr>
        <w:t>BetaNews</w:t>
      </w:r>
      <w:r w:rsidR="009E4958" w:rsidRPr="00027E91">
        <w:rPr>
          <w:color w:val="auto"/>
          <w:lang w:val="sr-Cyrl-CS"/>
        </w:rPr>
        <w:t xml:space="preserve"> Новинск</w:t>
      </w:r>
      <w:r w:rsidR="009E4958" w:rsidRPr="00027E91">
        <w:rPr>
          <w:color w:val="auto"/>
        </w:rPr>
        <w:t>е aгенције</w:t>
      </w:r>
      <w:r w:rsidR="009E4958" w:rsidRPr="00027E91">
        <w:rPr>
          <w:color w:val="auto"/>
          <w:lang w:val="sr-Cyrl-CS"/>
        </w:rPr>
        <w:t xml:space="preserve"> </w:t>
      </w:r>
      <w:r w:rsidR="009E4958" w:rsidRPr="00027E91">
        <w:rPr>
          <w:color w:val="auto"/>
          <w:lang w:val="sr-Cyrl-RS"/>
        </w:rPr>
        <w:t>BETA PRESS</w:t>
      </w:r>
    </w:p>
    <w:p w:rsidR="009E4958" w:rsidRPr="00027E91" w:rsidRDefault="009E4958">
      <w:pPr>
        <w:jc w:val="center"/>
        <w:rPr>
          <w:bCs/>
          <w:color w:val="auto"/>
          <w:lang w:val="sr-Cyrl-CS"/>
        </w:rPr>
      </w:pPr>
    </w:p>
    <w:p w:rsidR="00D61BCD" w:rsidRPr="00027E91" w:rsidRDefault="00D61BCD">
      <w:pPr>
        <w:jc w:val="center"/>
        <w:rPr>
          <w:bCs/>
          <w:color w:val="auto"/>
          <w:lang w:val="sr-Cyrl-CS"/>
        </w:rPr>
      </w:pPr>
      <w:r w:rsidRPr="00027E91">
        <w:rPr>
          <w:bCs/>
          <w:color w:val="auto"/>
          <w:lang w:val="sr-Cyrl-CS"/>
        </w:rPr>
        <w:t xml:space="preserve"> У ПРЕГОВАРАЧКОМ ПОСТУПКУ БЕЗ ОБЈАВЉИВАЊА ПОЗИВА ЗА ПОДНОШЕЊЕ ПОНУДА </w:t>
      </w:r>
    </w:p>
    <w:p w:rsidR="00D61BCD" w:rsidRPr="00027E91" w:rsidRDefault="00D61BCD">
      <w:pPr>
        <w:jc w:val="center"/>
        <w:rPr>
          <w:b/>
          <w:bCs/>
          <w:color w:val="auto"/>
          <w:lang w:val="sr-Cyrl-CS"/>
        </w:rPr>
      </w:pPr>
    </w:p>
    <w:p w:rsidR="00D61BCD" w:rsidRPr="00027E91" w:rsidRDefault="00D61BCD">
      <w:pPr>
        <w:jc w:val="center"/>
        <w:rPr>
          <w:b/>
          <w:bCs/>
          <w:color w:val="auto"/>
          <w:lang w:val="sr-Cyrl-CS"/>
        </w:rPr>
      </w:pPr>
    </w:p>
    <w:p w:rsidR="00D61BCD" w:rsidRPr="00027E91" w:rsidRDefault="00D61BCD">
      <w:pPr>
        <w:jc w:val="center"/>
        <w:rPr>
          <w:rFonts w:ascii="Arial" w:hAnsi="Arial" w:cs="Arial"/>
          <w:i/>
          <w:iCs/>
          <w:color w:val="auto"/>
        </w:rPr>
      </w:pPr>
      <w:r w:rsidRPr="00027E91">
        <w:rPr>
          <w:bCs/>
          <w:color w:val="auto"/>
        </w:rPr>
        <w:t>ЈАВНА НАБАВКА бр.</w:t>
      </w:r>
      <w:r w:rsidRPr="00027E91">
        <w:rPr>
          <w:bCs/>
          <w:color w:val="auto"/>
          <w:lang w:val="sr-Cyrl-CS"/>
        </w:rPr>
        <w:t xml:space="preserve"> </w:t>
      </w:r>
      <w:r w:rsidR="002B13B8" w:rsidRPr="00316D1D">
        <w:rPr>
          <w:bCs/>
          <w:color w:val="auto"/>
          <w:lang w:val="sr-Cyrl-CS"/>
        </w:rPr>
        <w:t>4</w:t>
      </w:r>
      <w:r w:rsidR="00316D1D" w:rsidRPr="00316D1D">
        <w:rPr>
          <w:bCs/>
          <w:color w:val="auto"/>
          <w:lang w:val="sr-Latn-CS"/>
        </w:rPr>
        <w:t>5</w:t>
      </w:r>
      <w:r w:rsidRPr="00316D1D">
        <w:rPr>
          <w:bCs/>
          <w:color w:val="auto"/>
          <w:lang w:val="sr-Cyrl-CS"/>
        </w:rPr>
        <w:t>/201</w:t>
      </w:r>
      <w:r w:rsidR="000E5A17" w:rsidRPr="00316D1D">
        <w:rPr>
          <w:bCs/>
          <w:color w:val="auto"/>
          <w:lang w:val="ru-RU"/>
        </w:rPr>
        <w:t>7</w:t>
      </w:r>
    </w:p>
    <w:p w:rsidR="00D61BCD" w:rsidRPr="00027E91" w:rsidRDefault="00D61BCD">
      <w:pPr>
        <w:jc w:val="center"/>
        <w:rPr>
          <w:rFonts w:ascii="Arial" w:hAnsi="Arial" w:cs="Arial"/>
          <w:i/>
          <w:iCs/>
          <w:color w:val="auto"/>
        </w:rPr>
      </w:pPr>
    </w:p>
    <w:p w:rsidR="00D61BCD" w:rsidRPr="00027E91" w:rsidRDefault="00D61BCD">
      <w:pPr>
        <w:jc w:val="center"/>
        <w:rPr>
          <w:rFonts w:ascii="Arial" w:hAnsi="Arial" w:cs="Arial"/>
          <w:i/>
          <w:iCs/>
          <w:color w:val="auto"/>
        </w:rPr>
      </w:pPr>
    </w:p>
    <w:p w:rsidR="00D61BCD" w:rsidRPr="00027E91" w:rsidRDefault="00B14255">
      <w:pPr>
        <w:jc w:val="center"/>
        <w:rPr>
          <w:i/>
          <w:iCs/>
          <w:color w:val="auto"/>
          <w:lang w:val="sr-Cyrl-RS"/>
        </w:rPr>
      </w:pPr>
      <w:r w:rsidRPr="00316D1D">
        <w:rPr>
          <w:i/>
          <w:iCs/>
          <w:color w:val="auto"/>
          <w:lang w:val="sr-Cyrl-RS"/>
        </w:rPr>
        <w:t>404-02-</w:t>
      </w:r>
      <w:r w:rsidRPr="00316D1D">
        <w:rPr>
          <w:i/>
          <w:iCs/>
          <w:color w:val="auto"/>
          <w:lang w:val="sr-Latn-RS"/>
        </w:rPr>
        <w:t>1</w:t>
      </w:r>
      <w:r w:rsidR="00316D1D" w:rsidRPr="00316D1D">
        <w:rPr>
          <w:i/>
          <w:iCs/>
          <w:color w:val="auto"/>
          <w:lang w:val="sr-Latn-CS"/>
        </w:rPr>
        <w:t>84</w:t>
      </w:r>
      <w:r w:rsidRPr="00316D1D">
        <w:rPr>
          <w:i/>
          <w:iCs/>
          <w:color w:val="auto"/>
          <w:lang w:val="sr-Cyrl-RS"/>
        </w:rPr>
        <w:t>/</w:t>
      </w:r>
      <w:r w:rsidR="005A3D29" w:rsidRPr="00316D1D">
        <w:rPr>
          <w:i/>
          <w:iCs/>
          <w:color w:val="auto"/>
          <w:lang w:val="sr-Latn-RS"/>
        </w:rPr>
        <w:t>5</w:t>
      </w:r>
      <w:r w:rsidRPr="00316D1D">
        <w:rPr>
          <w:i/>
          <w:iCs/>
          <w:color w:val="auto"/>
          <w:lang w:val="sr-Cyrl-RS"/>
        </w:rPr>
        <w:t>/201</w:t>
      </w:r>
      <w:r w:rsidRPr="00316D1D">
        <w:rPr>
          <w:i/>
          <w:iCs/>
          <w:color w:val="auto"/>
          <w:lang w:val="sr-Latn-RS"/>
        </w:rPr>
        <w:t>7</w:t>
      </w:r>
      <w:r w:rsidR="00D61BCD" w:rsidRPr="00316D1D">
        <w:rPr>
          <w:i/>
          <w:iCs/>
          <w:color w:val="auto"/>
          <w:lang w:val="sr-Cyrl-RS"/>
        </w:rPr>
        <w:t>-22</w:t>
      </w:r>
    </w:p>
    <w:p w:rsidR="00D61BCD" w:rsidRPr="00027E91" w:rsidRDefault="00D61BCD">
      <w:pPr>
        <w:jc w:val="center"/>
        <w:rPr>
          <w:rFonts w:ascii="Arial" w:hAnsi="Arial" w:cs="Arial"/>
          <w:i/>
          <w:iCs/>
          <w:color w:val="auto"/>
          <w:lang w:val="sr-Cyrl-RS"/>
        </w:rPr>
      </w:pPr>
    </w:p>
    <w:p w:rsidR="00D61BCD" w:rsidRPr="00027E91" w:rsidRDefault="00D61BCD">
      <w:pPr>
        <w:jc w:val="center"/>
        <w:rPr>
          <w:rFonts w:ascii="Arial" w:hAnsi="Arial" w:cs="Arial"/>
          <w:i/>
          <w:iCs/>
          <w:color w:val="auto"/>
        </w:rPr>
      </w:pPr>
    </w:p>
    <w:p w:rsidR="00D61BCD" w:rsidRPr="00027E91" w:rsidRDefault="00D61BCD">
      <w:pPr>
        <w:jc w:val="center"/>
        <w:rPr>
          <w:rFonts w:ascii="Arial" w:hAnsi="Arial" w:cs="Arial"/>
          <w:i/>
          <w:iCs/>
          <w:color w:val="auto"/>
        </w:rPr>
      </w:pPr>
    </w:p>
    <w:p w:rsidR="00D61BCD" w:rsidRPr="00027E91" w:rsidRDefault="00D61BCD">
      <w:pPr>
        <w:jc w:val="center"/>
        <w:rPr>
          <w:rFonts w:ascii="Arial" w:hAnsi="Arial" w:cs="Arial"/>
          <w:i/>
          <w:iCs/>
          <w:color w:val="auto"/>
        </w:rPr>
      </w:pPr>
    </w:p>
    <w:p w:rsidR="00D61BCD" w:rsidRPr="00027E91" w:rsidRDefault="00D61BCD">
      <w:pPr>
        <w:jc w:val="center"/>
        <w:rPr>
          <w:i/>
          <w:iCs/>
          <w:color w:val="auto"/>
          <w:lang w:val="sr-Cyrl-CS"/>
        </w:rPr>
      </w:pPr>
      <w:r w:rsidRPr="008A7062">
        <w:rPr>
          <w:i/>
          <w:iCs/>
          <w:color w:val="auto"/>
          <w:lang w:val="sr-Cyrl-CS"/>
        </w:rPr>
        <w:t>Укупно 2</w:t>
      </w:r>
      <w:r w:rsidR="008A7062" w:rsidRPr="008A7062">
        <w:rPr>
          <w:i/>
          <w:iCs/>
          <w:color w:val="auto"/>
          <w:lang w:val="sr-Cyrl-CS"/>
        </w:rPr>
        <w:t>5 страна</w:t>
      </w:r>
    </w:p>
    <w:p w:rsidR="00D61BCD" w:rsidRPr="00027E91" w:rsidRDefault="00D61BCD">
      <w:pPr>
        <w:jc w:val="center"/>
        <w:rPr>
          <w:i/>
          <w:iCs/>
          <w:color w:val="auto"/>
          <w:lang w:val="sr-Cyrl-CS"/>
        </w:rPr>
      </w:pPr>
    </w:p>
    <w:p w:rsidR="00D61BCD" w:rsidRPr="00027E91" w:rsidRDefault="009E4958">
      <w:pPr>
        <w:jc w:val="center"/>
        <w:rPr>
          <w:i/>
          <w:iCs/>
          <w:color w:val="auto"/>
          <w:lang w:val="sr-Cyrl-CS"/>
        </w:rPr>
      </w:pPr>
      <w:r w:rsidRPr="00027E91">
        <w:rPr>
          <w:i/>
          <w:iCs/>
          <w:color w:val="auto"/>
          <w:lang w:val="sr-Cyrl-CS"/>
        </w:rPr>
        <w:t>новембар</w:t>
      </w:r>
      <w:r w:rsidR="000E5A17" w:rsidRPr="00027E91">
        <w:rPr>
          <w:i/>
          <w:iCs/>
          <w:color w:val="auto"/>
          <w:lang w:val="sr-Cyrl-CS"/>
        </w:rPr>
        <w:t xml:space="preserve"> 201</w:t>
      </w:r>
      <w:r w:rsidR="000E5A17" w:rsidRPr="00027E91">
        <w:rPr>
          <w:i/>
          <w:iCs/>
          <w:color w:val="auto"/>
          <w:lang w:val="sr-Latn-RS"/>
        </w:rPr>
        <w:t>7</w:t>
      </w:r>
      <w:r w:rsidR="00D61BCD" w:rsidRPr="00027E91">
        <w:rPr>
          <w:i/>
          <w:iCs/>
          <w:color w:val="auto"/>
          <w:lang w:val="sr-Cyrl-CS"/>
        </w:rPr>
        <w:t>.</w:t>
      </w:r>
      <w:r w:rsidR="00867E51">
        <w:rPr>
          <w:i/>
          <w:iCs/>
          <w:color w:val="auto"/>
        </w:rPr>
        <w:t xml:space="preserve"> </w:t>
      </w:r>
      <w:r w:rsidR="00D61BCD" w:rsidRPr="00027E91">
        <w:rPr>
          <w:i/>
          <w:iCs/>
          <w:color w:val="auto"/>
          <w:lang w:val="sr-Cyrl-CS"/>
        </w:rPr>
        <w:t>године</w:t>
      </w:r>
    </w:p>
    <w:p w:rsidR="00D61BCD" w:rsidRPr="00027E91" w:rsidRDefault="00D61BCD">
      <w:pPr>
        <w:ind w:firstLine="708"/>
        <w:jc w:val="both"/>
        <w:rPr>
          <w:rFonts w:eastAsia="TimesNewRomanPSMT"/>
          <w:color w:val="auto"/>
          <w:lang w:val="sr-Cyrl-CS"/>
        </w:rPr>
      </w:pPr>
    </w:p>
    <w:p w:rsidR="00D61BCD" w:rsidRPr="00027E91" w:rsidRDefault="00D61BCD">
      <w:pPr>
        <w:ind w:firstLine="708"/>
        <w:jc w:val="both"/>
        <w:rPr>
          <w:rFonts w:eastAsia="TimesNewRomanPSMT"/>
          <w:color w:val="auto"/>
          <w:lang w:val="sr-Cyrl-CS"/>
        </w:rPr>
      </w:pPr>
    </w:p>
    <w:p w:rsidR="00D61BCD" w:rsidRPr="00027E91" w:rsidRDefault="00D61BCD">
      <w:pPr>
        <w:ind w:firstLine="708"/>
        <w:jc w:val="both"/>
        <w:rPr>
          <w:rFonts w:eastAsia="TimesNewRomanPSMT"/>
          <w:color w:val="auto"/>
          <w:lang w:val="sr-Latn-RS"/>
        </w:rPr>
      </w:pPr>
    </w:p>
    <w:p w:rsidR="00D637A5" w:rsidRPr="00027E91" w:rsidRDefault="00D637A5">
      <w:pPr>
        <w:ind w:firstLine="708"/>
        <w:jc w:val="both"/>
        <w:rPr>
          <w:rFonts w:eastAsia="TimesNewRomanPSMT"/>
          <w:color w:val="auto"/>
          <w:lang w:val="sr-Latn-RS"/>
        </w:rPr>
      </w:pPr>
    </w:p>
    <w:p w:rsidR="002B13B8" w:rsidRPr="00027E91" w:rsidRDefault="002B13B8">
      <w:pPr>
        <w:ind w:firstLine="708"/>
        <w:jc w:val="both"/>
        <w:rPr>
          <w:rFonts w:eastAsia="TimesNewRomanPSMT"/>
          <w:color w:val="auto"/>
          <w:lang w:val="sr-Latn-RS"/>
        </w:rPr>
      </w:pPr>
    </w:p>
    <w:p w:rsidR="002B13B8" w:rsidRPr="00027E91" w:rsidRDefault="002B13B8">
      <w:pPr>
        <w:ind w:firstLine="708"/>
        <w:jc w:val="both"/>
        <w:rPr>
          <w:rFonts w:eastAsia="TimesNewRomanPSMT"/>
          <w:color w:val="auto"/>
          <w:lang w:val="sr-Latn-RS"/>
        </w:rPr>
      </w:pPr>
    </w:p>
    <w:p w:rsidR="002B13B8" w:rsidRPr="00027E91" w:rsidRDefault="002B13B8">
      <w:pPr>
        <w:ind w:firstLine="708"/>
        <w:jc w:val="both"/>
        <w:rPr>
          <w:rFonts w:eastAsia="TimesNewRomanPSMT"/>
          <w:color w:val="auto"/>
          <w:lang w:val="sr-Latn-RS"/>
        </w:rPr>
      </w:pPr>
    </w:p>
    <w:p w:rsidR="00D61BCD" w:rsidRPr="00027E91" w:rsidRDefault="00D61BCD">
      <w:pPr>
        <w:ind w:firstLine="708"/>
        <w:jc w:val="both"/>
        <w:rPr>
          <w:rFonts w:eastAsia="TimesNewRomanPSMT"/>
          <w:color w:val="auto"/>
          <w:lang w:val="sr-Cyrl-CS"/>
        </w:rPr>
      </w:pPr>
    </w:p>
    <w:p w:rsidR="00D61BCD" w:rsidRPr="00027E91" w:rsidRDefault="00D61BCD" w:rsidP="009A4B08">
      <w:pPr>
        <w:jc w:val="both"/>
        <w:rPr>
          <w:rFonts w:eastAsia="TimesNewRomanPSMT"/>
          <w:color w:val="auto"/>
        </w:rPr>
      </w:pPr>
      <w:r w:rsidRPr="00027E91">
        <w:rPr>
          <w:rFonts w:eastAsia="TimesNewRomanPSMT"/>
          <w:color w:val="auto"/>
        </w:rPr>
        <w:lastRenderedPageBreak/>
        <w:t>На основу чл. 3</w:t>
      </w:r>
      <w:r w:rsidRPr="00027E91">
        <w:rPr>
          <w:rFonts w:eastAsia="TimesNewRomanPSMT"/>
          <w:color w:val="auto"/>
          <w:lang w:val="sr-Cyrl-RS"/>
        </w:rPr>
        <w:t>6</w:t>
      </w:r>
      <w:r w:rsidRPr="00027E91">
        <w:rPr>
          <w:rFonts w:eastAsia="TimesNewRomanPSMT"/>
          <w:color w:val="auto"/>
        </w:rPr>
        <w:t xml:space="preserve">. </w:t>
      </w:r>
      <w:proofErr w:type="gramStart"/>
      <w:r w:rsidRPr="00027E91">
        <w:rPr>
          <w:rFonts w:eastAsia="TimesNewRomanPSMT"/>
          <w:color w:val="auto"/>
          <w:lang w:val="sr-Cyrl-RS"/>
        </w:rPr>
        <w:t>ст</w:t>
      </w:r>
      <w:proofErr w:type="gramEnd"/>
      <w:r w:rsidRPr="00027E91">
        <w:rPr>
          <w:rFonts w:eastAsia="TimesNewRomanPSMT"/>
          <w:color w:val="auto"/>
          <w:lang w:val="sr-Cyrl-RS"/>
        </w:rPr>
        <w:t xml:space="preserve">. 1. тач. </w:t>
      </w:r>
      <w:r w:rsidRPr="00027E91">
        <w:rPr>
          <w:rFonts w:eastAsia="TimesNewRomanPSMT"/>
          <w:color w:val="auto"/>
          <w:lang w:val="sr-Cyrl-CS"/>
        </w:rPr>
        <w:t>2</w:t>
      </w:r>
      <w:r w:rsidRPr="00027E91">
        <w:rPr>
          <w:rFonts w:eastAsia="TimesNewRomanPSMT"/>
          <w:color w:val="auto"/>
          <w:lang w:val="sr-Cyrl-RS"/>
        </w:rPr>
        <w:t xml:space="preserve">) </w:t>
      </w:r>
      <w:r w:rsidRPr="00027E91">
        <w:rPr>
          <w:rFonts w:eastAsia="TimesNewRomanPSMT"/>
          <w:color w:val="auto"/>
        </w:rPr>
        <w:t xml:space="preserve">и 61. Закона о јавним набавкама („Сл. гласник РС” бр. </w:t>
      </w:r>
      <w:r w:rsidRPr="00027E91">
        <w:rPr>
          <w:rFonts w:eastAsia="TimesNewRomanPSMT"/>
          <w:color w:val="auto"/>
          <w:lang w:val="sr-Cyrl-CS"/>
        </w:rPr>
        <w:t>124/12</w:t>
      </w:r>
      <w:proofErr w:type="gramStart"/>
      <w:r w:rsidRPr="00027E91">
        <w:rPr>
          <w:rFonts w:eastAsia="TimesNewRomanPSMT"/>
          <w:color w:val="auto"/>
          <w:lang w:val="sr-Cyrl-CS"/>
        </w:rPr>
        <w:t>,14</w:t>
      </w:r>
      <w:proofErr w:type="gramEnd"/>
      <w:r w:rsidRPr="00027E91">
        <w:rPr>
          <w:rFonts w:eastAsia="TimesNewRomanPSMT"/>
          <w:color w:val="auto"/>
          <w:lang w:val="sr-Cyrl-CS"/>
        </w:rPr>
        <w:t>/15</w:t>
      </w:r>
      <w:r w:rsidRPr="00027E91">
        <w:rPr>
          <w:rFonts w:eastAsia="TimesNewRomanPSMT"/>
          <w:color w:val="auto"/>
        </w:rPr>
        <w:t>,</w:t>
      </w:r>
      <w:r w:rsidRPr="00027E91">
        <w:rPr>
          <w:rFonts w:eastAsia="TimesNewRomanPSMT"/>
          <w:color w:val="auto"/>
          <w:lang w:val="sr-Cyrl-CS"/>
        </w:rPr>
        <w:t xml:space="preserve"> и 68/15</w:t>
      </w:r>
      <w:r w:rsidRPr="00027E91">
        <w:rPr>
          <w:rFonts w:eastAsia="TimesNewRomanPSMT"/>
          <w:color w:val="auto"/>
        </w:rPr>
        <w:t xml:space="preserve"> у даљем тексту: Закон), чл. </w:t>
      </w:r>
      <w:r w:rsidRPr="00027E91">
        <w:rPr>
          <w:rFonts w:eastAsia="TimesNewRomanPSMT"/>
          <w:color w:val="auto"/>
          <w:lang w:val="sr-Cyrl-RS"/>
        </w:rPr>
        <w:t>5</w:t>
      </w:r>
      <w:r w:rsidRPr="00027E91">
        <w:rPr>
          <w:rFonts w:eastAsia="TimesNewRomanPSMT"/>
          <w:color w:val="auto"/>
        </w:rPr>
        <w:t xml:space="preserve">. Правилника о обавезним елементима конкурсне документације у поступцима јавних набавки и начину доказивања </w:t>
      </w:r>
      <w:r w:rsidRPr="00C23319">
        <w:rPr>
          <w:rFonts w:eastAsia="TimesNewRomanPSMT"/>
          <w:color w:val="auto"/>
        </w:rPr>
        <w:t xml:space="preserve">испуњености услова </w:t>
      </w:r>
      <w:r w:rsidRPr="00C23319">
        <w:rPr>
          <w:rFonts w:eastAsia="TimesNewRomanPSMT"/>
          <w:i/>
          <w:color w:val="auto"/>
        </w:rPr>
        <w:t xml:space="preserve">(„Сл. гласник РС” бр. </w:t>
      </w:r>
      <w:r w:rsidRPr="00C23319">
        <w:rPr>
          <w:rFonts w:eastAsia="TimesNewRomanPSMT"/>
          <w:i/>
          <w:color w:val="auto"/>
          <w:lang w:val="ru-RU"/>
        </w:rPr>
        <w:t>86</w:t>
      </w:r>
      <w:r w:rsidRPr="00C23319">
        <w:rPr>
          <w:rFonts w:eastAsia="TimesNewRomanPSMT"/>
          <w:i/>
          <w:color w:val="auto"/>
        </w:rPr>
        <w:t>/201</w:t>
      </w:r>
      <w:r w:rsidRPr="00C23319">
        <w:rPr>
          <w:rFonts w:eastAsia="TimesNewRomanPSMT"/>
          <w:i/>
          <w:color w:val="auto"/>
          <w:lang w:val="ru-RU"/>
        </w:rPr>
        <w:t>5</w:t>
      </w:r>
      <w:r w:rsidRPr="00C23319">
        <w:rPr>
          <w:rFonts w:eastAsia="TimesNewRomanPSMT"/>
          <w:i/>
          <w:color w:val="auto"/>
        </w:rPr>
        <w:t>),</w:t>
      </w:r>
      <w:r w:rsidRPr="00C23319">
        <w:rPr>
          <w:rFonts w:eastAsia="TimesNewRomanPSMT"/>
          <w:color w:val="auto"/>
          <w:lang w:val="sr-Cyrl-CS"/>
        </w:rPr>
        <w:t xml:space="preserve"> Мишљења Управе за јавне набавке број </w:t>
      </w:r>
      <w:r w:rsidR="00C23319" w:rsidRPr="00C23319">
        <w:rPr>
          <w:color w:val="auto"/>
          <w:lang w:val="sr-Cyrl-RS"/>
        </w:rPr>
        <w:t>404-02-</w:t>
      </w:r>
      <w:r w:rsidR="00316D1D" w:rsidRPr="00C23319">
        <w:rPr>
          <w:lang w:val="sr-Cyrl-RS"/>
        </w:rPr>
        <w:t>3</w:t>
      </w:r>
      <w:r w:rsidR="00316D1D" w:rsidRPr="00C23319">
        <w:rPr>
          <w:lang w:val="sr-Latn-CS"/>
        </w:rPr>
        <w:t>449</w:t>
      </w:r>
      <w:r w:rsidR="00C23319" w:rsidRPr="00C23319">
        <w:rPr>
          <w:color w:val="auto"/>
          <w:lang w:val="sr-Latn-CS"/>
        </w:rPr>
        <w:t>/</w:t>
      </w:r>
      <w:r w:rsidR="00757B69" w:rsidRPr="00C23319">
        <w:rPr>
          <w:color w:val="auto"/>
          <w:lang w:val="sr-Cyrl-RS"/>
        </w:rPr>
        <w:t xml:space="preserve">2017 </w:t>
      </w:r>
      <w:r w:rsidR="003B4197" w:rsidRPr="00C23319">
        <w:rPr>
          <w:color w:val="auto"/>
          <w:lang w:val="sr-Cyrl-CS"/>
        </w:rPr>
        <w:t xml:space="preserve">од </w:t>
      </w:r>
      <w:r w:rsidR="00C23319" w:rsidRPr="00C23319">
        <w:rPr>
          <w:color w:val="auto"/>
          <w:lang w:val="sr-Latn-CS"/>
        </w:rPr>
        <w:t>11</w:t>
      </w:r>
      <w:r w:rsidR="00316D1D">
        <w:rPr>
          <w:color w:val="auto"/>
          <w:lang w:val="sr-Cyrl-RS"/>
        </w:rPr>
        <w:t>.</w:t>
      </w:r>
      <w:r w:rsidR="00316D1D">
        <w:rPr>
          <w:color w:val="auto"/>
          <w:lang w:val="sr-Latn-CS"/>
        </w:rPr>
        <w:t xml:space="preserve"> </w:t>
      </w:r>
      <w:r w:rsidR="00316D1D">
        <w:rPr>
          <w:color w:val="auto"/>
          <w:lang w:val="sr-Cyrl-CS"/>
        </w:rPr>
        <w:t xml:space="preserve">октобра </w:t>
      </w:r>
      <w:r w:rsidR="00757B69" w:rsidRPr="00C23319">
        <w:rPr>
          <w:color w:val="auto"/>
          <w:lang w:val="sr-Cyrl-RS"/>
        </w:rPr>
        <w:t xml:space="preserve">2017. </w:t>
      </w:r>
      <w:r w:rsidRPr="00C23319">
        <w:rPr>
          <w:color w:val="auto"/>
          <w:lang w:val="sr-Cyrl-CS"/>
        </w:rPr>
        <w:t>године,</w:t>
      </w:r>
      <w:r w:rsidRPr="00C23319">
        <w:rPr>
          <w:i/>
          <w:iCs/>
          <w:color w:val="auto"/>
        </w:rPr>
        <w:t xml:space="preserve"> </w:t>
      </w:r>
      <w:r w:rsidRPr="00C23319">
        <w:rPr>
          <w:color w:val="auto"/>
          <w:lang w:val="sr-Cyrl-CS"/>
        </w:rPr>
        <w:t>у складу</w:t>
      </w:r>
      <w:r w:rsidRPr="00027E91">
        <w:rPr>
          <w:color w:val="auto"/>
          <w:lang w:val="sr-Cyrl-CS"/>
        </w:rPr>
        <w:t xml:space="preserve"> са чланом 36. став 1. тачка 2) Закона о јавним набавкама,</w:t>
      </w:r>
      <w:r w:rsidRPr="00027E91">
        <w:rPr>
          <w:rFonts w:eastAsia="TimesNewRomanPSMT"/>
          <w:color w:val="auto"/>
        </w:rPr>
        <w:t xml:space="preserve"> </w:t>
      </w:r>
      <w:r w:rsidRPr="00027E91">
        <w:rPr>
          <w:color w:val="auto"/>
        </w:rPr>
        <w:t xml:space="preserve">Одлуке о покретању поступка јавне набавке </w:t>
      </w:r>
      <w:r w:rsidRPr="00316D1D">
        <w:rPr>
          <w:color w:val="auto"/>
        </w:rPr>
        <w:t>број</w:t>
      </w:r>
      <w:r w:rsidR="00316D1D" w:rsidRPr="00316D1D">
        <w:rPr>
          <w:color w:val="auto"/>
          <w:lang w:val="sr-Cyrl-CS"/>
        </w:rPr>
        <w:t xml:space="preserve"> </w:t>
      </w:r>
      <w:r w:rsidR="00757B69" w:rsidRPr="00316D1D">
        <w:rPr>
          <w:color w:val="auto"/>
          <w:lang w:val="sr-Cyrl-CS"/>
        </w:rPr>
        <w:t>4</w:t>
      </w:r>
      <w:r w:rsidR="00316D1D" w:rsidRPr="00316D1D">
        <w:rPr>
          <w:color w:val="auto"/>
          <w:lang w:val="sr-Cyrl-CS"/>
        </w:rPr>
        <w:t>5</w:t>
      </w:r>
      <w:r w:rsidR="003B4197" w:rsidRPr="00027E91">
        <w:rPr>
          <w:bCs/>
          <w:color w:val="auto"/>
          <w:lang w:val="sr-Cyrl-CS"/>
        </w:rPr>
        <w:t>/201</w:t>
      </w:r>
      <w:r w:rsidR="003B4197" w:rsidRPr="00027E91">
        <w:rPr>
          <w:bCs/>
          <w:color w:val="auto"/>
          <w:lang w:val="sr-Latn-RS"/>
        </w:rPr>
        <w:t>7</w:t>
      </w:r>
      <w:r w:rsidRPr="00027E91">
        <w:rPr>
          <w:b/>
          <w:bCs/>
          <w:color w:val="auto"/>
          <w:lang w:val="sr-Cyrl-CS"/>
        </w:rPr>
        <w:t xml:space="preserve"> </w:t>
      </w:r>
      <w:r w:rsidRPr="00027E91">
        <w:rPr>
          <w:bCs/>
          <w:color w:val="auto"/>
          <w:lang w:val="sr-Cyrl-CS"/>
        </w:rPr>
        <w:t>број:</w:t>
      </w:r>
      <w:r w:rsidRPr="00027E91">
        <w:rPr>
          <w:bCs/>
          <w:color w:val="auto"/>
        </w:rPr>
        <w:t xml:space="preserve"> </w:t>
      </w:r>
      <w:r w:rsidR="00B14255" w:rsidRPr="00316D1D">
        <w:rPr>
          <w:bCs/>
          <w:color w:val="auto"/>
        </w:rPr>
        <w:t>404-02-1</w:t>
      </w:r>
      <w:r w:rsidR="00316D1D" w:rsidRPr="00316D1D">
        <w:rPr>
          <w:bCs/>
          <w:color w:val="auto"/>
          <w:lang w:val="sr-Cyrl-RS"/>
        </w:rPr>
        <w:t>84</w:t>
      </w:r>
      <w:r w:rsidR="00B14255" w:rsidRPr="00316D1D">
        <w:rPr>
          <w:bCs/>
          <w:color w:val="auto"/>
          <w:lang w:val="sr-Cyrl-CS"/>
        </w:rPr>
        <w:t>/</w:t>
      </w:r>
      <w:r w:rsidR="00B14255" w:rsidRPr="00316D1D">
        <w:rPr>
          <w:bCs/>
          <w:color w:val="auto"/>
        </w:rPr>
        <w:t>1</w:t>
      </w:r>
      <w:r w:rsidR="00B14255" w:rsidRPr="00316D1D">
        <w:rPr>
          <w:b/>
          <w:bCs/>
          <w:color w:val="auto"/>
          <w:lang w:val="sr-Cyrl-CS"/>
        </w:rPr>
        <w:t>/</w:t>
      </w:r>
      <w:r w:rsidR="00B14255" w:rsidRPr="00316D1D">
        <w:rPr>
          <w:bCs/>
          <w:color w:val="auto"/>
          <w:lang w:val="sr-Cyrl-CS"/>
        </w:rPr>
        <w:t>201</w:t>
      </w:r>
      <w:r w:rsidR="00B14255" w:rsidRPr="00316D1D">
        <w:rPr>
          <w:bCs/>
          <w:color w:val="auto"/>
          <w:lang w:val="sr-Latn-RS"/>
        </w:rPr>
        <w:t>7</w:t>
      </w:r>
      <w:r w:rsidR="00B14255" w:rsidRPr="00316D1D">
        <w:rPr>
          <w:bCs/>
          <w:color w:val="auto"/>
          <w:lang w:val="sr-Cyrl-CS"/>
        </w:rPr>
        <w:t>-</w:t>
      </w:r>
      <w:r w:rsidR="00B14255" w:rsidRPr="00316D1D">
        <w:rPr>
          <w:bCs/>
          <w:color w:val="auto"/>
        </w:rPr>
        <w:t xml:space="preserve">22 </w:t>
      </w:r>
      <w:r w:rsidR="00B14255" w:rsidRPr="00316D1D">
        <w:rPr>
          <w:iCs/>
          <w:color w:val="auto"/>
          <w:lang w:val="sr-Cyrl-CS"/>
        </w:rPr>
        <w:t xml:space="preserve">од </w:t>
      </w:r>
      <w:r w:rsidR="00B14255" w:rsidRPr="00316D1D">
        <w:rPr>
          <w:iCs/>
          <w:color w:val="auto"/>
          <w:lang w:val="sr-Latn-RS"/>
        </w:rPr>
        <w:t>2</w:t>
      </w:r>
      <w:r w:rsidR="00316D1D" w:rsidRPr="00316D1D">
        <w:rPr>
          <w:iCs/>
          <w:color w:val="auto"/>
          <w:lang w:val="sr-Cyrl-RS"/>
        </w:rPr>
        <w:t>9</w:t>
      </w:r>
      <w:r w:rsidRPr="00316D1D">
        <w:rPr>
          <w:iCs/>
          <w:color w:val="auto"/>
          <w:lang w:val="sr-Cyrl-CS"/>
        </w:rPr>
        <w:t>.</w:t>
      </w:r>
      <w:r w:rsidR="00316D1D" w:rsidRPr="00316D1D">
        <w:rPr>
          <w:iCs/>
          <w:color w:val="auto"/>
          <w:lang w:val="sr-Cyrl-CS"/>
        </w:rPr>
        <w:t xml:space="preserve"> новембра </w:t>
      </w:r>
      <w:r w:rsidR="00B14255" w:rsidRPr="00316D1D">
        <w:rPr>
          <w:iCs/>
          <w:color w:val="auto"/>
          <w:lang w:val="sr-Cyrl-CS"/>
        </w:rPr>
        <w:t>201</w:t>
      </w:r>
      <w:r w:rsidR="00B14255" w:rsidRPr="00316D1D">
        <w:rPr>
          <w:iCs/>
          <w:color w:val="auto"/>
          <w:lang w:val="sr-Latn-RS"/>
        </w:rPr>
        <w:t>7</w:t>
      </w:r>
      <w:r w:rsidRPr="00316D1D">
        <w:rPr>
          <w:iCs/>
          <w:color w:val="auto"/>
          <w:lang w:val="sr-Cyrl-CS"/>
        </w:rPr>
        <w:t>.</w:t>
      </w:r>
      <w:r w:rsidR="00A164BE" w:rsidRPr="00027E91">
        <w:rPr>
          <w:iCs/>
          <w:color w:val="auto"/>
          <w:lang w:val="sr-Cyrl-CS"/>
        </w:rPr>
        <w:t xml:space="preserve"> </w:t>
      </w:r>
      <w:r w:rsidRPr="00027E91">
        <w:rPr>
          <w:iCs/>
          <w:color w:val="auto"/>
          <w:lang w:val="sr-Cyrl-CS"/>
        </w:rPr>
        <w:t xml:space="preserve">године </w:t>
      </w:r>
      <w:r w:rsidRPr="00027E91">
        <w:rPr>
          <w:color w:val="auto"/>
        </w:rPr>
        <w:t xml:space="preserve">и Решења о образовању </w:t>
      </w:r>
      <w:r w:rsidRPr="00027E91">
        <w:rPr>
          <w:color w:val="auto"/>
          <w:lang w:val="sr-Cyrl-RS"/>
        </w:rPr>
        <w:t>к</w:t>
      </w:r>
      <w:r w:rsidRPr="00027E91">
        <w:rPr>
          <w:color w:val="auto"/>
        </w:rPr>
        <w:t>омисије за јавну набавку</w:t>
      </w:r>
      <w:r w:rsidRPr="00027E91">
        <w:rPr>
          <w:color w:val="auto"/>
          <w:lang w:val="sr-Cyrl-CS"/>
        </w:rPr>
        <w:t xml:space="preserve"> </w:t>
      </w:r>
      <w:r w:rsidR="00A164BE" w:rsidRPr="00027E91">
        <w:rPr>
          <w:color w:val="auto"/>
          <w:lang w:val="sr-Cyrl-CS"/>
        </w:rPr>
        <w:t xml:space="preserve">број </w:t>
      </w:r>
      <w:r w:rsidR="00316D1D" w:rsidRPr="00316D1D">
        <w:rPr>
          <w:color w:val="auto"/>
          <w:lang w:val="sr-Cyrl-CS"/>
        </w:rPr>
        <w:t>45</w:t>
      </w:r>
      <w:r w:rsidR="00B14255" w:rsidRPr="00316D1D">
        <w:rPr>
          <w:bCs/>
          <w:color w:val="auto"/>
          <w:lang w:val="sr-Cyrl-CS"/>
        </w:rPr>
        <w:t>/201</w:t>
      </w:r>
      <w:r w:rsidR="00B14255" w:rsidRPr="00316D1D">
        <w:rPr>
          <w:bCs/>
          <w:color w:val="auto"/>
          <w:lang w:val="sr-Latn-RS"/>
        </w:rPr>
        <w:t>7</w:t>
      </w:r>
      <w:r w:rsidRPr="00027E91">
        <w:rPr>
          <w:b/>
          <w:bCs/>
          <w:color w:val="auto"/>
          <w:lang w:val="sr-Cyrl-CS"/>
        </w:rPr>
        <w:t xml:space="preserve"> </w:t>
      </w:r>
      <w:r w:rsidRPr="00027E91">
        <w:rPr>
          <w:bCs/>
          <w:color w:val="auto"/>
          <w:lang w:val="sr-Cyrl-CS"/>
        </w:rPr>
        <w:t>број:</w:t>
      </w:r>
      <w:r w:rsidRPr="00027E91">
        <w:rPr>
          <w:b/>
          <w:bCs/>
          <w:color w:val="auto"/>
          <w:lang w:val="sr-Cyrl-CS"/>
        </w:rPr>
        <w:t xml:space="preserve"> </w:t>
      </w:r>
      <w:r w:rsidR="00B14255" w:rsidRPr="00316D1D">
        <w:rPr>
          <w:bCs/>
          <w:color w:val="auto"/>
          <w:lang w:val="sr-Cyrl-CS"/>
        </w:rPr>
        <w:t>404-02-1</w:t>
      </w:r>
      <w:r w:rsidR="00316D1D" w:rsidRPr="00316D1D">
        <w:rPr>
          <w:bCs/>
          <w:color w:val="auto"/>
          <w:lang w:val="sr-Cyrl-CS"/>
        </w:rPr>
        <w:t>84</w:t>
      </w:r>
      <w:r w:rsidR="00B14255" w:rsidRPr="00316D1D">
        <w:rPr>
          <w:bCs/>
          <w:color w:val="auto"/>
          <w:lang w:val="sr-Cyrl-CS"/>
        </w:rPr>
        <w:t>/2/2017-22</w:t>
      </w:r>
      <w:r w:rsidR="00B14255" w:rsidRPr="00316D1D">
        <w:rPr>
          <w:bCs/>
          <w:color w:val="auto"/>
          <w:lang w:val="sr-Latn-RS"/>
        </w:rPr>
        <w:t xml:space="preserve"> </w:t>
      </w:r>
      <w:r w:rsidR="00316D1D" w:rsidRPr="00316D1D">
        <w:rPr>
          <w:iCs/>
          <w:color w:val="auto"/>
          <w:lang w:val="sr-Cyrl-CS"/>
        </w:rPr>
        <w:t xml:space="preserve">од </w:t>
      </w:r>
      <w:r w:rsidR="00B14255" w:rsidRPr="00316D1D">
        <w:rPr>
          <w:iCs/>
          <w:color w:val="auto"/>
          <w:lang w:val="sr-Latn-RS"/>
        </w:rPr>
        <w:t>2</w:t>
      </w:r>
      <w:r w:rsidR="00316D1D" w:rsidRPr="00316D1D">
        <w:rPr>
          <w:iCs/>
          <w:color w:val="auto"/>
          <w:lang w:val="sr-Cyrl-RS"/>
        </w:rPr>
        <w:t>9</w:t>
      </w:r>
      <w:r w:rsidRPr="00316D1D">
        <w:rPr>
          <w:iCs/>
          <w:color w:val="auto"/>
          <w:lang w:val="sr-Cyrl-CS"/>
        </w:rPr>
        <w:t>.</w:t>
      </w:r>
      <w:r w:rsidR="00316D1D" w:rsidRPr="00316D1D">
        <w:rPr>
          <w:iCs/>
          <w:color w:val="auto"/>
          <w:lang w:val="sr-Cyrl-CS"/>
        </w:rPr>
        <w:t xml:space="preserve"> новембра </w:t>
      </w:r>
      <w:r w:rsidR="00B14255" w:rsidRPr="00316D1D">
        <w:rPr>
          <w:iCs/>
          <w:color w:val="auto"/>
          <w:lang w:val="sr-Cyrl-CS"/>
        </w:rPr>
        <w:t>201</w:t>
      </w:r>
      <w:r w:rsidR="00B14255" w:rsidRPr="00316D1D">
        <w:rPr>
          <w:iCs/>
          <w:color w:val="auto"/>
          <w:lang w:val="sr-Latn-RS"/>
        </w:rPr>
        <w:t>7</w:t>
      </w:r>
      <w:r w:rsidRPr="00316D1D">
        <w:rPr>
          <w:iCs/>
          <w:color w:val="auto"/>
          <w:lang w:val="sr-Cyrl-CS"/>
        </w:rPr>
        <w:t>.</w:t>
      </w:r>
      <w:r w:rsidR="00A164BE" w:rsidRPr="00316D1D">
        <w:rPr>
          <w:iCs/>
          <w:color w:val="auto"/>
          <w:lang w:val="sr-Cyrl-CS"/>
        </w:rPr>
        <w:t xml:space="preserve"> </w:t>
      </w:r>
      <w:r w:rsidRPr="00316D1D">
        <w:rPr>
          <w:iCs/>
          <w:color w:val="auto"/>
          <w:lang w:val="sr-Cyrl-CS"/>
        </w:rPr>
        <w:t>године</w:t>
      </w:r>
      <w:r w:rsidRPr="00316D1D">
        <w:rPr>
          <w:i/>
          <w:iCs/>
          <w:color w:val="auto"/>
        </w:rPr>
        <w:t xml:space="preserve"> </w:t>
      </w:r>
      <w:r w:rsidRPr="00316D1D">
        <w:rPr>
          <w:color w:val="auto"/>
        </w:rPr>
        <w:t>припремљена је:</w:t>
      </w:r>
    </w:p>
    <w:p w:rsidR="00D61BCD" w:rsidRPr="00027E91" w:rsidRDefault="00D61BCD">
      <w:pPr>
        <w:ind w:firstLine="720"/>
        <w:jc w:val="both"/>
        <w:rPr>
          <w:rFonts w:ascii="Arial" w:eastAsia="TimesNewRomanPSMT" w:hAnsi="Arial" w:cs="Arial"/>
          <w:color w:val="auto"/>
        </w:rPr>
      </w:pPr>
    </w:p>
    <w:p w:rsidR="00D61BCD" w:rsidRPr="00027E91" w:rsidRDefault="00D61BCD">
      <w:pPr>
        <w:jc w:val="center"/>
        <w:rPr>
          <w:b/>
          <w:color w:val="auto"/>
          <w:lang w:val="sr-Cyrl-CS"/>
        </w:rPr>
      </w:pPr>
    </w:p>
    <w:p w:rsidR="00D61BCD" w:rsidRPr="00027E91" w:rsidRDefault="00D61BCD">
      <w:pPr>
        <w:jc w:val="center"/>
        <w:rPr>
          <w:b/>
          <w:color w:val="auto"/>
        </w:rPr>
      </w:pPr>
      <w:r w:rsidRPr="00027E91">
        <w:rPr>
          <w:b/>
          <w:color w:val="auto"/>
        </w:rPr>
        <w:t>КОНКУРСНА ДОКУМЕНТАЦИЈА</w:t>
      </w:r>
    </w:p>
    <w:p w:rsidR="00757B69" w:rsidRPr="00027E91" w:rsidRDefault="00D61BCD" w:rsidP="00CF375D">
      <w:pPr>
        <w:jc w:val="center"/>
        <w:rPr>
          <w:bCs/>
          <w:iCs/>
          <w:color w:val="auto"/>
          <w:lang w:val="sr-Cyrl-RS"/>
        </w:rPr>
      </w:pPr>
      <w:r w:rsidRPr="00027E91">
        <w:rPr>
          <w:rFonts w:eastAsia="TimesNewRomanPS-BoldMT"/>
          <w:b/>
          <w:bCs/>
          <w:color w:val="auto"/>
          <w:lang w:val="sr-Cyrl-CS"/>
        </w:rPr>
        <w:t xml:space="preserve">у преговарачком поступку без објављивања позива за подношење понуда за </w:t>
      </w:r>
      <w:r w:rsidRPr="00027E91">
        <w:rPr>
          <w:rFonts w:eastAsia="TimesNewRomanPS-BoldMT"/>
          <w:b/>
          <w:bCs/>
          <w:color w:val="auto"/>
        </w:rPr>
        <w:t xml:space="preserve">јавну набавку </w:t>
      </w:r>
      <w:r w:rsidR="00A164BE" w:rsidRPr="00027E91">
        <w:rPr>
          <w:b/>
          <w:color w:val="auto"/>
          <w:lang w:val="sr-Cyrl-RS"/>
        </w:rPr>
        <w:t>у</w:t>
      </w:r>
      <w:r w:rsidR="00757B69" w:rsidRPr="00027E91">
        <w:rPr>
          <w:b/>
          <w:color w:val="auto"/>
          <w:lang w:val="sr-Cyrl-RS"/>
        </w:rPr>
        <w:t>слуге продукције -</w:t>
      </w:r>
      <w:r w:rsidR="009E4958" w:rsidRPr="00027E91">
        <w:rPr>
          <w:color w:val="auto"/>
          <w:lang w:val="sr-Cyrl-RS"/>
        </w:rPr>
        <w:t xml:space="preserve"> </w:t>
      </w:r>
      <w:r w:rsidR="009E4958" w:rsidRPr="00027E91">
        <w:rPr>
          <w:b/>
          <w:color w:val="auto"/>
          <w:lang w:val="sr-Cyrl-RS"/>
        </w:rPr>
        <w:t>Уступање</w:t>
      </w:r>
      <w:r w:rsidR="009E4958" w:rsidRPr="00027E91">
        <w:rPr>
          <w:b/>
          <w:color w:val="auto"/>
        </w:rPr>
        <w:t xml:space="preserve"> </w:t>
      </w:r>
      <w:r w:rsidR="009E4958" w:rsidRPr="00027E91">
        <w:rPr>
          <w:b/>
          <w:color w:val="auto"/>
          <w:lang w:val="sr-Cyrl-RS"/>
        </w:rPr>
        <w:t>у</w:t>
      </w:r>
      <w:r w:rsidR="009E4958" w:rsidRPr="00027E91">
        <w:rPr>
          <w:b/>
          <w:color w:val="auto"/>
        </w:rPr>
        <w:t xml:space="preserve">слуга дневног и економског </w:t>
      </w:r>
      <w:r w:rsidR="009E4958" w:rsidRPr="00027E91">
        <w:rPr>
          <w:b/>
          <w:color w:val="auto"/>
          <w:lang w:val="sr-Latn-RS"/>
        </w:rPr>
        <w:t>BETA</w:t>
      </w:r>
      <w:r w:rsidR="009E4958" w:rsidRPr="00027E91">
        <w:rPr>
          <w:b/>
          <w:color w:val="auto"/>
        </w:rPr>
        <w:t xml:space="preserve"> сервиса вести и билтена </w:t>
      </w:r>
      <w:r w:rsidR="009E4958" w:rsidRPr="00027E91">
        <w:rPr>
          <w:b/>
          <w:color w:val="auto"/>
          <w:lang w:val="sr-Latn-RS"/>
        </w:rPr>
        <w:t>BetaNews</w:t>
      </w:r>
      <w:r w:rsidR="009E4958" w:rsidRPr="00027E91">
        <w:rPr>
          <w:b/>
          <w:color w:val="auto"/>
          <w:lang w:val="sr-Cyrl-CS"/>
        </w:rPr>
        <w:t xml:space="preserve"> Новинск</w:t>
      </w:r>
      <w:r w:rsidR="009E4958" w:rsidRPr="00027E91">
        <w:rPr>
          <w:b/>
          <w:color w:val="auto"/>
        </w:rPr>
        <w:t>е aгенције</w:t>
      </w:r>
      <w:r w:rsidR="009E4958" w:rsidRPr="00027E91">
        <w:rPr>
          <w:b/>
          <w:color w:val="auto"/>
          <w:lang w:val="sr-Cyrl-CS"/>
        </w:rPr>
        <w:t xml:space="preserve"> </w:t>
      </w:r>
      <w:r w:rsidR="009E4958" w:rsidRPr="00027E91">
        <w:rPr>
          <w:b/>
          <w:color w:val="auto"/>
          <w:lang w:val="sr-Cyrl-RS"/>
        </w:rPr>
        <w:t>BETA PRESS</w:t>
      </w:r>
    </w:p>
    <w:p w:rsidR="00D61BCD" w:rsidRPr="00027E91" w:rsidRDefault="00D61BCD" w:rsidP="00CF375D">
      <w:pPr>
        <w:jc w:val="center"/>
        <w:rPr>
          <w:b/>
          <w:bCs/>
          <w:iCs/>
          <w:color w:val="auto"/>
          <w:lang w:val="sr-Latn-RS"/>
        </w:rPr>
      </w:pPr>
      <w:r w:rsidRPr="00027E91">
        <w:rPr>
          <w:b/>
          <w:bCs/>
          <w:iCs/>
          <w:color w:val="auto"/>
          <w:lang w:val="sr-Cyrl-CS"/>
        </w:rPr>
        <w:t xml:space="preserve">ЈН бр </w:t>
      </w:r>
      <w:r w:rsidR="00757B69" w:rsidRPr="00316D1D">
        <w:rPr>
          <w:b/>
          <w:bCs/>
          <w:iCs/>
          <w:color w:val="auto"/>
          <w:lang w:val="sr-Cyrl-CS"/>
        </w:rPr>
        <w:t>4</w:t>
      </w:r>
      <w:r w:rsidR="00316D1D" w:rsidRPr="00316D1D">
        <w:rPr>
          <w:b/>
          <w:bCs/>
          <w:iCs/>
          <w:color w:val="auto"/>
          <w:lang w:val="sr-Cyrl-CS"/>
        </w:rPr>
        <w:t>5</w:t>
      </w:r>
      <w:r w:rsidR="00B14255" w:rsidRPr="00316D1D">
        <w:rPr>
          <w:b/>
          <w:bCs/>
          <w:iCs/>
          <w:color w:val="auto"/>
          <w:lang w:val="sr-Cyrl-CS"/>
        </w:rPr>
        <w:t>/201</w:t>
      </w:r>
      <w:r w:rsidR="00B14255" w:rsidRPr="00316D1D">
        <w:rPr>
          <w:b/>
          <w:bCs/>
          <w:iCs/>
          <w:color w:val="auto"/>
          <w:lang w:val="sr-Latn-RS"/>
        </w:rPr>
        <w:t>7</w:t>
      </w:r>
    </w:p>
    <w:p w:rsidR="00D61BCD" w:rsidRPr="00027E91" w:rsidRDefault="00D61BCD">
      <w:pPr>
        <w:jc w:val="both"/>
        <w:rPr>
          <w:rFonts w:eastAsia="TimesNewRomanPSMT"/>
          <w:color w:val="auto"/>
          <w:lang w:val="sr-Cyrl-CS"/>
        </w:rPr>
      </w:pPr>
    </w:p>
    <w:p w:rsidR="00D61BCD" w:rsidRPr="00027E91" w:rsidRDefault="00D61BCD">
      <w:pPr>
        <w:jc w:val="both"/>
        <w:rPr>
          <w:rFonts w:eastAsia="TimesNewRomanPSMT"/>
          <w:color w:val="auto"/>
        </w:rPr>
      </w:pPr>
      <w:r w:rsidRPr="00027E91">
        <w:rPr>
          <w:rFonts w:eastAsia="TimesNewRomanPSMT"/>
          <w:color w:val="auto"/>
        </w:rPr>
        <w:t>Конкурсна документација садржи:</w:t>
      </w:r>
    </w:p>
    <w:p w:rsidR="00D61BCD" w:rsidRPr="00027E91" w:rsidRDefault="00D61BCD">
      <w:pPr>
        <w:jc w:val="both"/>
        <w:rPr>
          <w:rFonts w:eastAsia="TimesNewRomanPSMT"/>
          <w:color w:val="auto"/>
          <w:lang w:val="sr-Cyrl-CS"/>
        </w:rPr>
      </w:pPr>
    </w:p>
    <w:tbl>
      <w:tblPr>
        <w:tblW w:w="9302" w:type="dxa"/>
        <w:tblInd w:w="-30" w:type="dxa"/>
        <w:tblLayout w:type="fixed"/>
        <w:tblLook w:val="0000" w:firstRow="0" w:lastRow="0" w:firstColumn="0" w:lastColumn="0" w:noHBand="0" w:noVBand="0"/>
      </w:tblPr>
      <w:tblGrid>
        <w:gridCol w:w="1563"/>
        <w:gridCol w:w="6119"/>
        <w:gridCol w:w="1620"/>
      </w:tblGrid>
      <w:tr w:rsidR="00D61BCD" w:rsidRPr="00027E91">
        <w:tc>
          <w:tcPr>
            <w:tcW w:w="1563" w:type="dxa"/>
            <w:tcBorders>
              <w:top w:val="single" w:sz="4" w:space="0" w:color="000000"/>
              <w:left w:val="single" w:sz="4" w:space="0" w:color="000000"/>
              <w:bottom w:val="single" w:sz="4" w:space="0" w:color="000000"/>
            </w:tcBorders>
          </w:tcPr>
          <w:p w:rsidR="00D61BCD" w:rsidRPr="00027E91" w:rsidRDefault="00D61BCD">
            <w:pPr>
              <w:jc w:val="both"/>
              <w:rPr>
                <w:rFonts w:eastAsia="TimesNewRomanPSMT"/>
                <w:b/>
                <w:i/>
                <w:color w:val="auto"/>
              </w:rPr>
            </w:pPr>
            <w:r w:rsidRPr="00027E91">
              <w:rPr>
                <w:rFonts w:eastAsia="TimesNewRomanPSMT"/>
                <w:b/>
                <w:i/>
                <w:color w:val="auto"/>
                <w:lang w:val="sr-Cyrl-CS"/>
              </w:rPr>
              <w:t>Поглавље</w:t>
            </w:r>
          </w:p>
        </w:tc>
        <w:tc>
          <w:tcPr>
            <w:tcW w:w="6119" w:type="dxa"/>
            <w:tcBorders>
              <w:top w:val="single" w:sz="4" w:space="0" w:color="000000"/>
              <w:left w:val="single" w:sz="4" w:space="0" w:color="000000"/>
              <w:bottom w:val="single" w:sz="4" w:space="0" w:color="000000"/>
            </w:tcBorders>
          </w:tcPr>
          <w:p w:rsidR="00D61BCD" w:rsidRPr="00027E91" w:rsidRDefault="00D61BCD">
            <w:pPr>
              <w:jc w:val="center"/>
              <w:rPr>
                <w:rFonts w:eastAsia="TimesNewRomanPSMT"/>
                <w:b/>
                <w:i/>
                <w:color w:val="auto"/>
              </w:rPr>
            </w:pPr>
            <w:r w:rsidRPr="00027E91">
              <w:rPr>
                <w:rFonts w:eastAsia="TimesNewRomanPSMT"/>
                <w:b/>
                <w:i/>
                <w:color w:val="auto"/>
              </w:rPr>
              <w:t>Назив</w:t>
            </w:r>
            <w:r w:rsidRPr="00027E91">
              <w:rPr>
                <w:rFonts w:eastAsia="TimesNewRomanPSMT"/>
                <w:b/>
                <w:i/>
                <w:color w:val="auto"/>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D61BCD" w:rsidRPr="00027E91" w:rsidRDefault="00D61BCD">
            <w:pPr>
              <w:jc w:val="center"/>
              <w:rPr>
                <w:bCs/>
                <w:iCs/>
                <w:color w:val="auto"/>
              </w:rPr>
            </w:pPr>
            <w:r w:rsidRPr="00027E91">
              <w:rPr>
                <w:rFonts w:eastAsia="TimesNewRomanPSMT"/>
                <w:b/>
                <w:i/>
                <w:color w:val="auto"/>
              </w:rPr>
              <w:t>Страна</w:t>
            </w:r>
          </w:p>
        </w:tc>
      </w:tr>
      <w:tr w:rsidR="00D61BCD" w:rsidRPr="00027E91">
        <w:tc>
          <w:tcPr>
            <w:tcW w:w="1563" w:type="dxa"/>
            <w:tcBorders>
              <w:top w:val="single" w:sz="4" w:space="0" w:color="000000"/>
              <w:left w:val="single" w:sz="4" w:space="0" w:color="000000"/>
              <w:bottom w:val="single" w:sz="4" w:space="0" w:color="000000"/>
            </w:tcBorders>
          </w:tcPr>
          <w:p w:rsidR="00D61BCD" w:rsidRPr="00027E91" w:rsidRDefault="00D61BCD">
            <w:pPr>
              <w:snapToGrid w:val="0"/>
              <w:jc w:val="center"/>
              <w:rPr>
                <w:rFonts w:eastAsia="TimesNewRomanPSMT"/>
                <w:color w:val="auto"/>
                <w:lang w:val="sr-Cyrl-RS"/>
              </w:rPr>
            </w:pPr>
            <w:r w:rsidRPr="00027E91">
              <w:rPr>
                <w:bCs/>
                <w:iCs/>
                <w:color w:val="auto"/>
              </w:rPr>
              <w:t>I</w:t>
            </w:r>
          </w:p>
        </w:tc>
        <w:tc>
          <w:tcPr>
            <w:tcW w:w="6119" w:type="dxa"/>
            <w:tcBorders>
              <w:top w:val="single" w:sz="4" w:space="0" w:color="000000"/>
              <w:left w:val="single" w:sz="4" w:space="0" w:color="000000"/>
              <w:bottom w:val="single" w:sz="4" w:space="0" w:color="000000"/>
            </w:tcBorders>
          </w:tcPr>
          <w:p w:rsidR="00D61BCD" w:rsidRPr="00027E91" w:rsidRDefault="00D61BCD">
            <w:pPr>
              <w:snapToGrid w:val="0"/>
              <w:jc w:val="both"/>
              <w:rPr>
                <w:rFonts w:eastAsia="TimesNewRomanPSMT"/>
                <w:color w:val="auto"/>
                <w:lang w:val="sr-Cyrl-RS"/>
              </w:rPr>
            </w:pPr>
            <w:r w:rsidRPr="00027E91">
              <w:rPr>
                <w:rFonts w:eastAsia="TimesNewRomanPSMT"/>
                <w:color w:val="auto"/>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center"/>
              <w:rPr>
                <w:bCs/>
                <w:iCs/>
                <w:color w:val="auto"/>
                <w:highlight w:val="yellow"/>
              </w:rPr>
            </w:pPr>
            <w:r w:rsidRPr="00027E91">
              <w:rPr>
                <w:rFonts w:eastAsia="TimesNewRomanPSMT"/>
                <w:color w:val="auto"/>
                <w:lang w:val="sr-Cyrl-RS"/>
              </w:rPr>
              <w:t>3</w:t>
            </w:r>
          </w:p>
        </w:tc>
      </w:tr>
      <w:tr w:rsidR="00D61BCD" w:rsidRPr="00027E91">
        <w:tc>
          <w:tcPr>
            <w:tcW w:w="1563" w:type="dxa"/>
            <w:tcBorders>
              <w:top w:val="single" w:sz="4" w:space="0" w:color="000000"/>
              <w:left w:val="single" w:sz="4" w:space="0" w:color="000000"/>
              <w:bottom w:val="single" w:sz="4" w:space="0" w:color="000000"/>
            </w:tcBorders>
          </w:tcPr>
          <w:p w:rsidR="00D61BCD" w:rsidRPr="00027E91" w:rsidRDefault="00D61BCD">
            <w:pPr>
              <w:snapToGrid w:val="0"/>
              <w:jc w:val="center"/>
              <w:rPr>
                <w:rFonts w:eastAsia="TimesNewRomanPSMT"/>
                <w:color w:val="auto"/>
                <w:lang w:val="sr-Cyrl-RS"/>
              </w:rPr>
            </w:pPr>
            <w:r w:rsidRPr="00027E91">
              <w:rPr>
                <w:bCs/>
                <w:iCs/>
                <w:color w:val="auto"/>
              </w:rPr>
              <w:t>II</w:t>
            </w:r>
          </w:p>
        </w:tc>
        <w:tc>
          <w:tcPr>
            <w:tcW w:w="6119" w:type="dxa"/>
            <w:tcBorders>
              <w:top w:val="single" w:sz="4" w:space="0" w:color="000000"/>
              <w:left w:val="single" w:sz="4" w:space="0" w:color="000000"/>
              <w:bottom w:val="single" w:sz="4" w:space="0" w:color="000000"/>
            </w:tcBorders>
          </w:tcPr>
          <w:p w:rsidR="00D61BCD" w:rsidRPr="00027E91" w:rsidRDefault="00D61BCD">
            <w:pPr>
              <w:snapToGrid w:val="0"/>
              <w:jc w:val="both"/>
              <w:rPr>
                <w:rFonts w:eastAsia="TimesNewRomanPSMT"/>
                <w:color w:val="auto"/>
                <w:lang w:val="sr-Cyrl-RS"/>
              </w:rPr>
            </w:pPr>
            <w:r w:rsidRPr="00027E91">
              <w:rPr>
                <w:rFonts w:eastAsia="TimesNewRomanPSMT"/>
                <w:color w:val="auto"/>
                <w:lang w:val="sr-Cyrl-RS"/>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tcPr>
          <w:p w:rsidR="00D61BCD" w:rsidRPr="00027E91" w:rsidRDefault="00086A19">
            <w:pPr>
              <w:snapToGrid w:val="0"/>
              <w:jc w:val="center"/>
              <w:rPr>
                <w:rFonts w:eastAsia="TimesNewRomanPSMT"/>
                <w:color w:val="auto"/>
                <w:highlight w:val="yellow"/>
                <w:lang w:val="sr-Cyrl-CS"/>
              </w:rPr>
            </w:pPr>
            <w:r>
              <w:rPr>
                <w:rFonts w:eastAsia="TimesNewRomanPSMT"/>
                <w:color w:val="auto"/>
                <w:lang w:val="sr-Cyrl-CS"/>
              </w:rPr>
              <w:t>3</w:t>
            </w:r>
          </w:p>
        </w:tc>
      </w:tr>
      <w:tr w:rsidR="00D61BCD" w:rsidRPr="00027E91">
        <w:tc>
          <w:tcPr>
            <w:tcW w:w="1563" w:type="dxa"/>
            <w:tcBorders>
              <w:top w:val="single" w:sz="4" w:space="0" w:color="000000"/>
              <w:left w:val="single" w:sz="4" w:space="0" w:color="000000"/>
              <w:bottom w:val="single" w:sz="4" w:space="0" w:color="000000"/>
            </w:tcBorders>
          </w:tcPr>
          <w:p w:rsidR="00D61BCD" w:rsidRPr="00027E91" w:rsidRDefault="00D61BCD">
            <w:pPr>
              <w:snapToGrid w:val="0"/>
              <w:jc w:val="center"/>
              <w:rPr>
                <w:rFonts w:eastAsia="TimesNewRomanPSMT"/>
                <w:color w:val="auto"/>
                <w:lang w:val="sr-Cyrl-RS"/>
              </w:rPr>
            </w:pPr>
            <w:r w:rsidRPr="00027E91">
              <w:rPr>
                <w:rFonts w:eastAsia="TimesNewRomanPSMT"/>
                <w:color w:val="auto"/>
              </w:rPr>
              <w:t>III</w:t>
            </w:r>
          </w:p>
        </w:tc>
        <w:tc>
          <w:tcPr>
            <w:tcW w:w="6119" w:type="dxa"/>
            <w:tcBorders>
              <w:top w:val="single" w:sz="4" w:space="0" w:color="000000"/>
              <w:left w:val="single" w:sz="4" w:space="0" w:color="000000"/>
              <w:bottom w:val="single" w:sz="4" w:space="0" w:color="000000"/>
            </w:tcBorders>
          </w:tcPr>
          <w:p w:rsidR="00D61BCD" w:rsidRPr="00027E91" w:rsidRDefault="00D61BCD">
            <w:pPr>
              <w:snapToGrid w:val="0"/>
              <w:jc w:val="both"/>
              <w:rPr>
                <w:rFonts w:eastAsia="TimesNewRomanPSMT"/>
                <w:color w:val="auto"/>
                <w:lang w:val="sr-Cyrl-CS"/>
              </w:rPr>
            </w:pPr>
            <w:r w:rsidRPr="00027E91">
              <w:rPr>
                <w:rFonts w:eastAsia="TimesNewRomanPSMT"/>
                <w:color w:val="auto"/>
                <w:lang w:val="sr-Cyrl-CS"/>
              </w:rPr>
              <w:t>Т</w:t>
            </w:r>
            <w:r w:rsidRPr="00027E91">
              <w:rPr>
                <w:rFonts w:eastAsia="TimesNewRomanPSMT"/>
                <w:color w:val="auto"/>
                <w:lang w:val="sr-Cyrl-RS"/>
              </w:rPr>
              <w:t>ехничке карактеристике</w:t>
            </w:r>
            <w:r w:rsidRPr="00027E91">
              <w:rPr>
                <w:rFonts w:eastAsia="TimesNewRomanPSMT"/>
                <w:color w:val="auto"/>
                <w:lang w:val="sr-Cyrl-CS"/>
              </w:rPr>
              <w:t xml:space="preserve"> (Спецификација предмета јавне набавке)</w:t>
            </w:r>
          </w:p>
        </w:tc>
        <w:tc>
          <w:tcPr>
            <w:tcW w:w="162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center"/>
              <w:rPr>
                <w:rFonts w:eastAsia="TimesNewRomanPSMT"/>
                <w:color w:val="auto"/>
                <w:highlight w:val="yellow"/>
                <w:lang w:val="sr-Cyrl-CS"/>
              </w:rPr>
            </w:pPr>
            <w:r w:rsidRPr="00027E91">
              <w:rPr>
                <w:rFonts w:eastAsia="TimesNewRomanPSMT"/>
                <w:color w:val="auto"/>
                <w:lang w:val="sr-Cyrl-CS"/>
              </w:rPr>
              <w:t>4</w:t>
            </w:r>
          </w:p>
        </w:tc>
      </w:tr>
      <w:tr w:rsidR="00D61BCD" w:rsidRPr="00027E91">
        <w:tc>
          <w:tcPr>
            <w:tcW w:w="1563" w:type="dxa"/>
            <w:tcBorders>
              <w:top w:val="single" w:sz="4" w:space="0" w:color="000000"/>
              <w:left w:val="single" w:sz="4" w:space="0" w:color="000000"/>
              <w:bottom w:val="single" w:sz="4" w:space="0" w:color="000000"/>
            </w:tcBorders>
          </w:tcPr>
          <w:p w:rsidR="00D61BCD" w:rsidRPr="00027E91" w:rsidRDefault="00D61BCD">
            <w:pPr>
              <w:snapToGrid w:val="0"/>
              <w:jc w:val="center"/>
              <w:rPr>
                <w:rFonts w:eastAsia="TimesNewRomanPSMT"/>
                <w:color w:val="auto"/>
                <w:lang w:val="sr-Cyrl-RS"/>
              </w:rPr>
            </w:pPr>
            <w:r w:rsidRPr="00027E91">
              <w:rPr>
                <w:rFonts w:eastAsia="TimesNewRomanPSMT"/>
                <w:color w:val="auto"/>
              </w:rPr>
              <w:t>IV</w:t>
            </w:r>
          </w:p>
        </w:tc>
        <w:tc>
          <w:tcPr>
            <w:tcW w:w="6119" w:type="dxa"/>
            <w:tcBorders>
              <w:top w:val="single" w:sz="4" w:space="0" w:color="000000"/>
              <w:left w:val="single" w:sz="4" w:space="0" w:color="000000"/>
              <w:bottom w:val="single" w:sz="4" w:space="0" w:color="000000"/>
            </w:tcBorders>
          </w:tcPr>
          <w:p w:rsidR="00D61BCD" w:rsidRPr="00027E91" w:rsidRDefault="00D61BCD" w:rsidP="009F5A88">
            <w:pPr>
              <w:snapToGrid w:val="0"/>
              <w:jc w:val="both"/>
              <w:rPr>
                <w:rFonts w:eastAsia="TimesNewRomanPSMT"/>
                <w:color w:val="auto"/>
                <w:lang w:val="sr-Cyrl-RS"/>
              </w:rPr>
            </w:pPr>
            <w:r w:rsidRPr="00027E91">
              <w:rPr>
                <w:rFonts w:eastAsia="TimesNewRomanPSMT"/>
                <w:color w:val="auto"/>
                <w:lang w:val="sr-Cyrl-RS"/>
              </w:rPr>
              <w:t>Услови за учешће у поступку јавне набавке из чл. 75.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D61BCD" w:rsidRPr="00027E91" w:rsidRDefault="009342FE" w:rsidP="0071015D">
            <w:pPr>
              <w:snapToGrid w:val="0"/>
              <w:jc w:val="center"/>
              <w:rPr>
                <w:rFonts w:eastAsia="TimesNewRomanPSMT"/>
                <w:color w:val="auto"/>
                <w:highlight w:val="yellow"/>
                <w:lang w:val="sr-Cyrl-CS"/>
              </w:rPr>
            </w:pPr>
            <w:r>
              <w:rPr>
                <w:rFonts w:eastAsia="TimesNewRomanPSMT"/>
                <w:color w:val="auto"/>
                <w:lang w:val="sr-Cyrl-CS"/>
              </w:rPr>
              <w:t>4</w:t>
            </w:r>
          </w:p>
        </w:tc>
      </w:tr>
      <w:tr w:rsidR="00D61BCD" w:rsidRPr="00027E91">
        <w:tc>
          <w:tcPr>
            <w:tcW w:w="1563" w:type="dxa"/>
            <w:tcBorders>
              <w:top w:val="single" w:sz="4" w:space="0" w:color="000000"/>
              <w:left w:val="single" w:sz="4" w:space="0" w:color="000000"/>
              <w:bottom w:val="single" w:sz="4" w:space="0" w:color="000000"/>
            </w:tcBorders>
          </w:tcPr>
          <w:p w:rsidR="00D61BCD" w:rsidRPr="00027E91" w:rsidRDefault="00D61BCD">
            <w:pPr>
              <w:snapToGrid w:val="0"/>
              <w:jc w:val="center"/>
              <w:rPr>
                <w:rFonts w:eastAsia="TimesNewRomanPSMT"/>
                <w:color w:val="auto"/>
                <w:lang w:val="sr-Cyrl-CS"/>
              </w:rPr>
            </w:pPr>
            <w:r w:rsidRPr="00027E91">
              <w:rPr>
                <w:rFonts w:eastAsia="TimesNewRomanPSMT"/>
                <w:color w:val="auto"/>
              </w:rPr>
              <w:t>V</w:t>
            </w:r>
          </w:p>
        </w:tc>
        <w:tc>
          <w:tcPr>
            <w:tcW w:w="6119" w:type="dxa"/>
            <w:tcBorders>
              <w:top w:val="single" w:sz="4" w:space="0" w:color="000000"/>
              <w:left w:val="single" w:sz="4" w:space="0" w:color="000000"/>
              <w:bottom w:val="single" w:sz="4" w:space="0" w:color="000000"/>
            </w:tcBorders>
          </w:tcPr>
          <w:p w:rsidR="00D61BCD" w:rsidRPr="00027E91" w:rsidRDefault="00D61BCD">
            <w:pPr>
              <w:snapToGrid w:val="0"/>
              <w:jc w:val="both"/>
              <w:rPr>
                <w:rFonts w:eastAsia="TimesNewRomanPSMT"/>
                <w:color w:val="auto"/>
                <w:lang w:val="sr-Cyrl-CS"/>
              </w:rPr>
            </w:pPr>
            <w:r w:rsidRPr="00027E91">
              <w:rPr>
                <w:rFonts w:eastAsia="TimesNewRomanPSMT"/>
                <w:color w:val="auto"/>
                <w:lang w:val="sr-Cyrl-RS"/>
              </w:rPr>
              <w:t>Елементи уговора о којима ће се преговарати</w:t>
            </w:r>
            <w:r w:rsidRPr="00027E91">
              <w:rPr>
                <w:rFonts w:eastAsia="TimesNewRomanPSMT"/>
                <w:color w:val="auto"/>
                <w:lang w:val="sr-Cyrl-CS"/>
              </w:rPr>
              <w:t xml:space="preserve"> и начин преговарања</w:t>
            </w:r>
          </w:p>
        </w:tc>
        <w:tc>
          <w:tcPr>
            <w:tcW w:w="1620" w:type="dxa"/>
            <w:tcBorders>
              <w:top w:val="single" w:sz="4" w:space="0" w:color="000000"/>
              <w:left w:val="single" w:sz="4" w:space="0" w:color="000000"/>
              <w:bottom w:val="single" w:sz="4" w:space="0" w:color="000000"/>
              <w:right w:val="single" w:sz="4" w:space="0" w:color="000000"/>
            </w:tcBorders>
          </w:tcPr>
          <w:p w:rsidR="00D61BCD" w:rsidRPr="00027E91" w:rsidRDefault="0071015D" w:rsidP="0071015D">
            <w:pPr>
              <w:snapToGrid w:val="0"/>
              <w:jc w:val="center"/>
              <w:rPr>
                <w:rFonts w:eastAsia="TimesNewRomanPSMT"/>
                <w:color w:val="auto"/>
                <w:lang w:val="sr-Cyrl-CS"/>
              </w:rPr>
            </w:pPr>
            <w:r w:rsidRPr="00027E91">
              <w:rPr>
                <w:rFonts w:eastAsia="TimesNewRomanPSMT"/>
                <w:color w:val="auto"/>
                <w:lang w:val="sr-Cyrl-CS"/>
              </w:rPr>
              <w:t>6</w:t>
            </w:r>
          </w:p>
        </w:tc>
      </w:tr>
      <w:tr w:rsidR="00D61BCD" w:rsidRPr="00027E91">
        <w:tc>
          <w:tcPr>
            <w:tcW w:w="1563" w:type="dxa"/>
            <w:tcBorders>
              <w:top w:val="single" w:sz="4" w:space="0" w:color="000000"/>
              <w:left w:val="single" w:sz="4" w:space="0" w:color="000000"/>
              <w:bottom w:val="single" w:sz="4" w:space="0" w:color="000000"/>
            </w:tcBorders>
          </w:tcPr>
          <w:p w:rsidR="00D61BCD" w:rsidRPr="00027E91" w:rsidRDefault="00D61BCD">
            <w:pPr>
              <w:snapToGrid w:val="0"/>
              <w:jc w:val="center"/>
              <w:rPr>
                <w:rFonts w:eastAsia="TimesNewRomanPSMT"/>
                <w:color w:val="auto"/>
                <w:lang w:val="sr-Cyrl-CS"/>
              </w:rPr>
            </w:pPr>
            <w:r w:rsidRPr="00027E91">
              <w:rPr>
                <w:rFonts w:eastAsia="TimesNewRomanPSMT"/>
                <w:color w:val="auto"/>
              </w:rPr>
              <w:t>VI</w:t>
            </w:r>
          </w:p>
        </w:tc>
        <w:tc>
          <w:tcPr>
            <w:tcW w:w="6119" w:type="dxa"/>
            <w:tcBorders>
              <w:top w:val="single" w:sz="4" w:space="0" w:color="000000"/>
              <w:left w:val="single" w:sz="4" w:space="0" w:color="000000"/>
              <w:bottom w:val="single" w:sz="4" w:space="0" w:color="000000"/>
            </w:tcBorders>
          </w:tcPr>
          <w:p w:rsidR="00D61BCD" w:rsidRPr="00027E91" w:rsidRDefault="00D61BCD">
            <w:pPr>
              <w:snapToGrid w:val="0"/>
              <w:jc w:val="both"/>
              <w:rPr>
                <w:rFonts w:eastAsia="TimesNewRomanPSMT"/>
                <w:color w:val="auto"/>
                <w:lang w:val="sr-Cyrl-RS"/>
              </w:rPr>
            </w:pPr>
            <w:r w:rsidRPr="00027E91">
              <w:rPr>
                <w:rFonts w:eastAsia="TimesNewRomanPSMT"/>
                <w:color w:val="auto"/>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D61BCD" w:rsidRPr="00027E91" w:rsidRDefault="009342FE" w:rsidP="0071015D">
            <w:pPr>
              <w:snapToGrid w:val="0"/>
              <w:jc w:val="center"/>
              <w:rPr>
                <w:rFonts w:eastAsia="TimesNewRomanPSMT"/>
                <w:color w:val="auto"/>
                <w:lang w:val="sr-Cyrl-CS"/>
              </w:rPr>
            </w:pPr>
            <w:r>
              <w:rPr>
                <w:rFonts w:eastAsia="TimesNewRomanPSMT"/>
                <w:color w:val="auto"/>
                <w:lang w:val="sr-Cyrl-CS"/>
              </w:rPr>
              <w:t>6</w:t>
            </w:r>
          </w:p>
        </w:tc>
      </w:tr>
      <w:tr w:rsidR="00D61BCD" w:rsidRPr="00027E91">
        <w:tc>
          <w:tcPr>
            <w:tcW w:w="1563" w:type="dxa"/>
            <w:tcBorders>
              <w:top w:val="single" w:sz="4" w:space="0" w:color="000000"/>
              <w:left w:val="single" w:sz="4" w:space="0" w:color="000000"/>
              <w:bottom w:val="single" w:sz="4" w:space="0" w:color="000000"/>
            </w:tcBorders>
          </w:tcPr>
          <w:p w:rsidR="00D61BCD" w:rsidRPr="00027E91" w:rsidRDefault="00D61BCD">
            <w:pPr>
              <w:snapToGrid w:val="0"/>
              <w:jc w:val="center"/>
              <w:rPr>
                <w:rFonts w:eastAsia="TimesNewRomanPSMT"/>
                <w:color w:val="auto"/>
                <w:lang w:val="sr-Cyrl-CS"/>
              </w:rPr>
            </w:pPr>
            <w:r w:rsidRPr="00027E91">
              <w:rPr>
                <w:rFonts w:eastAsia="TimesNewRomanPSMT"/>
                <w:color w:val="auto"/>
              </w:rPr>
              <w:t>VII</w:t>
            </w:r>
          </w:p>
        </w:tc>
        <w:tc>
          <w:tcPr>
            <w:tcW w:w="6119" w:type="dxa"/>
            <w:tcBorders>
              <w:top w:val="single" w:sz="4" w:space="0" w:color="000000"/>
              <w:left w:val="single" w:sz="4" w:space="0" w:color="000000"/>
              <w:bottom w:val="single" w:sz="4" w:space="0" w:color="000000"/>
            </w:tcBorders>
          </w:tcPr>
          <w:p w:rsidR="00D61BCD" w:rsidRPr="00027E91" w:rsidRDefault="00D61BCD">
            <w:pPr>
              <w:snapToGrid w:val="0"/>
              <w:jc w:val="both"/>
              <w:rPr>
                <w:rFonts w:eastAsia="TimesNewRomanPSMT"/>
                <w:color w:val="auto"/>
                <w:lang w:val="sr-Cyrl-RS"/>
              </w:rPr>
            </w:pPr>
            <w:r w:rsidRPr="00027E91">
              <w:rPr>
                <w:rFonts w:eastAsia="TimesNewRomanPSMT"/>
                <w:color w:val="auto"/>
                <w:lang w:val="sr-Cyrl-RS"/>
              </w:rPr>
              <w:t>Образац понуде</w:t>
            </w:r>
          </w:p>
        </w:tc>
        <w:tc>
          <w:tcPr>
            <w:tcW w:w="1620" w:type="dxa"/>
            <w:tcBorders>
              <w:top w:val="single" w:sz="4" w:space="0" w:color="000000"/>
              <w:left w:val="single" w:sz="4" w:space="0" w:color="000000"/>
              <w:bottom w:val="single" w:sz="4" w:space="0" w:color="000000"/>
              <w:right w:val="single" w:sz="4" w:space="0" w:color="000000"/>
            </w:tcBorders>
          </w:tcPr>
          <w:p w:rsidR="00D61BCD" w:rsidRPr="00027E91" w:rsidRDefault="00794DC9" w:rsidP="0071015D">
            <w:pPr>
              <w:snapToGrid w:val="0"/>
              <w:jc w:val="center"/>
              <w:rPr>
                <w:rFonts w:eastAsia="TimesNewRomanPSMT"/>
                <w:color w:val="auto"/>
                <w:lang w:val="sr-Cyrl-CS"/>
              </w:rPr>
            </w:pPr>
            <w:r w:rsidRPr="00027E91">
              <w:rPr>
                <w:rFonts w:eastAsia="TimesNewRomanPSMT"/>
                <w:color w:val="auto"/>
                <w:lang w:val="sr-Cyrl-CS"/>
              </w:rPr>
              <w:t>15</w:t>
            </w:r>
          </w:p>
        </w:tc>
      </w:tr>
      <w:tr w:rsidR="00D61BCD" w:rsidRPr="00027E91">
        <w:tc>
          <w:tcPr>
            <w:tcW w:w="1563" w:type="dxa"/>
            <w:tcBorders>
              <w:top w:val="single" w:sz="4" w:space="0" w:color="000000"/>
              <w:left w:val="single" w:sz="4" w:space="0" w:color="000000"/>
              <w:bottom w:val="single" w:sz="4" w:space="0" w:color="000000"/>
            </w:tcBorders>
          </w:tcPr>
          <w:p w:rsidR="00D61BCD" w:rsidRPr="00027E91" w:rsidRDefault="00D61BCD">
            <w:pPr>
              <w:snapToGrid w:val="0"/>
              <w:jc w:val="center"/>
              <w:rPr>
                <w:rFonts w:eastAsia="TimesNewRomanPSMT"/>
                <w:color w:val="auto"/>
                <w:lang w:val="sr-Cyrl-CS"/>
              </w:rPr>
            </w:pPr>
            <w:r w:rsidRPr="00027E91">
              <w:rPr>
                <w:rFonts w:eastAsia="TimesNewRomanPSMT"/>
                <w:color w:val="auto"/>
              </w:rPr>
              <w:t>VIII</w:t>
            </w:r>
          </w:p>
        </w:tc>
        <w:tc>
          <w:tcPr>
            <w:tcW w:w="6119" w:type="dxa"/>
            <w:tcBorders>
              <w:top w:val="single" w:sz="4" w:space="0" w:color="000000"/>
              <w:left w:val="single" w:sz="4" w:space="0" w:color="000000"/>
              <w:bottom w:val="single" w:sz="4" w:space="0" w:color="000000"/>
            </w:tcBorders>
          </w:tcPr>
          <w:p w:rsidR="00D61BCD" w:rsidRPr="00027E91" w:rsidRDefault="00D61BCD">
            <w:pPr>
              <w:snapToGrid w:val="0"/>
              <w:jc w:val="both"/>
              <w:rPr>
                <w:rFonts w:eastAsia="TimesNewRomanPSMT"/>
                <w:color w:val="auto"/>
                <w:lang w:val="sr-Cyrl-RS"/>
              </w:rPr>
            </w:pPr>
            <w:r w:rsidRPr="00027E91">
              <w:rPr>
                <w:rFonts w:eastAsia="TimesNewRomanPSMT"/>
                <w:color w:val="auto"/>
                <w:lang w:val="sr-Cyrl-RS"/>
              </w:rPr>
              <w:t>Образац структуре цен</w:t>
            </w:r>
            <w:r w:rsidRPr="00027E91">
              <w:rPr>
                <w:rFonts w:eastAsia="TimesNewRomanPSMT"/>
                <w:color w:val="auto"/>
                <w:lang w:val="sr-Latn-RS"/>
              </w:rPr>
              <w:t>e</w:t>
            </w:r>
            <w:r w:rsidRPr="00027E91">
              <w:rPr>
                <w:rFonts w:eastAsia="TimesNewRomanPSMT"/>
                <w:color w:val="auto"/>
                <w:lang w:val="sr-Cyrl-RS"/>
              </w:rPr>
              <w:t xml:space="preserv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tcPr>
          <w:p w:rsidR="00D61BCD" w:rsidRPr="00027E91" w:rsidRDefault="009342FE" w:rsidP="0071015D">
            <w:pPr>
              <w:snapToGrid w:val="0"/>
              <w:jc w:val="center"/>
              <w:rPr>
                <w:rFonts w:eastAsia="TimesNewRomanPSMT"/>
                <w:color w:val="auto"/>
                <w:lang w:val="sr-Cyrl-CS"/>
              </w:rPr>
            </w:pPr>
            <w:r>
              <w:rPr>
                <w:rFonts w:eastAsia="TimesNewRomanPSMT"/>
                <w:color w:val="auto"/>
                <w:lang w:val="sr-Cyrl-CS"/>
              </w:rPr>
              <w:t>19</w:t>
            </w:r>
          </w:p>
        </w:tc>
      </w:tr>
      <w:tr w:rsidR="00D61BCD" w:rsidRPr="00027E91">
        <w:tc>
          <w:tcPr>
            <w:tcW w:w="1563" w:type="dxa"/>
            <w:tcBorders>
              <w:top w:val="single" w:sz="4" w:space="0" w:color="000000"/>
              <w:left w:val="single" w:sz="4" w:space="0" w:color="000000"/>
              <w:bottom w:val="single" w:sz="4" w:space="0" w:color="000000"/>
            </w:tcBorders>
          </w:tcPr>
          <w:p w:rsidR="00D61BCD" w:rsidRPr="00027E91" w:rsidRDefault="00D61BCD">
            <w:pPr>
              <w:snapToGrid w:val="0"/>
              <w:jc w:val="center"/>
              <w:rPr>
                <w:rFonts w:eastAsia="TimesNewRomanPSMT"/>
                <w:color w:val="auto"/>
                <w:lang w:val="sr-Cyrl-CS"/>
              </w:rPr>
            </w:pPr>
            <w:r w:rsidRPr="00027E91">
              <w:rPr>
                <w:rFonts w:eastAsia="TimesNewRomanPSMT"/>
                <w:color w:val="auto"/>
              </w:rPr>
              <w:t>IX</w:t>
            </w:r>
          </w:p>
        </w:tc>
        <w:tc>
          <w:tcPr>
            <w:tcW w:w="6119" w:type="dxa"/>
            <w:tcBorders>
              <w:top w:val="single" w:sz="4" w:space="0" w:color="000000"/>
              <w:left w:val="single" w:sz="4" w:space="0" w:color="000000"/>
              <w:bottom w:val="single" w:sz="4" w:space="0" w:color="000000"/>
            </w:tcBorders>
          </w:tcPr>
          <w:p w:rsidR="00D61BCD" w:rsidRPr="00027E91" w:rsidRDefault="00D61BCD">
            <w:pPr>
              <w:snapToGrid w:val="0"/>
              <w:jc w:val="both"/>
              <w:rPr>
                <w:rFonts w:eastAsia="TimesNewRomanPSMT"/>
                <w:color w:val="auto"/>
                <w:lang w:val="sr-Cyrl-RS"/>
              </w:rPr>
            </w:pPr>
            <w:r w:rsidRPr="00027E91">
              <w:rPr>
                <w:rFonts w:eastAsia="TimesNewRomanPSMT"/>
                <w:color w:val="auto"/>
                <w:lang w:val="sr-Cyrl-R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tcPr>
          <w:p w:rsidR="00D61BCD" w:rsidRPr="00027E91" w:rsidRDefault="009342FE" w:rsidP="0071015D">
            <w:pPr>
              <w:snapToGrid w:val="0"/>
              <w:jc w:val="center"/>
              <w:rPr>
                <w:rFonts w:eastAsia="TimesNewRomanPSMT"/>
                <w:color w:val="auto"/>
                <w:lang w:val="sr-Cyrl-CS"/>
              </w:rPr>
            </w:pPr>
            <w:r>
              <w:rPr>
                <w:rFonts w:eastAsia="TimesNewRomanPSMT"/>
                <w:color w:val="auto"/>
                <w:lang w:val="sr-Cyrl-CS"/>
              </w:rPr>
              <w:t>20</w:t>
            </w:r>
          </w:p>
        </w:tc>
      </w:tr>
      <w:tr w:rsidR="00D61BCD" w:rsidRPr="00027E91">
        <w:tc>
          <w:tcPr>
            <w:tcW w:w="1563" w:type="dxa"/>
            <w:tcBorders>
              <w:top w:val="single" w:sz="4" w:space="0" w:color="000000"/>
              <w:left w:val="single" w:sz="4" w:space="0" w:color="000000"/>
              <w:bottom w:val="single" w:sz="4" w:space="0" w:color="000000"/>
            </w:tcBorders>
          </w:tcPr>
          <w:p w:rsidR="00D61BCD" w:rsidRPr="00027E91" w:rsidRDefault="00D61BCD">
            <w:pPr>
              <w:snapToGrid w:val="0"/>
              <w:jc w:val="center"/>
              <w:rPr>
                <w:rFonts w:eastAsia="TimesNewRomanPSMT"/>
                <w:color w:val="auto"/>
                <w:lang w:val="sr-Cyrl-CS"/>
              </w:rPr>
            </w:pPr>
            <w:r w:rsidRPr="00027E91">
              <w:rPr>
                <w:rFonts w:eastAsia="TimesNewRomanPSMT"/>
                <w:color w:val="auto"/>
              </w:rPr>
              <w:t>X</w:t>
            </w:r>
          </w:p>
        </w:tc>
        <w:tc>
          <w:tcPr>
            <w:tcW w:w="6119" w:type="dxa"/>
            <w:tcBorders>
              <w:top w:val="single" w:sz="4" w:space="0" w:color="000000"/>
              <w:left w:val="single" w:sz="4" w:space="0" w:color="000000"/>
              <w:bottom w:val="single" w:sz="4" w:space="0" w:color="000000"/>
            </w:tcBorders>
          </w:tcPr>
          <w:p w:rsidR="00D61BCD" w:rsidRPr="00027E91" w:rsidRDefault="00D61BCD">
            <w:pPr>
              <w:snapToGrid w:val="0"/>
              <w:jc w:val="both"/>
              <w:rPr>
                <w:rFonts w:eastAsia="TimesNewRomanPSMT"/>
                <w:color w:val="auto"/>
                <w:lang w:val="sr-Cyrl-RS"/>
              </w:rPr>
            </w:pPr>
            <w:r w:rsidRPr="00027E91">
              <w:rPr>
                <w:rFonts w:eastAsia="TimesNewRomanPSMT"/>
                <w:color w:val="auto"/>
                <w:lang w:val="sr-Cyrl-R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tcPr>
          <w:p w:rsidR="00D61BCD" w:rsidRPr="00027E91" w:rsidRDefault="009342FE" w:rsidP="0071015D">
            <w:pPr>
              <w:snapToGrid w:val="0"/>
              <w:jc w:val="center"/>
              <w:rPr>
                <w:rFonts w:eastAsia="TimesNewRomanPSMT"/>
                <w:color w:val="auto"/>
                <w:lang w:val="sr-Cyrl-CS"/>
              </w:rPr>
            </w:pPr>
            <w:r>
              <w:rPr>
                <w:rFonts w:eastAsia="TimesNewRomanPSMT"/>
                <w:color w:val="auto"/>
                <w:lang w:val="sr-Cyrl-CS"/>
              </w:rPr>
              <w:t>21</w:t>
            </w:r>
          </w:p>
        </w:tc>
      </w:tr>
      <w:tr w:rsidR="00D61BCD" w:rsidRPr="00027E91">
        <w:tc>
          <w:tcPr>
            <w:tcW w:w="1563" w:type="dxa"/>
            <w:tcBorders>
              <w:top w:val="single" w:sz="4" w:space="0" w:color="000000"/>
              <w:left w:val="single" w:sz="4" w:space="0" w:color="000000"/>
              <w:bottom w:val="single" w:sz="4" w:space="0" w:color="000000"/>
            </w:tcBorders>
          </w:tcPr>
          <w:p w:rsidR="00D61BCD" w:rsidRPr="00027E91" w:rsidRDefault="00D61BCD">
            <w:pPr>
              <w:snapToGrid w:val="0"/>
              <w:jc w:val="center"/>
              <w:rPr>
                <w:rFonts w:eastAsia="TimesNewRomanPSMT"/>
                <w:color w:val="auto"/>
                <w:lang w:val="sr-Cyrl-CS"/>
              </w:rPr>
            </w:pPr>
            <w:r w:rsidRPr="00027E91">
              <w:rPr>
                <w:rFonts w:eastAsia="TimesNewRomanPSMT"/>
                <w:color w:val="auto"/>
              </w:rPr>
              <w:t>XI</w:t>
            </w:r>
          </w:p>
        </w:tc>
        <w:tc>
          <w:tcPr>
            <w:tcW w:w="6119" w:type="dxa"/>
            <w:tcBorders>
              <w:top w:val="single" w:sz="4" w:space="0" w:color="000000"/>
              <w:left w:val="single" w:sz="4" w:space="0" w:color="000000"/>
              <w:bottom w:val="single" w:sz="4" w:space="0" w:color="000000"/>
            </w:tcBorders>
          </w:tcPr>
          <w:p w:rsidR="00D61BCD" w:rsidRPr="00027E91" w:rsidRDefault="00D61BCD">
            <w:pPr>
              <w:snapToGrid w:val="0"/>
              <w:jc w:val="both"/>
              <w:rPr>
                <w:rFonts w:eastAsia="TimesNewRomanPSMT"/>
                <w:color w:val="auto"/>
                <w:lang w:val="sr-Cyrl-RS"/>
              </w:rPr>
            </w:pPr>
            <w:r w:rsidRPr="00027E91">
              <w:rPr>
                <w:rFonts w:eastAsia="TimesNewRomanPSMT"/>
                <w:color w:val="auto"/>
                <w:lang w:val="sr-Cyrl-RS"/>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tcPr>
          <w:p w:rsidR="00D61BCD" w:rsidRPr="00027E91" w:rsidRDefault="009342FE" w:rsidP="0071015D">
            <w:pPr>
              <w:snapToGrid w:val="0"/>
              <w:jc w:val="center"/>
              <w:rPr>
                <w:color w:val="auto"/>
                <w:lang w:val="sr-Cyrl-RS"/>
              </w:rPr>
            </w:pPr>
            <w:r>
              <w:rPr>
                <w:color w:val="auto"/>
                <w:lang w:val="sr-Cyrl-RS"/>
              </w:rPr>
              <w:t>22</w:t>
            </w:r>
          </w:p>
        </w:tc>
      </w:tr>
      <w:tr w:rsidR="00D61BCD" w:rsidRPr="00027E91">
        <w:tc>
          <w:tcPr>
            <w:tcW w:w="1563" w:type="dxa"/>
            <w:tcBorders>
              <w:top w:val="single" w:sz="4" w:space="0" w:color="000000"/>
              <w:left w:val="single" w:sz="4" w:space="0" w:color="000000"/>
              <w:bottom w:val="single" w:sz="4" w:space="0" w:color="000000"/>
            </w:tcBorders>
          </w:tcPr>
          <w:p w:rsidR="00D61BCD" w:rsidRPr="00027E91" w:rsidRDefault="00D61BCD">
            <w:pPr>
              <w:snapToGrid w:val="0"/>
              <w:jc w:val="center"/>
              <w:rPr>
                <w:rFonts w:eastAsia="TimesNewRomanPSMT"/>
                <w:color w:val="auto"/>
                <w:lang w:val="sr-Cyrl-RS"/>
              </w:rPr>
            </w:pPr>
            <w:r w:rsidRPr="00027E91">
              <w:rPr>
                <w:rFonts w:eastAsia="TimesNewRomanPSMT"/>
                <w:color w:val="auto"/>
              </w:rPr>
              <w:t>XII</w:t>
            </w:r>
          </w:p>
        </w:tc>
        <w:tc>
          <w:tcPr>
            <w:tcW w:w="6119" w:type="dxa"/>
            <w:tcBorders>
              <w:top w:val="single" w:sz="4" w:space="0" w:color="000000"/>
              <w:left w:val="single" w:sz="4" w:space="0" w:color="000000"/>
              <w:bottom w:val="single" w:sz="4" w:space="0" w:color="000000"/>
            </w:tcBorders>
          </w:tcPr>
          <w:p w:rsidR="00D61BCD" w:rsidRPr="00027E91" w:rsidRDefault="00D61BCD">
            <w:pPr>
              <w:snapToGrid w:val="0"/>
              <w:jc w:val="both"/>
              <w:rPr>
                <w:rFonts w:eastAsia="TimesNewRomanPSMT"/>
                <w:color w:val="auto"/>
                <w:lang w:val="sr-Cyrl-CS"/>
              </w:rPr>
            </w:pPr>
            <w:r w:rsidRPr="00027E91">
              <w:rPr>
                <w:rFonts w:eastAsia="TimesNewRomanPSMT"/>
                <w:color w:val="auto"/>
                <w:kern w:val="2"/>
                <w:lang w:val="sr-Cyrl-CS"/>
              </w:rPr>
              <w:t>Менично овлашћење</w:t>
            </w:r>
          </w:p>
        </w:tc>
        <w:tc>
          <w:tcPr>
            <w:tcW w:w="1620" w:type="dxa"/>
            <w:tcBorders>
              <w:top w:val="single" w:sz="4" w:space="0" w:color="000000"/>
              <w:left w:val="single" w:sz="4" w:space="0" w:color="000000"/>
              <w:bottom w:val="single" w:sz="4" w:space="0" w:color="000000"/>
              <w:right w:val="single" w:sz="4" w:space="0" w:color="000000"/>
            </w:tcBorders>
          </w:tcPr>
          <w:p w:rsidR="00D61BCD" w:rsidRPr="00027E91" w:rsidRDefault="009342FE" w:rsidP="0071015D">
            <w:pPr>
              <w:snapToGrid w:val="0"/>
              <w:jc w:val="center"/>
              <w:rPr>
                <w:rFonts w:eastAsia="TimesNewRomanPSMT"/>
                <w:color w:val="auto"/>
                <w:lang w:val="sr-Cyrl-CS"/>
              </w:rPr>
            </w:pPr>
            <w:r>
              <w:rPr>
                <w:rFonts w:eastAsia="TimesNewRomanPSMT"/>
                <w:color w:val="auto"/>
                <w:lang w:val="sr-Cyrl-CS"/>
              </w:rPr>
              <w:t>23</w:t>
            </w:r>
          </w:p>
        </w:tc>
      </w:tr>
      <w:tr w:rsidR="00D61BCD" w:rsidRPr="00027E91">
        <w:tc>
          <w:tcPr>
            <w:tcW w:w="1563" w:type="dxa"/>
            <w:tcBorders>
              <w:top w:val="single" w:sz="4" w:space="0" w:color="000000"/>
              <w:left w:val="single" w:sz="4" w:space="0" w:color="000000"/>
              <w:bottom w:val="single" w:sz="4" w:space="0" w:color="000000"/>
            </w:tcBorders>
          </w:tcPr>
          <w:p w:rsidR="00D61BCD" w:rsidRPr="00027E91" w:rsidRDefault="00D61BCD">
            <w:pPr>
              <w:snapToGrid w:val="0"/>
              <w:jc w:val="center"/>
              <w:rPr>
                <w:rFonts w:eastAsia="TimesNewRomanPSMT"/>
                <w:color w:val="auto"/>
              </w:rPr>
            </w:pPr>
            <w:r w:rsidRPr="00027E91">
              <w:rPr>
                <w:rFonts w:eastAsia="TimesNewRomanPSMT"/>
                <w:color w:val="auto"/>
              </w:rPr>
              <w:t>XIII</w:t>
            </w:r>
          </w:p>
        </w:tc>
        <w:tc>
          <w:tcPr>
            <w:tcW w:w="6119" w:type="dxa"/>
            <w:tcBorders>
              <w:top w:val="single" w:sz="4" w:space="0" w:color="000000"/>
              <w:left w:val="single" w:sz="4" w:space="0" w:color="000000"/>
              <w:bottom w:val="single" w:sz="4" w:space="0" w:color="000000"/>
            </w:tcBorders>
          </w:tcPr>
          <w:p w:rsidR="00D61BCD" w:rsidRPr="00027E91" w:rsidRDefault="00D61BCD" w:rsidP="009F5A88">
            <w:pPr>
              <w:snapToGrid w:val="0"/>
              <w:jc w:val="both"/>
              <w:rPr>
                <w:rFonts w:eastAsia="TimesNewRomanPSMT"/>
                <w:color w:val="auto"/>
                <w:lang w:val="sr-Cyrl-CS"/>
              </w:rPr>
            </w:pPr>
            <w:r w:rsidRPr="00027E91">
              <w:rPr>
                <w:rFonts w:eastAsia="TimesNewRomanPSMT"/>
                <w:color w:val="auto"/>
                <w:lang w:val="sr-Cyrl-CS"/>
              </w:rPr>
              <w:t>Образац изјаве понуђача о испуњенности усова из чл. 75.  Закона</w:t>
            </w:r>
          </w:p>
        </w:tc>
        <w:tc>
          <w:tcPr>
            <w:tcW w:w="1620" w:type="dxa"/>
            <w:tcBorders>
              <w:top w:val="single" w:sz="4" w:space="0" w:color="000000"/>
              <w:left w:val="single" w:sz="4" w:space="0" w:color="000000"/>
              <w:bottom w:val="single" w:sz="4" w:space="0" w:color="000000"/>
              <w:right w:val="single" w:sz="4" w:space="0" w:color="000000"/>
            </w:tcBorders>
          </w:tcPr>
          <w:p w:rsidR="00D61BCD" w:rsidRPr="00027E91" w:rsidRDefault="009342FE" w:rsidP="0071015D">
            <w:pPr>
              <w:snapToGrid w:val="0"/>
              <w:jc w:val="center"/>
              <w:rPr>
                <w:rFonts w:eastAsia="TimesNewRomanPSMT"/>
                <w:color w:val="auto"/>
                <w:lang w:val="sr-Cyrl-CS"/>
              </w:rPr>
            </w:pPr>
            <w:r>
              <w:rPr>
                <w:rFonts w:eastAsia="TimesNewRomanPSMT"/>
                <w:color w:val="auto"/>
                <w:lang w:val="sr-Cyrl-CS"/>
              </w:rPr>
              <w:t>24</w:t>
            </w:r>
          </w:p>
        </w:tc>
      </w:tr>
      <w:tr w:rsidR="00D61BCD" w:rsidRPr="00027E91">
        <w:tc>
          <w:tcPr>
            <w:tcW w:w="1563" w:type="dxa"/>
            <w:tcBorders>
              <w:top w:val="single" w:sz="4" w:space="0" w:color="000000"/>
              <w:left w:val="single" w:sz="4" w:space="0" w:color="000000"/>
              <w:bottom w:val="single" w:sz="4" w:space="0" w:color="000000"/>
              <w:right w:val="nil"/>
            </w:tcBorders>
          </w:tcPr>
          <w:p w:rsidR="00D61BCD" w:rsidRPr="00027E91" w:rsidRDefault="00D61BCD">
            <w:pPr>
              <w:snapToGrid w:val="0"/>
              <w:jc w:val="center"/>
              <w:rPr>
                <w:rFonts w:eastAsia="TimesNewRomanPSMT"/>
                <w:color w:val="auto"/>
                <w:kern w:val="2"/>
              </w:rPr>
            </w:pPr>
            <w:r w:rsidRPr="00027E91">
              <w:rPr>
                <w:rFonts w:eastAsia="TimesNewRomanPSMT"/>
                <w:color w:val="auto"/>
                <w:kern w:val="2"/>
              </w:rPr>
              <w:t>XIV</w:t>
            </w:r>
          </w:p>
        </w:tc>
        <w:tc>
          <w:tcPr>
            <w:tcW w:w="61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color w:val="auto"/>
              </w:rPr>
            </w:pPr>
            <w:r w:rsidRPr="00027E91">
              <w:rPr>
                <w:rFonts w:eastAsia="TimesNewRomanPSMT"/>
                <w:color w:val="auto"/>
                <w:lang w:val="sr-Cyrl-CS"/>
              </w:rPr>
              <w:t>Образац изјаве подизвођача о испуњенности усова из чл. 75. Закона</w:t>
            </w:r>
          </w:p>
        </w:tc>
        <w:tc>
          <w:tcPr>
            <w:tcW w:w="1620" w:type="dxa"/>
            <w:tcBorders>
              <w:top w:val="single" w:sz="4" w:space="0" w:color="000000"/>
              <w:left w:val="single" w:sz="4" w:space="0" w:color="000000"/>
              <w:bottom w:val="single" w:sz="4" w:space="0" w:color="000000"/>
              <w:right w:val="single" w:sz="4" w:space="0" w:color="000000"/>
            </w:tcBorders>
          </w:tcPr>
          <w:p w:rsidR="00D61BCD" w:rsidRPr="00027E91" w:rsidRDefault="009342FE" w:rsidP="0071015D">
            <w:pPr>
              <w:snapToGrid w:val="0"/>
              <w:jc w:val="center"/>
              <w:rPr>
                <w:rFonts w:eastAsia="TimesNewRomanPSMT"/>
                <w:color w:val="auto"/>
                <w:kern w:val="2"/>
                <w:lang w:val="sr-Cyrl-CS"/>
              </w:rPr>
            </w:pPr>
            <w:r>
              <w:rPr>
                <w:rFonts w:eastAsia="TimesNewRomanPSMT"/>
                <w:color w:val="auto"/>
                <w:kern w:val="2"/>
                <w:lang w:val="sr-Cyrl-CS"/>
              </w:rPr>
              <w:t>25</w:t>
            </w:r>
            <w:bookmarkStart w:id="0" w:name="_GoBack"/>
            <w:bookmarkEnd w:id="0"/>
          </w:p>
        </w:tc>
      </w:tr>
    </w:tbl>
    <w:p w:rsidR="00D61BCD" w:rsidRPr="00027E91" w:rsidRDefault="00D61BCD">
      <w:pPr>
        <w:rPr>
          <w:color w:val="auto"/>
          <w:lang w:val="sr-Cyrl-CS"/>
        </w:rPr>
      </w:pPr>
    </w:p>
    <w:p w:rsidR="00794DC9" w:rsidRPr="00027E91" w:rsidRDefault="00794DC9">
      <w:pPr>
        <w:rPr>
          <w:color w:val="auto"/>
          <w:lang w:val="sr-Cyrl-CS"/>
        </w:rPr>
      </w:pPr>
    </w:p>
    <w:p w:rsidR="00794DC9" w:rsidRPr="00027E91" w:rsidRDefault="00794DC9">
      <w:pPr>
        <w:rPr>
          <w:color w:val="auto"/>
          <w:lang w:val="sr-Cyrl-CS"/>
        </w:rPr>
      </w:pPr>
    </w:p>
    <w:p w:rsidR="00794DC9" w:rsidRPr="00027E91" w:rsidRDefault="00794DC9">
      <w:pPr>
        <w:rPr>
          <w:color w:val="auto"/>
          <w:lang w:val="sr-Cyrl-CS"/>
        </w:rPr>
      </w:pPr>
    </w:p>
    <w:p w:rsidR="00794DC9" w:rsidRPr="00027E91" w:rsidRDefault="00794DC9">
      <w:pPr>
        <w:rPr>
          <w:color w:val="auto"/>
          <w:lang w:val="sr-Cyrl-CS"/>
        </w:rPr>
      </w:pPr>
    </w:p>
    <w:p w:rsidR="00A84981" w:rsidRPr="00027E91" w:rsidRDefault="00A84981">
      <w:pPr>
        <w:rPr>
          <w:color w:val="auto"/>
          <w:lang w:val="sr-Cyrl-CS"/>
        </w:rPr>
      </w:pPr>
    </w:p>
    <w:p w:rsidR="00A84981" w:rsidRPr="00027E91" w:rsidRDefault="00A84981">
      <w:pPr>
        <w:rPr>
          <w:color w:val="auto"/>
          <w:lang w:val="sr-Cyrl-CS"/>
        </w:rPr>
      </w:pPr>
    </w:p>
    <w:p w:rsidR="00794DC9" w:rsidRDefault="00794DC9">
      <w:pPr>
        <w:rPr>
          <w:color w:val="auto"/>
          <w:lang w:val="sr-Cyrl-CS"/>
        </w:rPr>
      </w:pPr>
    </w:p>
    <w:p w:rsidR="00867E51" w:rsidRPr="00027E91" w:rsidRDefault="00867E51">
      <w:pPr>
        <w:rPr>
          <w:color w:val="auto"/>
          <w:lang w:val="sr-Cyrl-CS"/>
        </w:rPr>
      </w:pPr>
    </w:p>
    <w:p w:rsidR="005C545C" w:rsidRPr="00027E91" w:rsidRDefault="005C545C">
      <w:pPr>
        <w:rPr>
          <w:color w:val="auto"/>
          <w:lang w:val="sr-Cyrl-CS"/>
        </w:rPr>
      </w:pPr>
    </w:p>
    <w:p w:rsidR="00D61BCD" w:rsidRPr="00027E91" w:rsidRDefault="00D61BCD">
      <w:pPr>
        <w:shd w:val="clear" w:color="auto" w:fill="C6D9F1"/>
        <w:jc w:val="center"/>
        <w:rPr>
          <w:b/>
          <w:bCs/>
          <w:i/>
          <w:iCs/>
          <w:color w:val="auto"/>
          <w:kern w:val="2"/>
          <w:szCs w:val="28"/>
        </w:rPr>
      </w:pPr>
      <w:r w:rsidRPr="00027E91">
        <w:rPr>
          <w:b/>
          <w:bCs/>
          <w:i/>
          <w:iCs/>
          <w:color w:val="auto"/>
          <w:szCs w:val="28"/>
        </w:rPr>
        <w:lastRenderedPageBreak/>
        <w:t>I</w:t>
      </w:r>
      <w:r w:rsidRPr="00027E91">
        <w:rPr>
          <w:b/>
          <w:bCs/>
          <w:i/>
          <w:iCs/>
          <w:color w:val="auto"/>
          <w:szCs w:val="28"/>
          <w:lang w:val="ru-RU"/>
        </w:rPr>
        <w:t xml:space="preserve">   </w:t>
      </w:r>
      <w:r w:rsidRPr="00027E91">
        <w:rPr>
          <w:b/>
          <w:bCs/>
          <w:i/>
          <w:iCs/>
          <w:color w:val="auto"/>
          <w:szCs w:val="28"/>
        </w:rPr>
        <w:t xml:space="preserve">ОПШТИ ПОДАЦИ О ЈАВНОЈ НАБАВЦИ </w:t>
      </w:r>
    </w:p>
    <w:p w:rsidR="00D61BCD" w:rsidRPr="00027E91" w:rsidRDefault="00D61BCD">
      <w:pPr>
        <w:jc w:val="both"/>
        <w:rPr>
          <w:b/>
          <w:bCs/>
          <w:i/>
          <w:iCs/>
          <w:color w:val="auto"/>
          <w:sz w:val="28"/>
          <w:szCs w:val="28"/>
          <w:lang w:val="sr-Cyrl-CS"/>
        </w:rPr>
      </w:pPr>
    </w:p>
    <w:p w:rsidR="00D61BCD" w:rsidRPr="00027E91" w:rsidRDefault="00D61BCD">
      <w:pPr>
        <w:jc w:val="both"/>
        <w:rPr>
          <w:color w:val="auto"/>
        </w:rPr>
      </w:pPr>
      <w:r w:rsidRPr="00027E91">
        <w:rPr>
          <w:b/>
          <w:bCs/>
          <w:color w:val="auto"/>
        </w:rPr>
        <w:t>1.</w:t>
      </w:r>
      <w:r w:rsidRPr="00027E91">
        <w:rPr>
          <w:b/>
          <w:bCs/>
          <w:color w:val="auto"/>
          <w:lang w:val="sr-Cyrl-RS"/>
        </w:rPr>
        <w:t xml:space="preserve"> </w:t>
      </w:r>
      <w:r w:rsidRPr="00027E91">
        <w:rPr>
          <w:b/>
          <w:bCs/>
          <w:color w:val="auto"/>
        </w:rPr>
        <w:t>Подаци о наручиоцу</w:t>
      </w:r>
    </w:p>
    <w:p w:rsidR="00867E51" w:rsidRDefault="00D61BCD">
      <w:pPr>
        <w:jc w:val="both"/>
        <w:rPr>
          <w:color w:val="auto"/>
          <w:u w:val="single"/>
          <w:lang w:val="sr-Cyrl-CS"/>
        </w:rPr>
      </w:pPr>
      <w:r w:rsidRPr="00027E91">
        <w:rPr>
          <w:color w:val="auto"/>
        </w:rPr>
        <w:t xml:space="preserve">Наручилац: </w:t>
      </w:r>
      <w:r w:rsidRPr="00027E91">
        <w:rPr>
          <w:color w:val="auto"/>
          <w:lang w:val="sr-Cyrl-CS"/>
        </w:rPr>
        <w:t>Министарство за рад, запошљавање, борачка и социјална питања</w:t>
      </w:r>
    </w:p>
    <w:p w:rsidR="00D61BCD" w:rsidRPr="00027E91" w:rsidRDefault="00D61BCD">
      <w:pPr>
        <w:jc w:val="both"/>
        <w:rPr>
          <w:color w:val="auto"/>
          <w:lang w:val="sr-Cyrl-CS"/>
        </w:rPr>
      </w:pPr>
      <w:r w:rsidRPr="00027E91">
        <w:rPr>
          <w:color w:val="auto"/>
          <w:lang w:val="sr-Cyrl-CS"/>
        </w:rPr>
        <w:t>Адреса:</w:t>
      </w:r>
      <w:r w:rsidRPr="00027E91">
        <w:rPr>
          <w:i/>
          <w:iCs/>
          <w:color w:val="auto"/>
          <w:lang w:val="sr-Cyrl-CS"/>
        </w:rPr>
        <w:t xml:space="preserve"> </w:t>
      </w:r>
      <w:r w:rsidRPr="00027E91">
        <w:rPr>
          <w:color w:val="auto"/>
          <w:lang w:val="sr-Cyrl-CS"/>
        </w:rPr>
        <w:t>Немањина 2</w:t>
      </w:r>
      <w:r w:rsidRPr="00027E91">
        <w:rPr>
          <w:color w:val="auto"/>
        </w:rPr>
        <w:t>2</w:t>
      </w:r>
      <w:r w:rsidRPr="00027E91">
        <w:rPr>
          <w:color w:val="auto"/>
          <w:lang w:val="sr-Cyrl-CS"/>
        </w:rPr>
        <w:t>-26, Београд</w:t>
      </w:r>
    </w:p>
    <w:p w:rsidR="00D61BCD" w:rsidRPr="00027E91" w:rsidRDefault="00D61BCD">
      <w:pPr>
        <w:jc w:val="both"/>
        <w:rPr>
          <w:color w:val="auto"/>
          <w:lang w:val="sr-Cyrl-CS"/>
        </w:rPr>
      </w:pPr>
      <w:r w:rsidRPr="00027E91">
        <w:rPr>
          <w:color w:val="auto"/>
          <w:lang w:val="sr-Cyrl-CS"/>
        </w:rPr>
        <w:t>Интернет страница:</w:t>
      </w:r>
      <w:r w:rsidRPr="00027E91">
        <w:rPr>
          <w:color w:val="auto"/>
          <w:lang w:val="ru-RU"/>
        </w:rPr>
        <w:t xml:space="preserve"> </w:t>
      </w:r>
      <w:r w:rsidRPr="00027E91">
        <w:rPr>
          <w:color w:val="auto"/>
          <w:u w:val="single"/>
        </w:rPr>
        <w:t>www</w:t>
      </w:r>
      <w:r w:rsidRPr="00027E91">
        <w:rPr>
          <w:color w:val="auto"/>
          <w:u w:val="single"/>
          <w:lang w:val="ru-RU"/>
        </w:rPr>
        <w:t>.</w:t>
      </w:r>
      <w:r w:rsidRPr="00027E91">
        <w:rPr>
          <w:color w:val="auto"/>
          <w:u w:val="single"/>
        </w:rPr>
        <w:t>minrzs</w:t>
      </w:r>
      <w:r w:rsidRPr="00027E91">
        <w:rPr>
          <w:color w:val="auto"/>
          <w:u w:val="single"/>
          <w:lang w:val="ru-RU"/>
        </w:rPr>
        <w:t>.</w:t>
      </w:r>
      <w:r w:rsidRPr="00027E91">
        <w:rPr>
          <w:color w:val="auto"/>
          <w:u w:val="single"/>
        </w:rPr>
        <w:t>gov</w:t>
      </w:r>
      <w:r w:rsidRPr="00027E91">
        <w:rPr>
          <w:color w:val="auto"/>
          <w:u w:val="single"/>
          <w:lang w:val="ru-RU"/>
        </w:rPr>
        <w:t>.</w:t>
      </w:r>
      <w:r w:rsidRPr="00027E91">
        <w:rPr>
          <w:color w:val="auto"/>
          <w:u w:val="single"/>
        </w:rPr>
        <w:t>rs</w:t>
      </w:r>
      <w:r w:rsidRPr="00027E91">
        <w:rPr>
          <w:color w:val="auto"/>
        </w:rPr>
        <w:t xml:space="preserve"> </w:t>
      </w:r>
    </w:p>
    <w:p w:rsidR="00D61BCD" w:rsidRPr="00027E91" w:rsidRDefault="00D61BCD">
      <w:pPr>
        <w:jc w:val="both"/>
        <w:rPr>
          <w:color w:val="auto"/>
          <w:lang w:val="sr-Cyrl-CS"/>
        </w:rPr>
      </w:pPr>
    </w:p>
    <w:p w:rsidR="00D61BCD" w:rsidRPr="00027E91" w:rsidRDefault="00D61BCD">
      <w:pPr>
        <w:jc w:val="both"/>
        <w:rPr>
          <w:color w:val="auto"/>
        </w:rPr>
      </w:pPr>
      <w:r w:rsidRPr="00027E91">
        <w:rPr>
          <w:b/>
          <w:bCs/>
          <w:color w:val="auto"/>
        </w:rPr>
        <w:t>2. Врста поступка јавне набавке</w:t>
      </w:r>
    </w:p>
    <w:p w:rsidR="00D61BCD" w:rsidRPr="00027E91" w:rsidRDefault="00D61BCD">
      <w:pPr>
        <w:jc w:val="both"/>
        <w:rPr>
          <w:color w:val="auto"/>
          <w:lang w:val="sr-Cyrl-CS"/>
        </w:rPr>
      </w:pPr>
      <w:r w:rsidRPr="00027E91">
        <w:rPr>
          <w:color w:val="auto"/>
        </w:rPr>
        <w:t xml:space="preserve">Предметна јавна набавка се спроводи у </w:t>
      </w:r>
      <w:r w:rsidRPr="00027E91">
        <w:rPr>
          <w:color w:val="auto"/>
          <w:lang w:val="sr-Cyrl-CS"/>
        </w:rPr>
        <w:t xml:space="preserve">преговарачком поступку без објављивања позива за подношење понуда, </w:t>
      </w:r>
      <w:r w:rsidRPr="00027E91">
        <w:rPr>
          <w:color w:val="auto"/>
        </w:rPr>
        <w:t>у складу са Законом и подзаконским актима којима се уређују јавне набавке.</w:t>
      </w:r>
      <w:r w:rsidRPr="00027E91">
        <w:rPr>
          <w:color w:val="auto"/>
          <w:lang w:val="sr-Cyrl-RS"/>
        </w:rPr>
        <w:t xml:space="preserve"> </w:t>
      </w:r>
    </w:p>
    <w:p w:rsidR="00853A0F" w:rsidRPr="00027E91" w:rsidRDefault="00853A0F" w:rsidP="009E4958">
      <w:pPr>
        <w:pStyle w:val="yiv8101578930ydpb1d972d0yiv9314924177ydpfc24b7d6msonormal"/>
        <w:spacing w:before="0" w:beforeAutospacing="0" w:after="0" w:afterAutospacing="0"/>
        <w:rPr>
          <w:lang w:val="sr-Cyrl-CS"/>
        </w:rPr>
      </w:pPr>
    </w:p>
    <w:p w:rsidR="00853A0F" w:rsidRPr="00027E91" w:rsidRDefault="00D61BCD" w:rsidP="00853A0F">
      <w:pPr>
        <w:pStyle w:val="yiv8101578930ydpb1d972d0yiv9314924177ydpfc24b7d6msonormal"/>
        <w:spacing w:before="0" w:beforeAutospacing="0" w:after="0" w:afterAutospacing="0"/>
        <w:jc w:val="both"/>
        <w:rPr>
          <w:lang w:val="sr-Cyrl-CS"/>
        </w:rPr>
      </w:pPr>
      <w:r w:rsidRPr="00027E91">
        <w:t xml:space="preserve">Основ за примену преговарачког поступка </w:t>
      </w:r>
      <w:r w:rsidRPr="00027E91">
        <w:rPr>
          <w:lang w:val="sr-Cyrl-CS"/>
        </w:rPr>
        <w:t>без</w:t>
      </w:r>
      <w:r w:rsidRPr="00027E91">
        <w:t xml:space="preserve"> објављивања позива за подношење понуда: </w:t>
      </w:r>
    </w:p>
    <w:p w:rsidR="005C545C" w:rsidRPr="00027E91" w:rsidRDefault="005C545C" w:rsidP="00853A0F">
      <w:pPr>
        <w:pStyle w:val="yiv8101578930ydpb1d972d0yiv9314924177ydpfc24b7d6msonormal"/>
        <w:spacing w:before="0" w:beforeAutospacing="0" w:after="0" w:afterAutospacing="0"/>
        <w:jc w:val="both"/>
        <w:rPr>
          <w:lang w:val="sr-Cyrl-CS"/>
        </w:rPr>
      </w:pPr>
    </w:p>
    <w:p w:rsidR="00853A0F" w:rsidRPr="00027E91" w:rsidRDefault="00757B69" w:rsidP="00853A0F">
      <w:pPr>
        <w:pStyle w:val="yiv8101578930ydpb1d972d0yiv9314924177ydpfc24b7d6msonormal"/>
        <w:spacing w:before="0" w:beforeAutospacing="0" w:after="0" w:afterAutospacing="0"/>
        <w:jc w:val="both"/>
        <w:rPr>
          <w:lang w:val="sr-Cyrl-RS"/>
        </w:rPr>
      </w:pPr>
      <w:r w:rsidRPr="00027E91">
        <w:rPr>
          <w:lang w:val="sr-Cyrl-RS"/>
        </w:rPr>
        <w:t xml:space="preserve">Новинска агенција </w:t>
      </w:r>
      <w:r w:rsidR="00853A0F" w:rsidRPr="00027E91">
        <w:rPr>
          <w:lang w:val="sr-Cyrl-RS"/>
        </w:rPr>
        <w:t xml:space="preserve">BETA омогућава </w:t>
      </w:r>
      <w:r w:rsidR="009E4958" w:rsidRPr="00027E91">
        <w:rPr>
          <w:lang w:val="sr-Cyrl-RS"/>
        </w:rPr>
        <w:t xml:space="preserve">коришћење услуга дневног и економског сервиса вести и билтена </w:t>
      </w:r>
      <w:r w:rsidR="00A164BE" w:rsidRPr="00027E91">
        <w:rPr>
          <w:lang w:val="sr-Cyrl-RS"/>
        </w:rPr>
        <w:t>„</w:t>
      </w:r>
      <w:r w:rsidR="009E4958" w:rsidRPr="00027E91">
        <w:rPr>
          <w:lang w:val="sr-Cyrl-RS"/>
        </w:rPr>
        <w:t>BetaNews</w:t>
      </w:r>
      <w:r w:rsidR="00A164BE" w:rsidRPr="00027E91">
        <w:rPr>
          <w:lang w:val="sr-Cyrl-RS"/>
        </w:rPr>
        <w:t>“</w:t>
      </w:r>
      <w:r w:rsidR="009E4958" w:rsidRPr="00027E91">
        <w:rPr>
          <w:lang w:val="sr-Cyrl-RS"/>
        </w:rPr>
        <w:t xml:space="preserve"> </w:t>
      </w:r>
      <w:r w:rsidR="00853A0F" w:rsidRPr="00027E91">
        <w:rPr>
          <w:lang w:val="sr-Cyrl-RS"/>
        </w:rPr>
        <w:t xml:space="preserve">што </w:t>
      </w:r>
      <w:r w:rsidR="009E4958" w:rsidRPr="00027E91">
        <w:rPr>
          <w:lang w:val="sr-Cyrl-RS"/>
        </w:rPr>
        <w:t xml:space="preserve"> подразумева свакодневно у просеку 250 информација из целог света, са посебном нагласком на Србију и регион. Дневни сервис укључује вести из области политике, свих сегмената друштва, медија, екологије, културе и технологије, извештаје Бетиних дописника из земље, региона и света, преглед писања штампе и дневну и недељну најаву у земљи, региону и свету. Економски сервис обухвата актуелне информације из области економије и привреде, вести о компанијама и инвеститори</w:t>
      </w:r>
      <w:r w:rsidR="00853A0F" w:rsidRPr="00027E91">
        <w:rPr>
          <w:lang w:val="sr-Cyrl-RS"/>
        </w:rPr>
        <w:t xml:space="preserve">ма, извештаје </w:t>
      </w:r>
      <w:r w:rsidR="009E4958" w:rsidRPr="00027E91">
        <w:rPr>
          <w:lang w:val="sr-Cyrl-RS"/>
        </w:rPr>
        <w:t>Бетине дописничке мреже и најаве екон</w:t>
      </w:r>
      <w:r w:rsidR="00A164BE" w:rsidRPr="00027E91">
        <w:rPr>
          <w:lang w:val="sr-Cyrl-RS"/>
        </w:rPr>
        <w:t>омских и привредних догађаја. „BetaNews“</w:t>
      </w:r>
      <w:r w:rsidR="009E4958" w:rsidRPr="00027E91">
        <w:rPr>
          <w:lang w:val="sr-Cyrl-RS"/>
        </w:rPr>
        <w:t xml:space="preserve"> билтен је дневни преглед политичких и економских догађаја у Србији и региону и корисницима се дистрибуира једанпут днев</w:t>
      </w:r>
      <w:r w:rsidR="00853A0F" w:rsidRPr="00027E91">
        <w:rPr>
          <w:lang w:val="sr-Cyrl-RS"/>
        </w:rPr>
        <w:t>но, сваког радног дана у недељи</w:t>
      </w:r>
      <w:r w:rsidRPr="00027E91">
        <w:rPr>
          <w:lang w:val="sr-Cyrl-RS"/>
        </w:rPr>
        <w:t xml:space="preserve">, над којима има искључива имовинска, ауторска и сродна права. </w:t>
      </w:r>
    </w:p>
    <w:p w:rsidR="00853A0F" w:rsidRPr="00027E91" w:rsidRDefault="00853A0F" w:rsidP="00853A0F">
      <w:pPr>
        <w:pStyle w:val="yiv8101578930ydpb1d972d0yiv9314924177ydpfc24b7d6msonormal"/>
        <w:spacing w:before="0" w:beforeAutospacing="0" w:after="0" w:afterAutospacing="0"/>
        <w:jc w:val="both"/>
        <w:rPr>
          <w:lang w:val="sr-Cyrl-RS"/>
        </w:rPr>
      </w:pPr>
    </w:p>
    <w:p w:rsidR="00D61BCD" w:rsidRPr="00027E91" w:rsidRDefault="00853A0F" w:rsidP="00853A0F">
      <w:pPr>
        <w:pStyle w:val="yiv8101578930ydpb1d972d0yiv9314924177ydpfc24b7d6msonormal"/>
        <w:spacing w:before="0" w:beforeAutospacing="0" w:after="0" w:afterAutospacing="0"/>
        <w:jc w:val="both"/>
      </w:pPr>
      <w:r w:rsidRPr="00027E91">
        <w:rPr>
          <w:lang w:val="sr-Cyrl-CS"/>
        </w:rPr>
        <w:t>О</w:t>
      </w:r>
      <w:r w:rsidR="00D61BCD" w:rsidRPr="00027E91">
        <w:rPr>
          <w:lang w:val="sr-Cyrl-CS"/>
        </w:rPr>
        <w:t>бзиром да је наведен</w:t>
      </w:r>
      <w:r w:rsidR="00757B69" w:rsidRPr="00027E91">
        <w:rPr>
          <w:lang w:val="sr-Cyrl-CS"/>
        </w:rPr>
        <w:t>а</w:t>
      </w:r>
      <w:r w:rsidR="00D61BCD" w:rsidRPr="00027E91">
        <w:rPr>
          <w:lang w:val="sr-Cyrl-CS"/>
        </w:rPr>
        <w:t xml:space="preserve"> </w:t>
      </w:r>
      <w:r w:rsidR="00757B69" w:rsidRPr="00027E91">
        <w:rPr>
          <w:lang w:val="sr-Cyrl-CS"/>
        </w:rPr>
        <w:t>н</w:t>
      </w:r>
      <w:r w:rsidR="00757B69" w:rsidRPr="00027E91">
        <w:rPr>
          <w:lang w:val="sr-Cyrl-RS"/>
        </w:rPr>
        <w:t xml:space="preserve">овинска агенција </w:t>
      </w:r>
      <w:r w:rsidR="00D61BCD" w:rsidRPr="00027E91">
        <w:rPr>
          <w:lang w:val="sr-Cyrl-CS"/>
        </w:rPr>
        <w:t>искључиви носилац ауторског права, те ниједан други понуђач не може пружити услуг</w:t>
      </w:r>
      <w:r w:rsidR="006D7F94" w:rsidRPr="00027E91">
        <w:rPr>
          <w:lang w:val="sr-Cyrl-CS"/>
        </w:rPr>
        <w:t xml:space="preserve">у продукције </w:t>
      </w:r>
      <w:r w:rsidR="00A164BE" w:rsidRPr="00027E91">
        <w:rPr>
          <w:lang w:val="sr-Cyrl-CS"/>
        </w:rPr>
        <w:t xml:space="preserve">материјала новинске агенције </w:t>
      </w:r>
      <w:r w:rsidRPr="00027E91">
        <w:rPr>
          <w:lang w:val="sr-Cyrl-RS"/>
        </w:rPr>
        <w:t>BETA PRESS</w:t>
      </w:r>
      <w:r w:rsidR="00D61BCD" w:rsidRPr="00027E91">
        <w:rPr>
          <w:lang w:val="sr-Cyrl-CS"/>
        </w:rPr>
        <w:t xml:space="preserve">, наручилац је покренуо преговарачки поступак без објављивања јавног позива у складу са чланом 36. ст. 1. тач. 2) Закона, а на основу </w:t>
      </w:r>
      <w:r w:rsidR="00D61BCD" w:rsidRPr="00027E91">
        <w:rPr>
          <w:rFonts w:eastAsia="TimesNewRomanPSMT"/>
          <w:lang w:val="sr-Cyrl-CS"/>
        </w:rPr>
        <w:t xml:space="preserve">Мишљења Управе за јавне набавке </w:t>
      </w:r>
      <w:r w:rsidR="00D61BCD" w:rsidRPr="00C23319">
        <w:rPr>
          <w:rFonts w:eastAsia="TimesNewRomanPSMT"/>
          <w:lang w:val="sr-Cyrl-CS"/>
        </w:rPr>
        <w:t xml:space="preserve">број </w:t>
      </w:r>
      <w:r w:rsidR="006D7F94" w:rsidRPr="00C23319">
        <w:rPr>
          <w:lang w:val="sr-Cyrl-RS"/>
        </w:rPr>
        <w:t>404-02-3</w:t>
      </w:r>
      <w:r w:rsidR="00C23319" w:rsidRPr="00C23319">
        <w:rPr>
          <w:lang w:val="sr-Latn-CS"/>
        </w:rPr>
        <w:t>449</w:t>
      </w:r>
      <w:r w:rsidR="006D7F94" w:rsidRPr="00C23319">
        <w:rPr>
          <w:lang w:val="sr-Cyrl-RS"/>
        </w:rPr>
        <w:t xml:space="preserve">/2017 </w:t>
      </w:r>
      <w:r w:rsidR="006D7F94" w:rsidRPr="00C23319">
        <w:rPr>
          <w:lang w:val="sr-Cyrl-CS"/>
        </w:rPr>
        <w:t xml:space="preserve">од </w:t>
      </w:r>
      <w:r w:rsidR="00C23319" w:rsidRPr="00C23319">
        <w:rPr>
          <w:lang w:val="sr-Latn-CS"/>
        </w:rPr>
        <w:t>11</w:t>
      </w:r>
      <w:r w:rsidR="00995495">
        <w:rPr>
          <w:lang w:val="sr-Cyrl-RS"/>
        </w:rPr>
        <w:t xml:space="preserve">. октобра </w:t>
      </w:r>
      <w:r w:rsidR="006D7F94" w:rsidRPr="00C23319">
        <w:rPr>
          <w:lang w:val="sr-Cyrl-RS"/>
        </w:rPr>
        <w:t>2017.</w:t>
      </w:r>
      <w:r w:rsidR="00995495">
        <w:rPr>
          <w:lang w:val="sr-Cyrl-RS"/>
        </w:rPr>
        <w:t xml:space="preserve"> </w:t>
      </w:r>
      <w:r w:rsidR="00787594" w:rsidRPr="00C23319">
        <w:rPr>
          <w:lang w:val="sr-Cyrl-CS"/>
        </w:rPr>
        <w:t>године</w:t>
      </w:r>
      <w:r w:rsidR="00D61BCD" w:rsidRPr="00027E91">
        <w:rPr>
          <w:lang w:val="sr-Cyrl-CS"/>
        </w:rPr>
        <w:t xml:space="preserve">. </w:t>
      </w:r>
    </w:p>
    <w:p w:rsidR="00D61BCD" w:rsidRPr="00027E91" w:rsidRDefault="00D61BCD">
      <w:pPr>
        <w:jc w:val="both"/>
        <w:rPr>
          <w:color w:val="auto"/>
          <w:kern w:val="2"/>
        </w:rPr>
      </w:pPr>
    </w:p>
    <w:p w:rsidR="00D61BCD" w:rsidRPr="00027E91" w:rsidRDefault="00D61BCD">
      <w:pPr>
        <w:jc w:val="both"/>
        <w:rPr>
          <w:color w:val="auto"/>
          <w:lang w:val="sr-Cyrl-CS"/>
        </w:rPr>
      </w:pPr>
      <w:r w:rsidRPr="00027E91">
        <w:rPr>
          <w:b/>
          <w:bCs/>
          <w:color w:val="auto"/>
        </w:rPr>
        <w:t>3. Предмет јавне набавке</w:t>
      </w:r>
    </w:p>
    <w:p w:rsidR="00D61BCD" w:rsidRPr="00027E91" w:rsidRDefault="00D61BCD">
      <w:pPr>
        <w:jc w:val="both"/>
        <w:rPr>
          <w:color w:val="auto"/>
        </w:rPr>
      </w:pPr>
      <w:r w:rsidRPr="00027E91">
        <w:rPr>
          <w:color w:val="auto"/>
        </w:rPr>
        <w:t>Предмет јавне набавке бр</w:t>
      </w:r>
      <w:r w:rsidRPr="00027E91">
        <w:rPr>
          <w:color w:val="auto"/>
          <w:lang w:val="ru-RU"/>
        </w:rPr>
        <w:t>.</w:t>
      </w:r>
      <w:r w:rsidRPr="00027E91">
        <w:rPr>
          <w:color w:val="auto"/>
        </w:rPr>
        <w:t xml:space="preserve"> </w:t>
      </w:r>
      <w:r w:rsidR="006D7F94" w:rsidRPr="00995495">
        <w:rPr>
          <w:color w:val="auto"/>
          <w:lang w:val="sr-Cyrl-RS"/>
        </w:rPr>
        <w:t>4</w:t>
      </w:r>
      <w:r w:rsidR="00995495" w:rsidRPr="00995495">
        <w:rPr>
          <w:color w:val="auto"/>
          <w:lang w:val="sr-Cyrl-CS"/>
        </w:rPr>
        <w:t>5</w:t>
      </w:r>
      <w:r w:rsidR="00787594" w:rsidRPr="00995495">
        <w:rPr>
          <w:bCs/>
          <w:color w:val="auto"/>
          <w:lang w:val="sr-Cyrl-CS"/>
        </w:rPr>
        <w:t>/201</w:t>
      </w:r>
      <w:r w:rsidR="00787594" w:rsidRPr="00995495">
        <w:rPr>
          <w:bCs/>
          <w:color w:val="auto"/>
          <w:lang w:val="sr-Latn-RS"/>
        </w:rPr>
        <w:t>7</w:t>
      </w:r>
      <w:r w:rsidR="006D7F94" w:rsidRPr="00027E91">
        <w:rPr>
          <w:bCs/>
          <w:color w:val="auto"/>
          <w:lang w:val="sr-Cyrl-RS"/>
        </w:rPr>
        <w:t xml:space="preserve"> </w:t>
      </w:r>
      <w:r w:rsidRPr="00027E91">
        <w:rPr>
          <w:color w:val="auto"/>
          <w:lang w:val="sr-Cyrl-CS"/>
        </w:rPr>
        <w:t xml:space="preserve">је </w:t>
      </w:r>
      <w:r w:rsidR="006D7F94" w:rsidRPr="00027E91">
        <w:rPr>
          <w:color w:val="auto"/>
          <w:lang w:val="sr-Cyrl-CS"/>
        </w:rPr>
        <w:t>у</w:t>
      </w:r>
      <w:r w:rsidR="006D7F94" w:rsidRPr="00027E91">
        <w:rPr>
          <w:color w:val="auto"/>
          <w:lang w:val="sr-Cyrl-RS"/>
        </w:rPr>
        <w:t>слуга продукције -</w:t>
      </w:r>
      <w:r w:rsidR="00A164BE" w:rsidRPr="00027E91">
        <w:rPr>
          <w:color w:val="auto"/>
          <w:lang w:val="sr-Cyrl-RS"/>
        </w:rPr>
        <w:t xml:space="preserve"> Уступање</w:t>
      </w:r>
      <w:r w:rsidR="00A164BE" w:rsidRPr="00027E91">
        <w:rPr>
          <w:color w:val="auto"/>
        </w:rPr>
        <w:t xml:space="preserve"> </w:t>
      </w:r>
      <w:r w:rsidR="00A164BE" w:rsidRPr="00027E91">
        <w:rPr>
          <w:color w:val="auto"/>
          <w:lang w:val="sr-Cyrl-RS"/>
        </w:rPr>
        <w:t>у</w:t>
      </w:r>
      <w:r w:rsidR="00A164BE" w:rsidRPr="00027E91">
        <w:rPr>
          <w:color w:val="auto"/>
        </w:rPr>
        <w:t xml:space="preserve">слуга дневног и економског </w:t>
      </w:r>
      <w:r w:rsidR="00A164BE" w:rsidRPr="00027E91">
        <w:rPr>
          <w:color w:val="auto"/>
          <w:lang w:val="sr-Latn-RS"/>
        </w:rPr>
        <w:t>BETA</w:t>
      </w:r>
      <w:r w:rsidR="00A164BE" w:rsidRPr="00027E91">
        <w:rPr>
          <w:color w:val="auto"/>
        </w:rPr>
        <w:t xml:space="preserve"> сервиса вести и билтена </w:t>
      </w:r>
      <w:r w:rsidR="00A164BE" w:rsidRPr="00027E91">
        <w:rPr>
          <w:color w:val="auto"/>
          <w:lang w:val="sr-Cyrl-CS"/>
        </w:rPr>
        <w:t>„</w:t>
      </w:r>
      <w:r w:rsidR="00A164BE" w:rsidRPr="00027E91">
        <w:rPr>
          <w:color w:val="auto"/>
          <w:lang w:val="sr-Latn-RS"/>
        </w:rPr>
        <w:t>BetaNews</w:t>
      </w:r>
      <w:r w:rsidR="00A164BE" w:rsidRPr="00027E91">
        <w:rPr>
          <w:color w:val="auto"/>
          <w:lang w:val="sr-Cyrl-CS"/>
        </w:rPr>
        <w:t>“ Новинск</w:t>
      </w:r>
      <w:r w:rsidR="00A164BE" w:rsidRPr="00027E91">
        <w:rPr>
          <w:color w:val="auto"/>
        </w:rPr>
        <w:t>е aгенције</w:t>
      </w:r>
      <w:r w:rsidR="00A164BE" w:rsidRPr="00027E91">
        <w:rPr>
          <w:color w:val="auto"/>
          <w:lang w:val="sr-Cyrl-CS"/>
        </w:rPr>
        <w:t xml:space="preserve"> </w:t>
      </w:r>
      <w:r w:rsidR="00A164BE" w:rsidRPr="00027E91">
        <w:rPr>
          <w:color w:val="auto"/>
          <w:lang w:val="sr-Cyrl-RS"/>
        </w:rPr>
        <w:t>BETA PRESS.</w:t>
      </w:r>
    </w:p>
    <w:p w:rsidR="00D61BCD" w:rsidRPr="00027E91" w:rsidRDefault="00D61BCD">
      <w:pPr>
        <w:jc w:val="both"/>
        <w:rPr>
          <w:color w:val="auto"/>
        </w:rPr>
      </w:pPr>
    </w:p>
    <w:p w:rsidR="00D61BCD" w:rsidRPr="00027E91" w:rsidRDefault="00D61BCD">
      <w:pPr>
        <w:jc w:val="both"/>
        <w:rPr>
          <w:color w:val="auto"/>
        </w:rPr>
      </w:pPr>
      <w:r w:rsidRPr="00027E91">
        <w:rPr>
          <w:b/>
          <w:bCs/>
          <w:color w:val="auto"/>
          <w:lang w:val="sr-Cyrl-CS"/>
        </w:rPr>
        <w:t>4</w:t>
      </w:r>
      <w:r w:rsidRPr="00027E91">
        <w:rPr>
          <w:b/>
          <w:bCs/>
          <w:color w:val="auto"/>
        </w:rPr>
        <w:t xml:space="preserve">. Контакт (лице или служба) </w:t>
      </w:r>
    </w:p>
    <w:p w:rsidR="008C0E9C" w:rsidRPr="00027E91" w:rsidRDefault="00D61BCD">
      <w:pPr>
        <w:jc w:val="both"/>
        <w:rPr>
          <w:color w:val="auto"/>
          <w:lang w:val="sr-Cyrl-CS"/>
        </w:rPr>
      </w:pPr>
      <w:r w:rsidRPr="00027E91">
        <w:rPr>
          <w:color w:val="auto"/>
        </w:rPr>
        <w:t>Лице (или служба) за контакт:</w:t>
      </w:r>
      <w:r w:rsidRPr="00027E91">
        <w:rPr>
          <w:color w:val="auto"/>
          <w:lang w:val="sr-Cyrl-CS"/>
        </w:rPr>
        <w:t xml:space="preserve"> </w:t>
      </w:r>
      <w:r w:rsidR="008C0E9C" w:rsidRPr="00027E91">
        <w:rPr>
          <w:color w:val="auto"/>
          <w:lang w:val="sr-Cyrl-CS"/>
        </w:rPr>
        <w:t>Срба Јовановић</w:t>
      </w:r>
    </w:p>
    <w:p w:rsidR="00D61BCD" w:rsidRPr="00027E91" w:rsidRDefault="00D61BCD">
      <w:pPr>
        <w:jc w:val="both"/>
        <w:rPr>
          <w:color w:val="auto"/>
          <w:lang w:val="sr-Cyrl-CS"/>
        </w:rPr>
      </w:pPr>
      <w:r w:rsidRPr="00027E91">
        <w:rPr>
          <w:color w:val="auto"/>
          <w:lang w:val="sr-Cyrl-CS"/>
        </w:rPr>
        <w:t>Е - mail адреса</w:t>
      </w:r>
      <w:r w:rsidR="008C0E9C" w:rsidRPr="00027E91">
        <w:rPr>
          <w:color w:val="auto"/>
        </w:rPr>
        <w:t>: srba.jovanovic@minrzs.gov.rs</w:t>
      </w:r>
    </w:p>
    <w:p w:rsidR="00794DC9" w:rsidRPr="00027E91" w:rsidRDefault="00794DC9">
      <w:pPr>
        <w:jc w:val="both"/>
        <w:rPr>
          <w:rFonts w:ascii="Arial" w:hAnsi="Arial" w:cs="Arial"/>
          <w:color w:val="auto"/>
          <w:lang w:val="ru-RU"/>
        </w:rPr>
      </w:pPr>
    </w:p>
    <w:p w:rsidR="00D61BCD" w:rsidRPr="00027E91" w:rsidRDefault="00D61BCD">
      <w:pPr>
        <w:shd w:val="clear" w:color="auto" w:fill="C6D9F1"/>
        <w:jc w:val="center"/>
        <w:rPr>
          <w:b/>
          <w:bCs/>
          <w:i/>
          <w:iCs/>
          <w:color w:val="auto"/>
          <w:kern w:val="2"/>
          <w:szCs w:val="28"/>
        </w:rPr>
      </w:pPr>
      <w:proofErr w:type="gramStart"/>
      <w:r w:rsidRPr="00027E91">
        <w:rPr>
          <w:b/>
          <w:bCs/>
          <w:i/>
          <w:iCs/>
          <w:color w:val="auto"/>
          <w:szCs w:val="28"/>
        </w:rPr>
        <w:t>II  ПОДАЦИ</w:t>
      </w:r>
      <w:proofErr w:type="gramEnd"/>
      <w:r w:rsidRPr="00027E91">
        <w:rPr>
          <w:b/>
          <w:bCs/>
          <w:i/>
          <w:iCs/>
          <w:color w:val="auto"/>
          <w:szCs w:val="28"/>
        </w:rPr>
        <w:t xml:space="preserve"> О ПРЕДМЕТУ ЈАВНЕ НАБАВКЕ</w:t>
      </w:r>
    </w:p>
    <w:p w:rsidR="00D61BCD" w:rsidRPr="00027E91" w:rsidRDefault="00D61BCD">
      <w:pPr>
        <w:jc w:val="both"/>
        <w:rPr>
          <w:b/>
          <w:color w:val="auto"/>
          <w:lang w:val="sr-Cyrl-CS"/>
        </w:rPr>
      </w:pPr>
    </w:p>
    <w:p w:rsidR="00D61BCD" w:rsidRPr="00027E91" w:rsidRDefault="00D61BCD">
      <w:pPr>
        <w:jc w:val="both"/>
        <w:rPr>
          <w:color w:val="auto"/>
        </w:rPr>
      </w:pPr>
      <w:r w:rsidRPr="00027E91">
        <w:rPr>
          <w:b/>
          <w:bCs/>
          <w:color w:val="auto"/>
        </w:rPr>
        <w:t>1. Предмет јавне набавке</w:t>
      </w:r>
    </w:p>
    <w:p w:rsidR="00D61BCD" w:rsidRPr="00C23319" w:rsidRDefault="00D61BCD" w:rsidP="00853A0F">
      <w:pPr>
        <w:jc w:val="both"/>
        <w:rPr>
          <w:color w:val="auto"/>
          <w:lang w:val="ru-RU"/>
        </w:rPr>
      </w:pPr>
      <w:r w:rsidRPr="00027E91">
        <w:rPr>
          <w:color w:val="auto"/>
        </w:rPr>
        <w:t>Предмет јавне набавке бр</w:t>
      </w:r>
      <w:r w:rsidRPr="00027E91">
        <w:rPr>
          <w:color w:val="auto"/>
          <w:lang w:val="ru-RU"/>
        </w:rPr>
        <w:t xml:space="preserve">. </w:t>
      </w:r>
      <w:r w:rsidR="00995495">
        <w:rPr>
          <w:color w:val="auto"/>
          <w:lang w:val="ru-RU"/>
        </w:rPr>
        <w:t>45</w:t>
      </w:r>
      <w:r w:rsidRPr="00027E91">
        <w:rPr>
          <w:bCs/>
          <w:color w:val="auto"/>
          <w:lang w:val="sr-Cyrl-CS"/>
        </w:rPr>
        <w:t>/201</w:t>
      </w:r>
      <w:r w:rsidR="00787594" w:rsidRPr="00027E91">
        <w:rPr>
          <w:bCs/>
          <w:color w:val="auto"/>
          <w:lang w:val="sr-Latn-RS"/>
        </w:rPr>
        <w:t>7</w:t>
      </w:r>
      <w:r w:rsidRPr="00027E91">
        <w:rPr>
          <w:i/>
          <w:iCs/>
          <w:color w:val="auto"/>
        </w:rPr>
        <w:t xml:space="preserve"> </w:t>
      </w:r>
      <w:r w:rsidRPr="00027E91">
        <w:rPr>
          <w:color w:val="auto"/>
          <w:lang w:val="sr-Cyrl-CS"/>
        </w:rPr>
        <w:t xml:space="preserve">је </w:t>
      </w:r>
      <w:r w:rsidR="006D7F94" w:rsidRPr="00027E91">
        <w:rPr>
          <w:color w:val="auto"/>
          <w:lang w:val="sr-Cyrl-CS"/>
        </w:rPr>
        <w:t>у</w:t>
      </w:r>
      <w:r w:rsidR="006D7F94" w:rsidRPr="00027E91">
        <w:rPr>
          <w:color w:val="auto"/>
          <w:lang w:val="sr-Cyrl-RS"/>
        </w:rPr>
        <w:t>слуга продукције -</w:t>
      </w:r>
      <w:r w:rsidR="00853A0F" w:rsidRPr="00027E91">
        <w:rPr>
          <w:color w:val="auto"/>
          <w:lang w:val="sr-Cyrl-RS"/>
        </w:rPr>
        <w:t xml:space="preserve"> Уступање</w:t>
      </w:r>
      <w:r w:rsidR="00853A0F" w:rsidRPr="00027E91">
        <w:rPr>
          <w:color w:val="auto"/>
        </w:rPr>
        <w:t xml:space="preserve"> </w:t>
      </w:r>
      <w:r w:rsidR="00853A0F" w:rsidRPr="00027E91">
        <w:rPr>
          <w:color w:val="auto"/>
          <w:lang w:val="sr-Cyrl-RS"/>
        </w:rPr>
        <w:t>у</w:t>
      </w:r>
      <w:r w:rsidR="00853A0F" w:rsidRPr="00027E91">
        <w:rPr>
          <w:color w:val="auto"/>
        </w:rPr>
        <w:t xml:space="preserve">слуга дневног и економског </w:t>
      </w:r>
      <w:r w:rsidR="00853A0F" w:rsidRPr="00027E91">
        <w:rPr>
          <w:color w:val="auto"/>
          <w:lang w:val="sr-Latn-RS"/>
        </w:rPr>
        <w:t>BETA</w:t>
      </w:r>
      <w:r w:rsidR="00853A0F" w:rsidRPr="00027E91">
        <w:rPr>
          <w:color w:val="auto"/>
        </w:rPr>
        <w:t xml:space="preserve"> сервиса вести и билтена </w:t>
      </w:r>
      <w:r w:rsidR="00853A0F" w:rsidRPr="00027E91">
        <w:rPr>
          <w:color w:val="auto"/>
          <w:lang w:val="sr-Latn-RS"/>
        </w:rPr>
        <w:t>BetaNews</w:t>
      </w:r>
      <w:r w:rsidR="00853A0F" w:rsidRPr="00027E91">
        <w:rPr>
          <w:color w:val="auto"/>
          <w:lang w:val="sr-Cyrl-CS"/>
        </w:rPr>
        <w:t xml:space="preserve"> Новинск</w:t>
      </w:r>
      <w:r w:rsidR="00853A0F" w:rsidRPr="00027E91">
        <w:rPr>
          <w:color w:val="auto"/>
        </w:rPr>
        <w:t>е aгенције</w:t>
      </w:r>
      <w:r w:rsidR="00853A0F" w:rsidRPr="00027E91">
        <w:rPr>
          <w:color w:val="auto"/>
          <w:lang w:val="sr-Cyrl-CS"/>
        </w:rPr>
        <w:t xml:space="preserve"> </w:t>
      </w:r>
      <w:r w:rsidR="00853A0F" w:rsidRPr="00027E91">
        <w:rPr>
          <w:color w:val="auto"/>
          <w:lang w:val="sr-Cyrl-RS"/>
        </w:rPr>
        <w:t>BETA PRESS,</w:t>
      </w:r>
      <w:r w:rsidRPr="00027E91">
        <w:rPr>
          <w:color w:val="auto"/>
          <w:lang w:val="sr-Cyrl-CS"/>
        </w:rPr>
        <w:t xml:space="preserve"> </w:t>
      </w:r>
      <w:r w:rsidRPr="00C23319">
        <w:rPr>
          <w:color w:val="auto"/>
        </w:rPr>
        <w:t xml:space="preserve">шифра из ОРН: </w:t>
      </w:r>
      <w:r w:rsidR="006D7F94" w:rsidRPr="00C23319">
        <w:rPr>
          <w:color w:val="auto"/>
          <w:lang w:val="sr-Cyrl-RS"/>
        </w:rPr>
        <w:t>92110</w:t>
      </w:r>
      <w:r w:rsidRPr="00C23319">
        <w:rPr>
          <w:color w:val="auto"/>
        </w:rPr>
        <w:t>000</w:t>
      </w:r>
      <w:r w:rsidR="00CF375D" w:rsidRPr="00C23319">
        <w:rPr>
          <w:color w:val="auto"/>
          <w:lang w:val="sr-Cyrl-CS"/>
        </w:rPr>
        <w:t xml:space="preserve"> </w:t>
      </w:r>
      <w:r w:rsidRPr="00C23319">
        <w:rPr>
          <w:color w:val="auto"/>
        </w:rPr>
        <w:t>-</w:t>
      </w:r>
      <w:r w:rsidR="00CF375D" w:rsidRPr="00C23319">
        <w:rPr>
          <w:color w:val="auto"/>
          <w:lang w:val="sr-Cyrl-CS"/>
        </w:rPr>
        <w:t xml:space="preserve"> </w:t>
      </w:r>
      <w:r w:rsidRPr="00C23319">
        <w:rPr>
          <w:color w:val="auto"/>
        </w:rPr>
        <w:t xml:space="preserve">Услуге </w:t>
      </w:r>
      <w:r w:rsidR="006D7F94" w:rsidRPr="00C23319">
        <w:rPr>
          <w:color w:val="auto"/>
          <w:lang w:val="sr-Cyrl-RS"/>
        </w:rPr>
        <w:t>продукције филмских и видео трака и сродне услуге</w:t>
      </w:r>
      <w:r w:rsidR="00CF375D" w:rsidRPr="00C23319">
        <w:rPr>
          <w:color w:val="auto"/>
          <w:lang w:val="sr-Cyrl-RS"/>
        </w:rPr>
        <w:t>.</w:t>
      </w:r>
    </w:p>
    <w:p w:rsidR="00CF375D" w:rsidRDefault="00D61BCD" w:rsidP="00CF375D">
      <w:pPr>
        <w:pStyle w:val="BodyText"/>
        <w:spacing w:after="0" w:line="240" w:lineRule="auto"/>
        <w:rPr>
          <w:color w:val="auto"/>
          <w:lang w:val="sr-Cyrl-CS"/>
        </w:rPr>
      </w:pPr>
      <w:r w:rsidRPr="00C23319">
        <w:rPr>
          <w:color w:val="auto"/>
          <w:lang w:val="sr-Cyrl-CS"/>
        </w:rPr>
        <w:t>Процењена вредност</w:t>
      </w:r>
      <w:r w:rsidR="00CF375D" w:rsidRPr="00C23319">
        <w:rPr>
          <w:color w:val="auto"/>
          <w:lang w:val="sr-Cyrl-CS"/>
        </w:rPr>
        <w:t xml:space="preserve"> је:</w:t>
      </w:r>
      <w:r w:rsidRPr="00C23319">
        <w:rPr>
          <w:color w:val="auto"/>
          <w:lang w:val="sr-Cyrl-CS"/>
        </w:rPr>
        <w:t xml:space="preserve"> </w:t>
      </w:r>
      <w:r w:rsidR="009E4958" w:rsidRPr="00C23319">
        <w:rPr>
          <w:color w:val="auto"/>
          <w:lang w:val="sr-Cyrl-CS"/>
        </w:rPr>
        <w:t>90</w:t>
      </w:r>
      <w:r w:rsidR="006D7F94" w:rsidRPr="00C23319">
        <w:rPr>
          <w:color w:val="auto"/>
          <w:lang w:val="sr-Cyrl-CS"/>
        </w:rPr>
        <w:t>0.</w:t>
      </w:r>
      <w:r w:rsidRPr="00C23319">
        <w:rPr>
          <w:color w:val="auto"/>
          <w:lang w:val="sr-Cyrl-CS"/>
        </w:rPr>
        <w:t>000</w:t>
      </w:r>
      <w:r w:rsidR="00995495">
        <w:rPr>
          <w:color w:val="auto"/>
          <w:lang w:val="sr-Cyrl-CS"/>
        </w:rPr>
        <w:t>,00</w:t>
      </w:r>
      <w:r w:rsidRPr="00C23319">
        <w:rPr>
          <w:color w:val="auto"/>
          <w:lang w:val="sr-Cyrl-CS"/>
        </w:rPr>
        <w:t xml:space="preserve"> </w:t>
      </w:r>
      <w:r w:rsidR="006D7F94" w:rsidRPr="00C23319">
        <w:rPr>
          <w:color w:val="auto"/>
          <w:lang w:val="sr-Cyrl-CS"/>
        </w:rPr>
        <w:t xml:space="preserve">динара </w:t>
      </w:r>
      <w:r w:rsidRPr="00C23319">
        <w:rPr>
          <w:color w:val="auto"/>
          <w:lang w:val="sr-Cyrl-CS"/>
        </w:rPr>
        <w:t>без ПДВ-а</w:t>
      </w:r>
      <w:r w:rsidR="00CF375D" w:rsidRPr="00C23319">
        <w:rPr>
          <w:color w:val="auto"/>
          <w:lang w:val="sr-Cyrl-CS"/>
        </w:rPr>
        <w:t>.</w:t>
      </w:r>
    </w:p>
    <w:p w:rsidR="00867E51" w:rsidRPr="00027E91" w:rsidRDefault="00867E51" w:rsidP="00CF375D">
      <w:pPr>
        <w:pStyle w:val="BodyText"/>
        <w:spacing w:after="0" w:line="240" w:lineRule="auto"/>
        <w:rPr>
          <w:color w:val="auto"/>
          <w:lang w:val="sr-Cyrl-CS"/>
        </w:rPr>
      </w:pPr>
    </w:p>
    <w:p w:rsidR="00D61BCD" w:rsidRPr="00027E91" w:rsidRDefault="00D61BCD" w:rsidP="00CF375D">
      <w:pPr>
        <w:shd w:val="clear" w:color="auto" w:fill="C6D9F1"/>
        <w:spacing w:line="240" w:lineRule="auto"/>
        <w:jc w:val="center"/>
        <w:rPr>
          <w:b/>
          <w:bCs/>
          <w:i/>
          <w:iCs/>
          <w:color w:val="auto"/>
          <w:kern w:val="2"/>
          <w:szCs w:val="28"/>
          <w:lang w:val="sr-Cyrl-CS"/>
        </w:rPr>
      </w:pPr>
      <w:proofErr w:type="gramStart"/>
      <w:r w:rsidRPr="00027E91">
        <w:rPr>
          <w:b/>
          <w:bCs/>
          <w:i/>
          <w:iCs/>
          <w:color w:val="auto"/>
          <w:szCs w:val="28"/>
        </w:rPr>
        <w:lastRenderedPageBreak/>
        <w:t>III  ТЕХНИЧКЕ</w:t>
      </w:r>
      <w:proofErr w:type="gramEnd"/>
      <w:r w:rsidRPr="00027E91">
        <w:rPr>
          <w:b/>
          <w:bCs/>
          <w:i/>
          <w:iCs/>
          <w:color w:val="auto"/>
          <w:szCs w:val="28"/>
        </w:rPr>
        <w:t xml:space="preserve"> КАРАКТЕРИСТИКЕ</w:t>
      </w:r>
      <w:r w:rsidRPr="00027E91">
        <w:rPr>
          <w:b/>
          <w:bCs/>
          <w:i/>
          <w:iCs/>
          <w:color w:val="auto"/>
          <w:szCs w:val="28"/>
          <w:lang w:val="sr-Cyrl-CS"/>
        </w:rPr>
        <w:t xml:space="preserve"> (СПЕЦИФИКАЦИЈА ПРЕДМЕТА НАБАВКЕ</w:t>
      </w:r>
      <w:r w:rsidRPr="00027E91">
        <w:rPr>
          <w:b/>
          <w:bCs/>
          <w:i/>
          <w:iCs/>
          <w:color w:val="auto"/>
          <w:kern w:val="2"/>
          <w:szCs w:val="28"/>
          <w:lang w:val="sr-Cyrl-CS"/>
        </w:rPr>
        <w:t>)</w:t>
      </w:r>
    </w:p>
    <w:p w:rsidR="00D61BCD" w:rsidRPr="00027E91" w:rsidRDefault="00D61BCD" w:rsidP="00A164BE">
      <w:pPr>
        <w:shd w:val="clear" w:color="auto" w:fill="FFFFFF"/>
        <w:rPr>
          <w:rFonts w:ascii="Arial" w:hAnsi="Arial" w:cs="Arial"/>
          <w:b/>
          <w:bCs/>
          <w:i/>
          <w:iCs/>
          <w:color w:val="auto"/>
          <w:sz w:val="28"/>
          <w:szCs w:val="28"/>
          <w:lang w:val="sr-Cyrl-RS"/>
        </w:rPr>
      </w:pPr>
    </w:p>
    <w:p w:rsidR="00C23319" w:rsidRDefault="00C23319" w:rsidP="00C23319">
      <w:pPr>
        <w:pStyle w:val="ListParagraph"/>
        <w:ind w:left="284"/>
        <w:rPr>
          <w:b/>
          <w:lang w:val="sr-Cyrl-CS"/>
        </w:rPr>
      </w:pPr>
      <w:r>
        <w:rPr>
          <w:kern w:val="2"/>
          <w:lang w:val="sr-Cyrl-CS"/>
        </w:rPr>
        <w:t>Предмет јавне набавке: у</w:t>
      </w:r>
      <w:r>
        <w:rPr>
          <w:kern w:val="2"/>
          <w:lang w:val="sr-Cyrl-RS"/>
        </w:rPr>
        <w:t>слуга продукције -</w:t>
      </w:r>
      <w:r>
        <w:rPr>
          <w:b/>
          <w:kern w:val="2"/>
          <w:lang w:val="sr-Cyrl-RS"/>
        </w:rPr>
        <w:t xml:space="preserve"> </w:t>
      </w:r>
      <w:r>
        <w:rPr>
          <w:kern w:val="2"/>
          <w:lang w:val="sr-Cyrl-RS"/>
        </w:rPr>
        <w:t>Уступање у</w:t>
      </w:r>
      <w:r>
        <w:rPr>
          <w:kern w:val="2"/>
        </w:rPr>
        <w:t xml:space="preserve">слуга дневног и економског </w:t>
      </w:r>
      <w:r>
        <w:rPr>
          <w:kern w:val="2"/>
          <w:lang w:val="sr-Latn-RS"/>
        </w:rPr>
        <w:t>BETA</w:t>
      </w:r>
      <w:r>
        <w:rPr>
          <w:kern w:val="2"/>
        </w:rPr>
        <w:t xml:space="preserve"> сервиса вести и билтена </w:t>
      </w:r>
      <w:r>
        <w:rPr>
          <w:kern w:val="2"/>
          <w:lang w:val="sr-Cyrl-CS"/>
        </w:rPr>
        <w:t>„</w:t>
      </w:r>
      <w:r>
        <w:rPr>
          <w:kern w:val="2"/>
          <w:lang w:val="sr-Latn-RS"/>
        </w:rPr>
        <w:t>BetaNews</w:t>
      </w:r>
      <w:r>
        <w:rPr>
          <w:kern w:val="2"/>
          <w:lang w:val="sr-Cyrl-CS"/>
        </w:rPr>
        <w:t>“  Новинск</w:t>
      </w:r>
      <w:r>
        <w:rPr>
          <w:kern w:val="2"/>
        </w:rPr>
        <w:t>е aгенције</w:t>
      </w:r>
      <w:r>
        <w:rPr>
          <w:kern w:val="2"/>
          <w:lang w:val="sr-Cyrl-CS"/>
        </w:rPr>
        <w:t xml:space="preserve"> </w:t>
      </w:r>
      <w:r>
        <w:rPr>
          <w:kern w:val="2"/>
          <w:lang w:val="sr-Cyrl-RS"/>
        </w:rPr>
        <w:t>BETA PRESS</w:t>
      </w:r>
      <w:r>
        <w:rPr>
          <w:kern w:val="2"/>
          <w:lang w:val="sr-Cyrl-CS"/>
        </w:rPr>
        <w:t xml:space="preserve"> подразумева:</w:t>
      </w:r>
    </w:p>
    <w:p w:rsidR="00C23319" w:rsidRDefault="00C23319" w:rsidP="00C23319">
      <w:pPr>
        <w:numPr>
          <w:ilvl w:val="0"/>
          <w:numId w:val="46"/>
        </w:numPr>
        <w:spacing w:line="256" w:lineRule="auto"/>
        <w:ind w:left="567" w:hanging="283"/>
        <w:jc w:val="both"/>
        <w:rPr>
          <w:kern w:val="2"/>
          <w:lang w:val="sr-Cyrl-RS"/>
        </w:rPr>
      </w:pPr>
      <w:r>
        <w:rPr>
          <w:kern w:val="2"/>
          <w:lang w:val="sr-Cyrl-RS"/>
        </w:rPr>
        <w:t xml:space="preserve">Емитовање вести о активностима Министарства за рад, запошљавање кроз сервисе за кориснике и на порталу Бете </w:t>
      </w:r>
      <w:r>
        <w:rPr>
          <w:kern w:val="2"/>
          <w:u w:val="single"/>
          <w:lang w:val="sr-Cyrl-RS"/>
        </w:rPr>
        <w:t>www.beta.rs</w:t>
      </w:r>
      <w:r>
        <w:rPr>
          <w:kern w:val="2"/>
          <w:lang w:val="sr-Cyrl-RS"/>
        </w:rPr>
        <w:t xml:space="preserve"> у оквиру одговарајућих рубрика и насловној страни; </w:t>
      </w:r>
    </w:p>
    <w:p w:rsidR="00C23319" w:rsidRDefault="00C23319" w:rsidP="00C23319">
      <w:pPr>
        <w:numPr>
          <w:ilvl w:val="0"/>
          <w:numId w:val="46"/>
        </w:numPr>
        <w:spacing w:line="256" w:lineRule="auto"/>
        <w:ind w:left="567" w:hanging="283"/>
        <w:jc w:val="both"/>
        <w:rPr>
          <w:kern w:val="2"/>
          <w:lang w:val="sr-Cyrl-RS"/>
        </w:rPr>
      </w:pPr>
      <w:r>
        <w:rPr>
          <w:kern w:val="2"/>
          <w:lang w:val="sr-Cyrl-RS"/>
        </w:rPr>
        <w:t xml:space="preserve">Добављач се обавезује да за потребе наручиоца испоручује дневни и економски </w:t>
      </w:r>
      <w:r>
        <w:rPr>
          <w:kern w:val="2"/>
          <w:lang w:val="sr-Latn-RS"/>
        </w:rPr>
        <w:t>BETA</w:t>
      </w:r>
      <w:r>
        <w:rPr>
          <w:kern w:val="2"/>
        </w:rPr>
        <w:t xml:space="preserve"> сервис вести и билтена </w:t>
      </w:r>
      <w:r>
        <w:rPr>
          <w:kern w:val="2"/>
          <w:lang w:val="sr-Cyrl-CS"/>
        </w:rPr>
        <w:t>„</w:t>
      </w:r>
      <w:r>
        <w:rPr>
          <w:kern w:val="2"/>
          <w:lang w:val="sr-Latn-RS"/>
        </w:rPr>
        <w:t>BetaNews</w:t>
      </w:r>
      <w:r>
        <w:rPr>
          <w:kern w:val="2"/>
          <w:lang w:val="sr-Cyrl-CS"/>
        </w:rPr>
        <w:t>“</w:t>
      </w:r>
      <w:r>
        <w:rPr>
          <w:kern w:val="2"/>
          <w:lang w:val="sr-Latn-CS"/>
        </w:rPr>
        <w:t>;</w:t>
      </w:r>
    </w:p>
    <w:p w:rsidR="00C23319" w:rsidRDefault="00C23319" w:rsidP="00C23319">
      <w:pPr>
        <w:numPr>
          <w:ilvl w:val="0"/>
          <w:numId w:val="46"/>
        </w:numPr>
        <w:spacing w:line="256" w:lineRule="auto"/>
        <w:ind w:left="567" w:hanging="283"/>
        <w:jc w:val="both"/>
        <w:rPr>
          <w:kern w:val="2"/>
          <w:lang w:val="sr-Cyrl-RS"/>
        </w:rPr>
      </w:pPr>
      <w:r>
        <w:rPr>
          <w:kern w:val="2"/>
          <w:lang w:val="sr-Cyrl-RS"/>
        </w:rPr>
        <w:t xml:space="preserve">Преузимање видео материјала је слободно и бесплатно за све медије (који нису претплатници) са Видео стране портала </w:t>
      </w:r>
      <w:hyperlink r:id="rId9" w:history="1">
        <w:r>
          <w:rPr>
            <w:rStyle w:val="Hyperlink"/>
            <w:color w:val="auto"/>
            <w:kern w:val="2"/>
            <w:lang w:val="sr-Cyrl-RS"/>
          </w:rPr>
          <w:t>https://beta.rs/betavideo</w:t>
        </w:r>
      </w:hyperlink>
      <w:r>
        <w:rPr>
          <w:kern w:val="2"/>
          <w:lang w:val="sr-Cyrl-RS"/>
        </w:rPr>
        <w:t>:</w:t>
      </w:r>
    </w:p>
    <w:p w:rsidR="00C23319" w:rsidRDefault="00C23319" w:rsidP="00C23319">
      <w:pPr>
        <w:numPr>
          <w:ilvl w:val="0"/>
          <w:numId w:val="47"/>
        </w:numPr>
        <w:spacing w:line="256" w:lineRule="auto"/>
        <w:ind w:left="851" w:hanging="284"/>
        <w:jc w:val="both"/>
        <w:rPr>
          <w:kern w:val="2"/>
          <w:lang w:val="sr-Cyrl-RS"/>
        </w:rPr>
      </w:pPr>
      <w:r>
        <w:rPr>
          <w:kern w:val="2"/>
          <w:lang w:val="sr-Cyrl-RS"/>
        </w:rPr>
        <w:t>Подразумева свакодневно преузимање 250 информација, фотографија и видео сервиса из целог света, са посебном нагласком на Србију и регион, као и Бета  BetaNews, и преузимање и продукције вести и видео материјала са догађаја Министарства;</w:t>
      </w:r>
    </w:p>
    <w:p w:rsidR="00C23319" w:rsidRDefault="00C23319" w:rsidP="00C23319">
      <w:pPr>
        <w:numPr>
          <w:ilvl w:val="0"/>
          <w:numId w:val="47"/>
        </w:numPr>
        <w:spacing w:line="256" w:lineRule="auto"/>
        <w:ind w:left="851" w:hanging="284"/>
        <w:jc w:val="both"/>
        <w:rPr>
          <w:kern w:val="2"/>
          <w:lang w:val="sr-Cyrl-RS"/>
        </w:rPr>
      </w:pPr>
      <w:r>
        <w:rPr>
          <w:kern w:val="2"/>
          <w:lang w:val="sr-Cyrl-RS"/>
        </w:rPr>
        <w:t xml:space="preserve">Подразумева преглед вести, фотографија и видео сервиса коришћењем пет корисничких налога; </w:t>
      </w:r>
    </w:p>
    <w:p w:rsidR="00C23319" w:rsidRDefault="00C23319" w:rsidP="00C23319">
      <w:pPr>
        <w:numPr>
          <w:ilvl w:val="0"/>
          <w:numId w:val="47"/>
        </w:numPr>
        <w:spacing w:line="256" w:lineRule="auto"/>
        <w:ind w:left="851" w:hanging="284"/>
        <w:jc w:val="both"/>
        <w:rPr>
          <w:kern w:val="2"/>
          <w:lang w:val="sr-Cyrl-RS"/>
        </w:rPr>
      </w:pPr>
      <w:r>
        <w:rPr>
          <w:kern w:val="2"/>
          <w:lang w:val="sr-Cyrl-RS"/>
        </w:rPr>
        <w:t xml:space="preserve">Подразумева испоруку информација, фотографија и видео записа на захтев наручиоца; </w:t>
      </w:r>
    </w:p>
    <w:p w:rsidR="00C23319" w:rsidRDefault="00C23319" w:rsidP="00C23319">
      <w:pPr>
        <w:numPr>
          <w:ilvl w:val="0"/>
          <w:numId w:val="47"/>
        </w:numPr>
        <w:spacing w:line="256" w:lineRule="auto"/>
        <w:ind w:left="851" w:hanging="284"/>
        <w:jc w:val="both"/>
        <w:rPr>
          <w:kern w:val="2"/>
          <w:lang w:val="sr-Cyrl-RS"/>
        </w:rPr>
      </w:pPr>
      <w:r>
        <w:rPr>
          <w:kern w:val="2"/>
          <w:lang w:val="sr-Cyrl-RS"/>
        </w:rPr>
        <w:t xml:space="preserve">Ангажовање екипе на терену (у просеку пет догађаја месечно);  </w:t>
      </w:r>
    </w:p>
    <w:p w:rsidR="00C23319" w:rsidRDefault="00C23319" w:rsidP="00C23319">
      <w:pPr>
        <w:numPr>
          <w:ilvl w:val="0"/>
          <w:numId w:val="47"/>
        </w:numPr>
        <w:spacing w:line="256" w:lineRule="auto"/>
        <w:ind w:left="851" w:hanging="284"/>
        <w:jc w:val="both"/>
        <w:rPr>
          <w:kern w:val="2"/>
          <w:lang w:val="sr-Cyrl-RS"/>
        </w:rPr>
      </w:pPr>
      <w:r>
        <w:rPr>
          <w:kern w:val="2"/>
          <w:lang w:val="sr-Cyrl-RS"/>
        </w:rPr>
        <w:t>Подразумева се праћење активности министра;</w:t>
      </w:r>
    </w:p>
    <w:p w:rsidR="00534CAE" w:rsidRPr="00C23319" w:rsidRDefault="00534CAE" w:rsidP="00C23319">
      <w:pPr>
        <w:pStyle w:val="ListParagraph"/>
        <w:ind w:left="0"/>
        <w:rPr>
          <w:color w:val="auto"/>
          <w:lang w:val="sr-Latn-CS"/>
        </w:rPr>
      </w:pPr>
    </w:p>
    <w:p w:rsidR="00534CAE" w:rsidRPr="00027E91" w:rsidRDefault="00853A0F" w:rsidP="00A164BE">
      <w:pPr>
        <w:numPr>
          <w:ilvl w:val="0"/>
          <w:numId w:val="43"/>
        </w:numPr>
        <w:spacing w:line="259" w:lineRule="auto"/>
        <w:ind w:left="284" w:hanging="284"/>
        <w:jc w:val="both"/>
        <w:rPr>
          <w:color w:val="auto"/>
          <w:lang w:val="sr-Cyrl-RS"/>
        </w:rPr>
      </w:pPr>
      <w:r w:rsidRPr="00027E91">
        <w:rPr>
          <w:color w:val="auto"/>
          <w:lang w:val="sr-Cyrl-RS"/>
        </w:rPr>
        <w:t>Наручилац се обавезује да</w:t>
      </w:r>
      <w:r w:rsidR="00534CAE" w:rsidRPr="00027E91">
        <w:rPr>
          <w:color w:val="auto"/>
          <w:lang w:val="sr-Cyrl-RS"/>
        </w:rPr>
        <w:t>:</w:t>
      </w:r>
    </w:p>
    <w:p w:rsidR="00CF375D" w:rsidRPr="00027E91" w:rsidRDefault="00CF375D" w:rsidP="00CF375D">
      <w:pPr>
        <w:spacing w:line="259" w:lineRule="auto"/>
        <w:jc w:val="both"/>
        <w:rPr>
          <w:color w:val="auto"/>
          <w:lang w:val="sr-Cyrl-RS"/>
        </w:rPr>
      </w:pPr>
    </w:p>
    <w:p w:rsidR="00534CAE" w:rsidRPr="00027E91" w:rsidRDefault="00853A0F" w:rsidP="00A164BE">
      <w:pPr>
        <w:numPr>
          <w:ilvl w:val="0"/>
          <w:numId w:val="44"/>
        </w:numPr>
        <w:spacing w:line="259" w:lineRule="auto"/>
        <w:jc w:val="both"/>
        <w:rPr>
          <w:color w:val="auto"/>
          <w:lang w:val="sr-Cyrl-RS"/>
        </w:rPr>
      </w:pPr>
      <w:r w:rsidRPr="00027E91">
        <w:rPr>
          <w:color w:val="auto"/>
          <w:lang w:val="sr-Cyrl-RS"/>
        </w:rPr>
        <w:t xml:space="preserve"> преузете сервисе некомерцијално користи за интерне потребе и документацију</w:t>
      </w:r>
      <w:r w:rsidR="001C79D3" w:rsidRPr="00027E91">
        <w:rPr>
          <w:color w:val="auto"/>
          <w:lang w:val="sr-Cyrl-RS"/>
        </w:rPr>
        <w:t>;</w:t>
      </w:r>
    </w:p>
    <w:p w:rsidR="00CF375D" w:rsidRPr="00027E91" w:rsidRDefault="00CF375D" w:rsidP="00CF375D">
      <w:pPr>
        <w:spacing w:line="259" w:lineRule="auto"/>
        <w:ind w:left="720"/>
        <w:jc w:val="both"/>
        <w:rPr>
          <w:color w:val="auto"/>
          <w:lang w:val="sr-Cyrl-RS"/>
        </w:rPr>
      </w:pPr>
    </w:p>
    <w:p w:rsidR="00534CAE" w:rsidRPr="00027E91" w:rsidRDefault="00853A0F" w:rsidP="00A164BE">
      <w:pPr>
        <w:numPr>
          <w:ilvl w:val="0"/>
          <w:numId w:val="44"/>
        </w:numPr>
        <w:spacing w:line="259" w:lineRule="auto"/>
        <w:jc w:val="both"/>
        <w:rPr>
          <w:color w:val="auto"/>
          <w:lang w:val="sr-Cyrl-RS"/>
        </w:rPr>
      </w:pPr>
      <w:r w:rsidRPr="00027E91">
        <w:rPr>
          <w:color w:val="auto"/>
          <w:lang w:val="sr-Cyrl-RS"/>
        </w:rPr>
        <w:t>преузете  сервисе не редистрибуира</w:t>
      </w:r>
      <w:r w:rsidR="001C79D3" w:rsidRPr="00027E91">
        <w:rPr>
          <w:color w:val="auto"/>
          <w:lang w:val="sr-Cyrl-RS"/>
        </w:rPr>
        <w:t>;</w:t>
      </w:r>
    </w:p>
    <w:p w:rsidR="00CF375D" w:rsidRPr="00027E91" w:rsidRDefault="00CF375D" w:rsidP="00CF375D">
      <w:pPr>
        <w:spacing w:line="259" w:lineRule="auto"/>
        <w:jc w:val="both"/>
        <w:rPr>
          <w:color w:val="auto"/>
          <w:lang w:val="sr-Cyrl-RS"/>
        </w:rPr>
      </w:pPr>
    </w:p>
    <w:p w:rsidR="00CF375D" w:rsidRPr="00027E91" w:rsidRDefault="00853A0F" w:rsidP="00CF375D">
      <w:pPr>
        <w:numPr>
          <w:ilvl w:val="0"/>
          <w:numId w:val="44"/>
        </w:numPr>
        <w:spacing w:line="259" w:lineRule="auto"/>
        <w:jc w:val="both"/>
        <w:rPr>
          <w:color w:val="auto"/>
          <w:lang w:val="sr-Cyrl-RS"/>
        </w:rPr>
      </w:pPr>
      <w:r w:rsidRPr="00027E91">
        <w:rPr>
          <w:color w:val="auto"/>
          <w:lang w:val="sr-Cyrl-RS"/>
        </w:rPr>
        <w:t>преузете сервисе може да користи за интернет презентацију министарства и онлајн платформе министарства</w:t>
      </w:r>
      <w:r w:rsidR="001C79D3" w:rsidRPr="00027E91">
        <w:rPr>
          <w:color w:val="auto"/>
          <w:lang w:val="sr-Cyrl-RS"/>
        </w:rPr>
        <w:t>;</w:t>
      </w:r>
    </w:p>
    <w:p w:rsidR="00CF375D" w:rsidRPr="00027E91" w:rsidRDefault="00CF375D" w:rsidP="00CF375D">
      <w:pPr>
        <w:spacing w:line="259" w:lineRule="auto"/>
        <w:jc w:val="both"/>
        <w:rPr>
          <w:color w:val="auto"/>
          <w:lang w:val="sr-Cyrl-RS"/>
        </w:rPr>
      </w:pPr>
    </w:p>
    <w:p w:rsidR="00D61BCD" w:rsidRPr="00027E91" w:rsidRDefault="00D61BCD">
      <w:pPr>
        <w:jc w:val="both"/>
        <w:rPr>
          <w:rFonts w:cs="TimesNewRomanPSMT"/>
          <w:i/>
          <w:iCs/>
          <w:color w:val="auto"/>
          <w:sz w:val="18"/>
          <w:szCs w:val="18"/>
        </w:rPr>
      </w:pPr>
    </w:p>
    <w:p w:rsidR="00D61BCD" w:rsidRPr="00867E51" w:rsidRDefault="00D61BCD" w:rsidP="00867E51">
      <w:pPr>
        <w:shd w:val="clear" w:color="auto" w:fill="C6D9F1"/>
        <w:jc w:val="center"/>
        <w:rPr>
          <w:b/>
          <w:bCs/>
          <w:i/>
          <w:iCs/>
          <w:color w:val="auto"/>
          <w:szCs w:val="28"/>
          <w:lang w:val="sr-Cyrl-CS"/>
        </w:rPr>
      </w:pPr>
      <w:r w:rsidRPr="00027E91">
        <w:rPr>
          <w:b/>
          <w:bCs/>
          <w:i/>
          <w:iCs/>
          <w:color w:val="auto"/>
          <w:szCs w:val="28"/>
          <w:lang w:val="sr-Latn-CS"/>
        </w:rPr>
        <w:t>I</w:t>
      </w:r>
      <w:r w:rsidRPr="00027E91">
        <w:rPr>
          <w:b/>
          <w:bCs/>
          <w:i/>
          <w:iCs/>
          <w:color w:val="auto"/>
          <w:szCs w:val="28"/>
        </w:rPr>
        <w:t>V   УСЛОВИ ЗА УЧЕШЋЕ У ПОСТ</w:t>
      </w:r>
      <w:r w:rsidR="00867E51">
        <w:rPr>
          <w:b/>
          <w:bCs/>
          <w:i/>
          <w:iCs/>
          <w:color w:val="auto"/>
          <w:szCs w:val="28"/>
        </w:rPr>
        <w:t xml:space="preserve">УПКУ ЈАВНЕ НАБАВКЕ ИЗ ЧЛ. 75. </w:t>
      </w:r>
      <w:r w:rsidRPr="00027E91">
        <w:rPr>
          <w:b/>
          <w:bCs/>
          <w:i/>
          <w:iCs/>
          <w:color w:val="auto"/>
          <w:szCs w:val="28"/>
        </w:rPr>
        <w:t>ЗАКОНА И УПУТСТВО КАКО СЕ ДОКАЗУЈЕ ИСПУЊЕНОСТ ТИХ УСЛОВА</w:t>
      </w:r>
    </w:p>
    <w:p w:rsidR="00D61BCD" w:rsidRPr="00027E91" w:rsidRDefault="00D61BCD" w:rsidP="00FD6656">
      <w:pPr>
        <w:jc w:val="both"/>
        <w:rPr>
          <w:b/>
          <w:bCs/>
          <w:i/>
          <w:iCs/>
          <w:color w:val="auto"/>
          <w:kern w:val="2"/>
          <w:szCs w:val="28"/>
        </w:rPr>
      </w:pPr>
    </w:p>
    <w:p w:rsidR="00D61BCD" w:rsidRPr="00027E91" w:rsidRDefault="00D61BCD" w:rsidP="00FD6656">
      <w:pPr>
        <w:pStyle w:val="ListParagraph"/>
        <w:numPr>
          <w:ilvl w:val="0"/>
          <w:numId w:val="29"/>
        </w:numPr>
        <w:ind w:left="567" w:hanging="567"/>
        <w:rPr>
          <w:b/>
          <w:bCs/>
          <w:i/>
          <w:iCs/>
          <w:color w:val="auto"/>
        </w:rPr>
      </w:pPr>
      <w:r w:rsidRPr="00027E91">
        <w:rPr>
          <w:b/>
          <w:bCs/>
          <w:i/>
          <w:iCs/>
          <w:color w:val="auto"/>
        </w:rPr>
        <w:t>УСЛОВИ ЗА УЧЕШЋЕ У ПОСТУПКУ ЈАВНЕ НАБАВКЕ ИЗ ЧЛ. 75.  ЗАКОНА</w:t>
      </w:r>
    </w:p>
    <w:p w:rsidR="00D61BCD" w:rsidRPr="00027E91" w:rsidRDefault="00D61BCD">
      <w:pPr>
        <w:pStyle w:val="ListParagraph"/>
        <w:jc w:val="both"/>
        <w:rPr>
          <w:b/>
          <w:bCs/>
          <w:i/>
          <w:iCs/>
          <w:color w:val="auto"/>
        </w:rPr>
      </w:pPr>
    </w:p>
    <w:p w:rsidR="00D61BCD" w:rsidRPr="00027E91" w:rsidRDefault="00D61BCD" w:rsidP="00CF375D">
      <w:pPr>
        <w:pStyle w:val="ListParagraph"/>
        <w:numPr>
          <w:ilvl w:val="1"/>
          <w:numId w:val="3"/>
        </w:numPr>
        <w:ind w:left="567" w:hanging="567"/>
        <w:jc w:val="both"/>
        <w:rPr>
          <w:iCs/>
          <w:color w:val="auto"/>
        </w:rPr>
      </w:pPr>
      <w:r w:rsidRPr="00027E91">
        <w:rPr>
          <w:iCs/>
          <w:color w:val="auto"/>
        </w:rPr>
        <w:t xml:space="preserve">Право на учешће у поступку предметне јавне набавке има понуђач који испуњава </w:t>
      </w:r>
      <w:r w:rsidRPr="00027E91">
        <w:rPr>
          <w:b/>
          <w:iCs/>
          <w:color w:val="auto"/>
        </w:rPr>
        <w:t>обавезне услове</w:t>
      </w:r>
      <w:r w:rsidRPr="00027E91">
        <w:rPr>
          <w:iCs/>
          <w:color w:val="auto"/>
        </w:rPr>
        <w:t xml:space="preserve"> за учешће у поступку јавне набавке дефинисане чл. 75. Закона, и то:</w:t>
      </w:r>
    </w:p>
    <w:p w:rsidR="00D61BCD" w:rsidRPr="00027E91" w:rsidRDefault="00D61BCD" w:rsidP="00B95A29">
      <w:pPr>
        <w:pStyle w:val="ListParagraph"/>
        <w:numPr>
          <w:ilvl w:val="0"/>
          <w:numId w:val="4"/>
        </w:numPr>
        <w:tabs>
          <w:tab w:val="clear" w:pos="810"/>
          <w:tab w:val="num" w:pos="851"/>
        </w:tabs>
        <w:ind w:left="851" w:hanging="284"/>
        <w:jc w:val="both"/>
        <w:rPr>
          <w:color w:val="auto"/>
        </w:rPr>
      </w:pPr>
      <w:r w:rsidRPr="00027E91">
        <w:rPr>
          <w:iCs/>
          <w:color w:val="auto"/>
        </w:rPr>
        <w:t>Да је регистрован код надлежног органа, односно уписан у одговарајући регистар</w:t>
      </w:r>
      <w:r w:rsidRPr="00027E91">
        <w:rPr>
          <w:iCs/>
          <w:color w:val="auto"/>
          <w:lang w:val="sr-Cyrl-CS"/>
        </w:rPr>
        <w:t xml:space="preserve"> </w:t>
      </w:r>
      <w:r w:rsidRPr="00027E91">
        <w:rPr>
          <w:i/>
          <w:iCs/>
          <w:color w:val="auto"/>
          <w:lang w:val="sr-Cyrl-CS"/>
        </w:rPr>
        <w:t>(чл. 75. Ст. 1. Тач. 1) Закона);</w:t>
      </w:r>
    </w:p>
    <w:p w:rsidR="00D61BCD" w:rsidRPr="00027E91" w:rsidRDefault="00D61BCD" w:rsidP="00B95A29">
      <w:pPr>
        <w:pStyle w:val="ListParagraph"/>
        <w:numPr>
          <w:ilvl w:val="0"/>
          <w:numId w:val="4"/>
        </w:numPr>
        <w:tabs>
          <w:tab w:val="clear" w:pos="810"/>
          <w:tab w:val="num" w:pos="851"/>
        </w:tabs>
        <w:ind w:left="851" w:hanging="284"/>
        <w:jc w:val="both"/>
        <w:rPr>
          <w:color w:val="auto"/>
        </w:rPr>
      </w:pPr>
      <w:r w:rsidRPr="00027E91">
        <w:rPr>
          <w:color w:val="auto"/>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w:t>
      </w:r>
      <w:r w:rsidRPr="00027E91">
        <w:rPr>
          <w:color w:val="auto"/>
        </w:rPr>
        <w:lastRenderedPageBreak/>
        <w:t>привреде, кривична дела против животне средине, кривично дело примања или давања мита, кривично дело преваре</w:t>
      </w:r>
      <w:r w:rsidRPr="00027E91">
        <w:rPr>
          <w:color w:val="auto"/>
          <w:lang w:val="sr-Cyrl-CS"/>
        </w:rPr>
        <w:t xml:space="preserve"> </w:t>
      </w:r>
      <w:r w:rsidRPr="00027E91">
        <w:rPr>
          <w:i/>
          <w:iCs/>
          <w:color w:val="auto"/>
          <w:lang w:val="sr-Cyrl-CS"/>
        </w:rPr>
        <w:t>(чл. 75. Ст. 1. Тач. 2) Закона);</w:t>
      </w:r>
    </w:p>
    <w:p w:rsidR="00D61BCD" w:rsidRPr="00027E91" w:rsidRDefault="00D61BCD" w:rsidP="00B95A29">
      <w:pPr>
        <w:pStyle w:val="ListParagraph"/>
        <w:numPr>
          <w:ilvl w:val="0"/>
          <w:numId w:val="4"/>
        </w:numPr>
        <w:tabs>
          <w:tab w:val="clear" w:pos="810"/>
          <w:tab w:val="num" w:pos="851"/>
        </w:tabs>
        <w:ind w:left="851" w:hanging="284"/>
        <w:jc w:val="both"/>
        <w:rPr>
          <w:color w:val="auto"/>
        </w:rPr>
      </w:pPr>
      <w:r w:rsidRPr="00027E91">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27E91">
        <w:rPr>
          <w:i/>
          <w:iCs/>
          <w:color w:val="auto"/>
          <w:lang w:val="sr-Cyrl-CS"/>
        </w:rPr>
        <w:t>(чл. 75. Ст. 1. Тач. 4) Закона);</w:t>
      </w:r>
    </w:p>
    <w:p w:rsidR="00D61BCD" w:rsidRPr="00027E91" w:rsidRDefault="00D61BCD" w:rsidP="00B95A29">
      <w:pPr>
        <w:pStyle w:val="ListParagraph"/>
        <w:numPr>
          <w:ilvl w:val="0"/>
          <w:numId w:val="4"/>
        </w:numPr>
        <w:tabs>
          <w:tab w:val="clear" w:pos="810"/>
          <w:tab w:val="num" w:pos="851"/>
        </w:tabs>
        <w:ind w:left="851" w:hanging="284"/>
        <w:jc w:val="both"/>
        <w:rPr>
          <w:color w:val="auto"/>
        </w:rPr>
      </w:pPr>
      <w:r w:rsidRPr="00027E91">
        <w:rPr>
          <w:color w:val="auto"/>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и да </w:t>
      </w:r>
      <w:r w:rsidRPr="00027E91">
        <w:rPr>
          <w:color w:val="auto"/>
          <w:lang w:val="sr-Cyrl-CS"/>
        </w:rPr>
        <w:t xml:space="preserve">нема забрану обављања делатности која је на снази у време подношења понуде </w:t>
      </w:r>
      <w:r w:rsidRPr="00027E91">
        <w:rPr>
          <w:i/>
          <w:iCs/>
          <w:color w:val="auto"/>
          <w:lang w:val="sr-Cyrl-CS"/>
        </w:rPr>
        <w:t>(чл. 75. Ст. 2. Закона).</w:t>
      </w:r>
    </w:p>
    <w:p w:rsidR="00D61BCD" w:rsidRPr="00027E91" w:rsidRDefault="00D61BCD" w:rsidP="00B95A29">
      <w:pPr>
        <w:pStyle w:val="ListParagraph"/>
        <w:numPr>
          <w:ilvl w:val="1"/>
          <w:numId w:val="3"/>
        </w:numPr>
        <w:ind w:left="567" w:hanging="567"/>
        <w:jc w:val="both"/>
        <w:rPr>
          <w:b/>
          <w:bCs/>
          <w:i/>
          <w:iCs/>
          <w:color w:val="auto"/>
        </w:rPr>
      </w:pPr>
      <w:r w:rsidRPr="00027E91">
        <w:rPr>
          <w:bCs/>
          <w:iCs/>
          <w:color w:val="auto"/>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D61BCD" w:rsidRPr="00027E91" w:rsidRDefault="00D61BCD" w:rsidP="00B95A29">
      <w:pPr>
        <w:pStyle w:val="ListParagraph"/>
        <w:numPr>
          <w:ilvl w:val="1"/>
          <w:numId w:val="3"/>
        </w:numPr>
        <w:ind w:left="567" w:hanging="567"/>
        <w:jc w:val="both"/>
        <w:rPr>
          <w:bCs/>
          <w:iCs/>
          <w:color w:val="auto"/>
        </w:rPr>
      </w:pPr>
      <w:r w:rsidRPr="00027E91">
        <w:rPr>
          <w:bCs/>
          <w:iCs/>
          <w:color w:val="auto"/>
        </w:rPr>
        <w:t>Уколико понуду подноси група понуђача, сваки понуђач из групе понуђача, мора да испуни обавезне услове из члана 75. Став 1. Тач. 1) до 4) Закона</w:t>
      </w:r>
      <w:r w:rsidRPr="00027E91">
        <w:rPr>
          <w:bCs/>
          <w:iCs/>
          <w:color w:val="auto"/>
          <w:lang w:val="sr-Cyrl-CS"/>
        </w:rPr>
        <w:t>.</w:t>
      </w:r>
    </w:p>
    <w:p w:rsidR="00D61BCD" w:rsidRPr="00027E91" w:rsidRDefault="00D61BCD">
      <w:pPr>
        <w:jc w:val="both"/>
        <w:rPr>
          <w:bCs/>
          <w:i/>
          <w:iCs/>
          <w:color w:val="auto"/>
          <w:kern w:val="2"/>
          <w:lang w:val="sr-Cyrl-CS"/>
        </w:rPr>
      </w:pPr>
    </w:p>
    <w:p w:rsidR="00D61BCD" w:rsidRPr="00027E91" w:rsidRDefault="00D61BCD" w:rsidP="00FD6656">
      <w:pPr>
        <w:pStyle w:val="ListParagraph"/>
        <w:numPr>
          <w:ilvl w:val="0"/>
          <w:numId w:val="29"/>
        </w:numPr>
        <w:ind w:left="284" w:hanging="284"/>
        <w:rPr>
          <w:b/>
          <w:bCs/>
          <w:i/>
          <w:iCs/>
          <w:color w:val="auto"/>
        </w:rPr>
      </w:pPr>
      <w:r w:rsidRPr="00027E91">
        <w:rPr>
          <w:b/>
          <w:bCs/>
          <w:i/>
          <w:iCs/>
          <w:color w:val="auto"/>
        </w:rPr>
        <w:t>УПУТСТВО КАКО СЕ ДОКАЗУЈЕ ИСПУЊЕНОСТ УСЛОВА</w:t>
      </w:r>
    </w:p>
    <w:p w:rsidR="00D61BCD" w:rsidRPr="00027E91" w:rsidRDefault="00D61BCD">
      <w:pPr>
        <w:jc w:val="both"/>
        <w:rPr>
          <w:bCs/>
          <w:i/>
          <w:iCs/>
          <w:color w:val="auto"/>
          <w:kern w:val="2"/>
          <w:lang w:val="sr-Cyrl-CS"/>
        </w:rPr>
      </w:pPr>
    </w:p>
    <w:p w:rsidR="00D61BCD" w:rsidRPr="00027E91" w:rsidRDefault="00D61BCD" w:rsidP="00B95A29">
      <w:pPr>
        <w:pStyle w:val="ListParagraph"/>
        <w:ind w:left="0"/>
        <w:jc w:val="both"/>
        <w:rPr>
          <w:color w:val="auto"/>
          <w:lang w:val="sr-Cyrl-CS"/>
        </w:rPr>
      </w:pPr>
      <w:r w:rsidRPr="00027E91">
        <w:rPr>
          <w:color w:val="auto"/>
        </w:rPr>
        <w:t xml:space="preserve">Испуњеност </w:t>
      </w:r>
      <w:r w:rsidRPr="00027E91">
        <w:rPr>
          <w:b/>
          <w:color w:val="auto"/>
        </w:rPr>
        <w:t>обавезних</w:t>
      </w:r>
      <w:r w:rsidR="001C79D3" w:rsidRPr="00027E91">
        <w:rPr>
          <w:b/>
          <w:color w:val="auto"/>
          <w:lang w:val="sr-Cyrl-CS"/>
        </w:rPr>
        <w:t xml:space="preserve"> услова</w:t>
      </w:r>
      <w:r w:rsidRPr="00027E91">
        <w:rPr>
          <w:b/>
          <w:color w:val="auto"/>
        </w:rPr>
        <w:t xml:space="preserve"> </w:t>
      </w:r>
      <w:r w:rsidRPr="00027E91">
        <w:rPr>
          <w:color w:val="auto"/>
        </w:rPr>
        <w:t xml:space="preserve">за учешће у поступку предметне јавне набавке, </w:t>
      </w:r>
      <w:r w:rsidRPr="00027E91">
        <w:rPr>
          <w:color w:val="auto"/>
          <w:lang w:val="sr-Cyrl-CS"/>
        </w:rPr>
        <w:t xml:space="preserve">понуђач доказује достављањем правилно потписане и печатом оверене изјаве дате као саставни део ове конкурсне документације (Образац </w:t>
      </w:r>
      <w:r w:rsidRPr="00027E91">
        <w:rPr>
          <w:color w:val="auto"/>
          <w:lang w:val="sr-Latn-CS"/>
        </w:rPr>
        <w:t>XIII</w:t>
      </w:r>
      <w:r w:rsidRPr="00027E91">
        <w:rPr>
          <w:color w:val="auto"/>
          <w:lang w:val="sr-Cyrl-CS"/>
        </w:rPr>
        <w:t>).</w:t>
      </w:r>
    </w:p>
    <w:p w:rsidR="00D61BCD" w:rsidRPr="00027E91" w:rsidRDefault="00D61BCD">
      <w:pPr>
        <w:pStyle w:val="ListParagraph"/>
        <w:ind w:left="0"/>
        <w:jc w:val="both"/>
        <w:rPr>
          <w:bCs/>
          <w:iCs/>
          <w:color w:val="auto"/>
          <w:lang w:val="sr-Cyrl-CS"/>
        </w:rPr>
      </w:pPr>
    </w:p>
    <w:p w:rsidR="00D61BCD" w:rsidRPr="00027E91" w:rsidRDefault="00D61BCD" w:rsidP="00B95A29">
      <w:pPr>
        <w:pStyle w:val="ListParagraph"/>
        <w:ind w:left="0"/>
        <w:jc w:val="both"/>
        <w:rPr>
          <w:bCs/>
          <w:iCs/>
          <w:color w:val="auto"/>
        </w:rPr>
      </w:pPr>
      <w:r w:rsidRPr="00027E91">
        <w:rPr>
          <w:bCs/>
          <w:iCs/>
          <w:color w:val="auto"/>
        </w:rPr>
        <w:t xml:space="preserve">Уколико понуду подноси група понуђача, сваки понуђач из групе понуђача, мора да испуни обавезне услове из члана 75. </w:t>
      </w:r>
      <w:proofErr w:type="gramStart"/>
      <w:r w:rsidRPr="00027E91">
        <w:rPr>
          <w:bCs/>
          <w:iCs/>
          <w:color w:val="auto"/>
        </w:rPr>
        <w:t>став</w:t>
      </w:r>
      <w:proofErr w:type="gramEnd"/>
      <w:r w:rsidRPr="00027E91">
        <w:rPr>
          <w:bCs/>
          <w:iCs/>
          <w:color w:val="auto"/>
        </w:rPr>
        <w:t xml:space="preserve"> 1. </w:t>
      </w:r>
      <w:proofErr w:type="gramStart"/>
      <w:r w:rsidRPr="00027E91">
        <w:rPr>
          <w:bCs/>
          <w:iCs/>
          <w:color w:val="auto"/>
        </w:rPr>
        <w:t>тач</w:t>
      </w:r>
      <w:proofErr w:type="gramEnd"/>
      <w:r w:rsidRPr="00027E91">
        <w:rPr>
          <w:bCs/>
          <w:iCs/>
          <w:color w:val="auto"/>
        </w:rPr>
        <w:t xml:space="preserve">. 1) </w:t>
      </w:r>
      <w:proofErr w:type="gramStart"/>
      <w:r w:rsidRPr="00027E91">
        <w:rPr>
          <w:bCs/>
          <w:iCs/>
          <w:color w:val="auto"/>
        </w:rPr>
        <w:t>до</w:t>
      </w:r>
      <w:proofErr w:type="gramEnd"/>
      <w:r w:rsidRPr="00027E91">
        <w:rPr>
          <w:bCs/>
          <w:iCs/>
          <w:color w:val="auto"/>
        </w:rPr>
        <w:t xml:space="preserve"> 4) Закона, а додатне услове испуњавају заједно. </w:t>
      </w:r>
    </w:p>
    <w:p w:rsidR="00D61BCD" w:rsidRPr="00027E91" w:rsidRDefault="00D61BCD">
      <w:pPr>
        <w:pStyle w:val="ListParagraph"/>
        <w:ind w:left="0"/>
        <w:jc w:val="both"/>
        <w:rPr>
          <w:bCs/>
          <w:iCs/>
          <w:color w:val="auto"/>
          <w:lang w:val="sr-Cyrl-CS"/>
        </w:rPr>
      </w:pPr>
    </w:p>
    <w:p w:rsidR="00D61BCD" w:rsidRPr="00027E91" w:rsidRDefault="00D61BCD" w:rsidP="00B95A29">
      <w:pPr>
        <w:pStyle w:val="ListParagraph"/>
        <w:ind w:left="0"/>
        <w:jc w:val="both"/>
        <w:rPr>
          <w:color w:val="auto"/>
          <w:lang w:val="sr-Cyrl-CS"/>
        </w:rPr>
      </w:pPr>
      <w:r w:rsidRPr="00027E91">
        <w:rPr>
          <w:bCs/>
          <w:iCs/>
          <w:color w:val="auto"/>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027E91">
        <w:rPr>
          <w:bCs/>
          <w:iCs/>
          <w:color w:val="auto"/>
        </w:rPr>
        <w:t>став</w:t>
      </w:r>
      <w:proofErr w:type="gramEnd"/>
      <w:r w:rsidRPr="00027E91">
        <w:rPr>
          <w:bCs/>
          <w:iCs/>
          <w:color w:val="auto"/>
        </w:rPr>
        <w:t xml:space="preserve"> 1. </w:t>
      </w:r>
      <w:proofErr w:type="gramStart"/>
      <w:r w:rsidRPr="00027E91">
        <w:rPr>
          <w:bCs/>
          <w:iCs/>
          <w:color w:val="auto"/>
        </w:rPr>
        <w:t>тач</w:t>
      </w:r>
      <w:proofErr w:type="gramEnd"/>
      <w:r w:rsidRPr="00027E91">
        <w:rPr>
          <w:bCs/>
          <w:iCs/>
          <w:color w:val="auto"/>
        </w:rPr>
        <w:t xml:space="preserve">. 1) </w:t>
      </w:r>
      <w:proofErr w:type="gramStart"/>
      <w:r w:rsidRPr="00027E91">
        <w:rPr>
          <w:bCs/>
          <w:iCs/>
          <w:color w:val="auto"/>
        </w:rPr>
        <w:t>до</w:t>
      </w:r>
      <w:proofErr w:type="gramEnd"/>
      <w:r w:rsidRPr="00027E91">
        <w:rPr>
          <w:bCs/>
          <w:iCs/>
          <w:color w:val="auto"/>
        </w:rPr>
        <w:t xml:space="preserve"> 4) Закона</w:t>
      </w:r>
      <w:r w:rsidRPr="00027E91">
        <w:rPr>
          <w:bCs/>
          <w:iCs/>
          <w:color w:val="auto"/>
          <w:lang w:val="sr-Cyrl-CS"/>
        </w:rPr>
        <w:t xml:space="preserve"> (Образац </w:t>
      </w:r>
      <w:r w:rsidRPr="00027E91">
        <w:rPr>
          <w:bCs/>
          <w:iCs/>
          <w:color w:val="auto"/>
          <w:lang w:val="sr-Latn-CS"/>
        </w:rPr>
        <w:t>XIV</w:t>
      </w:r>
      <w:r w:rsidRPr="00027E91">
        <w:rPr>
          <w:bCs/>
          <w:iCs/>
          <w:color w:val="auto"/>
          <w:lang w:val="sr-Cyrl-CS"/>
        </w:rPr>
        <w:t>)</w:t>
      </w:r>
      <w:r w:rsidRPr="00027E91">
        <w:rPr>
          <w:bCs/>
          <w:iCs/>
          <w:color w:val="auto"/>
        </w:rPr>
        <w:t xml:space="preserve">.  </w:t>
      </w:r>
    </w:p>
    <w:p w:rsidR="00D61BCD" w:rsidRPr="00027E91" w:rsidRDefault="00D61BCD">
      <w:pPr>
        <w:pStyle w:val="ListParagraph"/>
        <w:tabs>
          <w:tab w:val="left" w:pos="680"/>
        </w:tabs>
        <w:ind w:left="0"/>
        <w:jc w:val="both"/>
        <w:rPr>
          <w:bCs/>
          <w:color w:val="auto"/>
          <w:lang w:val="sr-Cyrl-CS"/>
        </w:rPr>
      </w:pPr>
      <w:r w:rsidRPr="00027E91">
        <w:rPr>
          <w:rFonts w:eastAsia="TimesNewRomanPS-BoldMT"/>
          <w:bCs/>
          <w:color w:val="auto"/>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61BCD" w:rsidRPr="00027E91" w:rsidRDefault="00D61BCD">
      <w:pPr>
        <w:pStyle w:val="ListParagraph"/>
        <w:tabs>
          <w:tab w:val="left" w:pos="680"/>
        </w:tabs>
        <w:ind w:left="0"/>
        <w:jc w:val="both"/>
        <w:rPr>
          <w:bCs/>
          <w:color w:val="auto"/>
          <w:lang w:val="sr-Cyrl-CS"/>
        </w:rPr>
      </w:pPr>
    </w:p>
    <w:p w:rsidR="00D61BCD" w:rsidRPr="00027E91" w:rsidRDefault="00D61BCD">
      <w:pPr>
        <w:pStyle w:val="ListParagraph"/>
        <w:tabs>
          <w:tab w:val="left" w:pos="680"/>
        </w:tabs>
        <w:ind w:left="0"/>
        <w:jc w:val="both"/>
        <w:rPr>
          <w:bCs/>
          <w:color w:val="auto"/>
          <w:lang w:val="sr-Cyrl-CS"/>
        </w:rPr>
      </w:pPr>
      <w:r w:rsidRPr="00027E91">
        <w:rPr>
          <w:bCs/>
          <w:color w:val="auto"/>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027E91">
        <w:rPr>
          <w:bCs/>
          <w:color w:val="auto"/>
          <w:lang w:val="sr-Cyrl-RS"/>
        </w:rPr>
        <w:t>т</w:t>
      </w:r>
      <w:r w:rsidRPr="00027E91">
        <w:rPr>
          <w:bCs/>
          <w:color w:val="auto"/>
          <w:lang w:val="sr-Cyrl-CS"/>
        </w:rPr>
        <w:t>љиву.</w:t>
      </w:r>
    </w:p>
    <w:p w:rsidR="00D61BCD" w:rsidRPr="00027E91" w:rsidRDefault="00D61BCD">
      <w:pPr>
        <w:pStyle w:val="ListParagraph"/>
        <w:tabs>
          <w:tab w:val="left" w:pos="680"/>
        </w:tabs>
        <w:jc w:val="both"/>
        <w:rPr>
          <w:bCs/>
          <w:color w:val="auto"/>
          <w:lang w:val="sr-Cyrl-CS"/>
        </w:rPr>
      </w:pPr>
    </w:p>
    <w:p w:rsidR="00D61BCD" w:rsidRPr="00027E91" w:rsidRDefault="00D61BCD">
      <w:pPr>
        <w:pStyle w:val="ListParagraph"/>
        <w:tabs>
          <w:tab w:val="left" w:pos="680"/>
        </w:tabs>
        <w:ind w:left="0"/>
        <w:jc w:val="both"/>
        <w:rPr>
          <w:color w:val="auto"/>
        </w:rPr>
      </w:pPr>
      <w:r w:rsidRPr="00027E91">
        <w:rPr>
          <w:rFonts w:eastAsia="TimesNewRomanPS-BoldMT"/>
          <w:bCs/>
          <w:color w:val="auto"/>
        </w:rPr>
        <w:t xml:space="preserve">Понуђачи који су регистровани у регистру који води Агенција за привредне регистре не морају да доставе доказ </w:t>
      </w:r>
      <w:r w:rsidRPr="00027E91">
        <w:rPr>
          <w:rFonts w:eastAsia="TimesNewRomanPS-BoldMT"/>
          <w:bCs/>
          <w:color w:val="auto"/>
          <w:lang w:val="sr-Cyrl-CS"/>
        </w:rPr>
        <w:t>из чл.  75. ст. 1. тач. 1)</w:t>
      </w:r>
      <w:r w:rsidR="001C79D3" w:rsidRPr="00027E91">
        <w:rPr>
          <w:rFonts w:eastAsia="TimesNewRomanPS-BoldMT"/>
          <w:bCs/>
          <w:color w:val="auto"/>
          <w:lang w:val="sr-Cyrl-CS"/>
        </w:rPr>
        <w:t xml:space="preserve"> до 4)</w:t>
      </w:r>
      <w:r w:rsidR="001C79D3" w:rsidRPr="00027E91">
        <w:rPr>
          <w:rFonts w:eastAsia="TimesNewRomanPS-BoldMT"/>
          <w:bCs/>
          <w:color w:val="auto"/>
        </w:rPr>
        <w:t xml:space="preserve">, </w:t>
      </w:r>
      <w:r w:rsidR="001C79D3" w:rsidRPr="00027E91">
        <w:rPr>
          <w:rFonts w:eastAsia="TimesNewRomanPS-BoldMT"/>
          <w:bCs/>
          <w:color w:val="auto"/>
          <w:lang w:val="sr-Cyrl-CS"/>
        </w:rPr>
        <w:t xml:space="preserve">јер </w:t>
      </w:r>
      <w:r w:rsidR="001C79D3" w:rsidRPr="00027E91">
        <w:rPr>
          <w:rFonts w:eastAsia="TimesNewRomanPS-BoldMT"/>
          <w:bCs/>
          <w:color w:val="auto"/>
        </w:rPr>
        <w:t xml:space="preserve">је </w:t>
      </w:r>
      <w:r w:rsidRPr="00027E91">
        <w:rPr>
          <w:rFonts w:eastAsia="TimesNewRomanPS-BoldMT"/>
          <w:bCs/>
          <w:color w:val="auto"/>
          <w:lang w:val="sr-Cyrl-CS"/>
        </w:rPr>
        <w:t>И</w:t>
      </w:r>
      <w:r w:rsidRPr="00027E91">
        <w:rPr>
          <w:rFonts w:eastAsia="TimesNewRomanPS-BoldMT"/>
          <w:bCs/>
          <w:color w:val="auto"/>
        </w:rPr>
        <w:t>звод из регистра Агенције за привредне регистре јавно доступан на интернет страници Агенције за привредне регистре.</w:t>
      </w:r>
    </w:p>
    <w:p w:rsidR="00D61BCD" w:rsidRPr="00027E91" w:rsidRDefault="00D61BCD">
      <w:pPr>
        <w:pStyle w:val="ListParagraph"/>
        <w:tabs>
          <w:tab w:val="left" w:pos="680"/>
        </w:tabs>
        <w:ind w:left="0"/>
        <w:jc w:val="both"/>
        <w:rPr>
          <w:color w:val="auto"/>
        </w:rPr>
      </w:pPr>
    </w:p>
    <w:p w:rsidR="00D61BCD" w:rsidRPr="00027E91" w:rsidRDefault="00D61BCD">
      <w:pPr>
        <w:pStyle w:val="ListParagraph"/>
        <w:tabs>
          <w:tab w:val="left" w:pos="680"/>
        </w:tabs>
        <w:ind w:left="0"/>
        <w:jc w:val="both"/>
        <w:rPr>
          <w:rFonts w:eastAsia="TimesNewRomanPS-BoldMT"/>
          <w:bCs/>
          <w:color w:val="auto"/>
          <w:lang w:val="sr-Cyrl-RS"/>
        </w:rPr>
      </w:pPr>
      <w:r w:rsidRPr="00027E91">
        <w:rPr>
          <w:rFonts w:eastAsia="TimesNewRomanPS-BoldMT"/>
          <w:bCs/>
          <w:color w:val="auto"/>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027E91">
        <w:rPr>
          <w:rFonts w:eastAsia="TimesNewRomanPS-BoldMT"/>
          <w:bCs/>
          <w:color w:val="auto"/>
          <w:lang w:val="sr-Cyrl-RS"/>
        </w:rPr>
        <w:t>н</w:t>
      </w:r>
      <w:r w:rsidRPr="00027E91">
        <w:rPr>
          <w:rFonts w:eastAsia="TimesNewRomanPS-BoldMT"/>
          <w:bCs/>
          <w:color w:val="auto"/>
        </w:rPr>
        <w:t>а којој су подаци који су тражени у оквиру услова јавно доступни.</w:t>
      </w:r>
    </w:p>
    <w:p w:rsidR="00D61BCD" w:rsidRPr="00027E91" w:rsidRDefault="00D61BCD">
      <w:pPr>
        <w:pStyle w:val="ListParagraph"/>
        <w:tabs>
          <w:tab w:val="left" w:pos="680"/>
        </w:tabs>
        <w:ind w:left="0"/>
        <w:jc w:val="both"/>
        <w:rPr>
          <w:color w:val="auto"/>
          <w:lang w:val="sr-Cyrl-RS"/>
        </w:rPr>
      </w:pPr>
    </w:p>
    <w:p w:rsidR="00D61BCD" w:rsidRPr="00027E91" w:rsidRDefault="00D61BCD">
      <w:pPr>
        <w:jc w:val="both"/>
        <w:rPr>
          <w:color w:val="auto"/>
        </w:rPr>
      </w:pPr>
      <w:r w:rsidRPr="00027E91">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61BCD" w:rsidRPr="00027E91" w:rsidRDefault="00D61BCD">
      <w:pPr>
        <w:pStyle w:val="ListParagraph"/>
        <w:tabs>
          <w:tab w:val="left" w:pos="680"/>
        </w:tabs>
        <w:ind w:left="0"/>
        <w:jc w:val="both"/>
        <w:rPr>
          <w:color w:val="auto"/>
        </w:rPr>
      </w:pPr>
    </w:p>
    <w:p w:rsidR="00D61BCD" w:rsidRPr="00027E91" w:rsidRDefault="00D61BCD">
      <w:pPr>
        <w:pStyle w:val="ListParagraph"/>
        <w:tabs>
          <w:tab w:val="left" w:pos="680"/>
        </w:tabs>
        <w:ind w:left="0"/>
        <w:jc w:val="both"/>
        <w:rPr>
          <w:color w:val="auto"/>
        </w:rPr>
      </w:pPr>
      <w:r w:rsidRPr="00027E91">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61BCD" w:rsidRPr="00027E91" w:rsidRDefault="00D61BCD">
      <w:pPr>
        <w:pStyle w:val="ListParagraph"/>
        <w:tabs>
          <w:tab w:val="left" w:pos="680"/>
        </w:tabs>
        <w:ind w:left="0"/>
        <w:jc w:val="both"/>
        <w:rPr>
          <w:color w:val="auto"/>
        </w:rPr>
      </w:pPr>
    </w:p>
    <w:p w:rsidR="00D61BCD" w:rsidRPr="00027E91" w:rsidRDefault="00D61BCD">
      <w:pPr>
        <w:pStyle w:val="ListParagraph"/>
        <w:tabs>
          <w:tab w:val="left" w:pos="680"/>
        </w:tabs>
        <w:ind w:left="0"/>
        <w:jc w:val="both"/>
        <w:rPr>
          <w:rFonts w:eastAsia="TimesNewRomanPSMT"/>
          <w:b/>
          <w:bCs/>
          <w:color w:val="auto"/>
        </w:rPr>
      </w:pPr>
      <w:r w:rsidRPr="00027E91">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027E91">
        <w:rPr>
          <w:rFonts w:eastAsia="TimesNewRomanPSMT"/>
          <w:bCs/>
          <w:color w:val="auto"/>
        </w:rPr>
        <w:t>.</w:t>
      </w:r>
    </w:p>
    <w:p w:rsidR="00D61BCD" w:rsidRPr="00027E91" w:rsidRDefault="00D61BCD">
      <w:pPr>
        <w:jc w:val="both"/>
        <w:rPr>
          <w:rFonts w:eastAsia="TimesNewRomanPSMT"/>
          <w:b/>
          <w:bCs/>
          <w:color w:val="auto"/>
        </w:rPr>
      </w:pPr>
    </w:p>
    <w:p w:rsidR="00D61BCD" w:rsidRPr="00027E91" w:rsidRDefault="00D61BCD">
      <w:pPr>
        <w:pStyle w:val="ListParagraph"/>
        <w:tabs>
          <w:tab w:val="left" w:pos="680"/>
        </w:tabs>
        <w:ind w:left="0"/>
        <w:jc w:val="both"/>
        <w:rPr>
          <w:rFonts w:eastAsia="TimesNewRomanPSMT"/>
          <w:bCs/>
          <w:color w:val="auto"/>
          <w:lang w:val="sr-Cyrl-CS"/>
        </w:rPr>
      </w:pPr>
      <w:r w:rsidRPr="00027E91">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61BCD" w:rsidRPr="00027E91" w:rsidRDefault="00D61BCD">
      <w:pPr>
        <w:pStyle w:val="ListParagraph"/>
        <w:tabs>
          <w:tab w:val="left" w:pos="680"/>
        </w:tabs>
        <w:ind w:left="0"/>
        <w:jc w:val="both"/>
        <w:rPr>
          <w:rFonts w:eastAsia="TimesNewRomanPSMT"/>
          <w:bCs/>
          <w:color w:val="auto"/>
          <w:lang w:val="sr-Cyrl-CS"/>
        </w:rPr>
      </w:pPr>
    </w:p>
    <w:p w:rsidR="00B95A29" w:rsidRPr="00027E91" w:rsidRDefault="00B95A29">
      <w:pPr>
        <w:pStyle w:val="ListParagraph"/>
        <w:tabs>
          <w:tab w:val="left" w:pos="680"/>
        </w:tabs>
        <w:ind w:left="0"/>
        <w:jc w:val="both"/>
        <w:rPr>
          <w:rFonts w:eastAsia="TimesNewRomanPSMT"/>
          <w:bCs/>
          <w:color w:val="auto"/>
          <w:lang w:val="sr-Cyrl-CS"/>
        </w:rPr>
      </w:pPr>
    </w:p>
    <w:p w:rsidR="00D61BCD" w:rsidRPr="00027E91" w:rsidRDefault="00D61BCD">
      <w:pPr>
        <w:shd w:val="clear" w:color="auto" w:fill="C6D9F1"/>
        <w:jc w:val="center"/>
        <w:rPr>
          <w:b/>
          <w:bCs/>
          <w:i/>
          <w:iCs/>
          <w:color w:val="auto"/>
          <w:kern w:val="2"/>
          <w:szCs w:val="28"/>
        </w:rPr>
      </w:pPr>
      <w:proofErr w:type="gramStart"/>
      <w:r w:rsidRPr="00027E91">
        <w:rPr>
          <w:b/>
          <w:bCs/>
          <w:i/>
          <w:iCs/>
          <w:color w:val="auto"/>
          <w:szCs w:val="28"/>
        </w:rPr>
        <w:t>V  ЕЛЕМЕНТИ</w:t>
      </w:r>
      <w:proofErr w:type="gramEnd"/>
      <w:r w:rsidRPr="00027E91">
        <w:rPr>
          <w:b/>
          <w:bCs/>
          <w:i/>
          <w:iCs/>
          <w:color w:val="auto"/>
          <w:szCs w:val="28"/>
        </w:rPr>
        <w:t xml:space="preserve"> УГОВОРА О КОЈИМА ЋЕ СЕ ПРЕГОВАРАТИ И НАЧИН ПРЕГОВАРАЊА</w:t>
      </w:r>
    </w:p>
    <w:p w:rsidR="00D61BCD" w:rsidRPr="00027E91" w:rsidRDefault="00D61BCD">
      <w:pPr>
        <w:pStyle w:val="ListParagraph"/>
        <w:tabs>
          <w:tab w:val="left" w:pos="680"/>
        </w:tabs>
        <w:ind w:left="0"/>
        <w:jc w:val="both"/>
        <w:rPr>
          <w:rFonts w:eastAsia="TimesNewRomanPSMT"/>
          <w:bCs/>
          <w:color w:val="auto"/>
        </w:rPr>
      </w:pPr>
    </w:p>
    <w:p w:rsidR="00995495" w:rsidRDefault="00995495" w:rsidP="00B95A29">
      <w:pPr>
        <w:pStyle w:val="ListParagraph"/>
        <w:tabs>
          <w:tab w:val="left" w:pos="0"/>
        </w:tabs>
        <w:ind w:left="0"/>
        <w:jc w:val="both"/>
        <w:rPr>
          <w:rFonts w:eastAsia="TimesNewRomanPSMT"/>
          <w:bCs/>
          <w:color w:val="auto"/>
          <w:lang w:val="sr-Cyrl-CS"/>
        </w:rPr>
      </w:pPr>
      <w:r>
        <w:rPr>
          <w:rFonts w:eastAsia="TimesNewRomanPSMT"/>
          <w:b/>
          <w:color w:val="auto"/>
          <w:lang w:val="sr-Cyrl-CS"/>
        </w:rPr>
        <w:t>Предмет преговарања:</w:t>
      </w:r>
    </w:p>
    <w:p w:rsidR="00D61BCD" w:rsidRPr="00027E91" w:rsidRDefault="00D61BCD" w:rsidP="00B95A29">
      <w:pPr>
        <w:pStyle w:val="ListParagraph"/>
        <w:tabs>
          <w:tab w:val="left" w:pos="0"/>
        </w:tabs>
        <w:ind w:left="0"/>
        <w:jc w:val="both"/>
        <w:rPr>
          <w:rFonts w:eastAsia="TimesNewRomanPSMT"/>
          <w:bCs/>
          <w:color w:val="auto"/>
          <w:lang w:val="sr-Cyrl-CS"/>
        </w:rPr>
      </w:pPr>
      <w:r w:rsidRPr="00027E91">
        <w:rPr>
          <w:rFonts w:eastAsia="TimesNewRomanPSMT"/>
          <w:bCs/>
          <w:color w:val="auto"/>
          <w:lang w:val="sr-Cyrl-CS"/>
        </w:rPr>
        <w:t>Поступку преговарања ће се приступити непосредно након отварања понуда, са понуђачем који достави понуду. Преговарање ће се вршити у више корака, све док понуђач који учествује у поступку преговарања не да своју коначну цену.</w:t>
      </w:r>
    </w:p>
    <w:p w:rsidR="00B95A29" w:rsidRPr="00027E91" w:rsidRDefault="00B95A29" w:rsidP="00B95A29">
      <w:pPr>
        <w:pStyle w:val="ListParagraph"/>
        <w:tabs>
          <w:tab w:val="left" w:pos="0"/>
        </w:tabs>
        <w:ind w:left="0"/>
        <w:jc w:val="both"/>
        <w:rPr>
          <w:rFonts w:eastAsia="TimesNewRomanPSMT"/>
          <w:bCs/>
          <w:color w:val="auto"/>
          <w:lang w:val="sr-Cyrl-CS"/>
        </w:rPr>
      </w:pPr>
    </w:p>
    <w:p w:rsidR="00D61BCD" w:rsidRPr="00027E91" w:rsidRDefault="00D61BCD" w:rsidP="00B95A29">
      <w:pPr>
        <w:pStyle w:val="ListParagraph"/>
        <w:tabs>
          <w:tab w:val="left" w:pos="0"/>
        </w:tabs>
        <w:ind w:left="0"/>
        <w:jc w:val="both"/>
        <w:rPr>
          <w:rFonts w:eastAsia="TimesNewRomanPSMT"/>
          <w:bCs/>
          <w:color w:val="auto"/>
          <w:lang w:val="sr-Cyrl-CS"/>
        </w:rPr>
      </w:pPr>
      <w:r w:rsidRPr="00027E91">
        <w:rPr>
          <w:rFonts w:eastAsia="TimesNewRomanPSMT"/>
          <w:bCs/>
          <w:color w:val="auto"/>
          <w:lang w:val="sr-Cyrl-CS"/>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w:t>
      </w:r>
    </w:p>
    <w:p w:rsidR="00B95A29" w:rsidRPr="00027E91" w:rsidRDefault="00B95A29" w:rsidP="00B95A29">
      <w:pPr>
        <w:pStyle w:val="ListParagraph"/>
        <w:tabs>
          <w:tab w:val="left" w:pos="0"/>
        </w:tabs>
        <w:ind w:left="0"/>
        <w:jc w:val="both"/>
        <w:rPr>
          <w:rFonts w:eastAsia="TimesNewRomanPSMT"/>
          <w:bCs/>
          <w:color w:val="auto"/>
          <w:lang w:val="sr-Cyrl-CS"/>
        </w:rPr>
      </w:pPr>
    </w:p>
    <w:p w:rsidR="00B95A29" w:rsidRPr="00027E91" w:rsidRDefault="00D61BCD" w:rsidP="00B95A29">
      <w:pPr>
        <w:pStyle w:val="ListParagraph"/>
        <w:tabs>
          <w:tab w:val="left" w:pos="0"/>
        </w:tabs>
        <w:ind w:left="0"/>
        <w:jc w:val="both"/>
        <w:rPr>
          <w:rFonts w:eastAsia="TimesNewRomanPSMT"/>
          <w:bCs/>
          <w:color w:val="auto"/>
          <w:lang w:val="sr-Cyrl-CS"/>
        </w:rPr>
      </w:pPr>
      <w:r w:rsidRPr="00027E91">
        <w:rPr>
          <w:rFonts w:eastAsia="TimesNewRomanPSMT"/>
          <w:bCs/>
          <w:color w:val="auto"/>
          <w:lang w:val="sr-Cyrl-CS"/>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D61BCD" w:rsidRPr="00027E91" w:rsidRDefault="00D61BCD" w:rsidP="00B95A29">
      <w:pPr>
        <w:pStyle w:val="ListParagraph"/>
        <w:tabs>
          <w:tab w:val="left" w:pos="0"/>
        </w:tabs>
        <w:ind w:left="0"/>
        <w:jc w:val="both"/>
        <w:rPr>
          <w:rFonts w:eastAsia="TimesNewRomanPSMT"/>
          <w:bCs/>
          <w:color w:val="auto"/>
          <w:lang w:val="sr-Cyrl-CS"/>
        </w:rPr>
      </w:pPr>
      <w:r w:rsidRPr="00027E91">
        <w:rPr>
          <w:rFonts w:eastAsia="TimesNewRomanPSMT"/>
          <w:bCs/>
          <w:color w:val="auto"/>
          <w:lang w:val="sr-Cyrl-CS"/>
        </w:rPr>
        <w:t>У поступку преговарања не може се понудити виша цена од цене исказане у достављеној понуди.</w:t>
      </w:r>
    </w:p>
    <w:p w:rsidR="00B95A29" w:rsidRPr="00027E91" w:rsidRDefault="00B95A29" w:rsidP="00B95A29">
      <w:pPr>
        <w:pStyle w:val="ListParagraph"/>
        <w:tabs>
          <w:tab w:val="left" w:pos="0"/>
        </w:tabs>
        <w:ind w:left="0"/>
        <w:jc w:val="both"/>
        <w:rPr>
          <w:rFonts w:eastAsia="TimesNewRomanPSMT"/>
          <w:bCs/>
          <w:color w:val="auto"/>
          <w:lang w:val="sr-Cyrl-CS"/>
        </w:rPr>
      </w:pPr>
    </w:p>
    <w:p w:rsidR="00D61BCD" w:rsidRPr="00027E91" w:rsidRDefault="00D61BCD">
      <w:pPr>
        <w:pStyle w:val="ListParagraph"/>
        <w:tabs>
          <w:tab w:val="left" w:pos="680"/>
        </w:tabs>
        <w:ind w:left="0"/>
        <w:jc w:val="both"/>
        <w:rPr>
          <w:rFonts w:eastAsia="TimesNewRomanPSMT"/>
          <w:bCs/>
          <w:color w:val="auto"/>
          <w:lang w:val="sr-Cyrl-CS"/>
        </w:rPr>
      </w:pPr>
      <w:r w:rsidRPr="00027E91">
        <w:rPr>
          <w:rFonts w:eastAsia="TimesNewRomanPSMT"/>
          <w:bCs/>
          <w:color w:val="auto"/>
          <w:lang w:val="sr-Cyrl-CS"/>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B95A29" w:rsidRPr="00027E91" w:rsidRDefault="00B95A29">
      <w:pPr>
        <w:pStyle w:val="ListParagraph"/>
        <w:tabs>
          <w:tab w:val="left" w:pos="680"/>
        </w:tabs>
        <w:ind w:left="0"/>
        <w:jc w:val="both"/>
        <w:rPr>
          <w:rFonts w:eastAsia="TimesNewRomanPSMT"/>
          <w:bCs/>
          <w:color w:val="auto"/>
          <w:lang w:val="sr-Cyrl-CS"/>
        </w:rPr>
      </w:pPr>
    </w:p>
    <w:p w:rsidR="00D61BCD" w:rsidRPr="00027E91" w:rsidRDefault="00D61BCD">
      <w:pPr>
        <w:pStyle w:val="ListParagraph"/>
        <w:tabs>
          <w:tab w:val="left" w:pos="680"/>
        </w:tabs>
        <w:ind w:left="0"/>
        <w:jc w:val="both"/>
        <w:rPr>
          <w:rFonts w:eastAsia="TimesNewRomanPSMT"/>
          <w:bCs/>
          <w:color w:val="auto"/>
          <w:lang w:val="sr-Cyrl-CS"/>
        </w:rPr>
      </w:pPr>
      <w:r w:rsidRPr="00027E91">
        <w:rPr>
          <w:rFonts w:eastAsia="TimesNewRomanPSMT"/>
          <w:bCs/>
          <w:color w:val="auto"/>
          <w:lang w:val="sr-Cyrl-CS"/>
        </w:rPr>
        <w:t>Наручилац је дужан да води записник о преговарању.</w:t>
      </w:r>
    </w:p>
    <w:p w:rsidR="00D61BCD" w:rsidRPr="00027E91" w:rsidRDefault="00D61BCD">
      <w:pPr>
        <w:pStyle w:val="ListParagraph"/>
        <w:tabs>
          <w:tab w:val="left" w:pos="680"/>
        </w:tabs>
        <w:ind w:left="0"/>
        <w:jc w:val="both"/>
        <w:rPr>
          <w:rFonts w:eastAsia="TimesNewRomanPSMT"/>
          <w:bCs/>
          <w:color w:val="auto"/>
          <w:lang w:val="sr-Cyrl-CS"/>
        </w:rPr>
      </w:pPr>
    </w:p>
    <w:p w:rsidR="00B95A29" w:rsidRPr="00027E91" w:rsidRDefault="00B95A29">
      <w:pPr>
        <w:pStyle w:val="ListParagraph"/>
        <w:tabs>
          <w:tab w:val="left" w:pos="680"/>
        </w:tabs>
        <w:ind w:left="0"/>
        <w:jc w:val="both"/>
        <w:rPr>
          <w:rFonts w:eastAsia="TimesNewRomanPSMT"/>
          <w:bCs/>
          <w:color w:val="auto"/>
          <w:lang w:val="sr-Cyrl-CS"/>
        </w:rPr>
      </w:pPr>
    </w:p>
    <w:p w:rsidR="00D61BCD" w:rsidRPr="00027E91" w:rsidRDefault="00D61BCD">
      <w:pPr>
        <w:shd w:val="clear" w:color="auto" w:fill="C6D9F1"/>
        <w:jc w:val="center"/>
        <w:rPr>
          <w:b/>
          <w:bCs/>
          <w:i/>
          <w:iCs/>
          <w:color w:val="auto"/>
          <w:kern w:val="2"/>
          <w:szCs w:val="28"/>
        </w:rPr>
      </w:pPr>
      <w:proofErr w:type="gramStart"/>
      <w:r w:rsidRPr="00027E91">
        <w:rPr>
          <w:b/>
          <w:bCs/>
          <w:i/>
          <w:iCs/>
          <w:color w:val="auto"/>
          <w:szCs w:val="28"/>
        </w:rPr>
        <w:t>VI  УПУТСТВО</w:t>
      </w:r>
      <w:proofErr w:type="gramEnd"/>
      <w:r w:rsidRPr="00027E91">
        <w:rPr>
          <w:b/>
          <w:bCs/>
          <w:i/>
          <w:iCs/>
          <w:color w:val="auto"/>
          <w:szCs w:val="28"/>
        </w:rPr>
        <w:t xml:space="preserve"> ПОНУЂАЧИМА КАКО ДА САЧИНЕ ПОНУДУ</w:t>
      </w:r>
    </w:p>
    <w:p w:rsidR="00D61BCD" w:rsidRPr="00027E91" w:rsidRDefault="00D61BCD">
      <w:pPr>
        <w:jc w:val="both"/>
        <w:rPr>
          <w:b/>
          <w:bCs/>
          <w:i/>
          <w:iCs/>
          <w:color w:val="auto"/>
          <w:kern w:val="2"/>
          <w:szCs w:val="28"/>
        </w:rPr>
      </w:pPr>
    </w:p>
    <w:p w:rsidR="00D61BCD" w:rsidRPr="00027E91" w:rsidRDefault="00D61BCD" w:rsidP="00FD6656">
      <w:pPr>
        <w:ind w:left="426" w:hanging="426"/>
        <w:jc w:val="center"/>
        <w:rPr>
          <w:b/>
          <w:bCs/>
          <w:i/>
          <w:iCs/>
          <w:color w:val="auto"/>
          <w:kern w:val="2"/>
        </w:rPr>
      </w:pPr>
      <w:r w:rsidRPr="00027E91">
        <w:rPr>
          <w:b/>
          <w:bCs/>
          <w:i/>
          <w:iCs/>
          <w:color w:val="auto"/>
        </w:rPr>
        <w:t>1. ПОДАЦИ О ЈЕЗИ</w:t>
      </w:r>
      <w:r w:rsidR="00B95A29" w:rsidRPr="00027E91">
        <w:rPr>
          <w:b/>
          <w:bCs/>
          <w:i/>
          <w:iCs/>
          <w:color w:val="auto"/>
        </w:rPr>
        <w:t>КУ НА КОЈЕМ ПОНУДА МОРА ДА БУДЕ</w:t>
      </w:r>
      <w:r w:rsidR="00B95A29" w:rsidRPr="00027E91">
        <w:rPr>
          <w:b/>
          <w:bCs/>
          <w:i/>
          <w:iCs/>
          <w:color w:val="auto"/>
          <w:lang w:val="sr-Cyrl-CS"/>
        </w:rPr>
        <w:t xml:space="preserve"> </w:t>
      </w:r>
      <w:r w:rsidRPr="00027E91">
        <w:rPr>
          <w:b/>
          <w:bCs/>
          <w:i/>
          <w:iCs/>
          <w:color w:val="auto"/>
        </w:rPr>
        <w:t>САСТАВЉЕНА</w:t>
      </w:r>
    </w:p>
    <w:p w:rsidR="00D61BCD" w:rsidRPr="00027E91" w:rsidRDefault="00D61BCD">
      <w:pPr>
        <w:jc w:val="both"/>
        <w:rPr>
          <w:b/>
          <w:bCs/>
          <w:i/>
          <w:iCs/>
          <w:color w:val="auto"/>
          <w:kern w:val="2"/>
        </w:rPr>
      </w:pPr>
    </w:p>
    <w:p w:rsidR="00D61BCD" w:rsidRPr="00027E91" w:rsidRDefault="00D61BCD">
      <w:pPr>
        <w:jc w:val="both"/>
        <w:rPr>
          <w:b/>
          <w:bCs/>
          <w:i/>
          <w:iCs/>
          <w:color w:val="auto"/>
          <w:kern w:val="2"/>
        </w:rPr>
      </w:pPr>
      <w:r w:rsidRPr="00027E91">
        <w:rPr>
          <w:color w:val="auto"/>
        </w:rPr>
        <w:t>Понуђач подноси понуду на српском језику.</w:t>
      </w:r>
    </w:p>
    <w:p w:rsidR="00D61BCD" w:rsidRPr="00027E91" w:rsidRDefault="00D61BCD">
      <w:pPr>
        <w:jc w:val="both"/>
        <w:rPr>
          <w:b/>
          <w:bCs/>
          <w:i/>
          <w:iCs/>
          <w:color w:val="auto"/>
          <w:kern w:val="2"/>
          <w:lang w:val="sr-Cyrl-CS"/>
        </w:rPr>
      </w:pPr>
    </w:p>
    <w:p w:rsidR="000A4DEC" w:rsidRPr="00027E91" w:rsidRDefault="000A4DEC">
      <w:pPr>
        <w:jc w:val="both"/>
        <w:rPr>
          <w:b/>
          <w:bCs/>
          <w:i/>
          <w:iCs/>
          <w:color w:val="auto"/>
          <w:kern w:val="2"/>
          <w:lang w:val="sr-Cyrl-CS"/>
        </w:rPr>
      </w:pPr>
    </w:p>
    <w:p w:rsidR="00D61BCD" w:rsidRPr="00027E91" w:rsidRDefault="00D61BCD" w:rsidP="00FD6656">
      <w:pPr>
        <w:rPr>
          <w:rFonts w:eastAsia="TimesNewRomanPSMT"/>
          <w:bCs/>
          <w:color w:val="auto"/>
          <w:kern w:val="2"/>
        </w:rPr>
      </w:pPr>
      <w:r w:rsidRPr="00027E91">
        <w:rPr>
          <w:b/>
          <w:bCs/>
          <w:i/>
          <w:iCs/>
          <w:color w:val="auto"/>
        </w:rPr>
        <w:t>2. НАЧИН НА КОЈИ ПОНУДА МОРА ДА БУДЕ САЧИЊЕНА</w:t>
      </w:r>
    </w:p>
    <w:p w:rsidR="00D61BCD" w:rsidRPr="00027E91" w:rsidRDefault="00D61BCD">
      <w:pPr>
        <w:jc w:val="both"/>
        <w:rPr>
          <w:rFonts w:eastAsia="TimesNewRomanPSMT"/>
          <w:bCs/>
          <w:color w:val="auto"/>
          <w:kern w:val="2"/>
        </w:rPr>
      </w:pPr>
    </w:p>
    <w:p w:rsidR="00D61BCD" w:rsidRPr="00027E91" w:rsidRDefault="00D61BCD">
      <w:pPr>
        <w:jc w:val="both"/>
        <w:rPr>
          <w:rFonts w:eastAsia="TimesNewRomanPSMT"/>
          <w:bCs/>
          <w:color w:val="auto"/>
          <w:kern w:val="2"/>
        </w:rPr>
      </w:pPr>
      <w:r w:rsidRPr="00027E91">
        <w:rPr>
          <w:rFonts w:eastAsia="TimesNewRomanPSMT"/>
          <w:bCs/>
          <w:color w:val="auto"/>
        </w:rPr>
        <w:lastRenderedPageBreak/>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95A29" w:rsidRPr="00027E91" w:rsidRDefault="00B31069">
      <w:pPr>
        <w:jc w:val="both"/>
        <w:rPr>
          <w:rFonts w:eastAsia="TimesNewRomanPSMT"/>
          <w:bCs/>
          <w:color w:val="auto"/>
          <w:lang w:val="sr-Cyrl-RS"/>
        </w:rPr>
      </w:pPr>
      <w:r w:rsidRPr="00027E91">
        <w:rPr>
          <w:rFonts w:eastAsia="TimesNewRomanPSMT"/>
          <w:bCs/>
          <w:color w:val="auto"/>
          <w:lang w:val="sr-Cyrl-RS"/>
        </w:rPr>
        <w:t xml:space="preserve">        </w:t>
      </w:r>
    </w:p>
    <w:p w:rsidR="00D61BCD" w:rsidRPr="00027E91" w:rsidRDefault="00D61BCD">
      <w:pPr>
        <w:jc w:val="both"/>
        <w:rPr>
          <w:rFonts w:eastAsia="TimesNewRomanPSMT"/>
          <w:bCs/>
          <w:color w:val="auto"/>
          <w:kern w:val="2"/>
        </w:rPr>
      </w:pPr>
      <w:r w:rsidRPr="00027E91">
        <w:rPr>
          <w:rFonts w:eastAsia="TimesNewRomanPSMT"/>
          <w:bCs/>
          <w:color w:val="auto"/>
        </w:rPr>
        <w:t>На полеђини коверте или на кутији навести назив</w:t>
      </w:r>
      <w:r w:rsidRPr="00027E91">
        <w:rPr>
          <w:rFonts w:eastAsia="TimesNewRomanPSMT"/>
          <w:bCs/>
          <w:color w:val="auto"/>
          <w:lang w:val="sr-Cyrl-CS"/>
        </w:rPr>
        <w:t xml:space="preserve"> и адресу</w:t>
      </w:r>
      <w:r w:rsidRPr="00027E91">
        <w:rPr>
          <w:rFonts w:eastAsia="TimesNewRomanPSMT"/>
          <w:bCs/>
          <w:color w:val="auto"/>
        </w:rPr>
        <w:t xml:space="preserve"> понуђача. </w:t>
      </w:r>
    </w:p>
    <w:p w:rsidR="00B95A29" w:rsidRPr="00027E91" w:rsidRDefault="00B31069">
      <w:pPr>
        <w:jc w:val="both"/>
        <w:rPr>
          <w:rFonts w:eastAsia="TimesNewRomanPSMT"/>
          <w:bCs/>
          <w:color w:val="auto"/>
          <w:lang w:val="sr-Cyrl-RS"/>
        </w:rPr>
      </w:pPr>
      <w:r w:rsidRPr="00027E91">
        <w:rPr>
          <w:rFonts w:eastAsia="TimesNewRomanPSMT"/>
          <w:bCs/>
          <w:color w:val="auto"/>
          <w:lang w:val="sr-Cyrl-RS"/>
        </w:rPr>
        <w:t xml:space="preserve">        </w:t>
      </w:r>
    </w:p>
    <w:p w:rsidR="00D61BCD" w:rsidRPr="00027E91" w:rsidRDefault="00D61BCD">
      <w:pPr>
        <w:jc w:val="both"/>
        <w:rPr>
          <w:rFonts w:eastAsia="TimesNewRomanPSMT"/>
          <w:bCs/>
          <w:color w:val="auto"/>
          <w:kern w:val="2"/>
        </w:rPr>
      </w:pPr>
      <w:r w:rsidRPr="00027E91">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95A29" w:rsidRPr="00027E91" w:rsidRDefault="00B95A29" w:rsidP="00B31069">
      <w:pPr>
        <w:jc w:val="both"/>
        <w:rPr>
          <w:rFonts w:ascii="Arial" w:eastAsia="TimesNewRomanPSMT" w:hAnsi="Arial" w:cs="Arial"/>
          <w:bCs/>
          <w:color w:val="auto"/>
          <w:lang w:val="sr-Cyrl-RS"/>
        </w:rPr>
      </w:pPr>
    </w:p>
    <w:p w:rsidR="00D61BCD" w:rsidRPr="00867E51" w:rsidRDefault="00D61BCD" w:rsidP="00B31069">
      <w:pPr>
        <w:jc w:val="both"/>
        <w:rPr>
          <w:b/>
          <w:bCs/>
          <w:i/>
          <w:iCs/>
          <w:color w:val="auto"/>
          <w:lang w:val="sr-Cyrl-RS"/>
        </w:rPr>
      </w:pPr>
      <w:r w:rsidRPr="00027E91">
        <w:rPr>
          <w:rFonts w:eastAsia="TimesNewRomanPSMT"/>
          <w:bCs/>
          <w:color w:val="auto"/>
        </w:rPr>
        <w:t xml:space="preserve">Понуду доставити на адресу: </w:t>
      </w:r>
      <w:r w:rsidRPr="00027E91">
        <w:rPr>
          <w:rFonts w:eastAsia="TimesNewRomanPSMT"/>
          <w:bCs/>
          <w:color w:val="auto"/>
          <w:lang w:val="sr-Cyrl-CS"/>
        </w:rPr>
        <w:t xml:space="preserve">Министарство за рад, запошљавање, борачка и социјална питања, </w:t>
      </w:r>
      <w:r w:rsidR="00B31069" w:rsidRPr="00027E91">
        <w:rPr>
          <w:rFonts w:eastAsia="TimesNewRomanPSMT"/>
          <w:bCs/>
          <w:color w:val="auto"/>
          <w:lang w:val="sr-Cyrl-CS"/>
        </w:rPr>
        <w:t xml:space="preserve">Немањина 22-26, Београд, </w:t>
      </w:r>
      <w:r w:rsidRPr="00027E91">
        <w:rPr>
          <w:rFonts w:eastAsia="TimesNewRomanPSMT"/>
          <w:bCs/>
          <w:color w:val="auto"/>
        </w:rPr>
        <w:t>са назнаком</w:t>
      </w:r>
      <w:proofErr w:type="gramStart"/>
      <w:r w:rsidRPr="00027E91">
        <w:rPr>
          <w:rFonts w:eastAsia="TimesNewRomanPSMT"/>
          <w:bCs/>
          <w:color w:val="auto"/>
        </w:rPr>
        <w:t xml:space="preserve">: </w:t>
      </w:r>
      <w:r w:rsidRPr="00027E91">
        <w:rPr>
          <w:rFonts w:eastAsia="TimesNewRomanPS-BoldMT"/>
          <w:b/>
          <w:bCs/>
          <w:color w:val="auto"/>
        </w:rPr>
        <w:t>,,</w:t>
      </w:r>
      <w:proofErr w:type="gramEnd"/>
      <w:r w:rsidRPr="00027E91">
        <w:rPr>
          <w:rFonts w:eastAsia="TimesNewRomanPS-BoldMT"/>
          <w:b/>
          <w:bCs/>
          <w:color w:val="auto"/>
        </w:rPr>
        <w:t>Понуда за јавну набавку</w:t>
      </w:r>
      <w:r w:rsidRPr="00027E91">
        <w:rPr>
          <w:color w:val="auto"/>
          <w:lang w:val="sr-Cyrl-CS"/>
        </w:rPr>
        <w:t xml:space="preserve"> - </w:t>
      </w:r>
      <w:r w:rsidR="00A84981" w:rsidRPr="00027E91">
        <w:rPr>
          <w:b/>
          <w:color w:val="auto"/>
          <w:lang w:val="sr-Cyrl-RS"/>
        </w:rPr>
        <w:t>Уступање</w:t>
      </w:r>
      <w:r w:rsidR="00A84981" w:rsidRPr="00027E91">
        <w:rPr>
          <w:b/>
          <w:color w:val="auto"/>
        </w:rPr>
        <w:t xml:space="preserve"> </w:t>
      </w:r>
      <w:r w:rsidR="00A84981" w:rsidRPr="00027E91">
        <w:rPr>
          <w:b/>
          <w:color w:val="auto"/>
          <w:lang w:val="sr-Cyrl-RS"/>
        </w:rPr>
        <w:t>у</w:t>
      </w:r>
      <w:r w:rsidR="00A84981" w:rsidRPr="00027E91">
        <w:rPr>
          <w:b/>
          <w:color w:val="auto"/>
        </w:rPr>
        <w:t xml:space="preserve">слуга дневног и економског </w:t>
      </w:r>
      <w:r w:rsidR="00A84981" w:rsidRPr="00027E91">
        <w:rPr>
          <w:b/>
          <w:color w:val="auto"/>
          <w:lang w:val="sr-Latn-RS"/>
        </w:rPr>
        <w:t>BETA</w:t>
      </w:r>
      <w:r w:rsidR="00A84981" w:rsidRPr="00027E91">
        <w:rPr>
          <w:b/>
          <w:color w:val="auto"/>
        </w:rPr>
        <w:t xml:space="preserve"> сервиса вести и билтена </w:t>
      </w:r>
      <w:r w:rsidR="00A84981" w:rsidRPr="00027E91">
        <w:rPr>
          <w:b/>
          <w:color w:val="auto"/>
          <w:lang w:val="sr-Latn-RS"/>
        </w:rPr>
        <w:t>BetaNews</w:t>
      </w:r>
      <w:r w:rsidR="00A84981" w:rsidRPr="00027E91">
        <w:rPr>
          <w:b/>
          <w:color w:val="auto"/>
          <w:lang w:val="sr-Cyrl-CS"/>
        </w:rPr>
        <w:t xml:space="preserve"> Новинск</w:t>
      </w:r>
      <w:r w:rsidR="00A84981" w:rsidRPr="00027E91">
        <w:rPr>
          <w:b/>
          <w:color w:val="auto"/>
        </w:rPr>
        <w:t>е aгенције</w:t>
      </w:r>
      <w:r w:rsidR="00A84981" w:rsidRPr="00027E91">
        <w:rPr>
          <w:b/>
          <w:color w:val="auto"/>
          <w:lang w:val="sr-Cyrl-CS"/>
        </w:rPr>
        <w:t xml:space="preserve"> </w:t>
      </w:r>
      <w:r w:rsidR="00A84981" w:rsidRPr="00027E91">
        <w:rPr>
          <w:b/>
          <w:color w:val="auto"/>
          <w:lang w:val="sr-Cyrl-RS"/>
        </w:rPr>
        <w:t>BETA PRESS</w:t>
      </w:r>
      <w:r w:rsidR="00B31069" w:rsidRPr="00027E91">
        <w:rPr>
          <w:color w:val="auto"/>
          <w:lang w:val="sr-Cyrl-RS"/>
        </w:rPr>
        <w:t xml:space="preserve"> </w:t>
      </w:r>
      <w:r w:rsidRPr="00995495">
        <w:rPr>
          <w:rFonts w:eastAsia="TimesNewRomanPS-BoldMT"/>
          <w:b/>
          <w:bCs/>
          <w:color w:val="auto"/>
        </w:rPr>
        <w:t>ЈН бр</w:t>
      </w:r>
      <w:r w:rsidR="00B31069" w:rsidRPr="00995495">
        <w:rPr>
          <w:rFonts w:eastAsia="TimesNewRomanPS-BoldMT"/>
          <w:b/>
          <w:bCs/>
          <w:color w:val="auto"/>
          <w:lang w:val="sr-Cyrl-RS"/>
        </w:rPr>
        <w:t>.</w:t>
      </w:r>
      <w:r w:rsidRPr="00995495">
        <w:rPr>
          <w:rFonts w:eastAsia="TimesNewRomanPS-BoldMT"/>
          <w:b/>
          <w:bCs/>
          <w:color w:val="auto"/>
          <w:lang w:val="sr-Cyrl-CS"/>
        </w:rPr>
        <w:t xml:space="preserve"> </w:t>
      </w:r>
      <w:r w:rsidR="00B31069" w:rsidRPr="00995495">
        <w:rPr>
          <w:rFonts w:eastAsia="TimesNewRomanPS-BoldMT"/>
          <w:b/>
          <w:bCs/>
          <w:color w:val="auto"/>
          <w:lang w:val="sr-Cyrl-CS"/>
        </w:rPr>
        <w:t>4</w:t>
      </w:r>
      <w:r w:rsidR="00995495" w:rsidRPr="00995495">
        <w:rPr>
          <w:rFonts w:eastAsia="TimesNewRomanPS-BoldMT"/>
          <w:b/>
          <w:bCs/>
          <w:color w:val="auto"/>
          <w:lang w:val="sr-Cyrl-CS"/>
        </w:rPr>
        <w:t>5</w:t>
      </w:r>
      <w:r w:rsidR="00787594" w:rsidRPr="00995495">
        <w:rPr>
          <w:b/>
          <w:bCs/>
          <w:color w:val="auto"/>
          <w:lang w:val="sr-Cyrl-CS"/>
        </w:rPr>
        <w:t>/201</w:t>
      </w:r>
      <w:r w:rsidR="00787594" w:rsidRPr="00995495">
        <w:rPr>
          <w:b/>
          <w:bCs/>
          <w:color w:val="auto"/>
          <w:lang w:val="sr-Latn-RS"/>
        </w:rPr>
        <w:t>7</w:t>
      </w:r>
      <w:r w:rsidRPr="00027E91">
        <w:rPr>
          <w:i/>
          <w:iCs/>
          <w:color w:val="auto"/>
        </w:rPr>
        <w:t xml:space="preserve"> </w:t>
      </w:r>
      <w:r w:rsidRPr="00027E91">
        <w:rPr>
          <w:rFonts w:eastAsia="TimesNewRomanPSMT"/>
          <w:b/>
          <w:bCs/>
          <w:color w:val="auto"/>
        </w:rPr>
        <w:t xml:space="preserve">- </w:t>
      </w:r>
      <w:r w:rsidRPr="00027E91">
        <w:rPr>
          <w:rFonts w:eastAsia="TimesNewRomanPS-BoldMT"/>
          <w:b/>
          <w:bCs/>
          <w:color w:val="auto"/>
        </w:rPr>
        <w:t>НЕ ОТВАРАТИ”</w:t>
      </w:r>
      <w:r w:rsidRPr="00027E91">
        <w:rPr>
          <w:b/>
          <w:color w:val="auto"/>
          <w:lang w:val="sr-Cyrl-RS"/>
        </w:rPr>
        <w:t>.</w:t>
      </w:r>
      <w:r w:rsidRPr="00027E91">
        <w:rPr>
          <w:color w:val="auto"/>
        </w:rPr>
        <w:t xml:space="preserve"> Понуда се сматра благовременом уколико је примљена од стране наручиоца </w:t>
      </w:r>
      <w:r w:rsidRPr="00867E51">
        <w:rPr>
          <w:b/>
          <w:bCs/>
          <w:color w:val="auto"/>
        </w:rPr>
        <w:t>до</w:t>
      </w:r>
      <w:r w:rsidR="00787594" w:rsidRPr="00867E51">
        <w:rPr>
          <w:b/>
          <w:bCs/>
          <w:color w:val="auto"/>
          <w:lang w:val="sr-Cyrl-CS"/>
        </w:rPr>
        <w:t xml:space="preserve"> </w:t>
      </w:r>
      <w:r w:rsidR="00867E51" w:rsidRPr="00867E51">
        <w:rPr>
          <w:b/>
          <w:bCs/>
          <w:color w:val="auto"/>
        </w:rPr>
        <w:t>8</w:t>
      </w:r>
      <w:r w:rsidR="00867E51" w:rsidRPr="00867E51">
        <w:rPr>
          <w:b/>
          <w:bCs/>
          <w:color w:val="auto"/>
          <w:lang w:val="sr-Cyrl-CS"/>
        </w:rPr>
        <w:t xml:space="preserve">. </w:t>
      </w:r>
      <w:r w:rsidR="00867E51" w:rsidRPr="00867E51">
        <w:rPr>
          <w:b/>
          <w:bCs/>
          <w:color w:val="auto"/>
          <w:lang w:val="sr-Cyrl-RS"/>
        </w:rPr>
        <w:t>дец</w:t>
      </w:r>
      <w:r w:rsidR="006E1B62" w:rsidRPr="00867E51">
        <w:rPr>
          <w:b/>
          <w:bCs/>
          <w:color w:val="auto"/>
          <w:lang w:val="sr-Cyrl-RS"/>
        </w:rPr>
        <w:t>ембра</w:t>
      </w:r>
      <w:r w:rsidRPr="00867E51">
        <w:rPr>
          <w:b/>
          <w:bCs/>
          <w:color w:val="auto"/>
          <w:lang w:val="sr-Cyrl-CS"/>
        </w:rPr>
        <w:t xml:space="preserve"> </w:t>
      </w:r>
      <w:r w:rsidR="00787594" w:rsidRPr="00867E51">
        <w:rPr>
          <w:b/>
          <w:bCs/>
          <w:color w:val="auto"/>
          <w:lang w:val="sr-Cyrl-CS"/>
        </w:rPr>
        <w:t>2017</w:t>
      </w:r>
      <w:r w:rsidRPr="00867E51">
        <w:rPr>
          <w:b/>
          <w:bCs/>
          <w:color w:val="auto"/>
          <w:lang w:val="sr-Cyrl-CS"/>
        </w:rPr>
        <w:t>.</w:t>
      </w:r>
      <w:r w:rsidR="00867E51" w:rsidRPr="00867E51">
        <w:rPr>
          <w:b/>
          <w:bCs/>
          <w:color w:val="auto"/>
          <w:lang w:val="sr-Cyrl-CS"/>
        </w:rPr>
        <w:t xml:space="preserve"> </w:t>
      </w:r>
      <w:r w:rsidRPr="00867E51">
        <w:rPr>
          <w:b/>
          <w:bCs/>
          <w:color w:val="auto"/>
          <w:lang w:val="sr-Cyrl-CS"/>
        </w:rPr>
        <w:t>године</w:t>
      </w:r>
      <w:r w:rsidRPr="00867E51">
        <w:rPr>
          <w:b/>
          <w:bCs/>
          <w:color w:val="auto"/>
        </w:rPr>
        <w:t xml:space="preserve"> </w:t>
      </w:r>
      <w:r w:rsidRPr="00867E51">
        <w:rPr>
          <w:b/>
          <w:bCs/>
          <w:i/>
          <w:iCs/>
          <w:color w:val="auto"/>
        </w:rPr>
        <w:t xml:space="preserve"> </w:t>
      </w:r>
      <w:r w:rsidRPr="00867E51">
        <w:rPr>
          <w:b/>
          <w:bCs/>
          <w:color w:val="auto"/>
        </w:rPr>
        <w:t xml:space="preserve">до </w:t>
      </w:r>
      <w:r w:rsidRPr="00867E51">
        <w:rPr>
          <w:b/>
          <w:bCs/>
          <w:color w:val="auto"/>
          <w:lang w:val="sr-Cyrl-CS"/>
        </w:rPr>
        <w:t xml:space="preserve">12,00 </w:t>
      </w:r>
      <w:r w:rsidRPr="00867E51">
        <w:rPr>
          <w:b/>
          <w:bCs/>
          <w:color w:val="auto"/>
          <w:lang w:val="sr-Cyrl-RS"/>
        </w:rPr>
        <w:t>часова</w:t>
      </w:r>
      <w:r w:rsidR="00B95A29" w:rsidRPr="00867E51">
        <w:rPr>
          <w:b/>
          <w:bCs/>
          <w:color w:val="auto"/>
          <w:lang w:val="sr-Cyrl-RS"/>
        </w:rPr>
        <w:t>.</w:t>
      </w:r>
      <w:r w:rsidRPr="00867E51">
        <w:rPr>
          <w:b/>
          <w:bCs/>
          <w:i/>
          <w:iCs/>
          <w:color w:val="auto"/>
          <w:lang w:val="sr-Cyrl-RS"/>
        </w:rPr>
        <w:t xml:space="preserve"> </w:t>
      </w:r>
    </w:p>
    <w:p w:rsidR="00B95A29" w:rsidRPr="00867E51" w:rsidRDefault="00B95A29" w:rsidP="00B31069">
      <w:pPr>
        <w:jc w:val="both"/>
        <w:rPr>
          <w:b/>
          <w:bCs/>
          <w:i/>
          <w:iCs/>
          <w:color w:val="auto"/>
          <w:lang w:val="sr-Cyrl-RS"/>
        </w:rPr>
      </w:pPr>
    </w:p>
    <w:p w:rsidR="00D61BCD" w:rsidRPr="00027E91" w:rsidRDefault="00D61BCD">
      <w:pPr>
        <w:autoSpaceDE w:val="0"/>
        <w:autoSpaceDN w:val="0"/>
        <w:adjustRightInd w:val="0"/>
        <w:spacing w:line="240" w:lineRule="auto"/>
        <w:jc w:val="both"/>
        <w:rPr>
          <w:color w:val="auto"/>
          <w:lang w:val="sr-Cyrl-CS"/>
        </w:rPr>
      </w:pPr>
      <w:r w:rsidRPr="00867E51">
        <w:rPr>
          <w:color w:val="auto"/>
          <w:lang w:val="sr-Cyrl-CS"/>
        </w:rPr>
        <w:t xml:space="preserve">Отварање понуда и преговарање и обавиће се истог </w:t>
      </w:r>
      <w:r w:rsidR="00787594" w:rsidRPr="00867E51">
        <w:rPr>
          <w:b/>
          <w:bCs/>
          <w:color w:val="auto"/>
          <w:lang w:val="sr-Cyrl-CS"/>
        </w:rPr>
        <w:t xml:space="preserve">дана </w:t>
      </w:r>
      <w:r w:rsidR="00867E51" w:rsidRPr="00867E51">
        <w:rPr>
          <w:b/>
          <w:bCs/>
          <w:color w:val="auto"/>
          <w:lang w:val="sr-Cyrl-CS"/>
        </w:rPr>
        <w:t>8</w:t>
      </w:r>
      <w:r w:rsidRPr="00867E51">
        <w:rPr>
          <w:b/>
          <w:bCs/>
          <w:color w:val="auto"/>
          <w:lang w:val="sr-Cyrl-CS"/>
        </w:rPr>
        <w:t xml:space="preserve">. </w:t>
      </w:r>
      <w:r w:rsidR="00867E51" w:rsidRPr="00867E51">
        <w:rPr>
          <w:b/>
          <w:bCs/>
          <w:color w:val="auto"/>
          <w:lang w:val="sr-Cyrl-CS"/>
        </w:rPr>
        <w:t>дец</w:t>
      </w:r>
      <w:r w:rsidR="006E1B62" w:rsidRPr="00867E51">
        <w:rPr>
          <w:b/>
          <w:bCs/>
          <w:color w:val="auto"/>
          <w:lang w:val="sr-Cyrl-CS"/>
        </w:rPr>
        <w:t>ембра</w:t>
      </w:r>
      <w:r w:rsidRPr="00027E91">
        <w:rPr>
          <w:b/>
          <w:bCs/>
          <w:color w:val="auto"/>
          <w:lang w:val="sr-Cyrl-CS"/>
        </w:rPr>
        <w:t xml:space="preserve"> </w:t>
      </w:r>
      <w:r w:rsidR="00787594" w:rsidRPr="00027E91">
        <w:rPr>
          <w:b/>
          <w:bCs/>
          <w:color w:val="auto"/>
          <w:lang w:val="sr-Cyrl-CS"/>
        </w:rPr>
        <w:t>2017</w:t>
      </w:r>
      <w:r w:rsidR="00867E51">
        <w:rPr>
          <w:b/>
          <w:bCs/>
          <w:color w:val="auto"/>
          <w:lang w:val="sr-Cyrl-CS"/>
        </w:rPr>
        <w:t>. године у 12:</w:t>
      </w:r>
      <w:r w:rsidRPr="00027E91">
        <w:rPr>
          <w:b/>
          <w:bCs/>
          <w:color w:val="auto"/>
        </w:rPr>
        <w:t>30</w:t>
      </w:r>
      <w:r w:rsidRPr="00027E91">
        <w:rPr>
          <w:b/>
          <w:bCs/>
          <w:color w:val="auto"/>
          <w:lang w:val="sr-Cyrl-CS"/>
        </w:rPr>
        <w:t xml:space="preserve"> минута</w:t>
      </w:r>
      <w:r w:rsidRPr="00027E91">
        <w:rPr>
          <w:color w:val="auto"/>
          <w:lang w:val="sr-Cyrl-CS"/>
        </w:rPr>
        <w:t xml:space="preserve"> </w:t>
      </w:r>
      <w:r w:rsidRPr="00027E91">
        <w:rPr>
          <w:rFonts w:eastAsia="TimesNewRomanPSMT"/>
          <w:bCs/>
          <w:color w:val="auto"/>
        </w:rPr>
        <w:t>на адрес</w:t>
      </w:r>
      <w:r w:rsidRPr="00027E91">
        <w:rPr>
          <w:rFonts w:eastAsia="TimesNewRomanPSMT"/>
          <w:bCs/>
          <w:color w:val="auto"/>
          <w:lang w:val="sr-Cyrl-CS"/>
        </w:rPr>
        <w:t>и</w:t>
      </w:r>
      <w:r w:rsidRPr="00027E91">
        <w:rPr>
          <w:rFonts w:eastAsia="TimesNewRomanPSMT"/>
          <w:bCs/>
          <w:color w:val="auto"/>
        </w:rPr>
        <w:t>: Министарство</w:t>
      </w:r>
      <w:r w:rsidRPr="00027E91">
        <w:rPr>
          <w:rFonts w:eastAsia="TimesNewRomanPSMT"/>
          <w:bCs/>
          <w:color w:val="auto"/>
          <w:lang w:val="sr-Cyrl-CS"/>
        </w:rPr>
        <w:t xml:space="preserve"> за</w:t>
      </w:r>
      <w:r w:rsidRPr="00027E91">
        <w:rPr>
          <w:rFonts w:eastAsia="TimesNewRomanPSMT"/>
          <w:bCs/>
          <w:color w:val="auto"/>
        </w:rPr>
        <w:t xml:space="preserve"> рад</w:t>
      </w:r>
      <w:r w:rsidRPr="00027E91">
        <w:rPr>
          <w:rFonts w:eastAsia="TimesNewRomanPSMT"/>
          <w:bCs/>
          <w:color w:val="auto"/>
          <w:lang w:val="sr-Cyrl-CS"/>
        </w:rPr>
        <w:t xml:space="preserve">, запошљавање, борачка и социјална питања, </w:t>
      </w:r>
      <w:r w:rsidRPr="00027E91">
        <w:rPr>
          <w:color w:val="auto"/>
          <w:lang w:val="sr-Cyrl-CS"/>
        </w:rPr>
        <w:t xml:space="preserve"> </w:t>
      </w:r>
      <w:r w:rsidR="00B31069" w:rsidRPr="00027E91">
        <w:rPr>
          <w:rFonts w:eastAsia="TimesNewRomanPSMT"/>
          <w:bCs/>
          <w:color w:val="auto"/>
          <w:lang w:val="sr-Cyrl-CS"/>
        </w:rPr>
        <w:t>Немањина 22-26, Београд</w:t>
      </w:r>
      <w:r w:rsidR="00B31069" w:rsidRPr="00027E91">
        <w:rPr>
          <w:color w:val="auto"/>
        </w:rPr>
        <w:t xml:space="preserve"> </w:t>
      </w:r>
      <w:r w:rsidRPr="00027E91">
        <w:rPr>
          <w:color w:val="auto"/>
        </w:rPr>
        <w:t>II</w:t>
      </w:r>
      <w:r w:rsidR="00B31069" w:rsidRPr="00027E91">
        <w:rPr>
          <w:color w:val="auto"/>
        </w:rPr>
        <w:t>I</w:t>
      </w:r>
      <w:r w:rsidRPr="00027E91">
        <w:rPr>
          <w:color w:val="auto"/>
          <w:lang w:val="ru-RU"/>
        </w:rPr>
        <w:t xml:space="preserve"> спрат, канцеларија број </w:t>
      </w:r>
      <w:r w:rsidR="00B31069" w:rsidRPr="00027E91">
        <w:rPr>
          <w:color w:val="auto"/>
          <w:lang w:val="ru-RU"/>
        </w:rPr>
        <w:t>4а</w:t>
      </w:r>
      <w:r w:rsidRPr="00027E91">
        <w:rPr>
          <w:color w:val="auto"/>
          <w:lang w:val="sr-Cyrl-CS"/>
        </w:rPr>
        <w:t>.</w:t>
      </w:r>
      <w:r w:rsidRPr="00027E91">
        <w:rPr>
          <w:color w:val="auto"/>
        </w:rPr>
        <w:t xml:space="preserve"> </w:t>
      </w:r>
    </w:p>
    <w:p w:rsidR="00B95A29" w:rsidRPr="00027E91" w:rsidRDefault="00B95A29" w:rsidP="00B95A29">
      <w:pPr>
        <w:autoSpaceDE w:val="0"/>
        <w:autoSpaceDN w:val="0"/>
        <w:adjustRightInd w:val="0"/>
        <w:spacing w:line="240" w:lineRule="auto"/>
        <w:jc w:val="both"/>
        <w:rPr>
          <w:rFonts w:ascii="Arial" w:hAnsi="Arial" w:cs="Arial"/>
          <w:color w:val="auto"/>
          <w:lang w:val="sr-Cyrl-CS"/>
        </w:rPr>
      </w:pPr>
    </w:p>
    <w:p w:rsidR="00D61BCD" w:rsidRPr="00027E91" w:rsidRDefault="00D61BCD" w:rsidP="00B95A29">
      <w:pPr>
        <w:autoSpaceDE w:val="0"/>
        <w:autoSpaceDN w:val="0"/>
        <w:adjustRightInd w:val="0"/>
        <w:spacing w:line="240" w:lineRule="auto"/>
        <w:jc w:val="both"/>
        <w:rPr>
          <w:rFonts w:ascii="Arial" w:hAnsi="Arial" w:cs="Arial"/>
          <w:color w:val="auto"/>
          <w:lang w:val="sr-Latn-RS"/>
        </w:rPr>
      </w:pPr>
      <w:r w:rsidRPr="00027E91">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27E91">
        <w:rPr>
          <w:color w:val="auto"/>
          <w:lang w:val="sr-Cyrl-CS"/>
        </w:rPr>
        <w:t>н</w:t>
      </w:r>
      <w:r w:rsidRPr="00027E91">
        <w:rPr>
          <w:color w:val="auto"/>
        </w:rPr>
        <w:t>аруч</w:t>
      </w:r>
      <w:r w:rsidRPr="00027E91">
        <w:rPr>
          <w:color w:val="auto"/>
          <w:lang w:val="sr-Cyrl-CS"/>
        </w:rPr>
        <w:t>и</w:t>
      </w:r>
      <w:r w:rsidRPr="00027E91">
        <w:rPr>
          <w:color w:val="auto"/>
        </w:rPr>
        <w:t xml:space="preserve">лац ће понуђачу предати потврду пријема понуде. У потврди о пријему наручилац ће навести датум и сат пријема понуде. </w:t>
      </w:r>
    </w:p>
    <w:p w:rsidR="00B95A29" w:rsidRPr="00027E91" w:rsidRDefault="00850845">
      <w:pPr>
        <w:autoSpaceDE w:val="0"/>
        <w:autoSpaceDN w:val="0"/>
        <w:adjustRightInd w:val="0"/>
        <w:jc w:val="both"/>
        <w:rPr>
          <w:color w:val="auto"/>
          <w:lang w:val="sr-Cyrl-CS"/>
        </w:rPr>
      </w:pPr>
      <w:r w:rsidRPr="00027E91">
        <w:rPr>
          <w:color w:val="auto"/>
        </w:rPr>
        <w:t xml:space="preserve">     </w:t>
      </w:r>
    </w:p>
    <w:p w:rsidR="00D61BCD" w:rsidRPr="00027E91" w:rsidRDefault="00D61BCD">
      <w:pPr>
        <w:autoSpaceDE w:val="0"/>
        <w:autoSpaceDN w:val="0"/>
        <w:adjustRightInd w:val="0"/>
        <w:jc w:val="both"/>
        <w:rPr>
          <w:color w:val="auto"/>
          <w:kern w:val="2"/>
        </w:rPr>
      </w:pPr>
      <w:r w:rsidRPr="00027E91">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95A29" w:rsidRPr="00027E91" w:rsidRDefault="00D61BCD">
      <w:pPr>
        <w:jc w:val="both"/>
        <w:rPr>
          <w:b/>
          <w:color w:val="auto"/>
          <w:lang w:val="sr-Cyrl-CS"/>
        </w:rPr>
      </w:pPr>
      <w:r w:rsidRPr="00027E91">
        <w:rPr>
          <w:b/>
          <w:color w:val="auto"/>
        </w:rPr>
        <w:t xml:space="preserve">   </w:t>
      </w:r>
    </w:p>
    <w:p w:rsidR="00D61BCD" w:rsidRPr="00027E91" w:rsidRDefault="00D61BCD">
      <w:pPr>
        <w:jc w:val="both"/>
        <w:rPr>
          <w:rFonts w:eastAsia="TimesNewRomanPSMT"/>
          <w:bCs/>
          <w:color w:val="auto"/>
          <w:kern w:val="2"/>
        </w:rPr>
      </w:pPr>
      <w:r w:rsidRPr="00027E91">
        <w:rPr>
          <w:rFonts w:eastAsia="TimesNewRomanPSMT"/>
          <w:bCs/>
          <w:color w:val="auto"/>
        </w:rPr>
        <w:t>Понуда мора да садржи:</w:t>
      </w:r>
    </w:p>
    <w:p w:rsidR="00D61BCD" w:rsidRPr="00027E91" w:rsidRDefault="00D61BCD" w:rsidP="00B95A29">
      <w:pPr>
        <w:pStyle w:val="ListParagraph"/>
        <w:numPr>
          <w:ilvl w:val="0"/>
          <w:numId w:val="32"/>
        </w:numPr>
        <w:ind w:left="284" w:hanging="284"/>
        <w:jc w:val="both"/>
        <w:rPr>
          <w:bCs/>
          <w:i/>
          <w:iCs/>
          <w:color w:val="auto"/>
        </w:rPr>
      </w:pPr>
      <w:r w:rsidRPr="00027E91">
        <w:rPr>
          <w:bCs/>
          <w:color w:val="auto"/>
          <w:lang w:val="sr-Cyrl-CS"/>
        </w:rPr>
        <w:t>Оверен и потписан Образац изјаве о испуњености обавезних услова;</w:t>
      </w:r>
    </w:p>
    <w:p w:rsidR="00D61BCD" w:rsidRPr="00027E91" w:rsidRDefault="00D61BCD" w:rsidP="00B95A29">
      <w:pPr>
        <w:pStyle w:val="ListParagraph"/>
        <w:numPr>
          <w:ilvl w:val="0"/>
          <w:numId w:val="32"/>
        </w:numPr>
        <w:ind w:left="284" w:hanging="284"/>
        <w:jc w:val="both"/>
        <w:rPr>
          <w:b/>
          <w:bCs/>
          <w:i/>
          <w:iCs/>
          <w:color w:val="auto"/>
        </w:rPr>
      </w:pPr>
      <w:r w:rsidRPr="00027E91">
        <w:rPr>
          <w:color w:val="auto"/>
          <w:lang w:val="sr-Cyrl-CS"/>
        </w:rPr>
        <w:t>Оверен и потписан Образац понуде;</w:t>
      </w:r>
    </w:p>
    <w:p w:rsidR="00D61BCD" w:rsidRPr="00027E91" w:rsidRDefault="00D61BCD" w:rsidP="00B95A29">
      <w:pPr>
        <w:pStyle w:val="ListParagraph"/>
        <w:numPr>
          <w:ilvl w:val="0"/>
          <w:numId w:val="32"/>
        </w:numPr>
        <w:ind w:left="284" w:hanging="284"/>
        <w:jc w:val="both"/>
        <w:rPr>
          <w:b/>
          <w:bCs/>
          <w:i/>
          <w:iCs/>
          <w:color w:val="auto"/>
        </w:rPr>
      </w:pPr>
      <w:r w:rsidRPr="00027E91">
        <w:rPr>
          <w:color w:val="auto"/>
          <w:lang w:val="sr-Cyrl-CS"/>
        </w:rPr>
        <w:t>Оверен и потписан Образац структуре цене;</w:t>
      </w:r>
    </w:p>
    <w:p w:rsidR="00D61BCD" w:rsidRPr="00027E91" w:rsidRDefault="00D61BCD" w:rsidP="00B95A29">
      <w:pPr>
        <w:pStyle w:val="ListParagraph"/>
        <w:numPr>
          <w:ilvl w:val="0"/>
          <w:numId w:val="32"/>
        </w:numPr>
        <w:ind w:left="284" w:hanging="284"/>
        <w:jc w:val="both"/>
        <w:rPr>
          <w:b/>
          <w:bCs/>
          <w:i/>
          <w:iCs/>
          <w:color w:val="auto"/>
        </w:rPr>
      </w:pPr>
      <w:r w:rsidRPr="00027E91">
        <w:rPr>
          <w:color w:val="auto"/>
          <w:lang w:val="sr-Cyrl-CS"/>
        </w:rPr>
        <w:t>Оверен и потписан Образац изјаве о независној понуди;</w:t>
      </w:r>
    </w:p>
    <w:p w:rsidR="00D61BCD" w:rsidRPr="00027E91" w:rsidRDefault="00D61BCD" w:rsidP="00B95A29">
      <w:pPr>
        <w:pStyle w:val="ListParagraph"/>
        <w:numPr>
          <w:ilvl w:val="0"/>
          <w:numId w:val="32"/>
        </w:numPr>
        <w:ind w:left="284" w:hanging="284"/>
        <w:jc w:val="both"/>
        <w:rPr>
          <w:b/>
          <w:bCs/>
          <w:i/>
          <w:iCs/>
          <w:color w:val="auto"/>
        </w:rPr>
      </w:pPr>
      <w:r w:rsidRPr="00027E91">
        <w:rPr>
          <w:color w:val="auto"/>
          <w:lang w:val="sr-Cyrl-CS"/>
        </w:rPr>
        <w:t>Оверен и потписан Образац изјаве о поштовању обавеза из чл. 75 ст. 2. Закона;</w:t>
      </w:r>
    </w:p>
    <w:p w:rsidR="0071015D" w:rsidRPr="00027E91" w:rsidRDefault="00D61BCD" w:rsidP="00B95A29">
      <w:pPr>
        <w:pStyle w:val="ListParagraph"/>
        <w:numPr>
          <w:ilvl w:val="0"/>
          <w:numId w:val="32"/>
        </w:numPr>
        <w:ind w:left="284" w:hanging="284"/>
        <w:jc w:val="both"/>
        <w:rPr>
          <w:b/>
          <w:bCs/>
          <w:i/>
          <w:iCs/>
          <w:color w:val="auto"/>
        </w:rPr>
      </w:pPr>
      <w:r w:rsidRPr="00027E91">
        <w:rPr>
          <w:color w:val="auto"/>
          <w:lang w:val="sr-Cyrl-CS"/>
        </w:rPr>
        <w:t xml:space="preserve">Оверен и потписан Образац меничног овлашћења </w:t>
      </w:r>
    </w:p>
    <w:p w:rsidR="00D61BCD" w:rsidRPr="00027E91" w:rsidRDefault="00D61BCD" w:rsidP="00B95A29">
      <w:pPr>
        <w:pStyle w:val="ListParagraph"/>
        <w:numPr>
          <w:ilvl w:val="0"/>
          <w:numId w:val="32"/>
        </w:numPr>
        <w:ind w:left="284" w:hanging="284"/>
        <w:jc w:val="both"/>
        <w:rPr>
          <w:b/>
          <w:bCs/>
          <w:i/>
          <w:iCs/>
          <w:color w:val="auto"/>
        </w:rPr>
      </w:pPr>
      <w:r w:rsidRPr="00027E91">
        <w:rPr>
          <w:color w:val="auto"/>
          <w:lang w:val="sr-Cyrl-CS"/>
        </w:rPr>
        <w:t>Оверен и потписан Образац трошкова припреме понуде.</w:t>
      </w:r>
    </w:p>
    <w:p w:rsidR="000A4DEC" w:rsidRPr="00027E91" w:rsidRDefault="000A4DEC">
      <w:pPr>
        <w:jc w:val="both"/>
        <w:rPr>
          <w:color w:val="auto"/>
          <w:lang w:val="sr-Cyrl-CS"/>
        </w:rPr>
      </w:pPr>
    </w:p>
    <w:p w:rsidR="00D61BCD" w:rsidRPr="00027E91" w:rsidRDefault="00D61BCD" w:rsidP="00FD6656">
      <w:pPr>
        <w:rPr>
          <w:bCs/>
          <w:iCs/>
          <w:color w:val="auto"/>
          <w:kern w:val="2"/>
        </w:rPr>
      </w:pPr>
      <w:r w:rsidRPr="00027E91">
        <w:rPr>
          <w:b/>
          <w:i/>
          <w:iCs/>
          <w:color w:val="auto"/>
          <w:lang w:val="sr-Cyrl-CS"/>
        </w:rPr>
        <w:t>3</w:t>
      </w:r>
      <w:r w:rsidRPr="00027E91">
        <w:rPr>
          <w:b/>
          <w:i/>
          <w:iCs/>
          <w:color w:val="auto"/>
        </w:rPr>
        <w:t>.</w:t>
      </w:r>
      <w:r w:rsidRPr="00027E91">
        <w:rPr>
          <w:b/>
          <w:bCs/>
          <w:i/>
          <w:iCs/>
          <w:color w:val="auto"/>
        </w:rPr>
        <w:t xml:space="preserve">  ПОНУДА СА ВАРИЈАНТАМА</w:t>
      </w:r>
    </w:p>
    <w:p w:rsidR="00D61BCD" w:rsidRPr="00027E91" w:rsidRDefault="00D61BCD" w:rsidP="00FD6656">
      <w:pPr>
        <w:rPr>
          <w:bCs/>
          <w:iCs/>
          <w:color w:val="auto"/>
          <w:kern w:val="2"/>
        </w:rPr>
      </w:pPr>
    </w:p>
    <w:p w:rsidR="00D61BCD" w:rsidRPr="00027E91" w:rsidRDefault="00D61BCD">
      <w:pPr>
        <w:jc w:val="both"/>
        <w:rPr>
          <w:b/>
          <w:bCs/>
          <w:i/>
          <w:iCs/>
          <w:color w:val="auto"/>
          <w:kern w:val="2"/>
        </w:rPr>
      </w:pPr>
      <w:r w:rsidRPr="00027E91">
        <w:rPr>
          <w:bCs/>
          <w:iCs/>
          <w:color w:val="auto"/>
        </w:rPr>
        <w:t>Подношење понуде са варијантама није дозвољено.</w:t>
      </w:r>
    </w:p>
    <w:p w:rsidR="000A4DEC" w:rsidRPr="00027E91" w:rsidRDefault="000A4DEC">
      <w:pPr>
        <w:jc w:val="both"/>
        <w:rPr>
          <w:color w:val="auto"/>
          <w:kern w:val="2"/>
          <w:lang w:val="sr-Cyrl-CS"/>
        </w:rPr>
      </w:pPr>
    </w:p>
    <w:p w:rsidR="00D61BCD" w:rsidRPr="00027E91" w:rsidRDefault="00D61BCD" w:rsidP="00FD6656">
      <w:pPr>
        <w:rPr>
          <w:color w:val="auto"/>
          <w:kern w:val="2"/>
        </w:rPr>
      </w:pPr>
      <w:r w:rsidRPr="00027E91">
        <w:rPr>
          <w:b/>
          <w:bCs/>
          <w:i/>
          <w:iCs/>
          <w:color w:val="auto"/>
          <w:lang w:val="sr-Cyrl-CS"/>
        </w:rPr>
        <w:t>4</w:t>
      </w:r>
      <w:r w:rsidRPr="00027E91">
        <w:rPr>
          <w:b/>
          <w:bCs/>
          <w:i/>
          <w:iCs/>
          <w:color w:val="auto"/>
        </w:rPr>
        <w:t xml:space="preserve">. </w:t>
      </w:r>
      <w:r w:rsidRPr="00027E91">
        <w:rPr>
          <w:b/>
          <w:i/>
          <w:iCs/>
          <w:color w:val="auto"/>
        </w:rPr>
        <w:t>НАЧИН ИЗМЕНЕ, ДОПУНЕ И ОПОЗИВА ПОНУДЕ</w:t>
      </w:r>
    </w:p>
    <w:p w:rsidR="00D61BCD" w:rsidRPr="00027E91" w:rsidRDefault="00D61BCD">
      <w:pPr>
        <w:jc w:val="both"/>
        <w:rPr>
          <w:color w:val="auto"/>
          <w:kern w:val="2"/>
        </w:rPr>
      </w:pPr>
    </w:p>
    <w:p w:rsidR="00D61BCD" w:rsidRPr="00027E91" w:rsidRDefault="00D61BCD">
      <w:pPr>
        <w:jc w:val="both"/>
        <w:rPr>
          <w:color w:val="auto"/>
          <w:kern w:val="2"/>
        </w:rPr>
      </w:pPr>
      <w:r w:rsidRPr="00027E91">
        <w:rPr>
          <w:color w:val="auto"/>
        </w:rPr>
        <w:t>У року за подношење понуде понуђач може да измени, допуни или опозове своју понуду на начин који је одређен за подношење понуде.</w:t>
      </w:r>
    </w:p>
    <w:p w:rsidR="00D61BCD" w:rsidRPr="00027E91" w:rsidRDefault="00D61BCD">
      <w:pPr>
        <w:jc w:val="both"/>
        <w:rPr>
          <w:rFonts w:eastAsia="TimesNewRomanPSMT"/>
          <w:bCs/>
          <w:iCs/>
          <w:color w:val="auto"/>
          <w:kern w:val="2"/>
        </w:rPr>
      </w:pPr>
      <w:r w:rsidRPr="00027E91">
        <w:rPr>
          <w:color w:val="auto"/>
        </w:rPr>
        <w:t xml:space="preserve">Понуђач је дужан да јасно назначи који део понуде мења односно која документа накнадно доставља. </w:t>
      </w:r>
    </w:p>
    <w:p w:rsidR="00D61BCD" w:rsidRPr="00027E91" w:rsidRDefault="00D61BCD">
      <w:pPr>
        <w:jc w:val="both"/>
        <w:rPr>
          <w:rFonts w:eastAsia="TimesNewRomanPSMT"/>
          <w:bCs/>
          <w:iCs/>
          <w:color w:val="auto"/>
          <w:kern w:val="2"/>
        </w:rPr>
      </w:pPr>
      <w:r w:rsidRPr="00027E91">
        <w:rPr>
          <w:rFonts w:eastAsia="TimesNewRomanPSMT"/>
          <w:bCs/>
          <w:iCs/>
          <w:color w:val="auto"/>
        </w:rPr>
        <w:lastRenderedPageBreak/>
        <w:t xml:space="preserve">Измену, допуну или опозив понуде треба доставити на адресу: </w:t>
      </w:r>
      <w:r w:rsidR="00850845" w:rsidRPr="00027E91">
        <w:rPr>
          <w:rFonts w:eastAsia="TimesNewRomanPSMT"/>
          <w:bCs/>
          <w:color w:val="auto"/>
          <w:lang w:val="sr-Cyrl-CS"/>
        </w:rPr>
        <w:t xml:space="preserve">Министарство за рад, запошљавање, борачка и социјална питања, Немањина 22-26, </w:t>
      </w:r>
      <w:r w:rsidRPr="00027E91">
        <w:rPr>
          <w:rFonts w:eastAsia="TimesNewRomanPSMT"/>
          <w:bCs/>
          <w:iCs/>
          <w:color w:val="auto"/>
          <w:lang w:val="sr-Cyrl-CS"/>
        </w:rPr>
        <w:t>11000 Београд</w:t>
      </w:r>
      <w:proofErr w:type="gramStart"/>
      <w:r w:rsidRPr="00027E91">
        <w:rPr>
          <w:i/>
          <w:iCs/>
          <w:color w:val="auto"/>
        </w:rPr>
        <w:t xml:space="preserve">, </w:t>
      </w:r>
      <w:r w:rsidRPr="00027E91">
        <w:rPr>
          <w:rFonts w:eastAsia="TimesNewRomanPSMT"/>
          <w:bCs/>
          <w:iCs/>
          <w:color w:val="auto"/>
        </w:rPr>
        <w:t xml:space="preserve"> са</w:t>
      </w:r>
      <w:proofErr w:type="gramEnd"/>
      <w:r w:rsidRPr="00027E91">
        <w:rPr>
          <w:rFonts w:eastAsia="TimesNewRomanPSMT"/>
          <w:bCs/>
          <w:iCs/>
          <w:color w:val="auto"/>
        </w:rPr>
        <w:t xml:space="preserve"> назнаком:</w:t>
      </w:r>
    </w:p>
    <w:p w:rsidR="00D61BCD" w:rsidRPr="00867E51" w:rsidRDefault="00D61BCD">
      <w:pPr>
        <w:jc w:val="both"/>
        <w:rPr>
          <w:rFonts w:eastAsia="TimesNewRomanPSMT"/>
          <w:bCs/>
          <w:iCs/>
          <w:color w:val="auto"/>
        </w:rPr>
      </w:pPr>
      <w:r w:rsidRPr="00027E91">
        <w:rPr>
          <w:rFonts w:eastAsia="TimesNewRomanPSMT"/>
          <w:bCs/>
          <w:iCs/>
          <w:color w:val="auto"/>
        </w:rPr>
        <w:t xml:space="preserve"> „</w:t>
      </w:r>
      <w:r w:rsidRPr="00027E91">
        <w:rPr>
          <w:rFonts w:eastAsia="TimesNewRomanPSMT"/>
          <w:b/>
          <w:bCs/>
          <w:iCs/>
          <w:color w:val="auto"/>
        </w:rPr>
        <w:t>Измена понуде</w:t>
      </w:r>
      <w:r w:rsidRPr="00027E91">
        <w:rPr>
          <w:rFonts w:eastAsia="TimesNewRomanPS-BoldMT"/>
          <w:b/>
          <w:bCs/>
          <w:color w:val="auto"/>
        </w:rPr>
        <w:t xml:space="preserve"> за јавну набавку</w:t>
      </w:r>
      <w:r w:rsidRPr="00027E91">
        <w:rPr>
          <w:color w:val="auto"/>
          <w:lang w:val="sr-Cyrl-CS"/>
        </w:rPr>
        <w:t xml:space="preserve"> - </w:t>
      </w:r>
      <w:r w:rsidR="00850845" w:rsidRPr="00027E91">
        <w:rPr>
          <w:color w:val="auto"/>
          <w:lang w:val="sr-Cyrl-CS"/>
        </w:rPr>
        <w:t>у</w:t>
      </w:r>
      <w:r w:rsidR="00850845" w:rsidRPr="00027E91">
        <w:rPr>
          <w:color w:val="auto"/>
          <w:lang w:val="sr-Cyrl-RS"/>
        </w:rPr>
        <w:t>слуга продукције -</w:t>
      </w:r>
      <w:r w:rsidR="00A02C8A" w:rsidRPr="00027E91">
        <w:rPr>
          <w:color w:val="auto"/>
          <w:lang w:val="sr-Cyrl-RS"/>
        </w:rPr>
        <w:t xml:space="preserve"> Уступање</w:t>
      </w:r>
      <w:r w:rsidR="00A02C8A" w:rsidRPr="00027E91">
        <w:rPr>
          <w:color w:val="auto"/>
        </w:rPr>
        <w:t xml:space="preserve"> </w:t>
      </w:r>
      <w:r w:rsidR="00A02C8A" w:rsidRPr="00027E91">
        <w:rPr>
          <w:color w:val="auto"/>
          <w:lang w:val="sr-Cyrl-RS"/>
        </w:rPr>
        <w:t>у</w:t>
      </w:r>
      <w:r w:rsidR="00A02C8A" w:rsidRPr="00027E91">
        <w:rPr>
          <w:color w:val="auto"/>
        </w:rPr>
        <w:t xml:space="preserve">слуга дневног и економског </w:t>
      </w:r>
      <w:r w:rsidR="00A02C8A" w:rsidRPr="00027E91">
        <w:rPr>
          <w:color w:val="auto"/>
          <w:lang w:val="sr-Latn-RS"/>
        </w:rPr>
        <w:t>BETA</w:t>
      </w:r>
      <w:r w:rsidR="00A02C8A" w:rsidRPr="00027E91">
        <w:rPr>
          <w:color w:val="auto"/>
        </w:rPr>
        <w:t xml:space="preserve"> сервиса вести и билтена </w:t>
      </w:r>
      <w:r w:rsidR="00A02C8A" w:rsidRPr="00027E91">
        <w:rPr>
          <w:color w:val="auto"/>
          <w:lang w:val="sr-Latn-RS"/>
        </w:rPr>
        <w:t>BetaNews</w:t>
      </w:r>
      <w:r w:rsidR="00A02C8A" w:rsidRPr="00027E91">
        <w:rPr>
          <w:color w:val="auto"/>
          <w:lang w:val="sr-Cyrl-CS"/>
        </w:rPr>
        <w:t xml:space="preserve"> Новинск</w:t>
      </w:r>
      <w:r w:rsidR="00A02C8A" w:rsidRPr="00027E91">
        <w:rPr>
          <w:color w:val="auto"/>
        </w:rPr>
        <w:t>е aгенције</w:t>
      </w:r>
      <w:r w:rsidR="00A02C8A" w:rsidRPr="00027E91">
        <w:rPr>
          <w:color w:val="auto"/>
          <w:lang w:val="sr-Cyrl-CS"/>
        </w:rPr>
        <w:t xml:space="preserve"> </w:t>
      </w:r>
      <w:r w:rsidR="00A02C8A" w:rsidRPr="00027E91">
        <w:rPr>
          <w:color w:val="auto"/>
          <w:lang w:val="sr-Cyrl-RS"/>
        </w:rPr>
        <w:t>BETA PRESS</w:t>
      </w:r>
      <w:r w:rsidRPr="00027E91">
        <w:rPr>
          <w:color w:val="auto"/>
          <w:lang w:val="sr-Cyrl-CS"/>
        </w:rPr>
        <w:t>,</w:t>
      </w:r>
      <w:r w:rsidRPr="00027E91">
        <w:rPr>
          <w:color w:val="auto"/>
        </w:rPr>
        <w:t xml:space="preserve"> </w:t>
      </w:r>
      <w:r w:rsidRPr="00027E91">
        <w:rPr>
          <w:rFonts w:eastAsia="TimesNewRomanPS-BoldMT"/>
          <w:b/>
          <w:bCs/>
          <w:color w:val="auto"/>
        </w:rPr>
        <w:t xml:space="preserve">ЈН </w:t>
      </w:r>
      <w:r w:rsidRPr="00867E51">
        <w:rPr>
          <w:rFonts w:eastAsia="TimesNewRomanPS-BoldMT"/>
          <w:b/>
          <w:bCs/>
          <w:color w:val="auto"/>
        </w:rPr>
        <w:t>бр</w:t>
      </w:r>
      <w:r w:rsidR="00867E51" w:rsidRPr="00867E51">
        <w:rPr>
          <w:rFonts w:eastAsia="TimesNewRomanPS-BoldMT"/>
          <w:b/>
          <w:bCs/>
          <w:color w:val="auto"/>
          <w:lang w:val="sr-Cyrl-RS"/>
        </w:rPr>
        <w:t>.</w:t>
      </w:r>
      <w:r w:rsidRPr="00867E51">
        <w:rPr>
          <w:rFonts w:eastAsia="TimesNewRomanPS-BoldMT"/>
          <w:b/>
          <w:bCs/>
          <w:color w:val="auto"/>
          <w:lang w:val="sr-Cyrl-CS"/>
        </w:rPr>
        <w:t xml:space="preserve"> </w:t>
      </w:r>
      <w:r w:rsidR="00867E51" w:rsidRPr="00867E51">
        <w:rPr>
          <w:rFonts w:eastAsia="TimesNewRomanPS-BoldMT"/>
          <w:b/>
          <w:bCs/>
          <w:color w:val="auto"/>
          <w:lang w:val="sr-Latn-RS"/>
        </w:rPr>
        <w:t>45</w:t>
      </w:r>
      <w:r w:rsidR="004B524A" w:rsidRPr="00867E51">
        <w:rPr>
          <w:b/>
          <w:bCs/>
          <w:color w:val="auto"/>
          <w:lang w:val="sr-Cyrl-CS"/>
        </w:rPr>
        <w:t>/2017</w:t>
      </w:r>
      <w:r w:rsidRPr="00867E51">
        <w:rPr>
          <w:i/>
          <w:iCs/>
          <w:color w:val="auto"/>
        </w:rPr>
        <w:t xml:space="preserve"> </w:t>
      </w:r>
      <w:r w:rsidRPr="00867E51">
        <w:rPr>
          <w:rFonts w:eastAsia="TimesNewRomanPSMT"/>
          <w:b/>
          <w:bCs/>
          <w:color w:val="auto"/>
        </w:rPr>
        <w:t xml:space="preserve">- </w:t>
      </w:r>
      <w:r w:rsidRPr="00867E51">
        <w:rPr>
          <w:rFonts w:eastAsia="TimesNewRomanPS-BoldMT"/>
          <w:b/>
          <w:bCs/>
          <w:color w:val="auto"/>
        </w:rPr>
        <w:t>НЕ ОТВАРАТИ”</w:t>
      </w:r>
      <w:r w:rsidRPr="00867E51">
        <w:rPr>
          <w:rFonts w:eastAsia="TimesNewRomanPSMT"/>
          <w:bCs/>
          <w:iCs/>
          <w:color w:val="auto"/>
        </w:rPr>
        <w:t xml:space="preserve"> или</w:t>
      </w:r>
    </w:p>
    <w:p w:rsidR="00D61BCD" w:rsidRPr="00867E51" w:rsidRDefault="00D61BCD">
      <w:pPr>
        <w:jc w:val="both"/>
        <w:rPr>
          <w:rFonts w:eastAsia="TimesNewRomanPSMT"/>
          <w:bCs/>
          <w:iCs/>
          <w:color w:val="auto"/>
        </w:rPr>
      </w:pPr>
      <w:r w:rsidRPr="00867E51">
        <w:rPr>
          <w:rFonts w:eastAsia="TimesNewRomanPSMT"/>
          <w:bCs/>
          <w:iCs/>
          <w:color w:val="auto"/>
        </w:rPr>
        <w:t>„</w:t>
      </w:r>
      <w:r w:rsidRPr="00867E51">
        <w:rPr>
          <w:rFonts w:eastAsia="TimesNewRomanPSMT"/>
          <w:b/>
          <w:bCs/>
          <w:iCs/>
          <w:color w:val="auto"/>
        </w:rPr>
        <w:t>Допуна понуде</w:t>
      </w:r>
      <w:r w:rsidRPr="00867E51">
        <w:rPr>
          <w:rFonts w:eastAsia="TimesNewRomanPSMT"/>
          <w:bCs/>
          <w:iCs/>
          <w:color w:val="auto"/>
        </w:rPr>
        <w:t xml:space="preserve"> </w:t>
      </w:r>
      <w:r w:rsidRPr="00867E51">
        <w:rPr>
          <w:rFonts w:eastAsia="TimesNewRomanPS-BoldMT"/>
          <w:b/>
          <w:bCs/>
          <w:color w:val="auto"/>
        </w:rPr>
        <w:t>за јавну набавку</w:t>
      </w:r>
      <w:r w:rsidRPr="00867E51">
        <w:rPr>
          <w:color w:val="auto"/>
          <w:lang w:val="sr-Cyrl-CS"/>
        </w:rPr>
        <w:t xml:space="preserve"> - </w:t>
      </w:r>
      <w:r w:rsidR="00850845" w:rsidRPr="00867E51">
        <w:rPr>
          <w:color w:val="auto"/>
          <w:lang w:val="sr-Cyrl-CS"/>
        </w:rPr>
        <w:t>у</w:t>
      </w:r>
      <w:r w:rsidR="00850845" w:rsidRPr="00867E51">
        <w:rPr>
          <w:color w:val="auto"/>
          <w:lang w:val="sr-Cyrl-RS"/>
        </w:rPr>
        <w:t>слуга продукције -</w:t>
      </w:r>
      <w:r w:rsidR="00A02C8A" w:rsidRPr="00867E51">
        <w:rPr>
          <w:color w:val="auto"/>
          <w:lang w:val="sr-Cyrl-RS"/>
        </w:rPr>
        <w:t xml:space="preserve"> Уступање</w:t>
      </w:r>
      <w:r w:rsidR="00A02C8A" w:rsidRPr="00867E51">
        <w:rPr>
          <w:color w:val="auto"/>
        </w:rPr>
        <w:t xml:space="preserve"> </w:t>
      </w:r>
      <w:r w:rsidR="00A02C8A" w:rsidRPr="00867E51">
        <w:rPr>
          <w:color w:val="auto"/>
          <w:lang w:val="sr-Cyrl-RS"/>
        </w:rPr>
        <w:t>у</w:t>
      </w:r>
      <w:r w:rsidR="00A02C8A" w:rsidRPr="00867E51">
        <w:rPr>
          <w:color w:val="auto"/>
        </w:rPr>
        <w:t xml:space="preserve">слуга дневног и економског </w:t>
      </w:r>
      <w:r w:rsidR="00A02C8A" w:rsidRPr="00867E51">
        <w:rPr>
          <w:color w:val="auto"/>
          <w:lang w:val="sr-Latn-RS"/>
        </w:rPr>
        <w:t>BETA</w:t>
      </w:r>
      <w:r w:rsidR="00A02C8A" w:rsidRPr="00867E51">
        <w:rPr>
          <w:color w:val="auto"/>
        </w:rPr>
        <w:t xml:space="preserve"> сервиса вести и билтена </w:t>
      </w:r>
      <w:r w:rsidR="00A02C8A" w:rsidRPr="00867E51">
        <w:rPr>
          <w:color w:val="auto"/>
          <w:lang w:val="sr-Latn-RS"/>
        </w:rPr>
        <w:t>BetaNews</w:t>
      </w:r>
      <w:r w:rsidR="00A02C8A" w:rsidRPr="00867E51">
        <w:rPr>
          <w:color w:val="auto"/>
          <w:lang w:val="sr-Cyrl-CS"/>
        </w:rPr>
        <w:t xml:space="preserve"> Новинск</w:t>
      </w:r>
      <w:r w:rsidR="00A02C8A" w:rsidRPr="00867E51">
        <w:rPr>
          <w:color w:val="auto"/>
        </w:rPr>
        <w:t>е aгенције</w:t>
      </w:r>
      <w:r w:rsidR="00A02C8A" w:rsidRPr="00867E51">
        <w:rPr>
          <w:color w:val="auto"/>
          <w:lang w:val="sr-Cyrl-CS"/>
        </w:rPr>
        <w:t xml:space="preserve"> </w:t>
      </w:r>
      <w:r w:rsidR="00A02C8A" w:rsidRPr="00867E51">
        <w:rPr>
          <w:color w:val="auto"/>
          <w:lang w:val="sr-Cyrl-RS"/>
        </w:rPr>
        <w:t>BETA PRESS</w:t>
      </w:r>
      <w:r w:rsidRPr="00867E51">
        <w:rPr>
          <w:color w:val="auto"/>
          <w:lang w:val="sr-Cyrl-CS"/>
        </w:rPr>
        <w:t>,</w:t>
      </w:r>
      <w:r w:rsidRPr="00867E51">
        <w:rPr>
          <w:color w:val="auto"/>
        </w:rPr>
        <w:t xml:space="preserve"> </w:t>
      </w:r>
      <w:r w:rsidRPr="00867E51">
        <w:rPr>
          <w:rFonts w:eastAsia="TimesNewRomanPS-BoldMT"/>
          <w:b/>
          <w:bCs/>
          <w:color w:val="auto"/>
        </w:rPr>
        <w:t>ЈН бр</w:t>
      </w:r>
      <w:r w:rsidR="00867E51" w:rsidRPr="00867E51">
        <w:rPr>
          <w:rFonts w:eastAsia="TimesNewRomanPS-BoldMT"/>
          <w:b/>
          <w:bCs/>
          <w:color w:val="auto"/>
          <w:lang w:val="sr-Cyrl-CS"/>
        </w:rPr>
        <w:t xml:space="preserve">. </w:t>
      </w:r>
      <w:r w:rsidR="00850845" w:rsidRPr="00867E51">
        <w:rPr>
          <w:rFonts w:eastAsia="TimesNewRomanPS-BoldMT"/>
          <w:b/>
          <w:bCs/>
          <w:color w:val="auto"/>
          <w:lang w:val="sr-Latn-RS"/>
        </w:rPr>
        <w:t>4</w:t>
      </w:r>
      <w:r w:rsidR="00867E51" w:rsidRPr="00867E51">
        <w:rPr>
          <w:rFonts w:eastAsia="TimesNewRomanPS-BoldMT"/>
          <w:b/>
          <w:bCs/>
          <w:color w:val="auto"/>
          <w:lang w:val="sr-Cyrl-RS"/>
        </w:rPr>
        <w:t>5</w:t>
      </w:r>
      <w:r w:rsidR="004B524A" w:rsidRPr="00867E51">
        <w:rPr>
          <w:rFonts w:eastAsia="TimesNewRomanPS-BoldMT"/>
          <w:b/>
          <w:bCs/>
          <w:color w:val="auto"/>
          <w:lang w:val="sr-Cyrl-CS"/>
        </w:rPr>
        <w:t>/2017</w:t>
      </w:r>
      <w:r w:rsidR="004B524A" w:rsidRPr="00867E51">
        <w:rPr>
          <w:rFonts w:eastAsia="TimesNewRomanPS-BoldMT"/>
          <w:b/>
          <w:bCs/>
          <w:i/>
          <w:iCs/>
          <w:color w:val="auto"/>
        </w:rPr>
        <w:t xml:space="preserve"> </w:t>
      </w:r>
      <w:r w:rsidRPr="00867E51">
        <w:rPr>
          <w:rFonts w:eastAsia="TimesNewRomanPSMT"/>
          <w:b/>
          <w:bCs/>
          <w:color w:val="auto"/>
        </w:rPr>
        <w:t xml:space="preserve">- </w:t>
      </w:r>
      <w:r w:rsidRPr="00867E51">
        <w:rPr>
          <w:rFonts w:eastAsia="TimesNewRomanPS-BoldMT"/>
          <w:b/>
          <w:bCs/>
          <w:color w:val="auto"/>
        </w:rPr>
        <w:t>НЕ ОТВАРАТИ”</w:t>
      </w:r>
      <w:r w:rsidRPr="00867E51">
        <w:rPr>
          <w:rFonts w:eastAsia="TimesNewRomanPSMT"/>
          <w:bCs/>
          <w:iCs/>
          <w:color w:val="auto"/>
        </w:rPr>
        <w:t xml:space="preserve"> или</w:t>
      </w:r>
    </w:p>
    <w:p w:rsidR="00D61BCD" w:rsidRPr="00867E51" w:rsidRDefault="00D61BCD">
      <w:pPr>
        <w:jc w:val="both"/>
        <w:rPr>
          <w:rFonts w:eastAsia="TimesNewRomanPSMT"/>
          <w:bCs/>
          <w:iCs/>
          <w:color w:val="auto"/>
        </w:rPr>
      </w:pPr>
      <w:r w:rsidRPr="00867E51">
        <w:rPr>
          <w:rFonts w:eastAsia="TimesNewRomanPSMT"/>
          <w:bCs/>
          <w:iCs/>
          <w:color w:val="auto"/>
        </w:rPr>
        <w:t>„</w:t>
      </w:r>
      <w:r w:rsidRPr="00867E51">
        <w:rPr>
          <w:rFonts w:eastAsia="TimesNewRomanPSMT"/>
          <w:b/>
          <w:bCs/>
          <w:iCs/>
          <w:color w:val="auto"/>
        </w:rPr>
        <w:t>Опозив понуде</w:t>
      </w:r>
      <w:r w:rsidRPr="00867E51">
        <w:rPr>
          <w:rFonts w:eastAsia="TimesNewRomanPSMT"/>
          <w:bCs/>
          <w:iCs/>
          <w:color w:val="auto"/>
        </w:rPr>
        <w:t xml:space="preserve"> </w:t>
      </w:r>
      <w:r w:rsidRPr="00867E51">
        <w:rPr>
          <w:rFonts w:eastAsia="TimesNewRomanPS-BoldMT"/>
          <w:b/>
          <w:bCs/>
          <w:color w:val="auto"/>
        </w:rPr>
        <w:t>за јавну набавку</w:t>
      </w:r>
      <w:r w:rsidRPr="00867E51">
        <w:rPr>
          <w:color w:val="auto"/>
          <w:lang w:val="sr-Cyrl-CS"/>
        </w:rPr>
        <w:t xml:space="preserve"> - </w:t>
      </w:r>
      <w:r w:rsidR="00850845" w:rsidRPr="00867E51">
        <w:rPr>
          <w:color w:val="auto"/>
          <w:lang w:val="sr-Cyrl-CS"/>
        </w:rPr>
        <w:t>у</w:t>
      </w:r>
      <w:r w:rsidR="00850845" w:rsidRPr="00867E51">
        <w:rPr>
          <w:color w:val="auto"/>
          <w:lang w:val="sr-Cyrl-RS"/>
        </w:rPr>
        <w:t>слуга продукције -</w:t>
      </w:r>
      <w:r w:rsidR="00A02C8A" w:rsidRPr="00867E51">
        <w:rPr>
          <w:color w:val="auto"/>
          <w:lang w:val="sr-Cyrl-RS"/>
        </w:rPr>
        <w:t xml:space="preserve"> Уступање</w:t>
      </w:r>
      <w:r w:rsidR="00A02C8A" w:rsidRPr="00867E51">
        <w:rPr>
          <w:color w:val="auto"/>
        </w:rPr>
        <w:t xml:space="preserve"> </w:t>
      </w:r>
      <w:r w:rsidR="00A02C8A" w:rsidRPr="00867E51">
        <w:rPr>
          <w:color w:val="auto"/>
          <w:lang w:val="sr-Cyrl-RS"/>
        </w:rPr>
        <w:t>у</w:t>
      </w:r>
      <w:r w:rsidR="00A02C8A" w:rsidRPr="00867E51">
        <w:rPr>
          <w:color w:val="auto"/>
        </w:rPr>
        <w:t xml:space="preserve">слуга дневног и економског </w:t>
      </w:r>
      <w:r w:rsidR="00A02C8A" w:rsidRPr="00867E51">
        <w:rPr>
          <w:color w:val="auto"/>
          <w:lang w:val="sr-Latn-RS"/>
        </w:rPr>
        <w:t>BETA</w:t>
      </w:r>
      <w:r w:rsidR="00A02C8A" w:rsidRPr="00867E51">
        <w:rPr>
          <w:color w:val="auto"/>
        </w:rPr>
        <w:t xml:space="preserve"> сервиса вести и билтена </w:t>
      </w:r>
      <w:r w:rsidR="00A02C8A" w:rsidRPr="00867E51">
        <w:rPr>
          <w:color w:val="auto"/>
          <w:lang w:val="sr-Latn-RS"/>
        </w:rPr>
        <w:t>BetaNews</w:t>
      </w:r>
      <w:r w:rsidR="00A02C8A" w:rsidRPr="00867E51">
        <w:rPr>
          <w:color w:val="auto"/>
          <w:lang w:val="sr-Cyrl-CS"/>
        </w:rPr>
        <w:t xml:space="preserve"> Новинск</w:t>
      </w:r>
      <w:r w:rsidR="00A02C8A" w:rsidRPr="00867E51">
        <w:rPr>
          <w:color w:val="auto"/>
        </w:rPr>
        <w:t>е aгенције</w:t>
      </w:r>
      <w:r w:rsidR="00A02C8A" w:rsidRPr="00867E51">
        <w:rPr>
          <w:color w:val="auto"/>
          <w:lang w:val="sr-Cyrl-CS"/>
        </w:rPr>
        <w:t xml:space="preserve"> </w:t>
      </w:r>
      <w:r w:rsidR="00A02C8A" w:rsidRPr="00867E51">
        <w:rPr>
          <w:color w:val="auto"/>
          <w:lang w:val="sr-Cyrl-RS"/>
        </w:rPr>
        <w:t>BETA PRESS</w:t>
      </w:r>
      <w:r w:rsidRPr="00867E51">
        <w:rPr>
          <w:color w:val="auto"/>
          <w:lang w:val="sr-Cyrl-CS"/>
        </w:rPr>
        <w:t>,</w:t>
      </w:r>
      <w:r w:rsidRPr="00867E51">
        <w:rPr>
          <w:color w:val="auto"/>
        </w:rPr>
        <w:t xml:space="preserve"> </w:t>
      </w:r>
      <w:r w:rsidRPr="00867E51">
        <w:rPr>
          <w:rFonts w:eastAsia="TimesNewRomanPS-BoldMT"/>
          <w:b/>
          <w:bCs/>
          <w:color w:val="auto"/>
        </w:rPr>
        <w:t>ЈН бр</w:t>
      </w:r>
      <w:r w:rsidR="00867E51" w:rsidRPr="00867E51">
        <w:rPr>
          <w:rFonts w:eastAsia="TimesNewRomanPS-BoldMT"/>
          <w:b/>
          <w:bCs/>
          <w:color w:val="auto"/>
          <w:lang w:val="sr-Cyrl-CS"/>
        </w:rPr>
        <w:t xml:space="preserve">. </w:t>
      </w:r>
      <w:r w:rsidR="00850845" w:rsidRPr="00867E51">
        <w:rPr>
          <w:rFonts w:eastAsia="TimesNewRomanPS-BoldMT"/>
          <w:b/>
          <w:bCs/>
          <w:color w:val="auto"/>
          <w:lang w:val="sr-Latn-RS"/>
        </w:rPr>
        <w:t>4</w:t>
      </w:r>
      <w:r w:rsidR="00867E51" w:rsidRPr="00867E51">
        <w:rPr>
          <w:rFonts w:eastAsia="TimesNewRomanPS-BoldMT"/>
          <w:b/>
          <w:bCs/>
          <w:color w:val="auto"/>
          <w:lang w:val="sr-Cyrl-RS"/>
        </w:rPr>
        <w:t>5</w:t>
      </w:r>
      <w:r w:rsidR="004B524A" w:rsidRPr="00867E51">
        <w:rPr>
          <w:rFonts w:eastAsia="TimesNewRomanPS-BoldMT"/>
          <w:b/>
          <w:bCs/>
          <w:color w:val="auto"/>
          <w:lang w:val="sr-Cyrl-CS"/>
        </w:rPr>
        <w:t>/2017</w:t>
      </w:r>
      <w:r w:rsidR="004B524A" w:rsidRPr="00867E51">
        <w:rPr>
          <w:rFonts w:eastAsia="TimesNewRomanPS-BoldMT"/>
          <w:b/>
          <w:bCs/>
          <w:i/>
          <w:iCs/>
          <w:color w:val="auto"/>
        </w:rPr>
        <w:t xml:space="preserve"> </w:t>
      </w:r>
      <w:r w:rsidRPr="00867E51">
        <w:rPr>
          <w:rFonts w:eastAsia="TimesNewRomanPSMT"/>
          <w:b/>
          <w:bCs/>
          <w:color w:val="auto"/>
        </w:rPr>
        <w:t xml:space="preserve">- </w:t>
      </w:r>
      <w:r w:rsidRPr="00867E51">
        <w:rPr>
          <w:rFonts w:eastAsia="TimesNewRomanPS-BoldMT"/>
          <w:b/>
          <w:bCs/>
          <w:color w:val="auto"/>
        </w:rPr>
        <w:t xml:space="preserve">НЕ ОТВАРАТИ” </w:t>
      </w:r>
      <w:r w:rsidRPr="00867E51">
        <w:rPr>
          <w:rFonts w:eastAsia="TimesNewRomanPS-BoldMT"/>
          <w:bCs/>
          <w:color w:val="auto"/>
        </w:rPr>
        <w:t xml:space="preserve"> или</w:t>
      </w:r>
    </w:p>
    <w:p w:rsidR="00D61BCD" w:rsidRPr="00027E91" w:rsidRDefault="00D61BCD">
      <w:pPr>
        <w:jc w:val="both"/>
        <w:rPr>
          <w:rFonts w:eastAsia="TimesNewRomanPSMT"/>
          <w:bCs/>
          <w:color w:val="auto"/>
        </w:rPr>
      </w:pPr>
      <w:r w:rsidRPr="00867E51">
        <w:rPr>
          <w:rFonts w:eastAsia="TimesNewRomanPSMT"/>
          <w:bCs/>
          <w:iCs/>
          <w:color w:val="auto"/>
        </w:rPr>
        <w:t>„</w:t>
      </w:r>
      <w:r w:rsidRPr="00867E51">
        <w:rPr>
          <w:rFonts w:eastAsia="TimesNewRomanPSMT"/>
          <w:b/>
          <w:bCs/>
          <w:iCs/>
          <w:color w:val="auto"/>
        </w:rPr>
        <w:t>Измена и допуна понуде</w:t>
      </w:r>
      <w:r w:rsidRPr="00867E51">
        <w:rPr>
          <w:rFonts w:eastAsia="TimesNewRomanPS-BoldMT"/>
          <w:b/>
          <w:bCs/>
          <w:color w:val="auto"/>
        </w:rPr>
        <w:t xml:space="preserve"> за јавну набавку</w:t>
      </w:r>
      <w:r w:rsidRPr="00867E51">
        <w:rPr>
          <w:color w:val="auto"/>
        </w:rPr>
        <w:t xml:space="preserve"> </w:t>
      </w:r>
      <w:r w:rsidR="00850845" w:rsidRPr="00867E51">
        <w:rPr>
          <w:color w:val="auto"/>
          <w:lang w:val="sr-Cyrl-CS"/>
        </w:rPr>
        <w:t>у</w:t>
      </w:r>
      <w:r w:rsidR="00850845" w:rsidRPr="00867E51">
        <w:rPr>
          <w:color w:val="auto"/>
          <w:lang w:val="sr-Cyrl-RS"/>
        </w:rPr>
        <w:t>слуга продукције -</w:t>
      </w:r>
      <w:r w:rsidR="00A02C8A" w:rsidRPr="00867E51">
        <w:rPr>
          <w:color w:val="auto"/>
          <w:lang w:val="sr-Cyrl-RS"/>
        </w:rPr>
        <w:t xml:space="preserve"> Уступање</w:t>
      </w:r>
      <w:r w:rsidR="00A02C8A" w:rsidRPr="00867E51">
        <w:rPr>
          <w:color w:val="auto"/>
        </w:rPr>
        <w:t xml:space="preserve"> </w:t>
      </w:r>
      <w:r w:rsidR="00A02C8A" w:rsidRPr="00867E51">
        <w:rPr>
          <w:color w:val="auto"/>
          <w:lang w:val="sr-Cyrl-RS"/>
        </w:rPr>
        <w:t>у</w:t>
      </w:r>
      <w:r w:rsidR="00A02C8A" w:rsidRPr="00867E51">
        <w:rPr>
          <w:color w:val="auto"/>
        </w:rPr>
        <w:t xml:space="preserve">слуга дневног и економског </w:t>
      </w:r>
      <w:r w:rsidR="00A02C8A" w:rsidRPr="00867E51">
        <w:rPr>
          <w:color w:val="auto"/>
          <w:lang w:val="sr-Latn-RS"/>
        </w:rPr>
        <w:t>BETA</w:t>
      </w:r>
      <w:r w:rsidR="00A02C8A" w:rsidRPr="00867E51">
        <w:rPr>
          <w:color w:val="auto"/>
        </w:rPr>
        <w:t xml:space="preserve"> сервиса вести и билтена </w:t>
      </w:r>
      <w:r w:rsidR="00A02C8A" w:rsidRPr="00867E51">
        <w:rPr>
          <w:color w:val="auto"/>
          <w:lang w:val="sr-Latn-RS"/>
        </w:rPr>
        <w:t>BetaNews</w:t>
      </w:r>
      <w:r w:rsidR="00A02C8A" w:rsidRPr="00867E51">
        <w:rPr>
          <w:color w:val="auto"/>
          <w:lang w:val="sr-Cyrl-CS"/>
        </w:rPr>
        <w:t xml:space="preserve"> Новинск</w:t>
      </w:r>
      <w:r w:rsidR="00A02C8A" w:rsidRPr="00867E51">
        <w:rPr>
          <w:color w:val="auto"/>
        </w:rPr>
        <w:t>е aгенције</w:t>
      </w:r>
      <w:r w:rsidR="00A02C8A" w:rsidRPr="00867E51">
        <w:rPr>
          <w:color w:val="auto"/>
          <w:lang w:val="sr-Cyrl-CS"/>
        </w:rPr>
        <w:t xml:space="preserve"> </w:t>
      </w:r>
      <w:r w:rsidR="00A02C8A" w:rsidRPr="00867E51">
        <w:rPr>
          <w:color w:val="auto"/>
          <w:lang w:val="sr-Cyrl-RS"/>
        </w:rPr>
        <w:t>BETA PRESS</w:t>
      </w:r>
      <w:r w:rsidRPr="00867E51">
        <w:rPr>
          <w:rFonts w:eastAsia="TimesNewRomanPS-BoldMT"/>
          <w:b/>
          <w:bCs/>
          <w:color w:val="auto"/>
        </w:rPr>
        <w:t xml:space="preserve"> ЈН бр</w:t>
      </w:r>
      <w:r w:rsidR="00867E51" w:rsidRPr="00867E51">
        <w:rPr>
          <w:rFonts w:eastAsia="TimesNewRomanPS-BoldMT"/>
          <w:b/>
          <w:bCs/>
          <w:color w:val="auto"/>
          <w:lang w:val="sr-Cyrl-RS"/>
        </w:rPr>
        <w:t>.</w:t>
      </w:r>
      <w:r w:rsidRPr="00867E51">
        <w:rPr>
          <w:rFonts w:eastAsia="TimesNewRomanPS-BoldMT"/>
          <w:b/>
          <w:bCs/>
          <w:color w:val="auto"/>
          <w:lang w:val="sr-Cyrl-CS"/>
        </w:rPr>
        <w:t xml:space="preserve"> </w:t>
      </w:r>
      <w:r w:rsidR="00850845" w:rsidRPr="00867E51">
        <w:rPr>
          <w:rFonts w:eastAsia="TimesNewRomanPS-BoldMT"/>
          <w:b/>
          <w:bCs/>
          <w:color w:val="auto"/>
          <w:lang w:val="sr-Latn-RS"/>
        </w:rPr>
        <w:t>4</w:t>
      </w:r>
      <w:r w:rsidR="00867E51" w:rsidRPr="00867E51">
        <w:rPr>
          <w:rFonts w:eastAsia="TimesNewRomanPS-BoldMT"/>
          <w:b/>
          <w:bCs/>
          <w:color w:val="auto"/>
          <w:lang w:val="sr-Cyrl-RS"/>
        </w:rPr>
        <w:t>5</w:t>
      </w:r>
      <w:r w:rsidR="004B524A" w:rsidRPr="00867E51">
        <w:rPr>
          <w:rFonts w:eastAsia="TimesNewRomanPS-BoldMT"/>
          <w:b/>
          <w:bCs/>
          <w:color w:val="auto"/>
          <w:lang w:val="sr-Cyrl-CS"/>
        </w:rPr>
        <w:t>/2017</w:t>
      </w:r>
      <w:r w:rsidR="004B524A" w:rsidRPr="00867E51">
        <w:rPr>
          <w:rFonts w:eastAsia="TimesNewRomanPS-BoldMT"/>
          <w:b/>
          <w:bCs/>
          <w:i/>
          <w:iCs/>
          <w:color w:val="auto"/>
        </w:rPr>
        <w:t xml:space="preserve"> </w:t>
      </w:r>
      <w:r w:rsidRPr="00867E51">
        <w:rPr>
          <w:rFonts w:eastAsia="TimesNewRomanPSMT"/>
          <w:b/>
          <w:bCs/>
          <w:color w:val="auto"/>
        </w:rPr>
        <w:t xml:space="preserve">- </w:t>
      </w:r>
      <w:r w:rsidRPr="00867E51">
        <w:rPr>
          <w:rFonts w:eastAsia="TimesNewRomanPS-BoldMT"/>
          <w:b/>
          <w:bCs/>
          <w:color w:val="auto"/>
        </w:rPr>
        <w:t>НЕ ОТВАРАТИ”.</w:t>
      </w:r>
    </w:p>
    <w:p w:rsidR="00A02C8A" w:rsidRPr="00027E91" w:rsidRDefault="00A02C8A">
      <w:pPr>
        <w:jc w:val="both"/>
        <w:rPr>
          <w:rFonts w:eastAsia="TimesNewRomanPSMT"/>
          <w:bCs/>
          <w:color w:val="auto"/>
          <w:lang w:val="sr-Cyrl-CS"/>
        </w:rPr>
      </w:pPr>
    </w:p>
    <w:p w:rsidR="00D61BCD" w:rsidRPr="00027E91" w:rsidRDefault="00D61BCD">
      <w:pPr>
        <w:jc w:val="both"/>
        <w:rPr>
          <w:color w:val="auto"/>
        </w:rPr>
      </w:pPr>
      <w:r w:rsidRPr="00027E91">
        <w:rPr>
          <w:rFonts w:eastAsia="TimesNewRomanPSMT"/>
          <w:bCs/>
          <w:color w:val="auto"/>
        </w:rPr>
        <w:t>На полеђини коверте или на кутији навести назив</w:t>
      </w:r>
      <w:r w:rsidRPr="00027E91">
        <w:rPr>
          <w:rFonts w:eastAsia="TimesNewRomanPSMT"/>
          <w:bCs/>
          <w:color w:val="auto"/>
          <w:lang w:val="sr-Cyrl-CS"/>
        </w:rPr>
        <w:t xml:space="preserve"> и адресу</w:t>
      </w:r>
      <w:r w:rsidR="00867E51">
        <w:rPr>
          <w:rFonts w:eastAsia="TimesNewRomanPSMT"/>
          <w:bCs/>
          <w:color w:val="auto"/>
        </w:rPr>
        <w:t xml:space="preserve"> понуђача. </w:t>
      </w:r>
      <w:r w:rsidRPr="00027E91">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61BCD" w:rsidRPr="00027E91" w:rsidRDefault="00D61BCD">
      <w:pPr>
        <w:jc w:val="both"/>
        <w:rPr>
          <w:b/>
          <w:i/>
          <w:iCs/>
          <w:color w:val="auto"/>
        </w:rPr>
      </w:pPr>
      <w:r w:rsidRPr="00027E91">
        <w:rPr>
          <w:color w:val="auto"/>
        </w:rPr>
        <w:t>По истеку рока за подношење понуда понуђач не може да повуче нити да мења своју понуду.</w:t>
      </w:r>
    </w:p>
    <w:p w:rsidR="00D61BCD" w:rsidRPr="00027E91" w:rsidRDefault="00D61BCD">
      <w:pPr>
        <w:jc w:val="both"/>
        <w:rPr>
          <w:rFonts w:ascii="Arial" w:hAnsi="Arial" w:cs="Arial"/>
          <w:color w:val="auto"/>
          <w:lang w:val="sr-Cyrl-CS"/>
        </w:rPr>
      </w:pPr>
    </w:p>
    <w:p w:rsidR="00D61BCD" w:rsidRPr="00027E91" w:rsidRDefault="00D61BCD" w:rsidP="00FD6656">
      <w:pPr>
        <w:rPr>
          <w:bCs/>
          <w:i/>
          <w:color w:val="auto"/>
          <w:kern w:val="2"/>
        </w:rPr>
      </w:pPr>
      <w:r w:rsidRPr="00027E91">
        <w:rPr>
          <w:b/>
          <w:bCs/>
          <w:i/>
          <w:color w:val="auto"/>
          <w:lang w:val="sr-Cyrl-CS"/>
        </w:rPr>
        <w:t>5</w:t>
      </w:r>
      <w:r w:rsidRPr="00027E91">
        <w:rPr>
          <w:b/>
          <w:bCs/>
          <w:i/>
          <w:color w:val="auto"/>
        </w:rPr>
        <w:t>. УЧЕСТВОВАЊЕ У ЗАЈЕДНИЧКОЈ ПОНУДИ ИЛИ КАО ПОДИЗВОЂАЧ</w:t>
      </w:r>
    </w:p>
    <w:p w:rsidR="00D61BCD" w:rsidRPr="00027E91" w:rsidRDefault="00D61BCD">
      <w:pPr>
        <w:jc w:val="both"/>
        <w:rPr>
          <w:bCs/>
          <w:iCs/>
          <w:color w:val="auto"/>
          <w:kern w:val="2"/>
        </w:rPr>
      </w:pPr>
    </w:p>
    <w:p w:rsidR="00D61BCD" w:rsidRPr="00027E91" w:rsidRDefault="00D61BCD">
      <w:pPr>
        <w:jc w:val="both"/>
        <w:rPr>
          <w:iCs/>
          <w:color w:val="auto"/>
          <w:kern w:val="2"/>
        </w:rPr>
      </w:pPr>
      <w:r w:rsidRPr="00027E91">
        <w:rPr>
          <w:bCs/>
          <w:iCs/>
          <w:color w:val="auto"/>
        </w:rPr>
        <w:t>Понуђач може да поднесе само једну понуду.</w:t>
      </w:r>
      <w:r w:rsidRPr="00027E91">
        <w:rPr>
          <w:i/>
          <w:iCs/>
          <w:color w:val="auto"/>
        </w:rPr>
        <w:t xml:space="preserve"> </w:t>
      </w:r>
    </w:p>
    <w:p w:rsidR="00B95A29" w:rsidRPr="00027E91" w:rsidRDefault="00B95A29">
      <w:pPr>
        <w:jc w:val="both"/>
        <w:rPr>
          <w:iCs/>
          <w:color w:val="auto"/>
          <w:lang w:val="sr-Cyrl-CS"/>
        </w:rPr>
      </w:pPr>
    </w:p>
    <w:p w:rsidR="00D61BCD" w:rsidRPr="00027E91" w:rsidRDefault="00D61BCD">
      <w:pPr>
        <w:jc w:val="both"/>
        <w:rPr>
          <w:iCs/>
          <w:color w:val="auto"/>
          <w:kern w:val="2"/>
        </w:rPr>
      </w:pPr>
      <w:r w:rsidRPr="00027E91">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61BCD" w:rsidRPr="00027E91" w:rsidRDefault="00D61BCD">
      <w:pPr>
        <w:jc w:val="both"/>
        <w:rPr>
          <w:i/>
          <w:iCs/>
          <w:color w:val="auto"/>
          <w:kern w:val="2"/>
        </w:rPr>
      </w:pPr>
      <w:r w:rsidRPr="00027E91">
        <w:rPr>
          <w:iCs/>
          <w:color w:val="auto"/>
        </w:rPr>
        <w:t xml:space="preserve">У Обрасцу понуде </w:t>
      </w:r>
      <w:r w:rsidRPr="00027E91">
        <w:rPr>
          <w:iCs/>
          <w:color w:val="auto"/>
          <w:lang w:val="sr-Cyrl-CS"/>
        </w:rPr>
        <w:t xml:space="preserve">(поглавље </w:t>
      </w:r>
      <w:r w:rsidRPr="00027E91">
        <w:rPr>
          <w:b/>
          <w:iCs/>
          <w:color w:val="auto"/>
        </w:rPr>
        <w:t>VII</w:t>
      </w:r>
      <w:r w:rsidRPr="00027E91">
        <w:rPr>
          <w:iCs/>
          <w:color w:val="auto"/>
          <w:lang w:val="ru-RU"/>
        </w:rPr>
        <w:t>)</w:t>
      </w:r>
      <w:r w:rsidRPr="00027E91">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02C8A" w:rsidRPr="00027E91" w:rsidRDefault="00A02C8A">
      <w:pPr>
        <w:jc w:val="both"/>
        <w:rPr>
          <w:color w:val="auto"/>
          <w:kern w:val="2"/>
          <w:lang w:val="sr-Cyrl-CS"/>
        </w:rPr>
      </w:pPr>
    </w:p>
    <w:p w:rsidR="00D61BCD" w:rsidRPr="00027E91" w:rsidRDefault="00D61BCD">
      <w:pPr>
        <w:jc w:val="both"/>
        <w:rPr>
          <w:i/>
          <w:color w:val="auto"/>
          <w:kern w:val="2"/>
        </w:rPr>
      </w:pPr>
      <w:r w:rsidRPr="00027E91">
        <w:rPr>
          <w:b/>
          <w:bCs/>
          <w:i/>
          <w:color w:val="auto"/>
          <w:lang w:val="sr-Cyrl-CS"/>
        </w:rPr>
        <w:t>6</w:t>
      </w:r>
      <w:r w:rsidRPr="00027E91">
        <w:rPr>
          <w:b/>
          <w:bCs/>
          <w:i/>
          <w:color w:val="auto"/>
        </w:rPr>
        <w:t>. ПОНУДА СА ПОДИЗВОЂАЧЕМ</w:t>
      </w:r>
    </w:p>
    <w:p w:rsidR="00D61BCD" w:rsidRPr="00027E91" w:rsidRDefault="00D61BCD">
      <w:pPr>
        <w:jc w:val="both"/>
        <w:rPr>
          <w:iCs/>
          <w:color w:val="auto"/>
          <w:kern w:val="2"/>
        </w:rPr>
      </w:pPr>
    </w:p>
    <w:p w:rsidR="00D61BCD" w:rsidRPr="00027E91" w:rsidRDefault="00D61BCD">
      <w:pPr>
        <w:jc w:val="both"/>
        <w:rPr>
          <w:iCs/>
          <w:color w:val="auto"/>
          <w:kern w:val="2"/>
        </w:rPr>
      </w:pPr>
      <w:r w:rsidRPr="00027E91">
        <w:rPr>
          <w:iCs/>
          <w:color w:val="auto"/>
        </w:rPr>
        <w:t>Уколико понуђач подноси понуду са подизвођачем дужан је да у Обрасцу понуде</w:t>
      </w:r>
      <w:r w:rsidRPr="00027E91">
        <w:rPr>
          <w:iCs/>
          <w:color w:val="auto"/>
          <w:lang w:val="sr-Cyrl-CS"/>
        </w:rPr>
        <w:t xml:space="preserve"> (поглавље </w:t>
      </w:r>
      <w:r w:rsidRPr="00027E91">
        <w:rPr>
          <w:b/>
          <w:iCs/>
          <w:color w:val="auto"/>
        </w:rPr>
        <w:t>VII</w:t>
      </w:r>
      <w:r w:rsidRPr="00027E91">
        <w:rPr>
          <w:iCs/>
          <w:color w:val="auto"/>
          <w:lang w:val="ru-RU"/>
        </w:rPr>
        <w:t>)</w:t>
      </w:r>
      <w:r w:rsidRPr="00027E91">
        <w:rPr>
          <w:iCs/>
          <w:color w:val="auto"/>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95A29" w:rsidRPr="00027E91" w:rsidRDefault="00B95A29">
      <w:pPr>
        <w:jc w:val="both"/>
        <w:rPr>
          <w:iCs/>
          <w:color w:val="auto"/>
          <w:lang w:val="sr-Cyrl-CS"/>
        </w:rPr>
      </w:pPr>
    </w:p>
    <w:p w:rsidR="00D61BCD" w:rsidRPr="00027E91" w:rsidRDefault="00D61BCD">
      <w:pPr>
        <w:jc w:val="both"/>
        <w:rPr>
          <w:iCs/>
          <w:color w:val="auto"/>
          <w:kern w:val="2"/>
          <w:lang w:val="sr-Cyrl-CS"/>
        </w:rPr>
      </w:pPr>
      <w:r w:rsidRPr="00027E91">
        <w:rPr>
          <w:iCs/>
          <w:color w:val="auto"/>
        </w:rPr>
        <w:t>Понуђач у Обрасцу понуде</w:t>
      </w:r>
      <w:r w:rsidRPr="00027E91">
        <w:rPr>
          <w:i/>
          <w:iCs/>
          <w:color w:val="auto"/>
        </w:rPr>
        <w:t xml:space="preserve"> </w:t>
      </w:r>
      <w:r w:rsidRPr="00027E91">
        <w:rPr>
          <w:iCs/>
          <w:color w:val="auto"/>
        </w:rPr>
        <w:t xml:space="preserve">наводи назив и седиште подизвођача, уколико ће делимично извршење набавке поверити подизвођачу. </w:t>
      </w:r>
    </w:p>
    <w:p w:rsidR="00B95A29" w:rsidRPr="00027E91" w:rsidRDefault="00B95A29">
      <w:pPr>
        <w:jc w:val="both"/>
        <w:rPr>
          <w:iCs/>
          <w:color w:val="auto"/>
          <w:lang w:val="sr-Cyrl-CS"/>
        </w:rPr>
      </w:pPr>
    </w:p>
    <w:p w:rsidR="00D61BCD" w:rsidRPr="00027E91" w:rsidRDefault="00D61BCD">
      <w:pPr>
        <w:jc w:val="both"/>
        <w:rPr>
          <w:rFonts w:eastAsia="TimesNewRomanPSMT"/>
          <w:bCs/>
          <w:color w:val="auto"/>
          <w:kern w:val="2"/>
        </w:rPr>
      </w:pPr>
      <w:r w:rsidRPr="00027E91">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27E91">
        <w:rPr>
          <w:rFonts w:eastAsia="TimesNewRomanPSMT"/>
          <w:bCs/>
          <w:color w:val="auto"/>
        </w:rPr>
        <w:t xml:space="preserve"> </w:t>
      </w:r>
    </w:p>
    <w:p w:rsidR="00B95A29" w:rsidRPr="00027E91" w:rsidRDefault="00B95A29">
      <w:pPr>
        <w:jc w:val="both"/>
        <w:rPr>
          <w:rFonts w:eastAsia="TimesNewRomanPSMT"/>
          <w:bCs/>
          <w:color w:val="auto"/>
          <w:lang w:val="sr-Cyrl-CS"/>
        </w:rPr>
      </w:pPr>
    </w:p>
    <w:p w:rsidR="00B95A29" w:rsidRPr="00333952" w:rsidRDefault="00D61BCD">
      <w:pPr>
        <w:jc w:val="both"/>
        <w:rPr>
          <w:iCs/>
          <w:color w:val="auto"/>
          <w:kern w:val="2"/>
        </w:rPr>
      </w:pPr>
      <w:r w:rsidRPr="00027E91">
        <w:rPr>
          <w:rFonts w:eastAsia="TimesNewRomanPSMT"/>
          <w:bCs/>
          <w:color w:val="auto"/>
        </w:rPr>
        <w:t xml:space="preserve">Понуђач је дужан да за подизвођаче достави доказе о испуњености услова који су наведени у </w:t>
      </w:r>
      <w:r w:rsidRPr="00027E91">
        <w:rPr>
          <w:rFonts w:eastAsia="TimesNewRomanPSMT"/>
          <w:bCs/>
          <w:color w:val="auto"/>
          <w:lang w:val="sr-Cyrl-CS"/>
        </w:rPr>
        <w:t xml:space="preserve">поглављу </w:t>
      </w:r>
      <w:r w:rsidRPr="00027E91">
        <w:rPr>
          <w:rFonts w:eastAsia="TimesNewRomanPSMT"/>
          <w:b/>
          <w:color w:val="auto"/>
          <w:lang w:val="sr-Latn-CS"/>
        </w:rPr>
        <w:t>I</w:t>
      </w:r>
      <w:r w:rsidRPr="00027E91">
        <w:rPr>
          <w:rFonts w:eastAsia="TimesNewRomanPSMT"/>
          <w:b/>
          <w:bCs/>
          <w:color w:val="auto"/>
        </w:rPr>
        <w:t>V</w:t>
      </w:r>
      <w:r w:rsidRPr="00027E91">
        <w:rPr>
          <w:rFonts w:eastAsia="TimesNewRomanPSMT"/>
          <w:bCs/>
          <w:color w:val="auto"/>
          <w:lang w:val="ru-RU"/>
        </w:rPr>
        <w:t xml:space="preserve"> </w:t>
      </w:r>
      <w:r w:rsidRPr="00027E91">
        <w:rPr>
          <w:rFonts w:eastAsia="TimesNewRomanPSMT"/>
          <w:bCs/>
          <w:color w:val="auto"/>
        </w:rPr>
        <w:t>конкурсне документације, у складу са Упутством како се доказује испуњеност услова.</w:t>
      </w:r>
    </w:p>
    <w:p w:rsidR="00D61BCD" w:rsidRPr="00027E91" w:rsidRDefault="00D61BCD">
      <w:pPr>
        <w:jc w:val="both"/>
        <w:rPr>
          <w:iCs/>
          <w:color w:val="auto"/>
          <w:kern w:val="2"/>
        </w:rPr>
      </w:pPr>
      <w:r w:rsidRPr="00027E91">
        <w:rPr>
          <w:iCs/>
          <w:color w:val="auto"/>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95A29" w:rsidRPr="00027E91" w:rsidRDefault="00B95A29">
      <w:pPr>
        <w:jc w:val="both"/>
        <w:rPr>
          <w:iCs/>
          <w:color w:val="auto"/>
          <w:lang w:val="sr-Cyrl-CS"/>
        </w:rPr>
      </w:pPr>
    </w:p>
    <w:p w:rsidR="00D61BCD" w:rsidRPr="00027E91" w:rsidRDefault="00D61BCD">
      <w:pPr>
        <w:jc w:val="both"/>
        <w:rPr>
          <w:color w:val="auto"/>
          <w:kern w:val="2"/>
        </w:rPr>
      </w:pPr>
      <w:r w:rsidRPr="00027E91">
        <w:rPr>
          <w:iCs/>
          <w:color w:val="auto"/>
        </w:rPr>
        <w:t>Понуђач је дужан да наручиоцу, на његов захтев, омогући приступ код подизвођача, ради утврђивања испуњености тражених услова.</w:t>
      </w:r>
    </w:p>
    <w:p w:rsidR="00D61BCD" w:rsidRPr="00027E91" w:rsidRDefault="00D61BCD">
      <w:pPr>
        <w:jc w:val="both"/>
        <w:rPr>
          <w:b/>
          <w:i/>
          <w:color w:val="auto"/>
          <w:kern w:val="2"/>
          <w:lang w:val="sr-Cyrl-CS"/>
        </w:rPr>
      </w:pPr>
    </w:p>
    <w:p w:rsidR="00D61BCD" w:rsidRPr="00027E91" w:rsidRDefault="00D61BCD">
      <w:pPr>
        <w:jc w:val="both"/>
        <w:rPr>
          <w:i/>
          <w:iCs/>
          <w:color w:val="auto"/>
          <w:kern w:val="2"/>
        </w:rPr>
      </w:pPr>
      <w:r w:rsidRPr="00027E91">
        <w:rPr>
          <w:b/>
          <w:i/>
          <w:iCs/>
          <w:color w:val="auto"/>
        </w:rPr>
        <w:t>7. ЗАЈЕДНИЧКА ПОНУДА</w:t>
      </w:r>
    </w:p>
    <w:p w:rsidR="00D61BCD" w:rsidRPr="00027E91" w:rsidRDefault="00D61BCD">
      <w:pPr>
        <w:jc w:val="both"/>
        <w:rPr>
          <w:color w:val="auto"/>
          <w:kern w:val="2"/>
        </w:rPr>
      </w:pPr>
    </w:p>
    <w:p w:rsidR="00D61BCD" w:rsidRPr="00027E91" w:rsidRDefault="00D61BCD">
      <w:pPr>
        <w:jc w:val="both"/>
        <w:rPr>
          <w:color w:val="auto"/>
        </w:rPr>
      </w:pPr>
      <w:r w:rsidRPr="00027E91">
        <w:rPr>
          <w:color w:val="auto"/>
        </w:rPr>
        <w:t>Понуду може поднети група понуђача.</w:t>
      </w:r>
    </w:p>
    <w:p w:rsidR="00B95A29" w:rsidRPr="00027E91" w:rsidRDefault="00B95A29">
      <w:pPr>
        <w:jc w:val="both"/>
        <w:rPr>
          <w:color w:val="auto"/>
          <w:lang w:val="sr-Cyrl-CS"/>
        </w:rPr>
      </w:pPr>
    </w:p>
    <w:p w:rsidR="00D61BCD" w:rsidRPr="00027E91" w:rsidRDefault="00D61BCD">
      <w:pPr>
        <w:jc w:val="both"/>
        <w:rPr>
          <w:color w:val="auto"/>
        </w:rPr>
      </w:pPr>
      <w:r w:rsidRPr="00027E91">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27E91">
        <w:rPr>
          <w:color w:val="auto"/>
          <w:lang w:val="sr-Cyrl-CS"/>
        </w:rPr>
        <w:t>.</w:t>
      </w:r>
      <w:r w:rsidRPr="00027E91">
        <w:rPr>
          <w:color w:val="auto"/>
        </w:rPr>
        <w:t xml:space="preserve"> 4. Тач</w:t>
      </w:r>
      <w:r w:rsidRPr="00027E91">
        <w:rPr>
          <w:color w:val="auto"/>
          <w:lang w:val="sr-Cyrl-CS"/>
        </w:rPr>
        <w:t>.</w:t>
      </w:r>
      <w:r w:rsidRPr="00027E91">
        <w:rPr>
          <w:color w:val="auto"/>
        </w:rPr>
        <w:t xml:space="preserve"> 1</w:t>
      </w:r>
      <w:r w:rsidRPr="00027E91">
        <w:rPr>
          <w:color w:val="auto"/>
          <w:lang w:val="sr-Cyrl-CS"/>
        </w:rPr>
        <w:t>)</w:t>
      </w:r>
      <w:r w:rsidRPr="00027E91">
        <w:rPr>
          <w:color w:val="auto"/>
        </w:rPr>
        <w:t xml:space="preserve"> </w:t>
      </w:r>
      <w:r w:rsidRPr="00027E91">
        <w:rPr>
          <w:color w:val="auto"/>
          <w:lang w:val="sr-Cyrl-CS"/>
        </w:rPr>
        <w:t>и</w:t>
      </w:r>
      <w:r w:rsidRPr="00027E91">
        <w:rPr>
          <w:color w:val="auto"/>
        </w:rPr>
        <w:t xml:space="preserve"> </w:t>
      </w:r>
      <w:r w:rsidRPr="00027E91">
        <w:rPr>
          <w:color w:val="auto"/>
          <w:lang w:val="sr-Cyrl-CS"/>
        </w:rPr>
        <w:t>2)</w:t>
      </w:r>
      <w:r w:rsidRPr="00027E91">
        <w:rPr>
          <w:color w:val="auto"/>
        </w:rPr>
        <w:t xml:space="preserve"> Закона и то: </w:t>
      </w:r>
    </w:p>
    <w:p w:rsidR="00D61BCD" w:rsidRPr="00027E91" w:rsidRDefault="00D61BCD" w:rsidP="00B95A29">
      <w:pPr>
        <w:numPr>
          <w:ilvl w:val="0"/>
          <w:numId w:val="5"/>
        </w:numPr>
        <w:ind w:left="284" w:hanging="284"/>
        <w:jc w:val="both"/>
        <w:rPr>
          <w:color w:val="auto"/>
        </w:rPr>
      </w:pPr>
      <w:r w:rsidRPr="00027E91">
        <w:rPr>
          <w:color w:val="auto"/>
        </w:rPr>
        <w:t>податке о члану групе који ће бити носилац посла, односно који ће поднети понуду и који ће заступати групу понуђача пред наручиоцем</w:t>
      </w:r>
      <w:r w:rsidR="00B95A29" w:rsidRPr="00027E91">
        <w:rPr>
          <w:color w:val="auto"/>
          <w:lang w:val="sr-Cyrl-CS"/>
        </w:rPr>
        <w:t>;</w:t>
      </w:r>
      <w:r w:rsidRPr="00027E91">
        <w:rPr>
          <w:color w:val="auto"/>
        </w:rPr>
        <w:t xml:space="preserve"> </w:t>
      </w:r>
    </w:p>
    <w:p w:rsidR="00D61BCD" w:rsidRPr="00027E91" w:rsidRDefault="00D61BCD" w:rsidP="00B95A29">
      <w:pPr>
        <w:numPr>
          <w:ilvl w:val="0"/>
          <w:numId w:val="5"/>
        </w:numPr>
        <w:ind w:left="284" w:hanging="284"/>
        <w:jc w:val="both"/>
        <w:rPr>
          <w:rFonts w:eastAsia="TimesNewRomanPSMT"/>
          <w:bCs/>
          <w:color w:val="auto"/>
        </w:rPr>
      </w:pPr>
      <w:r w:rsidRPr="00027E91">
        <w:rPr>
          <w:color w:val="auto"/>
          <w:lang w:val="sr-Cyrl-CS"/>
        </w:rPr>
        <w:t xml:space="preserve">опис послова сваког од понуђача из групе понуђача у </w:t>
      </w:r>
      <w:r w:rsidRPr="00027E91">
        <w:rPr>
          <w:color w:val="auto"/>
        </w:rPr>
        <w:t>извршењ</w:t>
      </w:r>
      <w:r w:rsidRPr="00027E91">
        <w:rPr>
          <w:color w:val="auto"/>
          <w:lang w:val="sr-Cyrl-CS"/>
        </w:rPr>
        <w:t>у</w:t>
      </w:r>
      <w:r w:rsidR="00B95A29" w:rsidRPr="00027E91">
        <w:rPr>
          <w:color w:val="auto"/>
        </w:rPr>
        <w:t xml:space="preserve"> уговора</w:t>
      </w:r>
      <w:r w:rsidR="00B95A29" w:rsidRPr="00027E91">
        <w:rPr>
          <w:color w:val="auto"/>
          <w:lang w:val="sr-Cyrl-CS"/>
        </w:rPr>
        <w:t>;</w:t>
      </w:r>
    </w:p>
    <w:p w:rsidR="00D61BCD" w:rsidRPr="00027E91" w:rsidRDefault="00D61BCD">
      <w:pPr>
        <w:pStyle w:val="ListParagraph"/>
        <w:jc w:val="both"/>
        <w:rPr>
          <w:rFonts w:eastAsia="TimesNewRomanPSMT"/>
          <w:bCs/>
          <w:color w:val="auto"/>
        </w:rPr>
      </w:pPr>
    </w:p>
    <w:p w:rsidR="00D61BCD" w:rsidRPr="00027E91" w:rsidRDefault="00D61BCD">
      <w:pPr>
        <w:jc w:val="both"/>
        <w:rPr>
          <w:color w:val="auto"/>
        </w:rPr>
      </w:pPr>
      <w:r w:rsidRPr="00027E91">
        <w:rPr>
          <w:rFonts w:eastAsia="TimesNewRomanPSMT"/>
          <w:bCs/>
          <w:color w:val="auto"/>
        </w:rPr>
        <w:t xml:space="preserve">Група понуђача је дужна да достави све доказе о испуњености услова који су наведени у </w:t>
      </w:r>
      <w:r w:rsidRPr="00027E91">
        <w:rPr>
          <w:rFonts w:eastAsia="TimesNewRomanPSMT"/>
          <w:bCs/>
          <w:color w:val="auto"/>
          <w:lang w:val="sr-Cyrl-CS"/>
        </w:rPr>
        <w:t>поглављу</w:t>
      </w:r>
      <w:r w:rsidRPr="00027E91">
        <w:rPr>
          <w:rFonts w:eastAsia="TimesNewRomanPSMT"/>
          <w:bCs/>
          <w:color w:val="auto"/>
        </w:rPr>
        <w:t xml:space="preserve"> </w:t>
      </w:r>
      <w:r w:rsidRPr="00027E91">
        <w:rPr>
          <w:rFonts w:eastAsia="TimesNewRomanPSMT"/>
          <w:b/>
          <w:bCs/>
          <w:color w:val="auto"/>
        </w:rPr>
        <w:t>IV</w:t>
      </w:r>
      <w:r w:rsidRPr="00027E91">
        <w:rPr>
          <w:rFonts w:eastAsia="TimesNewRomanPSMT"/>
          <w:bCs/>
          <w:color w:val="auto"/>
          <w:lang w:val="ru-RU"/>
        </w:rPr>
        <w:t xml:space="preserve"> </w:t>
      </w:r>
      <w:r w:rsidRPr="00027E91">
        <w:rPr>
          <w:rFonts w:eastAsia="TimesNewRomanPSMT"/>
          <w:bCs/>
          <w:color w:val="auto"/>
        </w:rPr>
        <w:t>конкурсне документације</w:t>
      </w:r>
      <w:r w:rsidRPr="00027E91">
        <w:rPr>
          <w:rFonts w:eastAsia="TimesNewRomanPSMT"/>
          <w:bCs/>
          <w:color w:val="auto"/>
          <w:lang w:val="sr-Cyrl-RS"/>
        </w:rPr>
        <w:t>, у складу са Упутством како се доказује испуњеност услова</w:t>
      </w:r>
      <w:r w:rsidRPr="00027E91">
        <w:rPr>
          <w:rFonts w:eastAsia="TimesNewRomanPSMT"/>
          <w:bCs/>
          <w:color w:val="auto"/>
        </w:rPr>
        <w:t>.</w:t>
      </w:r>
    </w:p>
    <w:p w:rsidR="00B95A29" w:rsidRPr="00027E91" w:rsidRDefault="00B95A29">
      <w:pPr>
        <w:jc w:val="both"/>
        <w:rPr>
          <w:color w:val="auto"/>
          <w:lang w:val="sr-Cyrl-CS"/>
        </w:rPr>
      </w:pPr>
    </w:p>
    <w:p w:rsidR="00D61BCD" w:rsidRPr="00027E91" w:rsidRDefault="00D61BCD">
      <w:pPr>
        <w:jc w:val="both"/>
        <w:rPr>
          <w:color w:val="auto"/>
          <w:lang w:val="sr-Cyrl-RS"/>
        </w:rPr>
      </w:pPr>
      <w:r w:rsidRPr="00027E91">
        <w:rPr>
          <w:color w:val="auto"/>
        </w:rPr>
        <w:t xml:space="preserve">Понуђачи из групе понуђача одговарају неограничено солидарно према наручиоцу. </w:t>
      </w:r>
    </w:p>
    <w:p w:rsidR="00D61BCD" w:rsidRPr="00027E91" w:rsidRDefault="00D61BCD">
      <w:pPr>
        <w:jc w:val="both"/>
        <w:rPr>
          <w:color w:val="auto"/>
          <w:lang w:val="sr-Cyrl-RS"/>
        </w:rPr>
      </w:pPr>
      <w:r w:rsidRPr="00027E91">
        <w:rPr>
          <w:color w:val="auto"/>
          <w:lang w:val="sr-Cyrl-RS"/>
        </w:rPr>
        <w:t>Задруга може поднети понуду самостално, у своје име, а за рачун задругара или заједничку понуду у име задругара.</w:t>
      </w:r>
    </w:p>
    <w:p w:rsidR="00B95A29" w:rsidRPr="00027E91" w:rsidRDefault="00B95A29">
      <w:pPr>
        <w:jc w:val="both"/>
        <w:rPr>
          <w:color w:val="auto"/>
          <w:lang w:val="sr-Cyrl-RS"/>
        </w:rPr>
      </w:pPr>
    </w:p>
    <w:p w:rsidR="00D61BCD" w:rsidRPr="00027E91" w:rsidRDefault="00D61BCD">
      <w:pPr>
        <w:jc w:val="both"/>
        <w:rPr>
          <w:color w:val="auto"/>
          <w:lang w:val="sr-Cyrl-RS"/>
        </w:rPr>
      </w:pPr>
      <w:r w:rsidRPr="00027E91">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95A29" w:rsidRPr="00027E91" w:rsidRDefault="00B95A29">
      <w:pPr>
        <w:jc w:val="both"/>
        <w:rPr>
          <w:color w:val="auto"/>
          <w:lang w:val="sr-Cyrl-RS"/>
        </w:rPr>
      </w:pPr>
    </w:p>
    <w:p w:rsidR="00D61BCD" w:rsidRPr="00027E91" w:rsidRDefault="00D61BCD">
      <w:pPr>
        <w:jc w:val="both"/>
        <w:rPr>
          <w:color w:val="auto"/>
          <w:lang w:val="sr-Cyrl-RS"/>
        </w:rPr>
      </w:pPr>
      <w:r w:rsidRPr="00027E91">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95A29" w:rsidRPr="00027E91" w:rsidRDefault="00B95A29">
      <w:pPr>
        <w:jc w:val="both"/>
        <w:rPr>
          <w:rFonts w:ascii="Arial" w:hAnsi="Arial" w:cs="Arial"/>
          <w:color w:val="auto"/>
          <w:lang w:val="sr-Cyrl-CS"/>
        </w:rPr>
      </w:pPr>
    </w:p>
    <w:p w:rsidR="00D61BCD" w:rsidRPr="00027E91" w:rsidRDefault="00D61BCD">
      <w:pPr>
        <w:jc w:val="both"/>
        <w:rPr>
          <w:i/>
          <w:color w:val="auto"/>
          <w:kern w:val="2"/>
        </w:rPr>
      </w:pPr>
      <w:r w:rsidRPr="00027E91">
        <w:rPr>
          <w:b/>
          <w:bCs/>
          <w:i/>
          <w:color w:val="auto"/>
          <w:lang w:val="sr-Cyrl-CS"/>
        </w:rPr>
        <w:t>8</w:t>
      </w:r>
      <w:r w:rsidRPr="00027E91">
        <w:rPr>
          <w:b/>
          <w:bCs/>
          <w:i/>
          <w:color w:val="auto"/>
        </w:rPr>
        <w:t>. НАЧИН И УСЛОВ</w:t>
      </w:r>
      <w:r w:rsidRPr="00027E91">
        <w:rPr>
          <w:b/>
          <w:bCs/>
          <w:i/>
          <w:color w:val="auto"/>
          <w:lang w:val="sr-Cyrl-CS"/>
        </w:rPr>
        <w:t>И</w:t>
      </w:r>
      <w:r w:rsidRPr="00027E91">
        <w:rPr>
          <w:b/>
          <w:bCs/>
          <w:i/>
          <w:color w:val="auto"/>
        </w:rPr>
        <w:t xml:space="preserve"> ПЛАЋАЊА, ГАРАНТНИ РОК, КАО И ДРУГЕ ОКОЛНОСТИ ОД КОЈИХ ЗАВИСИ ПРИХВАТЉИВОСТ ПОНУДЕ</w:t>
      </w:r>
    </w:p>
    <w:p w:rsidR="00D61BCD" w:rsidRPr="00027E91" w:rsidRDefault="00D61BCD">
      <w:pPr>
        <w:jc w:val="both"/>
        <w:rPr>
          <w:color w:val="auto"/>
          <w:kern w:val="2"/>
        </w:rPr>
      </w:pPr>
    </w:p>
    <w:p w:rsidR="002443B9" w:rsidRPr="00027E91" w:rsidRDefault="00D61BCD">
      <w:pPr>
        <w:jc w:val="both"/>
        <w:rPr>
          <w:iCs/>
          <w:color w:val="auto"/>
          <w:lang w:val="sr-Cyrl-CS"/>
        </w:rPr>
      </w:pPr>
      <w:r w:rsidRPr="00027E91">
        <w:rPr>
          <w:iCs/>
          <w:color w:val="auto"/>
          <w:lang w:val="sr-Cyrl-CS"/>
        </w:rPr>
        <w:t>8.1.</w:t>
      </w:r>
      <w:r w:rsidR="002443B9" w:rsidRPr="00027E91">
        <w:rPr>
          <w:iCs/>
          <w:color w:val="auto"/>
          <w:lang w:val="sr-Cyrl-CS"/>
        </w:rPr>
        <w:t xml:space="preserve">Рок испоруке: </w:t>
      </w:r>
      <w:r w:rsidR="00333952">
        <w:rPr>
          <w:iCs/>
          <w:color w:val="auto"/>
          <w:lang w:val="sr-Cyrl-CS"/>
        </w:rPr>
        <w:t xml:space="preserve">Свакодневно, </w:t>
      </w:r>
      <w:r w:rsidR="00A02C8A" w:rsidRPr="00027E91">
        <w:rPr>
          <w:iCs/>
          <w:color w:val="auto"/>
          <w:lang w:val="sr-Cyrl-CS"/>
        </w:rPr>
        <w:t xml:space="preserve">12 месеци, </w:t>
      </w:r>
      <w:r w:rsidR="002443B9" w:rsidRPr="00027E91">
        <w:rPr>
          <w:iCs/>
          <w:color w:val="auto"/>
          <w:lang w:val="sr-Cyrl-CS"/>
        </w:rPr>
        <w:t>од дана потписивања уговора</w:t>
      </w:r>
      <w:r w:rsidR="005C545C" w:rsidRPr="00027E91">
        <w:rPr>
          <w:iCs/>
          <w:color w:val="auto"/>
          <w:lang w:val="sr-Cyrl-CS"/>
        </w:rPr>
        <w:t>.</w:t>
      </w:r>
    </w:p>
    <w:p w:rsidR="00FD6656" w:rsidRPr="00027E91" w:rsidRDefault="00FD6656" w:rsidP="00A02C8A">
      <w:pPr>
        <w:spacing w:line="276" w:lineRule="auto"/>
        <w:jc w:val="both"/>
        <w:rPr>
          <w:iCs/>
          <w:color w:val="auto"/>
          <w:lang w:val="sr-Cyrl-CS"/>
        </w:rPr>
      </w:pPr>
    </w:p>
    <w:p w:rsidR="00A02C8A" w:rsidRPr="00027E91" w:rsidRDefault="008C0E9C" w:rsidP="00FD6656">
      <w:pPr>
        <w:spacing w:line="240" w:lineRule="auto"/>
        <w:jc w:val="both"/>
        <w:rPr>
          <w:rFonts w:eastAsia="Times New Roman"/>
          <w:color w:val="auto"/>
          <w:kern w:val="0"/>
          <w:szCs w:val="20"/>
          <w:lang w:val="sr-Cyrl-RS" w:eastAsia="en-US"/>
        </w:rPr>
      </w:pPr>
      <w:r w:rsidRPr="00027E91">
        <w:rPr>
          <w:iCs/>
          <w:color w:val="auto"/>
          <w:lang w:val="sr-Cyrl-CS"/>
        </w:rPr>
        <w:t>8.2. Место испоруке:</w:t>
      </w:r>
      <w:r w:rsidR="00AB1515" w:rsidRPr="00027E91">
        <w:rPr>
          <w:rFonts w:eastAsia="Times New Roman"/>
          <w:color w:val="auto"/>
          <w:kern w:val="0"/>
          <w:szCs w:val="20"/>
          <w:lang w:val="sr-Cyrl-CS" w:eastAsia="en-US"/>
        </w:rPr>
        <w:t xml:space="preserve"> Београд, испорука је у електронском облику на неком од сервера везаних за </w:t>
      </w:r>
      <w:r w:rsidR="00AB1515" w:rsidRPr="00027E91">
        <w:rPr>
          <w:rFonts w:eastAsia="Times New Roman"/>
          <w:color w:val="auto"/>
          <w:kern w:val="0"/>
          <w:szCs w:val="20"/>
          <w:lang w:eastAsia="en-US"/>
        </w:rPr>
        <w:t xml:space="preserve">minrzs.gov.rs </w:t>
      </w:r>
      <w:r w:rsidR="00AB1515" w:rsidRPr="00027E91">
        <w:rPr>
          <w:rFonts w:eastAsia="Times New Roman"/>
          <w:color w:val="auto"/>
          <w:kern w:val="0"/>
          <w:szCs w:val="20"/>
          <w:lang w:val="sr-Cyrl-RS" w:eastAsia="en-US"/>
        </w:rPr>
        <w:t xml:space="preserve">или екстерном диску или на </w:t>
      </w:r>
      <w:r w:rsidR="00AB1515" w:rsidRPr="00027E91">
        <w:rPr>
          <w:rFonts w:eastAsia="Times New Roman"/>
          <w:color w:val="auto"/>
          <w:kern w:val="0"/>
          <w:szCs w:val="20"/>
          <w:lang w:val="sr-Latn-RS" w:eastAsia="en-US"/>
        </w:rPr>
        <w:t>CD</w:t>
      </w:r>
      <w:r w:rsidR="00AB1515" w:rsidRPr="00027E91">
        <w:rPr>
          <w:rFonts w:eastAsia="Times New Roman"/>
          <w:color w:val="auto"/>
          <w:kern w:val="0"/>
          <w:szCs w:val="20"/>
          <w:lang w:val="sr-Cyrl-RS" w:eastAsia="en-US"/>
        </w:rPr>
        <w:t>-у</w:t>
      </w:r>
      <w:r w:rsidR="00A02C8A" w:rsidRPr="00027E91">
        <w:rPr>
          <w:rFonts w:eastAsia="Times New Roman"/>
          <w:color w:val="auto"/>
          <w:kern w:val="0"/>
          <w:szCs w:val="20"/>
          <w:lang w:val="sr-Cyrl-RS" w:eastAsia="en-US"/>
        </w:rPr>
        <w:t>.</w:t>
      </w:r>
    </w:p>
    <w:p w:rsidR="00FD6656" w:rsidRPr="00027E91" w:rsidRDefault="00FD6656" w:rsidP="00FD6656">
      <w:pPr>
        <w:spacing w:line="240" w:lineRule="auto"/>
        <w:jc w:val="both"/>
        <w:rPr>
          <w:rFonts w:eastAsia="Times New Roman"/>
          <w:color w:val="auto"/>
          <w:kern w:val="0"/>
          <w:szCs w:val="20"/>
          <w:lang w:val="sr-Cyrl-RS" w:eastAsia="en-US"/>
        </w:rPr>
      </w:pPr>
    </w:p>
    <w:p w:rsidR="00EF5E64" w:rsidRPr="00333952" w:rsidRDefault="00D61BCD" w:rsidP="00FD6656">
      <w:pPr>
        <w:spacing w:before="120" w:line="240" w:lineRule="auto"/>
        <w:jc w:val="both"/>
        <w:rPr>
          <w:iCs/>
          <w:color w:val="auto"/>
          <w:lang w:val="sr-Cyrl-RS"/>
        </w:rPr>
      </w:pPr>
      <w:r w:rsidRPr="00027E91">
        <w:rPr>
          <w:color w:val="auto"/>
          <w:lang w:val="sr-Cyrl-CS"/>
        </w:rPr>
        <w:t>8.</w:t>
      </w:r>
      <w:r w:rsidR="00AB1515" w:rsidRPr="00027E91">
        <w:rPr>
          <w:color w:val="auto"/>
          <w:lang w:val="sr-Cyrl-CS"/>
        </w:rPr>
        <w:t>3</w:t>
      </w:r>
      <w:r w:rsidRPr="00027E91">
        <w:rPr>
          <w:color w:val="auto"/>
          <w:lang w:val="sr-Cyrl-CS"/>
        </w:rPr>
        <w:t>.</w:t>
      </w:r>
      <w:r w:rsidRPr="00027E91">
        <w:rPr>
          <w:iCs/>
          <w:color w:val="auto"/>
        </w:rPr>
        <w:t>Рок плаћања</w:t>
      </w:r>
      <w:r w:rsidR="008C0E9C" w:rsidRPr="00027E91">
        <w:rPr>
          <w:iCs/>
          <w:color w:val="auto"/>
          <w:lang w:val="sr-Cyrl-RS"/>
        </w:rPr>
        <w:t>:</w:t>
      </w:r>
      <w:r w:rsidRPr="00027E91">
        <w:rPr>
          <w:iCs/>
          <w:color w:val="auto"/>
        </w:rPr>
        <w:t xml:space="preserve"> </w:t>
      </w:r>
      <w:r w:rsidR="00EF5E64" w:rsidRPr="00027E91">
        <w:rPr>
          <w:iCs/>
          <w:color w:val="auto"/>
        </w:rPr>
        <w:t xml:space="preserve">Плаћање се врши на рачун понуђача, </w:t>
      </w:r>
      <w:r w:rsidR="00EF5E64" w:rsidRPr="00027E91">
        <w:rPr>
          <w:iCs/>
          <w:color w:val="auto"/>
          <w:lang w:val="sr-Cyrl-RS"/>
        </w:rPr>
        <w:t xml:space="preserve">на на крају сваког месеца током 12 месеци, у року од 15 </w:t>
      </w:r>
      <w:r w:rsidR="00333952">
        <w:rPr>
          <w:iCs/>
          <w:color w:val="auto"/>
        </w:rPr>
        <w:t>дана од дана испостављ</w:t>
      </w:r>
      <w:r w:rsidR="00333952">
        <w:rPr>
          <w:iCs/>
          <w:color w:val="auto"/>
          <w:lang w:val="sr-Cyrl-RS"/>
        </w:rPr>
        <w:t>ања рачуна</w:t>
      </w:r>
      <w:r w:rsidR="00EF5E64" w:rsidRPr="00027E91">
        <w:rPr>
          <w:iCs/>
          <w:color w:val="auto"/>
          <w:lang w:val="sr-Cyrl-RS"/>
        </w:rPr>
        <w:t xml:space="preserve">, почев </w:t>
      </w:r>
      <w:r w:rsidR="00EF5E64" w:rsidRPr="00027E91">
        <w:rPr>
          <w:iCs/>
          <w:color w:val="auto"/>
          <w:lang w:val="sr-Cyrl-CS"/>
        </w:rPr>
        <w:t>од дана потписивања уговора</w:t>
      </w:r>
      <w:r w:rsidR="00EF5E64" w:rsidRPr="00027E91">
        <w:rPr>
          <w:iCs/>
          <w:color w:val="auto"/>
          <w:lang w:val="sr-Cyrl-RS"/>
        </w:rPr>
        <w:t>.</w:t>
      </w:r>
      <w:r w:rsidR="00333952">
        <w:rPr>
          <w:iCs/>
          <w:color w:val="auto"/>
          <w:lang w:val="sr-Cyrl-RS"/>
        </w:rPr>
        <w:t xml:space="preserve"> Рачун мора да садржи пријемни штамбиљ Министарства или достављен </w:t>
      </w:r>
      <w:r w:rsidR="00333952" w:rsidRPr="00333952">
        <w:rPr>
          <w:iCs/>
          <w:color w:val="auto"/>
          <w:lang w:val="sr-Cyrl-RS"/>
        </w:rPr>
        <w:t>Министарству препорученом поштанском пошиљком.</w:t>
      </w:r>
    </w:p>
    <w:p w:rsidR="00826737" w:rsidRPr="00333952" w:rsidRDefault="00826737" w:rsidP="00EF5E64">
      <w:pPr>
        <w:spacing w:line="276" w:lineRule="auto"/>
        <w:jc w:val="both"/>
        <w:rPr>
          <w:color w:val="auto"/>
          <w:lang w:val="sr-Cyrl-CS" w:eastAsia="ru-RU"/>
        </w:rPr>
      </w:pPr>
      <w:r w:rsidRPr="00333952">
        <w:rPr>
          <w:color w:val="auto"/>
          <w:lang w:eastAsia="ru-RU"/>
        </w:rPr>
        <w:t>Исплата се вр</w:t>
      </w:r>
      <w:r w:rsidRPr="00333952">
        <w:rPr>
          <w:color w:val="auto"/>
          <w:lang w:val="sr-Cyrl-RS" w:eastAsia="ru-RU"/>
        </w:rPr>
        <w:t>ш</w:t>
      </w:r>
      <w:r w:rsidRPr="00333952">
        <w:rPr>
          <w:color w:val="auto"/>
          <w:lang w:eastAsia="ru-RU"/>
        </w:rPr>
        <w:t xml:space="preserve">и на </w:t>
      </w:r>
      <w:r w:rsidRPr="00333952">
        <w:rPr>
          <w:color w:val="auto"/>
          <w:lang w:val="sr-Cyrl-CS" w:eastAsia="ru-RU"/>
        </w:rPr>
        <w:t>о</w:t>
      </w:r>
      <w:r w:rsidRPr="00333952">
        <w:rPr>
          <w:color w:val="auto"/>
          <w:lang w:eastAsia="ru-RU"/>
        </w:rPr>
        <w:t>сн</w:t>
      </w:r>
      <w:r w:rsidRPr="00333952">
        <w:rPr>
          <w:color w:val="auto"/>
          <w:lang w:val="sr-Cyrl-CS" w:eastAsia="ru-RU"/>
        </w:rPr>
        <w:t>о</w:t>
      </w:r>
      <w:r w:rsidRPr="00333952">
        <w:rPr>
          <w:color w:val="auto"/>
          <w:lang w:eastAsia="ru-RU"/>
        </w:rPr>
        <w:t>ву закљу</w:t>
      </w:r>
      <w:r w:rsidRPr="00333952">
        <w:rPr>
          <w:color w:val="auto"/>
          <w:lang w:val="sr-Cyrl-CS" w:eastAsia="ru-RU"/>
        </w:rPr>
        <w:t>ч</w:t>
      </w:r>
      <w:r w:rsidRPr="00333952">
        <w:rPr>
          <w:color w:val="auto"/>
          <w:lang w:eastAsia="ru-RU"/>
        </w:rPr>
        <w:t>ен</w:t>
      </w:r>
      <w:r w:rsidRPr="00333952">
        <w:rPr>
          <w:color w:val="auto"/>
          <w:lang w:val="sr-Cyrl-CS" w:eastAsia="ru-RU"/>
        </w:rPr>
        <w:t>о</w:t>
      </w:r>
      <w:r w:rsidRPr="00333952">
        <w:rPr>
          <w:color w:val="auto"/>
          <w:lang w:eastAsia="ru-RU"/>
        </w:rPr>
        <w:t>г уг</w:t>
      </w:r>
      <w:r w:rsidRPr="00333952">
        <w:rPr>
          <w:color w:val="auto"/>
          <w:lang w:val="sr-Cyrl-CS" w:eastAsia="ru-RU"/>
        </w:rPr>
        <w:t>о</w:t>
      </w:r>
      <w:r w:rsidRPr="00333952">
        <w:rPr>
          <w:color w:val="auto"/>
          <w:lang w:eastAsia="ru-RU"/>
        </w:rPr>
        <w:t>в</w:t>
      </w:r>
      <w:r w:rsidRPr="00333952">
        <w:rPr>
          <w:color w:val="auto"/>
          <w:lang w:val="sr-Cyrl-CS" w:eastAsia="ru-RU"/>
        </w:rPr>
        <w:t>о</w:t>
      </w:r>
      <w:r w:rsidRPr="00333952">
        <w:rPr>
          <w:color w:val="auto"/>
          <w:lang w:eastAsia="ru-RU"/>
        </w:rPr>
        <w:t xml:space="preserve">ра </w:t>
      </w:r>
      <w:r w:rsidRPr="00333952">
        <w:rPr>
          <w:color w:val="auto"/>
          <w:lang w:val="sr-Cyrl-CS" w:eastAsia="ru-RU"/>
        </w:rPr>
        <w:t>о</w:t>
      </w:r>
      <w:r w:rsidRPr="00333952">
        <w:rPr>
          <w:color w:val="auto"/>
          <w:lang w:eastAsia="ru-RU"/>
        </w:rPr>
        <w:t xml:space="preserve"> јавн</w:t>
      </w:r>
      <w:r w:rsidRPr="00333952">
        <w:rPr>
          <w:color w:val="auto"/>
          <w:lang w:val="sr-Cyrl-CS" w:eastAsia="ru-RU"/>
        </w:rPr>
        <w:t>о</w:t>
      </w:r>
      <w:r w:rsidRPr="00333952">
        <w:rPr>
          <w:color w:val="auto"/>
          <w:lang w:eastAsia="ru-RU"/>
        </w:rPr>
        <w:t>ј набавци</w:t>
      </w:r>
      <w:r w:rsidRPr="00333952">
        <w:rPr>
          <w:color w:val="auto"/>
          <w:lang w:val="sr-Cyrl-RS" w:eastAsia="ru-RU"/>
        </w:rPr>
        <w:t>.</w:t>
      </w:r>
      <w:r w:rsidRPr="00333952">
        <w:rPr>
          <w:color w:val="auto"/>
          <w:lang w:eastAsia="ru-RU"/>
        </w:rPr>
        <w:t xml:space="preserve"> </w:t>
      </w:r>
    </w:p>
    <w:p w:rsidR="00FD6656" w:rsidRPr="00027E91" w:rsidRDefault="00FD6656">
      <w:pPr>
        <w:jc w:val="both"/>
        <w:rPr>
          <w:iCs/>
          <w:color w:val="auto"/>
          <w:lang w:val="sr-Cyrl-CS"/>
        </w:rPr>
      </w:pPr>
    </w:p>
    <w:p w:rsidR="00D61BCD" w:rsidRPr="00027E91" w:rsidRDefault="00D61BCD">
      <w:pPr>
        <w:jc w:val="both"/>
        <w:rPr>
          <w:iCs/>
          <w:color w:val="auto"/>
          <w:kern w:val="2"/>
        </w:rPr>
      </w:pPr>
      <w:r w:rsidRPr="00027E91">
        <w:rPr>
          <w:iCs/>
          <w:color w:val="auto"/>
          <w:lang w:val="sr-Cyrl-CS"/>
        </w:rPr>
        <w:t>8.</w:t>
      </w:r>
      <w:r w:rsidR="001E501D" w:rsidRPr="00027E91">
        <w:rPr>
          <w:iCs/>
          <w:color w:val="auto"/>
          <w:lang w:val="sr-Cyrl-CS"/>
        </w:rPr>
        <w:t>4</w:t>
      </w:r>
      <w:r w:rsidRPr="00027E91">
        <w:rPr>
          <w:iCs/>
          <w:color w:val="auto"/>
          <w:lang w:val="sr-Cyrl-CS"/>
        </w:rPr>
        <w:t xml:space="preserve">. </w:t>
      </w:r>
      <w:r w:rsidRPr="00027E91">
        <w:rPr>
          <w:iCs/>
          <w:color w:val="auto"/>
        </w:rPr>
        <w:t>Рок важења понуде не може бити краћи од 30 дана од дана отварања понуда.</w:t>
      </w:r>
    </w:p>
    <w:p w:rsidR="00D61BCD" w:rsidRPr="00027E91" w:rsidRDefault="00D61BCD">
      <w:pPr>
        <w:jc w:val="both"/>
        <w:rPr>
          <w:iCs/>
          <w:color w:val="auto"/>
          <w:kern w:val="2"/>
        </w:rPr>
      </w:pPr>
      <w:r w:rsidRPr="00027E91">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D61BCD" w:rsidRPr="00027E91" w:rsidRDefault="00D61BCD">
      <w:pPr>
        <w:jc w:val="both"/>
        <w:rPr>
          <w:b/>
          <w:bCs/>
          <w:i/>
          <w:iCs/>
          <w:color w:val="auto"/>
          <w:kern w:val="2"/>
        </w:rPr>
      </w:pPr>
      <w:r w:rsidRPr="00027E91">
        <w:rPr>
          <w:iCs/>
          <w:color w:val="auto"/>
        </w:rPr>
        <w:lastRenderedPageBreak/>
        <w:t>Понуђач који прихвати захтев за продужење рока важења понуде на може мењати понуду.</w:t>
      </w:r>
    </w:p>
    <w:p w:rsidR="00FD6656" w:rsidRPr="00027E91" w:rsidRDefault="00FD6656">
      <w:pPr>
        <w:jc w:val="both"/>
        <w:rPr>
          <w:b/>
          <w:bCs/>
          <w:i/>
          <w:iCs/>
          <w:color w:val="auto"/>
          <w:kern w:val="2"/>
          <w:lang w:val="sr-Cyrl-CS"/>
        </w:rPr>
      </w:pPr>
    </w:p>
    <w:p w:rsidR="00D61BCD" w:rsidRPr="00027E91" w:rsidRDefault="00D61BCD">
      <w:pPr>
        <w:jc w:val="both"/>
        <w:rPr>
          <w:b/>
          <w:bCs/>
          <w:i/>
          <w:color w:val="auto"/>
          <w:kern w:val="2"/>
        </w:rPr>
      </w:pPr>
      <w:r w:rsidRPr="00027E91">
        <w:rPr>
          <w:b/>
          <w:bCs/>
          <w:i/>
          <w:color w:val="auto"/>
          <w:lang w:val="sr-Cyrl-CS"/>
        </w:rPr>
        <w:t>9</w:t>
      </w:r>
      <w:r w:rsidRPr="00027E91">
        <w:rPr>
          <w:b/>
          <w:bCs/>
          <w:i/>
          <w:color w:val="auto"/>
        </w:rPr>
        <w:t>. ВАЛУТА И НАЧИН НА КОЈИ МОРА ДА БУДЕ НАВЕДЕНА И ИЗРАЖЕНА ЦЕНА У ПОНУДИ</w:t>
      </w:r>
    </w:p>
    <w:p w:rsidR="00D61BCD" w:rsidRPr="00027E91" w:rsidRDefault="00D61BCD">
      <w:pPr>
        <w:jc w:val="both"/>
        <w:rPr>
          <w:b/>
          <w:bCs/>
          <w:i/>
          <w:iCs/>
          <w:color w:val="auto"/>
          <w:kern w:val="2"/>
        </w:rPr>
      </w:pPr>
    </w:p>
    <w:p w:rsidR="00D61BCD" w:rsidRPr="00027E91" w:rsidRDefault="00D61BCD">
      <w:pPr>
        <w:jc w:val="both"/>
        <w:rPr>
          <w:iCs/>
          <w:color w:val="auto"/>
          <w:kern w:val="2"/>
        </w:rPr>
      </w:pPr>
      <w:r w:rsidRPr="00027E91">
        <w:rPr>
          <w:iCs/>
          <w:color w:val="auto"/>
        </w:rPr>
        <w:t>Цена мора бити исказана у динарима, са и без пореза на додату вредност,</w:t>
      </w:r>
      <w:r w:rsidRPr="00027E91">
        <w:rPr>
          <w:color w:val="auto"/>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D6656" w:rsidRPr="00027E91" w:rsidRDefault="00FD6656">
      <w:pPr>
        <w:jc w:val="both"/>
        <w:rPr>
          <w:iCs/>
          <w:color w:val="auto"/>
          <w:lang w:val="sr-Cyrl-CS"/>
        </w:rPr>
      </w:pPr>
    </w:p>
    <w:p w:rsidR="00D61BCD" w:rsidRPr="00027E91" w:rsidRDefault="00D61BCD">
      <w:pPr>
        <w:jc w:val="both"/>
        <w:rPr>
          <w:color w:val="auto"/>
          <w:kern w:val="2"/>
        </w:rPr>
      </w:pPr>
      <w:r w:rsidRPr="00027E91">
        <w:rPr>
          <w:iCs/>
          <w:color w:val="auto"/>
        </w:rPr>
        <w:t>Цена је фиксна и не може се мењати.</w:t>
      </w:r>
      <w:r w:rsidRPr="00027E91">
        <w:rPr>
          <w:color w:val="auto"/>
        </w:rPr>
        <w:t xml:space="preserve"> </w:t>
      </w:r>
    </w:p>
    <w:p w:rsidR="00FD6656" w:rsidRPr="00027E91" w:rsidRDefault="00FD6656">
      <w:pPr>
        <w:jc w:val="both"/>
        <w:rPr>
          <w:color w:val="auto"/>
          <w:lang w:val="sr-Cyrl-CS"/>
        </w:rPr>
      </w:pPr>
    </w:p>
    <w:p w:rsidR="00D61BCD" w:rsidRPr="00027E91" w:rsidRDefault="00D61BCD">
      <w:pPr>
        <w:jc w:val="both"/>
        <w:rPr>
          <w:iCs/>
          <w:color w:val="auto"/>
          <w:kern w:val="2"/>
        </w:rPr>
      </w:pPr>
      <w:r w:rsidRPr="00027E91">
        <w:rPr>
          <w:color w:val="auto"/>
        </w:rPr>
        <w:t>Ако је у понуди исказана неуобичајено ниска цена, наручилац ће поступити у складу са чланом 92. Закона.</w:t>
      </w:r>
    </w:p>
    <w:p w:rsidR="00FD6656" w:rsidRPr="00027E91" w:rsidRDefault="00FD6656">
      <w:pPr>
        <w:jc w:val="both"/>
        <w:rPr>
          <w:b/>
          <w:i/>
          <w:color w:val="auto"/>
          <w:lang w:val="sr-Cyrl-CS"/>
        </w:rPr>
      </w:pPr>
    </w:p>
    <w:p w:rsidR="00D61BCD" w:rsidRPr="00027E91" w:rsidRDefault="00D61BCD">
      <w:pPr>
        <w:jc w:val="both"/>
        <w:rPr>
          <w:b/>
          <w:i/>
          <w:color w:val="auto"/>
          <w:kern w:val="2"/>
        </w:rPr>
      </w:pPr>
      <w:r w:rsidRPr="00027E91">
        <w:rPr>
          <w:b/>
          <w:i/>
          <w:color w:val="auto"/>
        </w:rPr>
        <w:t>1</w:t>
      </w:r>
      <w:r w:rsidRPr="00027E91">
        <w:rPr>
          <w:b/>
          <w:i/>
          <w:color w:val="auto"/>
          <w:lang w:val="sr-Cyrl-CS"/>
        </w:rPr>
        <w:t>0</w:t>
      </w:r>
      <w:r w:rsidRPr="00027E91">
        <w:rPr>
          <w:b/>
          <w:i/>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61BCD" w:rsidRPr="00027E91" w:rsidRDefault="00D61BCD">
      <w:pPr>
        <w:jc w:val="both"/>
        <w:rPr>
          <w:b/>
          <w:i/>
          <w:iCs/>
          <w:color w:val="auto"/>
          <w:kern w:val="2"/>
        </w:rPr>
      </w:pPr>
    </w:p>
    <w:p w:rsidR="00D61BCD" w:rsidRPr="00027E91" w:rsidRDefault="00D61BCD">
      <w:pPr>
        <w:jc w:val="both"/>
        <w:rPr>
          <w:color w:val="auto"/>
        </w:rPr>
      </w:pPr>
      <w:proofErr w:type="gramStart"/>
      <w:r w:rsidRPr="00027E91">
        <w:rPr>
          <w:rFonts w:eastAsia="TimesNewRomanPSMT"/>
          <w:bCs/>
          <w:iCs/>
          <w:color w:val="auto"/>
        </w:rPr>
        <w:t>Подаци о пореским обавезама се могу добити у Пореској управи, Министарства финансија</w:t>
      </w:r>
      <w:r w:rsidRPr="00027E91">
        <w:rPr>
          <w:rFonts w:eastAsia="TimesNewRomanPSMT"/>
          <w:bCs/>
          <w:iCs/>
          <w:color w:val="auto"/>
          <w:lang w:val="sr-Cyrl-CS"/>
        </w:rPr>
        <w:t xml:space="preserve">, Саве Машковића бр.3-5, Београд, </w:t>
      </w:r>
      <w:hyperlink r:id="rId10" w:history="1">
        <w:r w:rsidRPr="00027E91">
          <w:rPr>
            <w:rStyle w:val="Hyperlink"/>
            <w:rFonts w:eastAsia="TimesNewRomanPSMT"/>
            <w:bCs/>
            <w:iCs/>
            <w:color w:val="auto"/>
          </w:rPr>
          <w:t>www.poreskauprava.gov.rs</w:t>
        </w:r>
      </w:hyperlink>
      <w:r w:rsidRPr="00027E91">
        <w:rPr>
          <w:rFonts w:eastAsia="TimesNewRomanPSMT"/>
          <w:bCs/>
          <w:iCs/>
          <w:color w:val="auto"/>
        </w:rPr>
        <w:t xml:space="preserve"> Подаци о заштити животне средине се могу добити у Агенцији за заштиту животне средине, </w:t>
      </w:r>
      <w:r w:rsidRPr="00027E91">
        <w:rPr>
          <w:rFonts w:eastAsia="TimesNewRomanPSMT"/>
          <w:bCs/>
          <w:iCs/>
          <w:color w:val="auto"/>
          <w:lang w:val="sr-Cyrl-CS"/>
        </w:rPr>
        <w:t>Руже Јовановића бр.</w:t>
      </w:r>
      <w:r w:rsidRPr="00027E91">
        <w:rPr>
          <w:rFonts w:eastAsia="TimesNewRomanPSMT"/>
          <w:bCs/>
          <w:iCs/>
          <w:color w:val="auto"/>
        </w:rPr>
        <w:t xml:space="preserve">27a, </w:t>
      </w:r>
      <w:r w:rsidRPr="00027E91">
        <w:rPr>
          <w:rFonts w:eastAsia="TimesNewRomanPSMT"/>
          <w:bCs/>
          <w:iCs/>
          <w:color w:val="auto"/>
          <w:lang w:val="sr-Cyrl-CS"/>
        </w:rPr>
        <w:t xml:space="preserve">Београд </w:t>
      </w:r>
      <w:hyperlink r:id="rId11" w:history="1">
        <w:r w:rsidRPr="00027E91">
          <w:rPr>
            <w:rStyle w:val="Hyperlink"/>
            <w:rFonts w:eastAsia="TimesNewRomanPSMT"/>
            <w:bCs/>
            <w:iCs/>
            <w:color w:val="auto"/>
          </w:rPr>
          <w:t>www.sepa.gov.rs</w:t>
        </w:r>
      </w:hyperlink>
      <w:r w:rsidRPr="00027E91">
        <w:rPr>
          <w:rFonts w:eastAsia="TimesNewRomanPSMT"/>
          <w:bCs/>
          <w:iCs/>
          <w:color w:val="auto"/>
        </w:rPr>
        <w:t xml:space="preserve"> и у Министарству </w:t>
      </w:r>
      <w:r w:rsidRPr="00027E91">
        <w:rPr>
          <w:rFonts w:eastAsia="TimesNewRomanPSMT"/>
          <w:bCs/>
          <w:iCs/>
          <w:color w:val="auto"/>
          <w:lang w:val="sr-Cyrl-CS"/>
        </w:rPr>
        <w:t>пољопривреде</w:t>
      </w:r>
      <w:r w:rsidRPr="00027E91">
        <w:rPr>
          <w:rFonts w:eastAsia="TimesNewRomanPSMT"/>
          <w:bCs/>
          <w:iCs/>
          <w:color w:val="auto"/>
        </w:rPr>
        <w:t xml:space="preserve"> и заштите животне средине, </w:t>
      </w:r>
      <w:r w:rsidRPr="00027E91">
        <w:rPr>
          <w:rFonts w:eastAsia="TimesNewRomanPSMT"/>
          <w:bCs/>
          <w:iCs/>
          <w:color w:val="auto"/>
          <w:lang w:val="sr-Cyrl-CS"/>
        </w:rPr>
        <w:t>Немањина бр.22-26</w:t>
      </w:r>
      <w:r w:rsidRPr="00027E91">
        <w:rPr>
          <w:rFonts w:eastAsia="TimesNewRomanPSMT"/>
          <w:bCs/>
          <w:iCs/>
          <w:color w:val="auto"/>
        </w:rPr>
        <w:t xml:space="preserve">, </w:t>
      </w:r>
      <w:r w:rsidRPr="00027E91">
        <w:rPr>
          <w:rFonts w:eastAsia="TimesNewRomanPSMT"/>
          <w:bCs/>
          <w:iCs/>
          <w:color w:val="auto"/>
          <w:lang w:val="sr-Cyrl-CS"/>
        </w:rPr>
        <w:t xml:space="preserve">Београд </w:t>
      </w:r>
      <w:hyperlink r:id="rId12" w:history="1">
        <w:r w:rsidRPr="00027E91">
          <w:rPr>
            <w:rStyle w:val="Hyperlink"/>
            <w:rFonts w:eastAsia="TimesNewRomanPSMT"/>
            <w:bCs/>
            <w:iCs/>
            <w:color w:val="auto"/>
          </w:rPr>
          <w:t>www.mpzzs.gov.rs</w:t>
        </w:r>
      </w:hyperlink>
      <w:r w:rsidRPr="00027E91">
        <w:rPr>
          <w:rFonts w:eastAsia="TimesNewRomanPSMT"/>
          <w:bCs/>
          <w:iCs/>
          <w:color w:val="auto"/>
        </w:rPr>
        <w:t xml:space="preserve"> Подаци о заштити при запошљавању и условима рада се могу добити у Министарству</w:t>
      </w:r>
      <w:r w:rsidRPr="00027E91">
        <w:rPr>
          <w:rFonts w:eastAsia="TimesNewRomanPSMT"/>
          <w:bCs/>
          <w:iCs/>
          <w:color w:val="auto"/>
          <w:lang w:val="sr-Cyrl-CS"/>
        </w:rPr>
        <w:t xml:space="preserve"> за</w:t>
      </w:r>
      <w:r w:rsidRPr="00027E91">
        <w:rPr>
          <w:rFonts w:eastAsia="TimesNewRomanPSMT"/>
          <w:bCs/>
          <w:iCs/>
          <w:color w:val="auto"/>
        </w:rPr>
        <w:t xml:space="preserve"> рад, запошљавањ</w:t>
      </w:r>
      <w:r w:rsidRPr="00027E91">
        <w:rPr>
          <w:rFonts w:eastAsia="TimesNewRomanPSMT"/>
          <w:bCs/>
          <w:iCs/>
          <w:color w:val="auto"/>
          <w:lang w:val="sr-Cyrl-CS"/>
        </w:rPr>
        <w:t>е, борачка</w:t>
      </w:r>
      <w:r w:rsidRPr="00027E91">
        <w:rPr>
          <w:rFonts w:eastAsia="TimesNewRomanPSMT"/>
          <w:bCs/>
          <w:iCs/>
          <w:color w:val="auto"/>
        </w:rPr>
        <w:t xml:space="preserve"> и социјалн</w:t>
      </w:r>
      <w:r w:rsidRPr="00027E91">
        <w:rPr>
          <w:rFonts w:eastAsia="TimesNewRomanPSMT"/>
          <w:bCs/>
          <w:iCs/>
          <w:color w:val="auto"/>
          <w:lang w:val="sr-Cyrl-CS"/>
        </w:rPr>
        <w:t>а</w:t>
      </w:r>
      <w:r w:rsidRPr="00027E91">
        <w:rPr>
          <w:rFonts w:eastAsia="TimesNewRomanPSMT"/>
          <w:bCs/>
          <w:iCs/>
          <w:color w:val="auto"/>
        </w:rPr>
        <w:t xml:space="preserve"> пит</w:t>
      </w:r>
      <w:r w:rsidRPr="00027E91">
        <w:rPr>
          <w:rFonts w:eastAsia="TimesNewRomanPSMT"/>
          <w:bCs/>
          <w:iCs/>
          <w:color w:val="auto"/>
          <w:lang w:val="sr-Cyrl-CS"/>
        </w:rPr>
        <w:t>ања,</w:t>
      </w:r>
      <w:r w:rsidRPr="00027E91">
        <w:rPr>
          <w:rFonts w:eastAsia="TimesNewRomanPSMT"/>
          <w:bCs/>
          <w:iCs/>
          <w:color w:val="auto"/>
        </w:rPr>
        <w:t xml:space="preserve"> </w:t>
      </w:r>
      <w:r w:rsidRPr="00027E91">
        <w:rPr>
          <w:rFonts w:eastAsia="TimesNewRomanPSMT"/>
          <w:bCs/>
          <w:iCs/>
          <w:color w:val="auto"/>
          <w:lang w:val="sr-Cyrl-CS"/>
        </w:rPr>
        <w:t>Немањина бр.22-26, Београд</w:t>
      </w:r>
      <w:r w:rsidRPr="00027E91">
        <w:rPr>
          <w:rFonts w:eastAsia="TimesNewRomanPSMT"/>
          <w:bCs/>
          <w:iCs/>
          <w:color w:val="auto"/>
        </w:rPr>
        <w:t xml:space="preserve">  </w:t>
      </w:r>
      <w:hyperlink r:id="rId13" w:history="1">
        <w:r w:rsidRPr="00027E91">
          <w:rPr>
            <w:rStyle w:val="Hyperlink"/>
            <w:rFonts w:eastAsia="TimesNewRomanPSMT"/>
            <w:bCs/>
            <w:iCs/>
            <w:color w:val="auto"/>
          </w:rPr>
          <w:t>www.minrzs.gov.rs</w:t>
        </w:r>
      </w:hyperlink>
      <w:proofErr w:type="gramEnd"/>
    </w:p>
    <w:p w:rsidR="00EF5E64" w:rsidRPr="00027E91" w:rsidRDefault="00EF5E64">
      <w:pPr>
        <w:jc w:val="both"/>
        <w:rPr>
          <w:color w:val="auto"/>
          <w:kern w:val="2"/>
          <w:lang w:val="sr-Cyrl-CS"/>
        </w:rPr>
      </w:pPr>
    </w:p>
    <w:p w:rsidR="00D61BCD" w:rsidRPr="00027E91" w:rsidRDefault="00D61BCD">
      <w:pPr>
        <w:jc w:val="both"/>
        <w:rPr>
          <w:b/>
          <w:i/>
          <w:color w:val="auto"/>
          <w:kern w:val="2"/>
        </w:rPr>
      </w:pPr>
      <w:r w:rsidRPr="00027E91">
        <w:rPr>
          <w:b/>
          <w:i/>
          <w:color w:val="auto"/>
        </w:rPr>
        <w:t>1</w:t>
      </w:r>
      <w:r w:rsidRPr="00027E91">
        <w:rPr>
          <w:b/>
          <w:i/>
          <w:color w:val="auto"/>
          <w:lang w:val="sr-Cyrl-CS"/>
        </w:rPr>
        <w:t>1</w:t>
      </w:r>
      <w:r w:rsidRPr="00027E91">
        <w:rPr>
          <w:b/>
          <w:i/>
          <w:color w:val="auto"/>
        </w:rPr>
        <w:t>. ПОДАЦИ О ВРСТИ, САДРЖИНИ, НАЧИНУ ПОДНОШЕЊА, ВИСИНИ И РОКОВИМА ОБЕЗБЕЂЕЊА ИСПУЊЕЊА ОБАВЕЗА ПОНУЂАЧА</w:t>
      </w:r>
    </w:p>
    <w:p w:rsidR="00D61BCD" w:rsidRPr="00027E91" w:rsidRDefault="00D61BCD">
      <w:pPr>
        <w:jc w:val="both"/>
        <w:rPr>
          <w:b/>
          <w:i/>
          <w:iCs/>
          <w:color w:val="auto"/>
          <w:kern w:val="2"/>
          <w:lang w:val="sr-Cyrl-CS"/>
        </w:rPr>
      </w:pPr>
    </w:p>
    <w:p w:rsidR="00D61BCD" w:rsidRPr="00027E91" w:rsidRDefault="00D61BCD">
      <w:pPr>
        <w:jc w:val="both"/>
        <w:rPr>
          <w:bCs/>
          <w:color w:val="auto"/>
          <w:kern w:val="2"/>
          <w:lang w:val="sr-Cyrl-CS"/>
        </w:rPr>
      </w:pPr>
      <w:r w:rsidRPr="00027E91">
        <w:rPr>
          <w:bCs/>
          <w:color w:val="auto"/>
          <w:kern w:val="2"/>
          <w:lang w:val="sr-Cyrl-CS"/>
        </w:rPr>
        <w:t xml:space="preserve">Изабрани понуђач је у обавези да најкасније на дан потписивања уговора достави </w:t>
      </w:r>
      <w:r w:rsidRPr="00027E91">
        <w:rPr>
          <w:b/>
          <w:color w:val="auto"/>
          <w:kern w:val="2"/>
          <w:lang w:val="sr-Cyrl-CS"/>
        </w:rPr>
        <w:t xml:space="preserve">бланко сопствену меницу </w:t>
      </w:r>
      <w:r w:rsidRPr="00027E91">
        <w:rPr>
          <w:bCs/>
          <w:color w:val="auto"/>
          <w:kern w:val="2"/>
          <w:lang w:val="sr-Cyrl-CS"/>
        </w:rPr>
        <w:t>којом понуђач обезбеђује испуњење својих обавеза из уговора.</w:t>
      </w:r>
    </w:p>
    <w:p w:rsidR="00D61BCD" w:rsidRPr="00027E91" w:rsidRDefault="00D61BCD">
      <w:pPr>
        <w:jc w:val="both"/>
        <w:rPr>
          <w:bCs/>
          <w:color w:val="auto"/>
          <w:kern w:val="2"/>
          <w:lang w:val="sr-Cyrl-CS"/>
        </w:rPr>
      </w:pPr>
      <w:r w:rsidRPr="00027E91">
        <w:rPr>
          <w:bCs/>
          <w:color w:val="auto"/>
          <w:kern w:val="2"/>
          <w:lang w:val="sr-Cyrl-CS"/>
        </w:rPr>
        <w:t xml:space="preserve">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(у прилогу – Образац </w:t>
      </w:r>
      <w:r w:rsidRPr="00027E91">
        <w:rPr>
          <w:bCs/>
          <w:color w:val="auto"/>
          <w:kern w:val="2"/>
          <w:lang w:val="sr-Latn-CS"/>
        </w:rPr>
        <w:t>XII</w:t>
      </w:r>
      <w:r w:rsidRPr="00027E91">
        <w:rPr>
          <w:bCs/>
          <w:color w:val="auto"/>
          <w:kern w:val="2"/>
          <w:lang w:val="sr-Cyrl-CS"/>
        </w:rPr>
        <w:t xml:space="preserve"> у конкурсној документацији), на име гаранције за добро извршење посла и са назначеним номиналним износом од 10% од укупне вредности понуде </w:t>
      </w:r>
      <w:r w:rsidR="0071015D" w:rsidRPr="00027E91">
        <w:rPr>
          <w:bCs/>
          <w:color w:val="auto"/>
          <w:kern w:val="2"/>
          <w:lang w:val="sr-Cyrl-CS"/>
        </w:rPr>
        <w:t xml:space="preserve">без </w:t>
      </w:r>
      <w:r w:rsidRPr="00027E91">
        <w:rPr>
          <w:bCs/>
          <w:color w:val="auto"/>
          <w:kern w:val="2"/>
          <w:lang w:val="sr-Cyrl-CS"/>
        </w:rPr>
        <w:t>обрачунат</w:t>
      </w:r>
      <w:r w:rsidR="0071015D" w:rsidRPr="00027E91">
        <w:rPr>
          <w:bCs/>
          <w:color w:val="auto"/>
          <w:kern w:val="2"/>
          <w:lang w:val="sr-Cyrl-CS"/>
        </w:rPr>
        <w:t>ог</w:t>
      </w:r>
      <w:r w:rsidRPr="00027E91">
        <w:rPr>
          <w:bCs/>
          <w:color w:val="auto"/>
          <w:kern w:val="2"/>
          <w:lang w:val="sr-Cyrl-CS"/>
        </w:rPr>
        <w:t xml:space="preserve"> ПДВ-</w:t>
      </w:r>
      <w:r w:rsidR="0071015D" w:rsidRPr="00027E91">
        <w:rPr>
          <w:bCs/>
          <w:color w:val="auto"/>
          <w:kern w:val="2"/>
          <w:lang w:val="sr-Cyrl-CS"/>
        </w:rPr>
        <w:t>а</w:t>
      </w:r>
      <w:r w:rsidRPr="00027E91">
        <w:rPr>
          <w:bCs/>
          <w:color w:val="auto"/>
          <w:kern w:val="2"/>
          <w:lang w:val="sr-Cyrl-CS"/>
        </w:rPr>
        <w:t>,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D61BCD" w:rsidRPr="00027E91" w:rsidRDefault="00D61BCD">
      <w:pPr>
        <w:jc w:val="both"/>
        <w:rPr>
          <w:bCs/>
          <w:color w:val="auto"/>
          <w:kern w:val="2"/>
          <w:lang w:val="sr-Cyrl-CS"/>
        </w:rPr>
      </w:pPr>
      <w:r w:rsidRPr="00027E91">
        <w:rPr>
          <w:bCs/>
          <w:color w:val="auto"/>
          <w:kern w:val="2"/>
          <w:lang w:val="sr-Cyrl-C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D61BCD" w:rsidRPr="00027E91" w:rsidRDefault="00D61BCD">
      <w:pPr>
        <w:jc w:val="both"/>
        <w:rPr>
          <w:bCs/>
          <w:color w:val="auto"/>
          <w:kern w:val="2"/>
          <w:lang w:val="sr-Cyrl-CS"/>
        </w:rPr>
      </w:pPr>
      <w:r w:rsidRPr="00027E91">
        <w:rPr>
          <w:bCs/>
          <w:color w:val="auto"/>
          <w:kern w:val="2"/>
          <w:lang w:val="sr-Cyrl-CS"/>
        </w:rPr>
        <w:t>Рок важења средстава финансијског обезбеђења мора бити најмање 30 (тридесет) дана дужи од истека рока свих уговорених обавеза понуђача.</w:t>
      </w:r>
    </w:p>
    <w:p w:rsidR="00D61BCD" w:rsidRPr="00027E91" w:rsidRDefault="00D61BCD">
      <w:pPr>
        <w:jc w:val="both"/>
        <w:rPr>
          <w:bCs/>
          <w:color w:val="auto"/>
          <w:kern w:val="2"/>
          <w:lang w:val="sr-Cyrl-CS"/>
        </w:rPr>
      </w:pPr>
      <w:r w:rsidRPr="00027E91">
        <w:rPr>
          <w:bCs/>
          <w:color w:val="auto"/>
          <w:kern w:val="2"/>
          <w:lang w:val="sr-Cyrl-CS"/>
        </w:rPr>
        <w:lastRenderedPageBreak/>
        <w:t>По извршењу свих уговорних обавеза понуђача средства финансијског обезбеђења ће бити враћена.</w:t>
      </w:r>
    </w:p>
    <w:p w:rsidR="00D61BCD" w:rsidRPr="00027E91" w:rsidRDefault="00D61BCD">
      <w:pPr>
        <w:jc w:val="both"/>
        <w:rPr>
          <w:color w:val="auto"/>
          <w:kern w:val="2"/>
        </w:rPr>
      </w:pPr>
    </w:p>
    <w:p w:rsidR="00D61BCD" w:rsidRPr="00027E91" w:rsidRDefault="00D61BCD">
      <w:pPr>
        <w:jc w:val="both"/>
        <w:rPr>
          <w:i/>
          <w:iCs/>
          <w:color w:val="auto"/>
          <w:kern w:val="2"/>
        </w:rPr>
      </w:pPr>
      <w:r w:rsidRPr="00027E91">
        <w:rPr>
          <w:b/>
          <w:bCs/>
          <w:i/>
          <w:iCs/>
          <w:color w:val="auto"/>
        </w:rPr>
        <w:t>1</w:t>
      </w:r>
      <w:r w:rsidRPr="00027E91">
        <w:rPr>
          <w:b/>
          <w:bCs/>
          <w:i/>
          <w:iCs/>
          <w:color w:val="auto"/>
          <w:lang w:val="sr-Cyrl-CS"/>
        </w:rPr>
        <w:t>2</w:t>
      </w:r>
      <w:r w:rsidRPr="00027E91">
        <w:rPr>
          <w:b/>
          <w:bCs/>
          <w:i/>
          <w:iCs/>
          <w:color w:val="auto"/>
        </w:rPr>
        <w:t xml:space="preserve">. ЗАШТИТА ПОВЕРЉИВОСТИ ПОДАТАКА КОЈЕ НАРУЧИЛАЦ СТАВЉА ПОНУЂАЧИМА НА РАСПОЛАГАЊЕ, УКЉУЧУЈУЋИ И ЊИХОВЕ ПОДИЗВОЂАЧЕ </w:t>
      </w:r>
    </w:p>
    <w:p w:rsidR="00D61BCD" w:rsidRPr="00027E91" w:rsidRDefault="00D61BCD">
      <w:pPr>
        <w:spacing w:before="120" w:after="120"/>
        <w:jc w:val="both"/>
        <w:rPr>
          <w:b/>
          <w:i/>
          <w:color w:val="auto"/>
          <w:kern w:val="2"/>
        </w:rPr>
      </w:pPr>
      <w:r w:rsidRPr="00027E91">
        <w:rPr>
          <w:color w:val="auto"/>
        </w:rPr>
        <w:t>Предметна набавка не садржи поверљиве информације које наручилац ставља на располагање.</w:t>
      </w:r>
    </w:p>
    <w:p w:rsidR="00D61BCD" w:rsidRPr="00027E91" w:rsidRDefault="00D61BCD">
      <w:pPr>
        <w:jc w:val="both"/>
        <w:rPr>
          <w:rFonts w:ascii="Arial" w:hAnsi="Arial" w:cs="Arial"/>
          <w:color w:val="auto"/>
          <w:lang w:val="sr-Cyrl-RS"/>
        </w:rPr>
      </w:pPr>
    </w:p>
    <w:p w:rsidR="00D61BCD" w:rsidRPr="00027E91" w:rsidRDefault="00D61BCD">
      <w:pPr>
        <w:jc w:val="both"/>
        <w:rPr>
          <w:b/>
          <w:bCs/>
          <w:i/>
          <w:color w:val="auto"/>
          <w:kern w:val="2"/>
        </w:rPr>
      </w:pPr>
      <w:r w:rsidRPr="00027E91">
        <w:rPr>
          <w:b/>
          <w:bCs/>
          <w:i/>
          <w:color w:val="auto"/>
        </w:rPr>
        <w:t>1</w:t>
      </w:r>
      <w:r w:rsidRPr="00027E91">
        <w:rPr>
          <w:b/>
          <w:bCs/>
          <w:i/>
          <w:color w:val="auto"/>
          <w:lang w:val="sr-Cyrl-CS"/>
        </w:rPr>
        <w:t>3</w:t>
      </w:r>
      <w:r w:rsidRPr="00027E91">
        <w:rPr>
          <w:b/>
          <w:bCs/>
          <w:i/>
          <w:color w:val="auto"/>
        </w:rPr>
        <w:t>. ДОДАТНЕ ИНФОРМАЦИЈЕ ИЛИ ПОЈАШЊЕЊА У ВЕЗИ СА ПРИПРЕМАЊЕМ ПОНУДЕ</w:t>
      </w:r>
    </w:p>
    <w:p w:rsidR="00D61BCD" w:rsidRPr="00027E91" w:rsidRDefault="00D61BCD">
      <w:pPr>
        <w:jc w:val="both"/>
        <w:rPr>
          <w:b/>
          <w:bCs/>
          <w:color w:val="auto"/>
          <w:kern w:val="2"/>
        </w:rPr>
      </w:pPr>
    </w:p>
    <w:p w:rsidR="00D61BCD" w:rsidRPr="00027E91" w:rsidRDefault="00D61BCD">
      <w:pPr>
        <w:jc w:val="both"/>
        <w:rPr>
          <w:color w:val="auto"/>
        </w:rPr>
      </w:pPr>
      <w:r w:rsidRPr="00027E91">
        <w:rPr>
          <w:color w:val="auto"/>
        </w:rPr>
        <w:t>Заинтересовано лице може, у писаном облику</w:t>
      </w:r>
      <w:r w:rsidRPr="00027E91">
        <w:rPr>
          <w:i/>
          <w:color w:val="auto"/>
        </w:rPr>
        <w:t xml:space="preserve"> </w:t>
      </w:r>
      <w:r w:rsidRPr="00027E91">
        <w:rPr>
          <w:color w:val="auto"/>
        </w:rPr>
        <w:t>електронске поште</w:t>
      </w:r>
      <w:r w:rsidRPr="00027E91">
        <w:rPr>
          <w:color w:val="auto"/>
          <w:lang w:val="sr-Cyrl-CS"/>
        </w:rPr>
        <w:t xml:space="preserve"> на </w:t>
      </w:r>
      <w:r w:rsidRPr="00027E91">
        <w:rPr>
          <w:iCs/>
          <w:color w:val="auto"/>
        </w:rPr>
        <w:t>e</w:t>
      </w:r>
      <w:r w:rsidRPr="00027E91">
        <w:rPr>
          <w:iCs/>
          <w:color w:val="auto"/>
          <w:lang w:val="ru-RU"/>
        </w:rPr>
        <w:t>-</w:t>
      </w:r>
      <w:r w:rsidRPr="00027E91">
        <w:rPr>
          <w:iCs/>
          <w:color w:val="auto"/>
        </w:rPr>
        <w:t>mail</w:t>
      </w:r>
      <w:r w:rsidRPr="00027E91">
        <w:rPr>
          <w:iCs/>
          <w:color w:val="auto"/>
          <w:lang w:val="sr-Cyrl-CS"/>
        </w:rPr>
        <w:t>:</w:t>
      </w:r>
      <w:r w:rsidRPr="00027E91">
        <w:rPr>
          <w:iCs/>
          <w:color w:val="auto"/>
          <w:lang w:val="sr-Latn-CS"/>
        </w:rPr>
        <w:t xml:space="preserve"> </w:t>
      </w:r>
      <w:r w:rsidR="00AB1515" w:rsidRPr="00027E91">
        <w:rPr>
          <w:iCs/>
          <w:color w:val="auto"/>
        </w:rPr>
        <w:t>srba.jovanovic@minrzs.gov.rs</w:t>
      </w:r>
      <w:r w:rsidRPr="00027E91">
        <w:rPr>
          <w:color w:val="auto"/>
        </w:rPr>
        <w:t xml:space="preserve"> тражити од наручиоца додатне информације или појашњења у вези са припремањем понуде, </w:t>
      </w:r>
      <w:r w:rsidRPr="00027E91">
        <w:rPr>
          <w:color w:val="auto"/>
          <w:lang w:val="sr-Cyrl-CS"/>
        </w:rPr>
        <w:t xml:space="preserve">при чему може да да укаже и на евентуалне уочене недостатке и неправилности у конкурсној документацији, </w:t>
      </w:r>
      <w:r w:rsidRPr="00027E91">
        <w:rPr>
          <w:color w:val="auto"/>
        </w:rPr>
        <w:t xml:space="preserve">најкасније 5 </w:t>
      </w:r>
      <w:r w:rsidRPr="00027E91">
        <w:rPr>
          <w:color w:val="auto"/>
          <w:lang w:val="sr-Cyrl-CS"/>
        </w:rPr>
        <w:t xml:space="preserve">(пет) </w:t>
      </w:r>
      <w:r w:rsidRPr="00027E91">
        <w:rPr>
          <w:color w:val="auto"/>
        </w:rPr>
        <w:t xml:space="preserve">дана пре истека рока за подношење понуде. </w:t>
      </w:r>
    </w:p>
    <w:p w:rsidR="00D61BCD" w:rsidRPr="00027E91" w:rsidRDefault="00D61BCD">
      <w:pPr>
        <w:jc w:val="both"/>
        <w:rPr>
          <w:color w:val="auto"/>
        </w:rPr>
      </w:pPr>
      <w:r w:rsidRPr="00027E91">
        <w:rPr>
          <w:color w:val="auto"/>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61BCD" w:rsidRPr="00027E91" w:rsidRDefault="00D61BCD">
      <w:pPr>
        <w:jc w:val="both"/>
        <w:rPr>
          <w:color w:val="auto"/>
        </w:rPr>
      </w:pPr>
      <w:r w:rsidRPr="00027E91">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027E91">
        <w:rPr>
          <w:rFonts w:eastAsia="TimesNewRomanPS-BoldMT"/>
          <w:b/>
          <w:bCs/>
          <w:color w:val="auto"/>
        </w:rPr>
        <w:t xml:space="preserve"> ЈН бр. </w:t>
      </w:r>
      <w:r w:rsidR="008C31C4" w:rsidRPr="002F592F">
        <w:rPr>
          <w:rFonts w:eastAsia="TimesNewRomanPS-BoldMT"/>
          <w:b/>
          <w:bCs/>
          <w:color w:val="auto"/>
          <w:lang w:val="sr-Cyrl-RS"/>
        </w:rPr>
        <w:t>4</w:t>
      </w:r>
      <w:r w:rsidR="002F592F" w:rsidRPr="002F592F">
        <w:rPr>
          <w:rFonts w:eastAsia="TimesNewRomanPS-BoldMT"/>
          <w:b/>
          <w:bCs/>
          <w:color w:val="auto"/>
          <w:lang w:val="sr-Cyrl-RS"/>
        </w:rPr>
        <w:t>5</w:t>
      </w:r>
      <w:r w:rsidRPr="002F592F">
        <w:rPr>
          <w:rFonts w:eastAsia="TimesNewRomanPS-BoldMT"/>
          <w:b/>
          <w:bCs/>
          <w:color w:val="auto"/>
        </w:rPr>
        <w:t>/2</w:t>
      </w:r>
      <w:r w:rsidRPr="00027E91">
        <w:rPr>
          <w:rFonts w:eastAsia="TimesNewRomanPS-BoldMT"/>
          <w:b/>
          <w:bCs/>
          <w:color w:val="auto"/>
        </w:rPr>
        <w:t>01</w:t>
      </w:r>
      <w:r w:rsidR="004B524A" w:rsidRPr="00027E91">
        <w:rPr>
          <w:rFonts w:eastAsia="TimesNewRomanPS-BoldMT"/>
          <w:b/>
          <w:bCs/>
          <w:color w:val="auto"/>
          <w:lang w:val="sr-Cyrl-CS"/>
        </w:rPr>
        <w:t>7</w:t>
      </w:r>
      <w:r w:rsidRPr="00027E91">
        <w:rPr>
          <w:color w:val="auto"/>
          <w:lang w:val="ru-RU"/>
        </w:rPr>
        <w:t>”</w:t>
      </w:r>
      <w:r w:rsidRPr="00027E91">
        <w:rPr>
          <w:color w:val="auto"/>
        </w:rPr>
        <w:t>.</w:t>
      </w:r>
    </w:p>
    <w:p w:rsidR="00D61BCD" w:rsidRPr="00027E91" w:rsidRDefault="00D61BCD">
      <w:pPr>
        <w:jc w:val="both"/>
        <w:rPr>
          <w:color w:val="auto"/>
        </w:rPr>
      </w:pPr>
      <w:r w:rsidRPr="00027E91">
        <w:rPr>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61BCD" w:rsidRPr="00027E91" w:rsidRDefault="00D61BCD">
      <w:pPr>
        <w:jc w:val="both"/>
        <w:rPr>
          <w:color w:val="auto"/>
        </w:rPr>
      </w:pPr>
      <w:r w:rsidRPr="00027E91">
        <w:rPr>
          <w:color w:val="auto"/>
        </w:rPr>
        <w:t>По истеку рока предвиђеног за подношење понуда н</w:t>
      </w:r>
      <w:r w:rsidRPr="00027E91">
        <w:rPr>
          <w:color w:val="auto"/>
          <w:lang w:val="sr-Cyrl-CS"/>
        </w:rPr>
        <w:t>а</w:t>
      </w:r>
      <w:r w:rsidRPr="00027E91">
        <w:rPr>
          <w:color w:val="auto"/>
        </w:rPr>
        <w:t xml:space="preserve">ручилац не може да мења нити да допуњује конкурсну документацију. </w:t>
      </w:r>
    </w:p>
    <w:p w:rsidR="00D61BCD" w:rsidRPr="00027E91" w:rsidRDefault="00D61BCD">
      <w:pPr>
        <w:jc w:val="both"/>
        <w:rPr>
          <w:bCs/>
          <w:color w:val="auto"/>
        </w:rPr>
      </w:pPr>
      <w:r w:rsidRPr="00027E91">
        <w:rPr>
          <w:color w:val="auto"/>
        </w:rPr>
        <w:t xml:space="preserve">Тражење додатних информација или појашњења у вези са припремањем понуде телефоном није дозвољено. </w:t>
      </w:r>
    </w:p>
    <w:p w:rsidR="00D61BCD" w:rsidRPr="00027E91" w:rsidRDefault="00D61BCD">
      <w:pPr>
        <w:jc w:val="both"/>
        <w:rPr>
          <w:color w:val="auto"/>
          <w:lang w:val="sr-Cyrl-RS"/>
        </w:rPr>
      </w:pPr>
      <w:r w:rsidRPr="00027E91">
        <w:rPr>
          <w:bCs/>
          <w:color w:val="auto"/>
        </w:rPr>
        <w:t>Комуникација у поступку јавне набавке врши се искључиво на начин одређен чланом 20. Закона.</w:t>
      </w:r>
    </w:p>
    <w:p w:rsidR="00D61BCD" w:rsidRPr="00027E91" w:rsidRDefault="00D61BCD">
      <w:pPr>
        <w:jc w:val="both"/>
        <w:rPr>
          <w:color w:val="auto"/>
          <w:kern w:val="2"/>
        </w:rPr>
      </w:pPr>
    </w:p>
    <w:p w:rsidR="00D61BCD" w:rsidRPr="00027E91" w:rsidRDefault="00D61BCD">
      <w:pPr>
        <w:jc w:val="both"/>
        <w:rPr>
          <w:b/>
          <w:bCs/>
          <w:i/>
          <w:color w:val="auto"/>
          <w:kern w:val="2"/>
        </w:rPr>
      </w:pPr>
      <w:r w:rsidRPr="00027E91">
        <w:rPr>
          <w:b/>
          <w:bCs/>
          <w:i/>
          <w:color w:val="auto"/>
        </w:rPr>
        <w:t>1</w:t>
      </w:r>
      <w:r w:rsidRPr="00027E91">
        <w:rPr>
          <w:b/>
          <w:bCs/>
          <w:i/>
          <w:color w:val="auto"/>
          <w:lang w:val="sr-Cyrl-CS"/>
        </w:rPr>
        <w:t>4</w:t>
      </w:r>
      <w:r w:rsidRPr="00027E91">
        <w:rPr>
          <w:b/>
          <w:bCs/>
          <w:i/>
          <w:color w:val="auto"/>
        </w:rPr>
        <w:t xml:space="preserve">. ДОДАТНА ОБЈАШЊЕЊА ОД ПОНУЂАЧА ПОСЛЕ ОТВАРАЊА ПОНУДА И КОНТРОЛА КОД ПОНУЂАЧА ОДНОСНО ЊЕГОВОГ ПОДИЗВОЂАЧА </w:t>
      </w:r>
    </w:p>
    <w:p w:rsidR="00D61BCD" w:rsidRPr="00027E91" w:rsidRDefault="00D61BCD">
      <w:pPr>
        <w:jc w:val="both"/>
        <w:rPr>
          <w:b/>
          <w:bCs/>
          <w:color w:val="auto"/>
          <w:kern w:val="2"/>
        </w:rPr>
      </w:pPr>
    </w:p>
    <w:p w:rsidR="00D61BCD" w:rsidRPr="00027E91" w:rsidRDefault="00D61BCD">
      <w:pPr>
        <w:jc w:val="both"/>
        <w:rPr>
          <w:rFonts w:eastAsia="TimesNewRomanPSMT"/>
          <w:bCs/>
          <w:color w:val="auto"/>
          <w:kern w:val="2"/>
        </w:rPr>
      </w:pPr>
      <w:r w:rsidRPr="00027E91">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61BCD" w:rsidRPr="00027E91" w:rsidRDefault="00D61BCD">
      <w:pPr>
        <w:tabs>
          <w:tab w:val="left" w:pos="-135"/>
          <w:tab w:val="left" w:pos="0"/>
          <w:tab w:val="left" w:pos="120"/>
        </w:tabs>
        <w:jc w:val="both"/>
        <w:rPr>
          <w:color w:val="auto"/>
          <w:kern w:val="2"/>
        </w:rPr>
      </w:pPr>
      <w:r w:rsidRPr="00027E91">
        <w:rPr>
          <w:rFonts w:eastAsia="TimesNewRomanPSMT"/>
          <w:bCs/>
          <w:color w:val="auto"/>
        </w:rPr>
        <w:t>Уколико наручилац оцени да су потребна додатна објашњења или је потребно извршити</w:t>
      </w:r>
      <w:r w:rsidRPr="00027E91">
        <w:rPr>
          <w:color w:val="auto"/>
        </w:rPr>
        <w:t xml:space="preserve"> контролу (увид) код понуђача, односно његовог подизвођача</w:t>
      </w:r>
      <w:r w:rsidRPr="00027E91">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61BCD" w:rsidRPr="00027E91" w:rsidRDefault="00D61BCD">
      <w:pPr>
        <w:tabs>
          <w:tab w:val="left" w:pos="-135"/>
          <w:tab w:val="left" w:pos="0"/>
          <w:tab w:val="left" w:pos="120"/>
        </w:tabs>
        <w:jc w:val="both"/>
        <w:rPr>
          <w:color w:val="auto"/>
          <w:kern w:val="2"/>
        </w:rPr>
      </w:pPr>
      <w:r w:rsidRPr="00027E91">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61BCD" w:rsidRPr="00027E91" w:rsidRDefault="00D61BCD">
      <w:pPr>
        <w:tabs>
          <w:tab w:val="left" w:pos="-135"/>
          <w:tab w:val="left" w:pos="0"/>
          <w:tab w:val="left" w:pos="120"/>
        </w:tabs>
        <w:jc w:val="both"/>
        <w:rPr>
          <w:color w:val="auto"/>
          <w:kern w:val="2"/>
        </w:rPr>
      </w:pPr>
      <w:r w:rsidRPr="00027E91">
        <w:rPr>
          <w:color w:val="auto"/>
        </w:rPr>
        <w:t>У случају разлике између јединичне и укупне цене, меродавна је јединична цена.</w:t>
      </w:r>
    </w:p>
    <w:p w:rsidR="00D61BCD" w:rsidRPr="00027E91" w:rsidRDefault="00D61BCD">
      <w:pPr>
        <w:jc w:val="both"/>
        <w:rPr>
          <w:b/>
          <w:bCs/>
          <w:color w:val="auto"/>
          <w:kern w:val="2"/>
        </w:rPr>
      </w:pPr>
      <w:r w:rsidRPr="00027E91">
        <w:rPr>
          <w:color w:val="auto"/>
        </w:rPr>
        <w:t>Ако се понуђач не сагласи са исправком рачунских грешака, наручил</w:t>
      </w:r>
      <w:r w:rsidRPr="00027E91">
        <w:rPr>
          <w:color w:val="auto"/>
          <w:lang w:val="sr-Cyrl-CS"/>
        </w:rPr>
        <w:t>а</w:t>
      </w:r>
      <w:r w:rsidRPr="00027E91">
        <w:rPr>
          <w:color w:val="auto"/>
        </w:rPr>
        <w:t xml:space="preserve">ц ће његову понуду одбити као неприхватљиву. </w:t>
      </w:r>
    </w:p>
    <w:p w:rsidR="00D61BCD" w:rsidRPr="00027E91" w:rsidRDefault="00D61BCD">
      <w:pPr>
        <w:jc w:val="both"/>
        <w:rPr>
          <w:b/>
          <w:bCs/>
          <w:color w:val="auto"/>
          <w:kern w:val="2"/>
        </w:rPr>
      </w:pPr>
    </w:p>
    <w:p w:rsidR="00D61BCD" w:rsidRPr="00027E91" w:rsidRDefault="00D61BCD">
      <w:pPr>
        <w:jc w:val="both"/>
        <w:rPr>
          <w:b/>
          <w:bCs/>
          <w:i/>
          <w:color w:val="auto"/>
          <w:kern w:val="2"/>
          <w:lang w:val="sr-Cyrl-CS"/>
        </w:rPr>
      </w:pPr>
      <w:r w:rsidRPr="00027E91">
        <w:rPr>
          <w:b/>
          <w:bCs/>
          <w:i/>
          <w:color w:val="auto"/>
        </w:rPr>
        <w:lastRenderedPageBreak/>
        <w:t>1</w:t>
      </w:r>
      <w:r w:rsidRPr="00027E91">
        <w:rPr>
          <w:b/>
          <w:bCs/>
          <w:i/>
          <w:color w:val="auto"/>
          <w:lang w:val="sr-Cyrl-CS"/>
        </w:rPr>
        <w:t>5</w:t>
      </w:r>
      <w:r w:rsidRPr="00027E91">
        <w:rPr>
          <w:b/>
          <w:bCs/>
          <w:i/>
          <w:color w:val="auto"/>
        </w:rPr>
        <w:t>. НЕГАТИВН</w:t>
      </w:r>
      <w:r w:rsidRPr="00027E91">
        <w:rPr>
          <w:b/>
          <w:bCs/>
          <w:i/>
          <w:color w:val="auto"/>
          <w:lang w:val="sr-Cyrl-CS"/>
        </w:rPr>
        <w:t>Е</w:t>
      </w:r>
      <w:r w:rsidRPr="00027E91">
        <w:rPr>
          <w:b/>
          <w:bCs/>
          <w:i/>
          <w:color w:val="auto"/>
        </w:rPr>
        <w:t xml:space="preserve"> РЕФЕРЕНЦ</w:t>
      </w:r>
      <w:r w:rsidRPr="00027E91">
        <w:rPr>
          <w:b/>
          <w:bCs/>
          <w:i/>
          <w:color w:val="auto"/>
          <w:lang w:val="sr-Cyrl-CS"/>
        </w:rPr>
        <w:t>Е</w:t>
      </w:r>
    </w:p>
    <w:p w:rsidR="00D61BCD" w:rsidRPr="00027E91" w:rsidRDefault="00D61BCD">
      <w:pPr>
        <w:jc w:val="both"/>
        <w:rPr>
          <w:b/>
          <w:bCs/>
          <w:color w:val="auto"/>
          <w:kern w:val="2"/>
        </w:rPr>
      </w:pPr>
    </w:p>
    <w:p w:rsidR="00D61BCD" w:rsidRPr="00027E91" w:rsidRDefault="00D61BCD">
      <w:pPr>
        <w:jc w:val="both"/>
        <w:rPr>
          <w:rFonts w:eastAsia="TimesNewRomanPSMT"/>
          <w:bCs/>
          <w:iCs/>
          <w:color w:val="auto"/>
          <w:lang w:val="sr-Cyrl-CS"/>
        </w:rPr>
      </w:pPr>
      <w:r w:rsidRPr="00027E91">
        <w:rPr>
          <w:rFonts w:eastAsia="TimesNewRomanPSMT"/>
          <w:bCs/>
          <w:iCs/>
          <w:color w:val="auto"/>
          <w:lang w:val="sr-Cyrl-CS"/>
        </w:rPr>
        <w:t>Понуда п</w:t>
      </w:r>
      <w:r w:rsidRPr="00027E91">
        <w:rPr>
          <w:rFonts w:eastAsia="TimesNewRomanPSMT"/>
          <w:bCs/>
          <w:iCs/>
          <w:color w:val="auto"/>
        </w:rPr>
        <w:t>онуђач</w:t>
      </w:r>
      <w:r w:rsidRPr="00027E91">
        <w:rPr>
          <w:rFonts w:eastAsia="TimesNewRomanPSMT"/>
          <w:bCs/>
          <w:iCs/>
          <w:color w:val="auto"/>
          <w:lang w:val="sr-Cyrl-CS"/>
        </w:rPr>
        <w:t>а</w:t>
      </w:r>
      <w:r w:rsidRPr="00027E91">
        <w:rPr>
          <w:rFonts w:eastAsia="TimesNewRomanPSMT"/>
          <w:bCs/>
          <w:iCs/>
          <w:color w:val="auto"/>
        </w:rPr>
        <w:t xml:space="preserve"> </w:t>
      </w:r>
      <w:r w:rsidRPr="00027E91">
        <w:rPr>
          <w:rFonts w:eastAsia="TimesNewRomanPSMT"/>
          <w:bCs/>
          <w:iCs/>
          <w:color w:val="auto"/>
          <w:lang w:val="sr-Cyrl-CS"/>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D61BCD" w:rsidRPr="00027E91" w:rsidRDefault="00D61BCD">
      <w:pPr>
        <w:jc w:val="both"/>
        <w:rPr>
          <w:bCs/>
          <w:i/>
          <w:color w:val="auto"/>
          <w:u w:val="single"/>
          <w:lang w:val="sr-Cyrl-CS"/>
        </w:rPr>
      </w:pPr>
    </w:p>
    <w:p w:rsidR="00D61BCD" w:rsidRPr="00027E91" w:rsidRDefault="00D61BCD">
      <w:pPr>
        <w:jc w:val="both"/>
        <w:rPr>
          <w:b/>
          <w:bCs/>
          <w:i/>
          <w:color w:val="auto"/>
          <w:kern w:val="2"/>
        </w:rPr>
      </w:pPr>
    </w:p>
    <w:p w:rsidR="00D61BCD" w:rsidRPr="00027E91" w:rsidRDefault="00D61BCD">
      <w:pPr>
        <w:jc w:val="both"/>
        <w:rPr>
          <w:i/>
          <w:color w:val="auto"/>
          <w:kern w:val="2"/>
        </w:rPr>
      </w:pPr>
      <w:r w:rsidRPr="00027E91">
        <w:rPr>
          <w:b/>
          <w:bCs/>
          <w:i/>
          <w:color w:val="auto"/>
        </w:rPr>
        <w:t>1</w:t>
      </w:r>
      <w:r w:rsidR="008C31C4" w:rsidRPr="00027E91">
        <w:rPr>
          <w:b/>
          <w:bCs/>
          <w:i/>
          <w:color w:val="auto"/>
          <w:lang w:val="sr-Cyrl-RS"/>
        </w:rPr>
        <w:t>6</w:t>
      </w:r>
      <w:r w:rsidRPr="00027E91">
        <w:rPr>
          <w:b/>
          <w:bCs/>
          <w:i/>
          <w:color w:val="auto"/>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61BCD" w:rsidRPr="00027E91" w:rsidRDefault="00D61BCD">
      <w:pPr>
        <w:jc w:val="both"/>
        <w:rPr>
          <w:color w:val="auto"/>
          <w:kern w:val="2"/>
        </w:rPr>
      </w:pPr>
    </w:p>
    <w:p w:rsidR="00AB1515" w:rsidRPr="00027E91" w:rsidRDefault="00D61BCD" w:rsidP="00AB1515">
      <w:pPr>
        <w:jc w:val="both"/>
        <w:rPr>
          <w:bCs/>
          <w:iCs/>
          <w:color w:val="auto"/>
          <w:kern w:val="2"/>
        </w:rPr>
      </w:pPr>
      <w:r w:rsidRPr="00027E91">
        <w:rPr>
          <w:color w:val="auto"/>
        </w:rPr>
        <w:t xml:space="preserve">Избор најповољније понуде ће се извршити применом критеријума </w:t>
      </w:r>
      <w:r w:rsidRPr="00027E91">
        <w:rPr>
          <w:b/>
          <w:bCs/>
          <w:color w:val="auto"/>
        </w:rPr>
        <w:t xml:space="preserve">„Најнижа понуђена цена“. </w:t>
      </w:r>
      <w:r w:rsidR="00AB1515" w:rsidRPr="00027E91">
        <w:rPr>
          <w:bCs/>
          <w:iCs/>
          <w:color w:val="auto"/>
        </w:rPr>
        <w:t>Предмет преговарања је укупна понуђена цена. Поступку преговања ће се приступити непосредно након отварања понуда, са понуђач</w:t>
      </w:r>
      <w:r w:rsidR="00AB1515" w:rsidRPr="00027E91">
        <w:rPr>
          <w:bCs/>
          <w:iCs/>
          <w:color w:val="auto"/>
          <w:lang w:val="sr-Cyrl-CS"/>
        </w:rPr>
        <w:t>ем</w:t>
      </w:r>
      <w:r w:rsidR="00AB1515" w:rsidRPr="00027E91">
        <w:rPr>
          <w:bCs/>
          <w:iCs/>
          <w:color w:val="auto"/>
        </w:rPr>
        <w:t xml:space="preserve"> који </w:t>
      </w:r>
      <w:r w:rsidR="00AB1515" w:rsidRPr="00027E91">
        <w:rPr>
          <w:bCs/>
          <w:iCs/>
          <w:color w:val="auto"/>
          <w:lang w:val="sr-Cyrl-CS"/>
        </w:rPr>
        <w:t>је</w:t>
      </w:r>
      <w:r w:rsidR="00AB1515" w:rsidRPr="00027E91">
        <w:rPr>
          <w:bCs/>
          <w:iCs/>
          <w:color w:val="auto"/>
        </w:rPr>
        <w:t xml:space="preserve"> достави</w:t>
      </w:r>
      <w:r w:rsidR="00AB1515" w:rsidRPr="00027E91">
        <w:rPr>
          <w:bCs/>
          <w:iCs/>
          <w:color w:val="auto"/>
          <w:lang w:val="sr-Cyrl-CS"/>
        </w:rPr>
        <w:t>о</w:t>
      </w:r>
      <w:r w:rsidR="00AB1515" w:rsidRPr="00027E91">
        <w:rPr>
          <w:bCs/>
          <w:iCs/>
          <w:color w:val="auto"/>
        </w:rPr>
        <w:t xml:space="preserve"> понуду. Преговарање ће се вршити у више корака, све док понуђач који учествуј</w:t>
      </w:r>
      <w:r w:rsidR="00AB1515" w:rsidRPr="00027E91">
        <w:rPr>
          <w:bCs/>
          <w:iCs/>
          <w:color w:val="auto"/>
          <w:lang w:val="sr-Cyrl-CS"/>
        </w:rPr>
        <w:t>е</w:t>
      </w:r>
      <w:r w:rsidR="00AB1515" w:rsidRPr="00027E91">
        <w:rPr>
          <w:bCs/>
          <w:iCs/>
          <w:color w:val="auto"/>
        </w:rPr>
        <w:t xml:space="preserve"> у поступку преговарања не да своју коначну цену. </w:t>
      </w:r>
    </w:p>
    <w:p w:rsidR="00AB1515" w:rsidRPr="00027E91" w:rsidRDefault="00AB1515" w:rsidP="00AB1515">
      <w:pPr>
        <w:jc w:val="both"/>
        <w:rPr>
          <w:bCs/>
          <w:iCs/>
          <w:color w:val="auto"/>
          <w:kern w:val="2"/>
        </w:rPr>
      </w:pPr>
      <w:r w:rsidRPr="00027E91">
        <w:rPr>
          <w:bCs/>
          <w:iCs/>
          <w:color w:val="auto"/>
        </w:rPr>
        <w:t>П</w:t>
      </w:r>
      <w:r w:rsidRPr="00027E91">
        <w:rPr>
          <w:iCs/>
          <w:color w:val="auto"/>
          <w:lang w:val="sr-Cyrl-CS"/>
        </w:rPr>
        <w:t>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законкског заступника понуђача.</w:t>
      </w:r>
    </w:p>
    <w:p w:rsidR="00AB1515" w:rsidRPr="00027E91" w:rsidRDefault="00AB1515" w:rsidP="00AB1515">
      <w:pPr>
        <w:autoSpaceDE w:val="0"/>
        <w:autoSpaceDN w:val="0"/>
        <w:adjustRightInd w:val="0"/>
        <w:jc w:val="both"/>
        <w:rPr>
          <w:iCs/>
          <w:color w:val="auto"/>
        </w:rPr>
      </w:pPr>
      <w:r w:rsidRPr="00027E91">
        <w:rPr>
          <w:iCs/>
          <w:color w:val="auto"/>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AB1515" w:rsidRPr="00027E91" w:rsidRDefault="00AB1515" w:rsidP="00AB1515">
      <w:pPr>
        <w:jc w:val="both"/>
        <w:rPr>
          <w:iCs/>
          <w:color w:val="auto"/>
        </w:rPr>
      </w:pPr>
      <w:r w:rsidRPr="00027E91">
        <w:rPr>
          <w:iCs/>
          <w:color w:val="auto"/>
        </w:rPr>
        <w:t xml:space="preserve">У поступку преговарања не може се понудити виша цена од цене исказане у достављеној понуди.  </w:t>
      </w:r>
    </w:p>
    <w:p w:rsidR="00AB1515" w:rsidRPr="00027E91" w:rsidRDefault="00AB1515" w:rsidP="00AB1515">
      <w:pPr>
        <w:jc w:val="both"/>
        <w:rPr>
          <w:iCs/>
          <w:color w:val="auto"/>
          <w:kern w:val="2"/>
          <w:lang w:val="sr-Cyrl-CS"/>
        </w:rPr>
      </w:pPr>
      <w:r w:rsidRPr="00027E91">
        <w:rPr>
          <w:iCs/>
          <w:color w:val="auto"/>
          <w:lang w:val="ru-RU"/>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r w:rsidRPr="00027E91">
        <w:rPr>
          <w:iCs/>
          <w:color w:val="auto"/>
          <w:lang w:val="sr-Cyrl-CS"/>
        </w:rPr>
        <w:t>.</w:t>
      </w:r>
    </w:p>
    <w:p w:rsidR="00AB1515" w:rsidRPr="00027E91" w:rsidRDefault="00AB1515" w:rsidP="00AB1515">
      <w:pPr>
        <w:jc w:val="both"/>
        <w:rPr>
          <w:b/>
          <w:bCs/>
          <w:iCs/>
          <w:color w:val="auto"/>
          <w:kern w:val="2"/>
          <w:lang w:val="ru-RU"/>
        </w:rPr>
      </w:pPr>
      <w:r w:rsidRPr="00027E91">
        <w:rPr>
          <w:iCs/>
          <w:color w:val="auto"/>
          <w:lang w:val="sr-Cyrl-CS"/>
        </w:rPr>
        <w:t>Наручилац је дужан да води записник о преговарању.</w:t>
      </w:r>
    </w:p>
    <w:p w:rsidR="00D61BCD" w:rsidRPr="00027E91" w:rsidRDefault="00D61BCD">
      <w:pPr>
        <w:jc w:val="both"/>
        <w:rPr>
          <w:b/>
          <w:bCs/>
          <w:color w:val="auto"/>
          <w:kern w:val="2"/>
          <w:lang w:val="sr-Cyrl-CS"/>
        </w:rPr>
      </w:pPr>
    </w:p>
    <w:p w:rsidR="00D61BCD" w:rsidRPr="00027E91" w:rsidRDefault="00D61BCD">
      <w:pPr>
        <w:jc w:val="both"/>
        <w:rPr>
          <w:b/>
          <w:bCs/>
          <w:i/>
          <w:color w:val="auto"/>
          <w:kern w:val="2"/>
        </w:rPr>
      </w:pPr>
      <w:r w:rsidRPr="00027E91">
        <w:rPr>
          <w:b/>
          <w:bCs/>
          <w:i/>
          <w:color w:val="auto"/>
          <w:lang w:val="sr-Cyrl-CS"/>
        </w:rPr>
        <w:t>1</w:t>
      </w:r>
      <w:r w:rsidR="008C31C4" w:rsidRPr="00027E91">
        <w:rPr>
          <w:b/>
          <w:bCs/>
          <w:i/>
          <w:color w:val="auto"/>
          <w:lang w:val="sr-Cyrl-CS"/>
        </w:rPr>
        <w:t>7</w:t>
      </w:r>
      <w:r w:rsidRPr="00027E91">
        <w:rPr>
          <w:b/>
          <w:bCs/>
          <w:i/>
          <w:color w:val="auto"/>
        </w:rPr>
        <w:t xml:space="preserve">. ПОШТОВАЊЕ ОБАВЕЗА КОЈЕ ПРОИЗИЛАЗЕ ИЗ ВАЖЕЋИХ ПРОПИСА </w:t>
      </w:r>
    </w:p>
    <w:p w:rsidR="00D61BCD" w:rsidRPr="00027E91" w:rsidRDefault="00D61BCD">
      <w:pPr>
        <w:jc w:val="both"/>
        <w:rPr>
          <w:b/>
          <w:bCs/>
          <w:color w:val="auto"/>
          <w:kern w:val="2"/>
        </w:rPr>
      </w:pPr>
    </w:p>
    <w:p w:rsidR="00D61BCD" w:rsidRPr="00027E91" w:rsidRDefault="00D61BCD">
      <w:pPr>
        <w:jc w:val="both"/>
        <w:rPr>
          <w:color w:val="auto"/>
        </w:rPr>
      </w:pPr>
      <w:r w:rsidRPr="00027E91">
        <w:rPr>
          <w:color w:val="auto"/>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027E91">
        <w:rPr>
          <w:color w:val="auto"/>
          <w:lang w:val="sr-Cyrl-CS"/>
        </w:rPr>
        <w:t xml:space="preserve">нема забрану обављања делатности која је на снази у време подношења понуде. </w:t>
      </w:r>
      <w:r w:rsidRPr="00027E91">
        <w:rPr>
          <w:color w:val="auto"/>
        </w:rPr>
        <w:t xml:space="preserve">  (Образац изјаве, </w:t>
      </w:r>
      <w:r w:rsidRPr="00027E91">
        <w:rPr>
          <w:color w:val="auto"/>
          <w:lang w:val="sr-Cyrl-RS"/>
        </w:rPr>
        <w:t xml:space="preserve">дат је у </w:t>
      </w:r>
      <w:r w:rsidRPr="00027E91">
        <w:rPr>
          <w:color w:val="auto"/>
          <w:lang w:val="sr-Cyrl-CS"/>
        </w:rPr>
        <w:t xml:space="preserve">поглављу </w:t>
      </w:r>
      <w:r w:rsidRPr="00027E91">
        <w:rPr>
          <w:color w:val="auto"/>
        </w:rPr>
        <w:t>XI</w:t>
      </w:r>
      <w:r w:rsidRPr="00027E91">
        <w:rPr>
          <w:color w:val="auto"/>
          <w:lang w:val="ru-RU"/>
        </w:rPr>
        <w:t xml:space="preserve"> </w:t>
      </w:r>
      <w:r w:rsidRPr="00027E91">
        <w:rPr>
          <w:color w:val="auto"/>
        </w:rPr>
        <w:t>конкурсне документације)</w:t>
      </w:r>
      <w:r w:rsidRPr="00027E91">
        <w:rPr>
          <w:color w:val="auto"/>
          <w:lang w:val="sr-Cyrl-CS"/>
        </w:rPr>
        <w:t>.</w:t>
      </w:r>
    </w:p>
    <w:p w:rsidR="000A4DEC" w:rsidRPr="00027E91" w:rsidRDefault="000A4DEC">
      <w:pPr>
        <w:jc w:val="both"/>
        <w:rPr>
          <w:b/>
          <w:color w:val="auto"/>
          <w:kern w:val="2"/>
          <w:lang w:val="sr-Cyrl-CS"/>
        </w:rPr>
      </w:pPr>
    </w:p>
    <w:p w:rsidR="000A4DEC" w:rsidRPr="00027E91" w:rsidRDefault="000A4DEC">
      <w:pPr>
        <w:jc w:val="both"/>
        <w:rPr>
          <w:b/>
          <w:color w:val="auto"/>
          <w:kern w:val="2"/>
          <w:lang w:val="sr-Cyrl-CS"/>
        </w:rPr>
      </w:pPr>
    </w:p>
    <w:p w:rsidR="00D61BCD" w:rsidRPr="00027E91" w:rsidRDefault="00D61BCD">
      <w:pPr>
        <w:jc w:val="both"/>
        <w:rPr>
          <w:b/>
          <w:i/>
          <w:color w:val="auto"/>
          <w:kern w:val="2"/>
        </w:rPr>
      </w:pPr>
      <w:r w:rsidRPr="00027E91">
        <w:rPr>
          <w:b/>
          <w:i/>
          <w:color w:val="auto"/>
          <w:lang w:val="sr-Cyrl-CS"/>
        </w:rPr>
        <w:t>1</w:t>
      </w:r>
      <w:r w:rsidR="008C31C4" w:rsidRPr="00027E91">
        <w:rPr>
          <w:b/>
          <w:i/>
          <w:color w:val="auto"/>
          <w:lang w:val="sr-Cyrl-CS"/>
        </w:rPr>
        <w:t>8</w:t>
      </w:r>
      <w:r w:rsidRPr="00027E91">
        <w:rPr>
          <w:b/>
          <w:i/>
          <w:color w:val="auto"/>
        </w:rPr>
        <w:t>. КОРИШЋЕЊЕ ПАТЕНТА И ОДГОВОРНОСТ ЗА ПОВРЕДУ ЗАШТИЋЕНИХ ПРАВА ИНТЕЛЕКТУАЛНЕ СВОЈИНЕ ТРЕЋИХ ЛИЦА</w:t>
      </w:r>
    </w:p>
    <w:p w:rsidR="00D61BCD" w:rsidRPr="00027E91" w:rsidRDefault="00D61BCD">
      <w:pPr>
        <w:jc w:val="both"/>
        <w:rPr>
          <w:b/>
          <w:color w:val="auto"/>
          <w:kern w:val="2"/>
        </w:rPr>
      </w:pPr>
    </w:p>
    <w:p w:rsidR="00D61BCD" w:rsidRPr="00027E91" w:rsidRDefault="00D61BCD">
      <w:pPr>
        <w:jc w:val="both"/>
        <w:rPr>
          <w:b/>
          <w:color w:val="auto"/>
          <w:kern w:val="2"/>
        </w:rPr>
      </w:pPr>
      <w:r w:rsidRPr="00027E91">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D61BCD" w:rsidRPr="00027E91" w:rsidRDefault="00D61BCD">
      <w:pPr>
        <w:jc w:val="both"/>
        <w:rPr>
          <w:b/>
          <w:i/>
          <w:color w:val="auto"/>
          <w:kern w:val="2"/>
        </w:rPr>
      </w:pPr>
    </w:p>
    <w:p w:rsidR="00D61BCD" w:rsidRPr="00027E91" w:rsidRDefault="008C31C4">
      <w:pPr>
        <w:jc w:val="both"/>
        <w:rPr>
          <w:b/>
          <w:bCs/>
          <w:i/>
          <w:color w:val="auto"/>
          <w:kern w:val="2"/>
          <w:lang w:val="sr-Cyrl-CS"/>
        </w:rPr>
      </w:pPr>
      <w:r w:rsidRPr="00027E91">
        <w:rPr>
          <w:b/>
          <w:bCs/>
          <w:i/>
          <w:color w:val="auto"/>
          <w:lang w:val="sr-Cyrl-RS"/>
        </w:rPr>
        <w:lastRenderedPageBreak/>
        <w:t>19</w:t>
      </w:r>
      <w:r w:rsidR="00D61BCD" w:rsidRPr="00027E91">
        <w:rPr>
          <w:b/>
          <w:bCs/>
          <w:i/>
          <w:color w:val="auto"/>
        </w:rPr>
        <w:t xml:space="preserve">. НАЧИН И РОК ЗА ПОДНОШЕЊЕ ЗАХТЕВА ЗА ЗАШТИТУ ПРАВА ПОНУЂАЧА </w:t>
      </w:r>
      <w:r w:rsidR="00D61BCD" w:rsidRPr="00027E91">
        <w:rPr>
          <w:b/>
          <w:bCs/>
          <w:i/>
          <w:color w:val="auto"/>
          <w:lang w:val="sr-Cyrl-CS"/>
        </w:rPr>
        <w:t xml:space="preserve">СА УПУСТВОМ О УПЛАТИ ТАКСЕ </w:t>
      </w:r>
    </w:p>
    <w:p w:rsidR="00D61BCD" w:rsidRPr="00027E91" w:rsidRDefault="00D61BCD">
      <w:pPr>
        <w:jc w:val="both"/>
        <w:rPr>
          <w:b/>
          <w:bCs/>
          <w:color w:val="auto"/>
          <w:kern w:val="2"/>
        </w:rPr>
      </w:pPr>
    </w:p>
    <w:p w:rsidR="00D61BCD" w:rsidRPr="00027E91" w:rsidRDefault="00D61BCD">
      <w:pPr>
        <w:jc w:val="both"/>
        <w:rPr>
          <w:color w:val="auto"/>
          <w:lang w:val="sr-Cyrl-CS"/>
        </w:rPr>
      </w:pPr>
      <w:r w:rsidRPr="00027E91">
        <w:rPr>
          <w:color w:val="auto"/>
          <w:lang w:val="ru-RU"/>
        </w:rPr>
        <w:t xml:space="preserve">Захтев за заштиту права може да поднесе понуђач, </w:t>
      </w:r>
      <w:r w:rsidRPr="00027E91">
        <w:rPr>
          <w:color w:val="auto"/>
          <w:lang w:val="sr-Cyrl-CS"/>
        </w:rPr>
        <w:t>п</w:t>
      </w:r>
      <w:r w:rsidRPr="00027E91">
        <w:rPr>
          <w:color w:val="auto"/>
          <w:lang w:val="ru-RU"/>
        </w:rPr>
        <w:t>однос</w:t>
      </w:r>
      <w:r w:rsidRPr="00027E91">
        <w:rPr>
          <w:color w:val="auto"/>
          <w:lang w:val="sr-Cyrl-CS"/>
        </w:rPr>
        <w:t>илац пријаве, кандидат, однос</w:t>
      </w:r>
      <w:r w:rsidRPr="00027E91">
        <w:rPr>
          <w:color w:val="auto"/>
          <w:lang w:val="ru-RU"/>
        </w:rPr>
        <w:t xml:space="preserve">но заинтересовано лице, </w:t>
      </w:r>
      <w:r w:rsidRPr="00027E91">
        <w:rPr>
          <w:color w:val="auto"/>
          <w:lang w:val="sr-Cyrl-CS"/>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D61BCD" w:rsidRPr="00027E91" w:rsidRDefault="00D61BCD">
      <w:pPr>
        <w:spacing w:after="120"/>
        <w:jc w:val="both"/>
        <w:rPr>
          <w:color w:val="auto"/>
          <w:lang w:val="ru-RU"/>
        </w:rPr>
      </w:pPr>
      <w:r w:rsidRPr="00027E91">
        <w:rPr>
          <w:color w:val="auto"/>
          <w:lang w:val="sr-Cyrl-RS"/>
        </w:rPr>
        <w:t>Захтев за заштиту права подноси се наручиоцу, а копија се истовремено доставља Републичкој комисији.</w:t>
      </w:r>
      <w:r w:rsidRPr="00027E91">
        <w:rPr>
          <w:color w:val="auto"/>
          <w:lang w:val="ru-RU"/>
        </w:rPr>
        <w:t xml:space="preserve"> Примерак захтева за заштиту права подносилац истовремено доставља Републичкој комисији.</w:t>
      </w:r>
      <w:r w:rsidRPr="00027E91">
        <w:rPr>
          <w:rFonts w:eastAsia="TimesNewRomanPSMT"/>
          <w:bCs/>
          <w:color w:val="auto"/>
          <w:lang w:val="ru-RU"/>
        </w:rPr>
        <w:t xml:space="preserve"> Захтев за заштиту права се доставља непосредно, електронском поштом</w:t>
      </w:r>
      <w:r w:rsidRPr="00027E91">
        <w:rPr>
          <w:color w:val="auto"/>
          <w:lang w:val="sr-Cyrl-CS"/>
        </w:rPr>
        <w:t xml:space="preserve"> на </w:t>
      </w:r>
      <w:r w:rsidRPr="00027E91">
        <w:rPr>
          <w:iCs/>
          <w:color w:val="auto"/>
        </w:rPr>
        <w:t>e</w:t>
      </w:r>
      <w:r w:rsidRPr="00027E91">
        <w:rPr>
          <w:iCs/>
          <w:color w:val="auto"/>
          <w:lang w:val="ru-RU"/>
        </w:rPr>
        <w:t>-</w:t>
      </w:r>
      <w:r w:rsidR="002F592F">
        <w:rPr>
          <w:iCs/>
          <w:color w:val="auto"/>
        </w:rPr>
        <w:t>mai</w:t>
      </w:r>
      <w:r w:rsidR="0002783D">
        <w:rPr>
          <w:iCs/>
          <w:color w:val="auto"/>
        </w:rPr>
        <w:t>l</w:t>
      </w:r>
      <w:r w:rsidR="0002783D">
        <w:rPr>
          <w:iCs/>
          <w:color w:val="auto"/>
          <w:lang w:val="sr-Latn-RS"/>
        </w:rPr>
        <w:t xml:space="preserve">: </w:t>
      </w:r>
      <w:r w:rsidR="0002783D" w:rsidRPr="0002783D">
        <w:rPr>
          <w:iCs/>
          <w:color w:val="auto"/>
          <w:lang w:val="sr-Latn-RS"/>
        </w:rPr>
        <w:t>bogoljub</w:t>
      </w:r>
      <w:r w:rsidRPr="0002783D">
        <w:rPr>
          <w:iCs/>
          <w:color w:val="auto"/>
          <w:lang w:val="ru-RU"/>
        </w:rPr>
        <w:t>.</w:t>
      </w:r>
      <w:r w:rsidR="0002783D" w:rsidRPr="0002783D">
        <w:rPr>
          <w:iCs/>
          <w:color w:val="auto"/>
        </w:rPr>
        <w:t>stank</w:t>
      </w:r>
      <w:r w:rsidRPr="0002783D">
        <w:rPr>
          <w:iCs/>
          <w:color w:val="auto"/>
        </w:rPr>
        <w:t>ovic</w:t>
      </w:r>
      <w:r w:rsidRPr="0002783D">
        <w:rPr>
          <w:iCs/>
          <w:color w:val="auto"/>
          <w:lang w:val="ru-RU"/>
        </w:rPr>
        <w:t>@</w:t>
      </w:r>
      <w:r w:rsidRPr="0002783D">
        <w:rPr>
          <w:iCs/>
          <w:color w:val="auto"/>
        </w:rPr>
        <w:t>minrzs</w:t>
      </w:r>
      <w:r w:rsidRPr="0002783D">
        <w:rPr>
          <w:iCs/>
          <w:color w:val="auto"/>
          <w:lang w:val="ru-RU"/>
        </w:rPr>
        <w:t>.</w:t>
      </w:r>
      <w:r w:rsidRPr="0002783D">
        <w:rPr>
          <w:iCs/>
          <w:color w:val="auto"/>
        </w:rPr>
        <w:t>gov</w:t>
      </w:r>
      <w:r w:rsidRPr="0002783D">
        <w:rPr>
          <w:iCs/>
          <w:color w:val="auto"/>
          <w:lang w:val="ru-RU"/>
        </w:rPr>
        <w:t>.</w:t>
      </w:r>
      <w:r w:rsidRPr="0002783D">
        <w:rPr>
          <w:iCs/>
          <w:color w:val="auto"/>
        </w:rPr>
        <w:t>rs</w:t>
      </w:r>
      <w:r w:rsidRPr="0002783D">
        <w:rPr>
          <w:rFonts w:eastAsia="TimesNewRomanPSMT"/>
          <w:bCs/>
          <w:color w:val="auto"/>
          <w:lang w:val="ru-RU"/>
        </w:rPr>
        <w:t>,</w:t>
      </w:r>
      <w:r w:rsidRPr="0002783D">
        <w:rPr>
          <w:rFonts w:eastAsia="TimesNewRomanPSMT"/>
          <w:bCs/>
          <w:color w:val="auto"/>
          <w:lang w:val="sr-Cyrl-CS"/>
        </w:rPr>
        <w:t xml:space="preserve"> </w:t>
      </w:r>
      <w:r w:rsidRPr="0002783D">
        <w:rPr>
          <w:rFonts w:eastAsia="TimesNewRomanPSMT"/>
          <w:bCs/>
          <w:color w:val="auto"/>
          <w:lang w:val="ru-RU"/>
        </w:rPr>
        <w:t>или препорученом</w:t>
      </w:r>
      <w:r w:rsidRPr="00027E91">
        <w:rPr>
          <w:rFonts w:eastAsia="TimesNewRomanPSMT"/>
          <w:bCs/>
          <w:color w:val="auto"/>
          <w:lang w:val="ru-RU"/>
        </w:rPr>
        <w:t xml:space="preserve"> пошиљком са повратницом.</w:t>
      </w:r>
      <w:r w:rsidRPr="00027E91">
        <w:rPr>
          <w:rFonts w:eastAsia="TimesNewRomanPSMT"/>
          <w:bCs/>
          <w:color w:val="auto"/>
          <w:lang w:val="sr-Cyrl-CS"/>
        </w:rPr>
        <w:t xml:space="preserve"> </w:t>
      </w:r>
      <w:r w:rsidRPr="00027E91">
        <w:rPr>
          <w:color w:val="auto"/>
          <w:lang w:val="ru-RU"/>
        </w:rPr>
        <w:t xml:space="preserve">Захтев за заштиту права може се поднети у току целог поступка јавне набавке, против сваке радње наручиоца, осим ако </w:t>
      </w:r>
      <w:r w:rsidRPr="00027E91">
        <w:rPr>
          <w:color w:val="auto"/>
          <w:lang w:val="sr-Cyrl-CS"/>
        </w:rPr>
        <w:t>З</w:t>
      </w:r>
      <w:r w:rsidRPr="00027E91">
        <w:rPr>
          <w:color w:val="auto"/>
          <w:lang w:val="ru-RU"/>
        </w:rPr>
        <w:t>аконом није другачије одређено.</w:t>
      </w:r>
    </w:p>
    <w:p w:rsidR="00D61BCD" w:rsidRPr="00027E91" w:rsidRDefault="00D61BCD">
      <w:pPr>
        <w:spacing w:after="120"/>
        <w:jc w:val="both"/>
        <w:rPr>
          <w:color w:val="auto"/>
          <w:lang w:val="sr-Cyrl-RS"/>
        </w:rPr>
      </w:pPr>
      <w:r w:rsidRPr="00027E91">
        <w:rPr>
          <w:color w:val="auto"/>
          <w:lang w:val="ru-RU"/>
        </w:rPr>
        <w:t>Захтев за заштиту права којим се оспорава</w:t>
      </w:r>
      <w:r w:rsidRPr="00027E91">
        <w:rPr>
          <w:color w:val="auto"/>
          <w:lang w:val="sr-Latn-RS"/>
        </w:rPr>
        <w:t xml:space="preserve"> </w:t>
      </w:r>
      <w:r w:rsidRPr="00027E91">
        <w:rPr>
          <w:color w:val="auto"/>
          <w:lang w:val="sr-Cyrl-RS"/>
        </w:rPr>
        <w:t xml:space="preserve">врста поступка, </w:t>
      </w:r>
      <w:r w:rsidRPr="00027E91">
        <w:rPr>
          <w:color w:val="auto"/>
          <w:lang w:val="ru-RU"/>
        </w:rPr>
        <w:t xml:space="preserve">садржина позива за подношење понуда или конкурсне документације сматраће се благовременим </w:t>
      </w:r>
      <w:r w:rsidRPr="00027E91">
        <w:rPr>
          <w:color w:val="auto"/>
          <w:lang w:val="sr-Cyrl-RS"/>
        </w:rPr>
        <w:t>ако</w:t>
      </w:r>
      <w:r w:rsidRPr="00027E91">
        <w:rPr>
          <w:color w:val="auto"/>
          <w:lang w:val="ru-RU"/>
        </w:rPr>
        <w:t xml:space="preserve"> је примљен од стране наручиоца</w:t>
      </w:r>
      <w:r w:rsidRPr="00027E91">
        <w:rPr>
          <w:color w:val="auto"/>
          <w:lang w:val="sr-Cyrl-RS"/>
        </w:rPr>
        <w:t xml:space="preserve"> најкасније три дана пре истека рока за подношење понуда,</w:t>
      </w:r>
      <w:r w:rsidRPr="00027E91">
        <w:rPr>
          <w:color w:val="auto"/>
          <w:lang w:val="ru-RU"/>
        </w:rPr>
        <w:t xml:space="preserve"> без обзира на начин достављања и уколико је подносилац захтева у складу са чланом</w:t>
      </w:r>
      <w:r w:rsidRPr="00027E91">
        <w:rPr>
          <w:color w:val="auto"/>
          <w:lang w:val="sr-Cyrl-RS"/>
        </w:rPr>
        <w:t xml:space="preserve"> 63. став 2. Закона </w:t>
      </w:r>
      <w:r w:rsidRPr="00027E91">
        <w:rPr>
          <w:color w:val="auto"/>
          <w:lang w:val="ru-RU"/>
        </w:rPr>
        <w:t xml:space="preserve">указао наручиоцу на евентуалне </w:t>
      </w:r>
      <w:r w:rsidRPr="00027E91">
        <w:rPr>
          <w:color w:val="auto"/>
          <w:lang w:val="sr-Cyrl-RS"/>
        </w:rPr>
        <w:t xml:space="preserve">недостатке и </w:t>
      </w:r>
      <w:r w:rsidRPr="00027E91">
        <w:rPr>
          <w:color w:val="auto"/>
          <w:lang w:val="ru-RU"/>
        </w:rPr>
        <w:t>неправилности, а наручилац исте није отклонио</w:t>
      </w:r>
      <w:r w:rsidRPr="00027E91">
        <w:rPr>
          <w:color w:val="auto"/>
          <w:lang w:val="sr-Cyrl-RS"/>
        </w:rPr>
        <w:t>.</w:t>
      </w:r>
    </w:p>
    <w:p w:rsidR="00D61BCD" w:rsidRPr="00027E91" w:rsidRDefault="00D61BCD">
      <w:pPr>
        <w:spacing w:after="120"/>
        <w:jc w:val="both"/>
        <w:rPr>
          <w:color w:val="auto"/>
          <w:lang w:val="sr-Cyrl-RS"/>
        </w:rPr>
      </w:pPr>
      <w:r w:rsidRPr="00027E91">
        <w:rPr>
          <w:color w:val="auto"/>
          <w:lang w:val="sr-Cyrl-RS"/>
        </w:rPr>
        <w:t xml:space="preserve">Захтев за заштиту права којим се оспоравају радње које наручилац предузме </w:t>
      </w:r>
      <w:r w:rsidRPr="00027E91">
        <w:rPr>
          <w:color w:val="auto"/>
          <w:lang w:val="ru-RU"/>
        </w:rPr>
        <w:t>пре истека рока за подношење понуда</w:t>
      </w:r>
      <w:r w:rsidRPr="00027E91">
        <w:rPr>
          <w:color w:val="auto"/>
          <w:lang w:val="sr-Cyrl-RS"/>
        </w:rPr>
        <w:t xml:space="preserve">, а након истека рока из </w:t>
      </w:r>
      <w:r w:rsidRPr="00027E91">
        <w:rPr>
          <w:color w:val="auto"/>
          <w:lang w:val="ru-RU"/>
        </w:rPr>
        <w:t>члан</w:t>
      </w:r>
      <w:r w:rsidRPr="00027E91">
        <w:rPr>
          <w:color w:val="auto"/>
          <w:lang w:val="sr-Cyrl-CS"/>
        </w:rPr>
        <w:t>а</w:t>
      </w:r>
      <w:r w:rsidRPr="00027E91">
        <w:rPr>
          <w:color w:val="auto"/>
          <w:lang w:val="sr-Cyrl-RS"/>
        </w:rPr>
        <w:t xml:space="preserve"> 63. став 3. Закона, сматраће се благовременим уколико је поднет најкасније до истека рока за подношење понуда. </w:t>
      </w:r>
    </w:p>
    <w:p w:rsidR="00D61BCD" w:rsidRPr="00027E91" w:rsidRDefault="00D61BCD">
      <w:pPr>
        <w:spacing w:after="120"/>
        <w:jc w:val="both"/>
        <w:rPr>
          <w:strike/>
          <w:color w:val="auto"/>
          <w:lang w:val="ru-RU"/>
        </w:rPr>
      </w:pPr>
      <w:r w:rsidRPr="00027E91">
        <w:rPr>
          <w:color w:val="auto"/>
          <w:lang w:val="ru-RU"/>
        </w:rPr>
        <w:t>После доношења одлуке о додели уговора и одлуке о обустави поступка, рок за подношење захтева за заштиту права је пет дана од дана објављивања одлуке на Порталу јавних набавки.</w:t>
      </w:r>
    </w:p>
    <w:p w:rsidR="00D61BCD" w:rsidRPr="00027E91" w:rsidRDefault="00D61BCD">
      <w:pPr>
        <w:spacing w:after="120"/>
        <w:jc w:val="both"/>
        <w:rPr>
          <w:b/>
          <w:color w:val="auto"/>
          <w:lang w:val="ru-RU"/>
        </w:rPr>
      </w:pPr>
      <w:r w:rsidRPr="00027E91">
        <w:rPr>
          <w:color w:val="auto"/>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Pr="00027E91">
        <w:rPr>
          <w:color w:val="auto"/>
          <w:lang w:val="sr-Cyrl-RS"/>
        </w:rPr>
        <w:t>захтева из 149. члана ст. 3. и 4. Закона</w:t>
      </w:r>
      <w:r w:rsidRPr="00027E91">
        <w:rPr>
          <w:color w:val="auto"/>
          <w:lang w:val="ru-RU"/>
        </w:rPr>
        <w:t>, а подносилац захтева га није поднео пре истека тог рока</w:t>
      </w:r>
      <w:r w:rsidRPr="00027E91">
        <w:rPr>
          <w:b/>
          <w:color w:val="auto"/>
          <w:lang w:val="ru-RU"/>
        </w:rPr>
        <w:t>.</w:t>
      </w:r>
    </w:p>
    <w:p w:rsidR="00D61BCD" w:rsidRPr="00027E91" w:rsidRDefault="00D61BCD">
      <w:pPr>
        <w:spacing w:after="120"/>
        <w:jc w:val="both"/>
        <w:rPr>
          <w:color w:val="auto"/>
          <w:lang w:val="ru-RU"/>
        </w:rPr>
      </w:pPr>
      <w:r w:rsidRPr="00027E91">
        <w:rPr>
          <w:color w:val="auto"/>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61BCD" w:rsidRPr="00027E91" w:rsidRDefault="00D61BCD">
      <w:pPr>
        <w:jc w:val="both"/>
        <w:rPr>
          <w:color w:val="auto"/>
          <w:kern w:val="2"/>
          <w:lang w:val="ru-RU"/>
        </w:rPr>
      </w:pPr>
      <w:r w:rsidRPr="00027E91">
        <w:rPr>
          <w:color w:val="auto"/>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27E91">
        <w:rPr>
          <w:color w:val="auto"/>
          <w:lang w:val="sr-Cyrl-CS"/>
        </w:rPr>
        <w:t xml:space="preserve"> </w:t>
      </w:r>
      <w:r w:rsidRPr="00027E91">
        <w:rPr>
          <w:color w:val="auto"/>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027E91">
        <w:rPr>
          <w:color w:val="auto"/>
          <w:lang w:val="sr-Cyrl-CS"/>
        </w:rPr>
        <w:t xml:space="preserve"> и на својој интернет страници</w:t>
      </w:r>
      <w:r w:rsidRPr="00027E91">
        <w:rPr>
          <w:color w:val="auto"/>
          <w:lang w:val="ru-RU"/>
        </w:rPr>
        <w:t>, најкасније у року од 2 дана од дана пријема захтева.</w:t>
      </w:r>
    </w:p>
    <w:p w:rsidR="00D61BCD" w:rsidRPr="00027E91" w:rsidRDefault="00D61BCD">
      <w:pPr>
        <w:jc w:val="both"/>
        <w:rPr>
          <w:color w:val="auto"/>
          <w:lang w:val="ru-RU"/>
        </w:rPr>
      </w:pPr>
      <w:r w:rsidRPr="00027E91">
        <w:rPr>
          <w:color w:val="auto"/>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027E91">
        <w:rPr>
          <w:color w:val="auto"/>
          <w:lang w:val="sr-Cyrl-CS"/>
        </w:rPr>
        <w:t>3</w:t>
      </w:r>
      <w:r w:rsidRPr="00027E91">
        <w:rPr>
          <w:color w:val="auto"/>
          <w:lang w:val="ru-RU"/>
        </w:rPr>
        <w:t xml:space="preserve"> дана пре истека рока за подношење понуда, без обзира на начин достављања</w:t>
      </w:r>
      <w:r w:rsidRPr="00027E91">
        <w:rPr>
          <w:color w:val="auto"/>
          <w:lang w:val="sr-Cyrl-CS"/>
        </w:rPr>
        <w:t xml:space="preserve">, и уколико је подносилац захтева у складу са чланом 63. став 2. Закона указао на евентуалне недостатке и неправилности, а наручилац исте није отклонио. </w:t>
      </w:r>
      <w:r w:rsidRPr="00027E91">
        <w:rPr>
          <w:color w:val="auto"/>
          <w:lang w:val="ru-RU"/>
        </w:rPr>
        <w:t xml:space="preserve">У случају подношења захтева за заштиту права долази до застоја рока за подношење понуда. </w:t>
      </w:r>
    </w:p>
    <w:p w:rsidR="00D61BCD" w:rsidRPr="00027E91" w:rsidRDefault="00D61BCD">
      <w:pPr>
        <w:jc w:val="both"/>
        <w:rPr>
          <w:color w:val="auto"/>
          <w:kern w:val="2"/>
          <w:lang w:val="ru-RU"/>
        </w:rPr>
      </w:pPr>
      <w:r w:rsidRPr="00027E91">
        <w:rPr>
          <w:color w:val="auto"/>
          <w:lang w:val="ru-RU"/>
        </w:rPr>
        <w:lastRenderedPageBreak/>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од дана </w:t>
      </w:r>
      <w:r w:rsidRPr="00027E91">
        <w:rPr>
          <w:color w:val="auto"/>
          <w:lang w:val="sr-Cyrl-CS"/>
        </w:rPr>
        <w:t>објављивања на Порталу јавних набавки</w:t>
      </w:r>
      <w:r w:rsidRPr="00027E91">
        <w:rPr>
          <w:color w:val="auto"/>
          <w:lang w:val="ru-RU"/>
        </w:rPr>
        <w:t xml:space="preserve">.  </w:t>
      </w:r>
    </w:p>
    <w:p w:rsidR="00D61BCD" w:rsidRPr="00027E91" w:rsidRDefault="00D61BCD">
      <w:pPr>
        <w:jc w:val="both"/>
        <w:rPr>
          <w:color w:val="auto"/>
          <w:kern w:val="2"/>
          <w:lang w:val="ru-RU"/>
        </w:rPr>
      </w:pPr>
      <w:r w:rsidRPr="00027E91">
        <w:rPr>
          <w:color w:val="auto"/>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61BCD" w:rsidRPr="00027E91" w:rsidRDefault="00D61BCD">
      <w:pPr>
        <w:jc w:val="both"/>
        <w:rPr>
          <w:color w:val="auto"/>
          <w:kern w:val="2"/>
          <w:lang w:val="ru-RU"/>
        </w:rPr>
      </w:pPr>
      <w:r w:rsidRPr="00027E91">
        <w:rPr>
          <w:color w:val="auto"/>
          <w:lang w:val="ru-RU"/>
        </w:rPr>
        <w:t>Ако је у истом поступку јавне набавке поново поднет захтев за заштиту права од стр</w:t>
      </w:r>
      <w:r w:rsidRPr="00027E91">
        <w:rPr>
          <w:color w:val="auto"/>
          <w:lang w:val="sr-Cyrl-CS"/>
        </w:rPr>
        <w:t>а</w:t>
      </w:r>
      <w:r w:rsidRPr="00027E91">
        <w:rPr>
          <w:color w:val="auto"/>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61BCD" w:rsidRPr="00027E91" w:rsidRDefault="00D61BCD">
      <w:pPr>
        <w:jc w:val="both"/>
        <w:rPr>
          <w:rFonts w:eastAsia="TimesNewRomanPSMT"/>
          <w:bCs/>
          <w:color w:val="auto"/>
          <w:kern w:val="2"/>
          <w:lang w:val="ru-RU"/>
        </w:rPr>
      </w:pPr>
      <w:r w:rsidRPr="00027E91">
        <w:rPr>
          <w:color w:val="auto"/>
          <w:lang w:val="ru-RU"/>
        </w:rPr>
        <w:t xml:space="preserve">Подносилац захтева је дужан да на рачун буџета Републике Србије уплати таксу од </w:t>
      </w:r>
      <w:r w:rsidRPr="00027E91">
        <w:rPr>
          <w:color w:val="auto"/>
          <w:lang w:val="sr-Cyrl-CS"/>
        </w:rPr>
        <w:t>6</w:t>
      </w:r>
      <w:r w:rsidRPr="00027E91">
        <w:rPr>
          <w:color w:val="auto"/>
          <w:lang w:val="ru-RU"/>
        </w:rPr>
        <w:t>0.000,00 динара (број жиро рачуна:</w:t>
      </w:r>
      <w:r w:rsidR="008C31C4" w:rsidRPr="00027E91">
        <w:rPr>
          <w:rFonts w:eastAsia="TimesNewRomanPSMT"/>
          <w:bCs/>
          <w:color w:val="auto"/>
        </w:rPr>
        <w:t xml:space="preserve"> </w:t>
      </w:r>
      <w:r w:rsidR="008C31C4" w:rsidRPr="00027E91">
        <w:rPr>
          <w:color w:val="auto"/>
        </w:rPr>
        <w:t>840-30678845-06</w:t>
      </w:r>
      <w:r w:rsidR="008C31C4" w:rsidRPr="00027E91">
        <w:rPr>
          <w:rFonts w:ascii="Times-Roman" w:hAnsi="Times-Roman" w:cs="Times-Roman"/>
          <w:color w:val="auto"/>
          <w:sz w:val="23"/>
          <w:szCs w:val="23"/>
        </w:rPr>
        <w:t xml:space="preserve"> </w:t>
      </w:r>
      <w:r w:rsidR="008C31C4" w:rsidRPr="00027E91">
        <w:rPr>
          <w:rFonts w:eastAsia="TimesNewRomanPSMT"/>
          <w:bCs/>
          <w:color w:val="auto"/>
        </w:rPr>
        <w:t xml:space="preserve">шифра плаћања: 153, позив на број </w:t>
      </w:r>
      <w:r w:rsidR="00EF7825" w:rsidRPr="00027E91">
        <w:rPr>
          <w:rFonts w:eastAsia="TimesNewRomanPSMT"/>
          <w:bCs/>
          <w:color w:val="auto"/>
          <w:lang w:val="sr-Cyrl-RS"/>
        </w:rPr>
        <w:t>4</w:t>
      </w:r>
      <w:r w:rsidR="00241C8E">
        <w:rPr>
          <w:rFonts w:eastAsia="TimesNewRomanPSMT"/>
          <w:bCs/>
          <w:color w:val="auto"/>
          <w:lang w:val="sr-Cyrl-RS"/>
        </w:rPr>
        <w:t>5</w:t>
      </w:r>
      <w:r w:rsidR="008C31C4" w:rsidRPr="00027E91">
        <w:rPr>
          <w:rFonts w:eastAsia="TimesNewRomanPSMT"/>
          <w:bCs/>
          <w:color w:val="auto"/>
          <w:lang w:val="sr-Cyrl-RS"/>
        </w:rPr>
        <w:t>/17</w:t>
      </w:r>
      <w:r w:rsidR="008C31C4" w:rsidRPr="00027E91">
        <w:rPr>
          <w:rFonts w:eastAsia="TimesNewRomanPSMT"/>
          <w:bCs/>
          <w:color w:val="auto"/>
        </w:rPr>
        <w:t>, сврха уплате:</w:t>
      </w:r>
      <w:r w:rsidR="008C31C4" w:rsidRPr="00027E91">
        <w:rPr>
          <w:rFonts w:eastAsia="TimesNewRomanPSMT"/>
          <w:bCs/>
          <w:color w:val="auto"/>
          <w:lang w:val="sr-Cyrl-RS"/>
        </w:rPr>
        <w:t xml:space="preserve"> ЗЗП, </w:t>
      </w:r>
      <w:r w:rsidR="008C31C4" w:rsidRPr="00027E91">
        <w:rPr>
          <w:bCs/>
          <w:color w:val="auto"/>
          <w:lang w:val="sr-Cyrl-CS"/>
        </w:rPr>
        <w:t>Министарство за рад, запошљавање, борачка и социјална питања</w:t>
      </w:r>
      <w:r w:rsidR="008C31C4" w:rsidRPr="00027E91">
        <w:rPr>
          <w:bCs/>
          <w:iCs/>
          <w:color w:val="auto"/>
          <w:lang w:val="sr-Cyrl-CS"/>
        </w:rPr>
        <w:t xml:space="preserve"> ЈН </w:t>
      </w:r>
      <w:r w:rsidR="00EF7825" w:rsidRPr="00027E91">
        <w:rPr>
          <w:bCs/>
          <w:iCs/>
          <w:color w:val="auto"/>
          <w:lang w:val="sr-Cyrl-CS"/>
        </w:rPr>
        <w:t>4</w:t>
      </w:r>
      <w:r w:rsidR="00241C8E">
        <w:rPr>
          <w:bCs/>
          <w:iCs/>
          <w:color w:val="auto"/>
          <w:lang w:val="sr-Cyrl-CS"/>
        </w:rPr>
        <w:t>5</w:t>
      </w:r>
      <w:r w:rsidR="008C31C4" w:rsidRPr="00027E91">
        <w:rPr>
          <w:bCs/>
          <w:iCs/>
          <w:color w:val="auto"/>
          <w:lang w:val="sr-Cyrl-CS"/>
        </w:rPr>
        <w:t>/2017</w:t>
      </w:r>
      <w:r w:rsidR="008C31C4" w:rsidRPr="00027E91">
        <w:rPr>
          <w:rFonts w:eastAsia="TimesNewRomanPSMT"/>
          <w:bCs/>
          <w:color w:val="auto"/>
        </w:rPr>
        <w:t>, корисник: буџет Републике Србије</w:t>
      </w:r>
      <w:r w:rsidRPr="00027E91">
        <w:rPr>
          <w:color w:val="auto"/>
          <w:lang w:val="ru-RU"/>
        </w:rPr>
        <w:t xml:space="preserve">). </w:t>
      </w:r>
    </w:p>
    <w:p w:rsidR="00D61BCD" w:rsidRPr="00027E91" w:rsidRDefault="00D61BCD">
      <w:pPr>
        <w:jc w:val="both"/>
        <w:rPr>
          <w:color w:val="auto"/>
          <w:kern w:val="2"/>
          <w:lang w:val="ru-RU"/>
        </w:rPr>
      </w:pPr>
      <w:r w:rsidRPr="00027E91">
        <w:rPr>
          <w:rFonts w:eastAsia="TimesNewRomanPSMT"/>
          <w:bCs/>
          <w:color w:val="auto"/>
          <w:lang w:val="ru-RU"/>
        </w:rPr>
        <w:t>Поступак заштите права понуђача регулисан је одредбама чл. 138. - 167. Закона.</w:t>
      </w:r>
    </w:p>
    <w:p w:rsidR="00D61BCD" w:rsidRPr="00027E91" w:rsidRDefault="00D61BCD">
      <w:pPr>
        <w:jc w:val="both"/>
        <w:rPr>
          <w:color w:val="auto"/>
          <w:lang w:val="sr-Cyrl-CS"/>
        </w:rPr>
      </w:pPr>
    </w:p>
    <w:p w:rsidR="00D61BCD" w:rsidRPr="00027E91" w:rsidRDefault="00D61BCD">
      <w:pPr>
        <w:jc w:val="both"/>
        <w:rPr>
          <w:b/>
          <w:i/>
          <w:color w:val="auto"/>
          <w:lang w:val="sr-Cyrl-CS"/>
        </w:rPr>
      </w:pPr>
      <w:r w:rsidRPr="00027E91">
        <w:rPr>
          <w:b/>
          <w:i/>
          <w:color w:val="auto"/>
        </w:rPr>
        <w:t>2</w:t>
      </w:r>
      <w:r w:rsidR="00B43573" w:rsidRPr="00027E91">
        <w:rPr>
          <w:b/>
          <w:i/>
          <w:color w:val="auto"/>
        </w:rPr>
        <w:t>0</w:t>
      </w:r>
      <w:r w:rsidRPr="00027E91">
        <w:rPr>
          <w:b/>
          <w:i/>
          <w:color w:val="auto"/>
        </w:rPr>
        <w:t>. РОК У КОЈЕМ ЋЕ УГОВОР БИТИ ЗАКЉУЧЕН</w:t>
      </w:r>
    </w:p>
    <w:p w:rsidR="00D61BCD" w:rsidRPr="00027E91" w:rsidRDefault="00D61BCD">
      <w:pPr>
        <w:jc w:val="both"/>
        <w:rPr>
          <w:b/>
          <w:color w:val="auto"/>
          <w:kern w:val="2"/>
          <w:lang w:val="sr-Cyrl-CS"/>
        </w:rPr>
      </w:pPr>
    </w:p>
    <w:p w:rsidR="000A4DEC" w:rsidRPr="00027E91" w:rsidRDefault="00D61BCD">
      <w:pPr>
        <w:jc w:val="both"/>
        <w:rPr>
          <w:color w:val="auto"/>
          <w:lang w:val="sr-Cyrl-CS"/>
        </w:rPr>
      </w:pPr>
      <w:r w:rsidRPr="00027E91">
        <w:rPr>
          <w:color w:val="auto"/>
        </w:rPr>
        <w:t>Уговор о јавној набавци ће бити закључен са понуђачем којем је додељен уговор у року од 5 дана од дана протека рока за подношење захт</w:t>
      </w:r>
      <w:r w:rsidRPr="00027E91">
        <w:rPr>
          <w:color w:val="auto"/>
          <w:lang w:val="sr-Cyrl-CS"/>
        </w:rPr>
        <w:t>е</w:t>
      </w:r>
      <w:r w:rsidRPr="00027E91">
        <w:rPr>
          <w:color w:val="auto"/>
        </w:rPr>
        <w:t>ва за заштиту права из члана 149. Закона.</w:t>
      </w:r>
    </w:p>
    <w:p w:rsidR="000A4DEC" w:rsidRPr="00027E91" w:rsidRDefault="000A4DEC">
      <w:pPr>
        <w:jc w:val="both"/>
        <w:rPr>
          <w:color w:val="auto"/>
          <w:lang w:val="sr-Cyrl-CS"/>
        </w:rPr>
      </w:pPr>
    </w:p>
    <w:p w:rsidR="000A4DEC" w:rsidRPr="00027E91" w:rsidRDefault="000A4DEC">
      <w:pPr>
        <w:jc w:val="both"/>
        <w:rPr>
          <w:color w:val="auto"/>
          <w:lang w:val="sr-Cyrl-CS"/>
        </w:rPr>
      </w:pPr>
    </w:p>
    <w:p w:rsidR="00A46CF6" w:rsidRDefault="00A46CF6">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3E580A" w:rsidRDefault="003E580A">
      <w:pPr>
        <w:jc w:val="both"/>
        <w:rPr>
          <w:color w:val="auto"/>
          <w:lang w:val="sr-Cyrl-CS"/>
        </w:rPr>
      </w:pPr>
    </w:p>
    <w:p w:rsidR="00FD6656" w:rsidRPr="00027E91" w:rsidRDefault="00D61BCD">
      <w:pPr>
        <w:jc w:val="both"/>
        <w:rPr>
          <w:color w:val="auto"/>
          <w:lang w:val="sr-Cyrl-CS"/>
        </w:rPr>
      </w:pPr>
      <w:r w:rsidRPr="00027E91">
        <w:rPr>
          <w:color w:val="auto"/>
        </w:rPr>
        <w:t xml:space="preserve"> </w:t>
      </w:r>
    </w:p>
    <w:p w:rsidR="00D61BCD" w:rsidRPr="00027E91" w:rsidRDefault="00D61BCD">
      <w:pPr>
        <w:shd w:val="clear" w:color="auto" w:fill="C6D9F1"/>
        <w:jc w:val="center"/>
        <w:rPr>
          <w:b/>
          <w:bCs/>
          <w:i/>
          <w:iCs/>
          <w:color w:val="auto"/>
          <w:kern w:val="2"/>
          <w:szCs w:val="28"/>
          <w:lang w:val="sr-Cyrl-CS"/>
        </w:rPr>
      </w:pPr>
      <w:proofErr w:type="gramStart"/>
      <w:r w:rsidRPr="00027E91">
        <w:rPr>
          <w:b/>
          <w:bCs/>
          <w:i/>
          <w:iCs/>
          <w:color w:val="auto"/>
          <w:szCs w:val="28"/>
        </w:rPr>
        <w:lastRenderedPageBreak/>
        <w:t>VII  ОБРАЗАЦ</w:t>
      </w:r>
      <w:proofErr w:type="gramEnd"/>
      <w:r w:rsidRPr="00027E91">
        <w:rPr>
          <w:b/>
          <w:bCs/>
          <w:i/>
          <w:iCs/>
          <w:color w:val="auto"/>
          <w:szCs w:val="28"/>
        </w:rPr>
        <w:t xml:space="preserve"> ПОНУДЕ</w:t>
      </w:r>
    </w:p>
    <w:p w:rsidR="00D61BCD" w:rsidRPr="00027E91" w:rsidRDefault="00D61BCD">
      <w:pPr>
        <w:rPr>
          <w:rFonts w:ascii="Arial" w:hAnsi="Arial" w:cs="Arial"/>
          <w:b/>
          <w:bCs/>
          <w:i/>
          <w:iCs/>
          <w:color w:val="auto"/>
          <w:sz w:val="28"/>
          <w:szCs w:val="28"/>
          <w:u w:val="single"/>
          <w:lang w:val="sr-Cyrl-RS"/>
        </w:rPr>
      </w:pPr>
    </w:p>
    <w:p w:rsidR="00D61BCD" w:rsidRPr="00241C8E" w:rsidRDefault="00D61BCD" w:rsidP="00241C8E">
      <w:pPr>
        <w:jc w:val="both"/>
        <w:rPr>
          <w:color w:val="auto"/>
          <w:lang w:val="sr-Cyrl-RS"/>
        </w:rPr>
      </w:pPr>
      <w:r w:rsidRPr="00027E91">
        <w:rPr>
          <w:iCs/>
          <w:color w:val="auto"/>
        </w:rPr>
        <w:t>Понуда бр</w:t>
      </w:r>
      <w:r w:rsidR="00241C8E">
        <w:rPr>
          <w:iCs/>
          <w:color w:val="auto"/>
        </w:rPr>
        <w:t>.</w:t>
      </w:r>
      <w:r w:rsidRPr="00027E91">
        <w:rPr>
          <w:iCs/>
          <w:color w:val="auto"/>
          <w:lang w:val="sr-Cyrl-RS"/>
        </w:rPr>
        <w:t xml:space="preserve"> ________________ </w:t>
      </w:r>
      <w:r w:rsidRPr="00027E91">
        <w:rPr>
          <w:iCs/>
          <w:color w:val="auto"/>
        </w:rPr>
        <w:t>од</w:t>
      </w:r>
      <w:r w:rsidRPr="00027E91">
        <w:rPr>
          <w:iCs/>
          <w:color w:val="auto"/>
          <w:lang w:val="sr-Cyrl-RS"/>
        </w:rPr>
        <w:t xml:space="preserve"> __________________ </w:t>
      </w:r>
      <w:r w:rsidRPr="00027E91">
        <w:rPr>
          <w:iCs/>
          <w:color w:val="auto"/>
        </w:rPr>
        <w:t xml:space="preserve">за јавну </w:t>
      </w:r>
      <w:r w:rsidRPr="00027E91">
        <w:rPr>
          <w:iCs/>
          <w:color w:val="auto"/>
          <w:lang w:val="sr-Cyrl-RS"/>
        </w:rPr>
        <w:t>н</w:t>
      </w:r>
      <w:r w:rsidRPr="00027E91">
        <w:rPr>
          <w:iCs/>
          <w:color w:val="auto"/>
        </w:rPr>
        <w:t>абавку</w:t>
      </w:r>
      <w:r w:rsidRPr="00027E91">
        <w:rPr>
          <w:color w:val="auto"/>
          <w:lang w:val="sr-Cyrl-CS"/>
        </w:rPr>
        <w:t xml:space="preserve"> </w:t>
      </w:r>
      <w:r w:rsidR="00B43573" w:rsidRPr="00027E91">
        <w:rPr>
          <w:color w:val="auto"/>
          <w:lang w:val="sr-Cyrl-CS"/>
        </w:rPr>
        <w:t>у</w:t>
      </w:r>
      <w:r w:rsidR="00B43573" w:rsidRPr="00027E91">
        <w:rPr>
          <w:color w:val="auto"/>
          <w:lang w:val="sr-Cyrl-RS"/>
        </w:rPr>
        <w:t>слуга продукције -</w:t>
      </w:r>
      <w:r w:rsidR="00241C8E" w:rsidRPr="00241C8E">
        <w:rPr>
          <w:color w:val="auto"/>
          <w:lang w:val="sr-Cyrl-RS"/>
        </w:rPr>
        <w:t xml:space="preserve"> </w:t>
      </w:r>
      <w:r w:rsidR="00241C8E" w:rsidRPr="00027E91">
        <w:rPr>
          <w:color w:val="auto"/>
          <w:lang w:val="sr-Cyrl-RS"/>
        </w:rPr>
        <w:t>Уступање</w:t>
      </w:r>
      <w:r w:rsidR="00241C8E" w:rsidRPr="00027E91">
        <w:rPr>
          <w:color w:val="auto"/>
        </w:rPr>
        <w:t xml:space="preserve"> </w:t>
      </w:r>
      <w:r w:rsidR="00241C8E" w:rsidRPr="00027E91">
        <w:rPr>
          <w:color w:val="auto"/>
          <w:lang w:val="sr-Cyrl-RS"/>
        </w:rPr>
        <w:t>у</w:t>
      </w:r>
      <w:r w:rsidR="00241C8E" w:rsidRPr="00027E91">
        <w:rPr>
          <w:color w:val="auto"/>
        </w:rPr>
        <w:t xml:space="preserve">слуга дневног и економског </w:t>
      </w:r>
      <w:r w:rsidR="00241C8E" w:rsidRPr="00027E91">
        <w:rPr>
          <w:color w:val="auto"/>
          <w:lang w:val="sr-Latn-RS"/>
        </w:rPr>
        <w:t>BETA</w:t>
      </w:r>
      <w:r w:rsidR="00241C8E" w:rsidRPr="00027E91">
        <w:rPr>
          <w:color w:val="auto"/>
        </w:rPr>
        <w:t xml:space="preserve"> сервиса вести и билтена </w:t>
      </w:r>
      <w:r w:rsidR="00241C8E" w:rsidRPr="00027E91">
        <w:rPr>
          <w:color w:val="auto"/>
          <w:lang w:val="sr-Latn-RS"/>
        </w:rPr>
        <w:t>BetaNews</w:t>
      </w:r>
      <w:r w:rsidR="00241C8E" w:rsidRPr="00027E91">
        <w:rPr>
          <w:color w:val="auto"/>
          <w:lang w:val="sr-Cyrl-CS"/>
        </w:rPr>
        <w:t xml:space="preserve"> Новинск</w:t>
      </w:r>
      <w:r w:rsidR="00241C8E" w:rsidRPr="00027E91">
        <w:rPr>
          <w:color w:val="auto"/>
        </w:rPr>
        <w:t>е aгенције</w:t>
      </w:r>
      <w:r w:rsidR="00241C8E" w:rsidRPr="00027E91">
        <w:rPr>
          <w:color w:val="auto"/>
          <w:lang w:val="sr-Cyrl-CS"/>
        </w:rPr>
        <w:t xml:space="preserve"> </w:t>
      </w:r>
      <w:r w:rsidR="00241C8E" w:rsidRPr="00027E91">
        <w:rPr>
          <w:color w:val="auto"/>
          <w:lang w:val="sr-Cyrl-RS"/>
        </w:rPr>
        <w:t>BETA PRESS</w:t>
      </w:r>
      <w:r w:rsidR="00B43573" w:rsidRPr="00027E91">
        <w:rPr>
          <w:color w:val="auto"/>
          <w:lang w:val="sr-Cyrl-CS"/>
        </w:rPr>
        <w:t>,</w:t>
      </w:r>
      <w:r w:rsidR="00241C8E">
        <w:rPr>
          <w:color w:val="auto"/>
          <w:lang w:val="sr-Latn-RS"/>
        </w:rPr>
        <w:t xml:space="preserve"> </w:t>
      </w:r>
      <w:r w:rsidRPr="00027E91">
        <w:rPr>
          <w:iCs/>
          <w:color w:val="auto"/>
        </w:rPr>
        <w:t xml:space="preserve">ЈН број </w:t>
      </w:r>
      <w:r w:rsidR="00B43573" w:rsidRPr="00027E91">
        <w:rPr>
          <w:iCs/>
          <w:color w:val="auto"/>
        </w:rPr>
        <w:t>4</w:t>
      </w:r>
      <w:r w:rsidR="00241C8E">
        <w:rPr>
          <w:iCs/>
          <w:color w:val="auto"/>
        </w:rPr>
        <w:t>5</w:t>
      </w:r>
      <w:r w:rsidR="004B524A" w:rsidRPr="00027E91">
        <w:rPr>
          <w:bCs/>
          <w:color w:val="auto"/>
          <w:lang w:val="sr-Cyrl-CS"/>
        </w:rPr>
        <w:t>/2017</w:t>
      </w:r>
      <w:r w:rsidRPr="00027E91">
        <w:rPr>
          <w:iCs/>
          <w:color w:val="auto"/>
        </w:rPr>
        <w:t xml:space="preserve"> </w:t>
      </w:r>
    </w:p>
    <w:p w:rsidR="00FD6656" w:rsidRPr="00027E91" w:rsidRDefault="00FD6656">
      <w:pPr>
        <w:ind w:firstLine="720"/>
        <w:jc w:val="both"/>
        <w:rPr>
          <w:i/>
          <w:iCs/>
          <w:color w:val="auto"/>
          <w:lang w:val="sr-Cyrl-CS"/>
        </w:rPr>
      </w:pPr>
    </w:p>
    <w:p w:rsidR="00D61BCD" w:rsidRPr="00027E91" w:rsidRDefault="00D61BCD">
      <w:pPr>
        <w:rPr>
          <w:i/>
          <w:iCs/>
          <w:color w:val="auto"/>
          <w:kern w:val="2"/>
        </w:rPr>
      </w:pPr>
      <w:proofErr w:type="gramStart"/>
      <w:r w:rsidRPr="00027E91">
        <w:rPr>
          <w:b/>
          <w:bCs/>
          <w:i/>
          <w:iCs/>
          <w:color w:val="auto"/>
        </w:rPr>
        <w:t>1)ОПШТИ</w:t>
      </w:r>
      <w:proofErr w:type="gramEnd"/>
      <w:r w:rsidRPr="00027E91">
        <w:rPr>
          <w:b/>
          <w:bCs/>
          <w:i/>
          <w:iCs/>
          <w:color w:val="auto"/>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D61BCD" w:rsidRPr="00027E91">
        <w:tc>
          <w:tcPr>
            <w:tcW w:w="4621" w:type="dxa"/>
            <w:tcBorders>
              <w:top w:val="single" w:sz="4" w:space="0" w:color="000000"/>
              <w:left w:val="single" w:sz="4" w:space="0" w:color="000000"/>
              <w:bottom w:val="single" w:sz="4" w:space="0" w:color="000000"/>
              <w:right w:val="nil"/>
            </w:tcBorders>
          </w:tcPr>
          <w:p w:rsidR="00D61BCD" w:rsidRPr="00027E91" w:rsidRDefault="00D61BCD">
            <w:pPr>
              <w:jc w:val="both"/>
              <w:rPr>
                <w:b/>
                <w:bCs/>
                <w:i/>
                <w:iCs/>
                <w:color w:val="auto"/>
                <w:kern w:val="2"/>
                <w:lang w:val="sr-Cyrl-CS"/>
              </w:rPr>
            </w:pPr>
            <w:r w:rsidRPr="00027E91">
              <w:rPr>
                <w:i/>
                <w:iCs/>
                <w:color w:val="auto"/>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rPr>
                <w:b/>
                <w:bCs/>
                <w:i/>
                <w:iCs/>
                <w:color w:val="auto"/>
                <w:kern w:val="2"/>
              </w:rPr>
            </w:pPr>
          </w:p>
          <w:p w:rsidR="00D61BCD" w:rsidRPr="00027E91" w:rsidRDefault="00D61BCD">
            <w:pPr>
              <w:rPr>
                <w:b/>
                <w:bCs/>
                <w:i/>
                <w:iCs/>
                <w:color w:val="auto"/>
                <w:kern w:val="2"/>
              </w:rPr>
            </w:pPr>
          </w:p>
        </w:tc>
      </w:tr>
      <w:tr w:rsidR="00D61BCD" w:rsidRPr="00027E91">
        <w:tc>
          <w:tcPr>
            <w:tcW w:w="4621" w:type="dxa"/>
            <w:tcBorders>
              <w:top w:val="single" w:sz="4" w:space="0" w:color="000000"/>
              <w:left w:val="single" w:sz="4" w:space="0" w:color="000000"/>
              <w:bottom w:val="single" w:sz="4" w:space="0" w:color="000000"/>
              <w:right w:val="nil"/>
            </w:tcBorders>
          </w:tcPr>
          <w:p w:rsidR="00D61BCD" w:rsidRPr="00027E91" w:rsidRDefault="00D61BCD">
            <w:pPr>
              <w:jc w:val="both"/>
              <w:rPr>
                <w:b/>
                <w:bCs/>
                <w:i/>
                <w:iCs/>
                <w:color w:val="auto"/>
                <w:kern w:val="2"/>
              </w:rPr>
            </w:pPr>
            <w:r w:rsidRPr="00027E91">
              <w:rPr>
                <w:i/>
                <w:iCs/>
                <w:color w:val="auto"/>
              </w:rPr>
              <w:t>Адреса понуђача:</w:t>
            </w:r>
          </w:p>
          <w:p w:rsidR="00D61BCD" w:rsidRPr="00027E91" w:rsidRDefault="00D61BCD">
            <w:pPr>
              <w:jc w:val="both"/>
              <w:rPr>
                <w:b/>
                <w:bCs/>
                <w:i/>
                <w:iCs/>
                <w:color w:val="auto"/>
                <w:kern w:val="2"/>
              </w:rPr>
            </w:pPr>
          </w:p>
        </w:tc>
        <w:tc>
          <w:tcPr>
            <w:tcW w:w="466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rPr>
                <w:b/>
                <w:bCs/>
                <w:i/>
                <w:iCs/>
                <w:color w:val="auto"/>
                <w:kern w:val="2"/>
              </w:rPr>
            </w:pPr>
          </w:p>
          <w:p w:rsidR="00D61BCD" w:rsidRPr="00027E91" w:rsidRDefault="00D61BCD">
            <w:pPr>
              <w:rPr>
                <w:b/>
                <w:bCs/>
                <w:i/>
                <w:iCs/>
                <w:color w:val="auto"/>
                <w:kern w:val="2"/>
              </w:rPr>
            </w:pPr>
          </w:p>
        </w:tc>
      </w:tr>
      <w:tr w:rsidR="00D61BCD" w:rsidRPr="00027E91">
        <w:tc>
          <w:tcPr>
            <w:tcW w:w="4621" w:type="dxa"/>
            <w:tcBorders>
              <w:top w:val="single" w:sz="4" w:space="0" w:color="000000"/>
              <w:left w:val="single" w:sz="4" w:space="0" w:color="000000"/>
              <w:bottom w:val="single" w:sz="4" w:space="0" w:color="000000"/>
              <w:right w:val="nil"/>
            </w:tcBorders>
          </w:tcPr>
          <w:p w:rsidR="00D61BCD" w:rsidRPr="00027E91" w:rsidRDefault="00D61BCD">
            <w:pPr>
              <w:jc w:val="both"/>
              <w:rPr>
                <w:b/>
                <w:bCs/>
                <w:i/>
                <w:iCs/>
                <w:color w:val="auto"/>
                <w:kern w:val="2"/>
              </w:rPr>
            </w:pPr>
            <w:r w:rsidRPr="00027E91">
              <w:rPr>
                <w:i/>
                <w:iCs/>
                <w:color w:val="auto"/>
              </w:rPr>
              <w:t>Матични број понуђача:</w:t>
            </w:r>
          </w:p>
          <w:p w:rsidR="00D61BCD" w:rsidRPr="00027E91" w:rsidRDefault="00D61BCD">
            <w:pPr>
              <w:jc w:val="both"/>
              <w:rPr>
                <w:b/>
                <w:bCs/>
                <w:i/>
                <w:iCs/>
                <w:color w:val="auto"/>
                <w:kern w:val="2"/>
              </w:rPr>
            </w:pPr>
          </w:p>
        </w:tc>
        <w:tc>
          <w:tcPr>
            <w:tcW w:w="466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rPr>
                <w:b/>
                <w:bCs/>
                <w:i/>
                <w:iCs/>
                <w:color w:val="auto"/>
                <w:kern w:val="2"/>
              </w:rPr>
            </w:pPr>
          </w:p>
          <w:p w:rsidR="00D61BCD" w:rsidRPr="00027E91" w:rsidRDefault="00D61BCD">
            <w:pPr>
              <w:rPr>
                <w:b/>
                <w:bCs/>
                <w:i/>
                <w:iCs/>
                <w:color w:val="auto"/>
                <w:kern w:val="2"/>
              </w:rPr>
            </w:pPr>
          </w:p>
        </w:tc>
      </w:tr>
      <w:tr w:rsidR="00D61BCD" w:rsidRPr="00027E91">
        <w:tc>
          <w:tcPr>
            <w:tcW w:w="4621" w:type="dxa"/>
            <w:tcBorders>
              <w:top w:val="single" w:sz="4" w:space="0" w:color="000000"/>
              <w:left w:val="single" w:sz="4" w:space="0" w:color="000000"/>
              <w:bottom w:val="single" w:sz="4" w:space="0" w:color="000000"/>
              <w:right w:val="nil"/>
            </w:tcBorders>
          </w:tcPr>
          <w:p w:rsidR="00D61BCD" w:rsidRPr="00027E91" w:rsidRDefault="00D61BCD">
            <w:pPr>
              <w:jc w:val="both"/>
              <w:rPr>
                <w:b/>
                <w:bCs/>
                <w:i/>
                <w:iCs/>
                <w:color w:val="auto"/>
                <w:kern w:val="2"/>
                <w:lang w:val="ru-RU"/>
              </w:rPr>
            </w:pPr>
            <w:r w:rsidRPr="00027E91">
              <w:rPr>
                <w:i/>
                <w:iCs/>
                <w:color w:val="auto"/>
                <w:lang w:val="ru-RU"/>
              </w:rPr>
              <w:t>Порески идентификациони број понуђача (ПИБ):</w:t>
            </w:r>
          </w:p>
          <w:p w:rsidR="00D61BCD" w:rsidRPr="00027E91" w:rsidRDefault="00D61BCD">
            <w:pPr>
              <w:jc w:val="both"/>
              <w:rPr>
                <w:b/>
                <w:bCs/>
                <w:i/>
                <w:iCs/>
                <w:color w:val="auto"/>
                <w:kern w:val="2"/>
                <w:lang w:val="ru-RU"/>
              </w:rPr>
            </w:pPr>
          </w:p>
        </w:tc>
        <w:tc>
          <w:tcPr>
            <w:tcW w:w="466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rPr>
                <w:b/>
                <w:bCs/>
                <w:i/>
                <w:iCs/>
                <w:color w:val="auto"/>
                <w:kern w:val="2"/>
                <w:lang w:val="ru-RU"/>
              </w:rPr>
            </w:pPr>
          </w:p>
        </w:tc>
      </w:tr>
      <w:tr w:rsidR="00D61BCD" w:rsidRPr="00027E91">
        <w:tc>
          <w:tcPr>
            <w:tcW w:w="4621" w:type="dxa"/>
            <w:tcBorders>
              <w:top w:val="single" w:sz="4" w:space="0" w:color="000000"/>
              <w:left w:val="single" w:sz="4" w:space="0" w:color="000000"/>
              <w:bottom w:val="single" w:sz="4" w:space="0" w:color="000000"/>
              <w:right w:val="nil"/>
            </w:tcBorders>
          </w:tcPr>
          <w:p w:rsidR="00D61BCD" w:rsidRPr="00027E91" w:rsidRDefault="00D61BCD">
            <w:pPr>
              <w:jc w:val="both"/>
              <w:rPr>
                <w:b/>
                <w:bCs/>
                <w:i/>
                <w:iCs/>
                <w:color w:val="auto"/>
                <w:kern w:val="2"/>
              </w:rPr>
            </w:pPr>
            <w:r w:rsidRPr="00027E91">
              <w:rPr>
                <w:i/>
                <w:iCs/>
                <w:color w:val="auto"/>
              </w:rPr>
              <w:t>Име особе за контакт:</w:t>
            </w:r>
          </w:p>
          <w:p w:rsidR="00D61BCD" w:rsidRPr="00027E91" w:rsidRDefault="00D61BCD">
            <w:pPr>
              <w:jc w:val="both"/>
              <w:rPr>
                <w:b/>
                <w:bCs/>
                <w:i/>
                <w:iCs/>
                <w:color w:val="auto"/>
                <w:kern w:val="2"/>
              </w:rPr>
            </w:pPr>
          </w:p>
        </w:tc>
        <w:tc>
          <w:tcPr>
            <w:tcW w:w="466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rPr>
                <w:b/>
                <w:bCs/>
                <w:i/>
                <w:iCs/>
                <w:color w:val="auto"/>
                <w:kern w:val="2"/>
              </w:rPr>
            </w:pPr>
          </w:p>
          <w:p w:rsidR="00D61BCD" w:rsidRPr="00027E91" w:rsidRDefault="00D61BCD">
            <w:pPr>
              <w:rPr>
                <w:b/>
                <w:bCs/>
                <w:i/>
                <w:iCs/>
                <w:color w:val="auto"/>
                <w:kern w:val="2"/>
              </w:rPr>
            </w:pPr>
          </w:p>
        </w:tc>
      </w:tr>
      <w:tr w:rsidR="00D61BCD" w:rsidRPr="00027E91">
        <w:tc>
          <w:tcPr>
            <w:tcW w:w="4621" w:type="dxa"/>
            <w:tcBorders>
              <w:top w:val="single" w:sz="4" w:space="0" w:color="000000"/>
              <w:left w:val="single" w:sz="4" w:space="0" w:color="000000"/>
              <w:bottom w:val="single" w:sz="4" w:space="0" w:color="000000"/>
              <w:right w:val="nil"/>
            </w:tcBorders>
          </w:tcPr>
          <w:p w:rsidR="00D61BCD" w:rsidRPr="00027E91" w:rsidRDefault="00D61BCD">
            <w:pPr>
              <w:jc w:val="both"/>
              <w:rPr>
                <w:b/>
                <w:bCs/>
                <w:i/>
                <w:iCs/>
                <w:color w:val="auto"/>
                <w:kern w:val="2"/>
                <w:lang w:val="ru-RU"/>
              </w:rPr>
            </w:pPr>
            <w:r w:rsidRPr="00027E91">
              <w:rPr>
                <w:i/>
                <w:iCs/>
                <w:color w:val="auto"/>
                <w:lang w:val="ru-RU"/>
              </w:rPr>
              <w:t>Електронска адреса понуђача (</w:t>
            </w:r>
            <w:r w:rsidRPr="00027E91">
              <w:rPr>
                <w:i/>
                <w:iCs/>
                <w:color w:val="auto"/>
              </w:rPr>
              <w:t>e</w:t>
            </w:r>
            <w:r w:rsidRPr="00027E91">
              <w:rPr>
                <w:i/>
                <w:iCs/>
                <w:color w:val="auto"/>
                <w:lang w:val="ru-RU"/>
              </w:rPr>
              <w:t>-</w:t>
            </w:r>
            <w:r w:rsidRPr="00027E91">
              <w:rPr>
                <w:i/>
                <w:iCs/>
                <w:color w:val="auto"/>
              </w:rPr>
              <w:t>mail</w:t>
            </w:r>
            <w:r w:rsidRPr="00027E91">
              <w:rPr>
                <w:i/>
                <w:iCs/>
                <w:color w:val="auto"/>
                <w:lang w:val="ru-RU"/>
              </w:rPr>
              <w:t>):</w:t>
            </w:r>
          </w:p>
          <w:p w:rsidR="00D61BCD" w:rsidRPr="00027E91" w:rsidRDefault="00D61BCD">
            <w:pPr>
              <w:jc w:val="both"/>
              <w:rPr>
                <w:b/>
                <w:bCs/>
                <w:i/>
                <w:iCs/>
                <w:color w:val="auto"/>
                <w:kern w:val="2"/>
                <w:lang w:val="ru-RU"/>
              </w:rPr>
            </w:pPr>
          </w:p>
        </w:tc>
        <w:tc>
          <w:tcPr>
            <w:tcW w:w="466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rPr>
                <w:b/>
                <w:bCs/>
                <w:i/>
                <w:iCs/>
                <w:color w:val="auto"/>
                <w:kern w:val="2"/>
                <w:lang w:val="ru-RU"/>
              </w:rPr>
            </w:pPr>
          </w:p>
        </w:tc>
      </w:tr>
      <w:tr w:rsidR="00D61BCD" w:rsidRPr="00027E91">
        <w:tc>
          <w:tcPr>
            <w:tcW w:w="4621" w:type="dxa"/>
            <w:tcBorders>
              <w:top w:val="single" w:sz="4" w:space="0" w:color="000000"/>
              <w:left w:val="single" w:sz="4" w:space="0" w:color="000000"/>
              <w:bottom w:val="single" w:sz="4" w:space="0" w:color="000000"/>
              <w:right w:val="nil"/>
            </w:tcBorders>
          </w:tcPr>
          <w:p w:rsidR="00D61BCD" w:rsidRPr="00027E91" w:rsidRDefault="00D61BCD">
            <w:pPr>
              <w:jc w:val="both"/>
              <w:rPr>
                <w:b/>
                <w:bCs/>
                <w:i/>
                <w:iCs/>
                <w:color w:val="auto"/>
                <w:kern w:val="2"/>
              </w:rPr>
            </w:pPr>
            <w:r w:rsidRPr="00027E91">
              <w:rPr>
                <w:i/>
                <w:iCs/>
                <w:color w:val="auto"/>
              </w:rPr>
              <w:t>Телефон:</w:t>
            </w:r>
          </w:p>
          <w:p w:rsidR="00D61BCD" w:rsidRPr="00027E91" w:rsidRDefault="00D61BCD">
            <w:pPr>
              <w:jc w:val="both"/>
              <w:rPr>
                <w:b/>
                <w:bCs/>
                <w:i/>
                <w:iCs/>
                <w:color w:val="auto"/>
                <w:kern w:val="2"/>
              </w:rPr>
            </w:pPr>
          </w:p>
        </w:tc>
        <w:tc>
          <w:tcPr>
            <w:tcW w:w="466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rPr>
                <w:b/>
                <w:bCs/>
                <w:i/>
                <w:iCs/>
                <w:color w:val="auto"/>
                <w:kern w:val="2"/>
              </w:rPr>
            </w:pPr>
          </w:p>
          <w:p w:rsidR="00D61BCD" w:rsidRPr="00027E91" w:rsidRDefault="00D61BCD">
            <w:pPr>
              <w:rPr>
                <w:b/>
                <w:bCs/>
                <w:i/>
                <w:iCs/>
                <w:color w:val="auto"/>
                <w:kern w:val="2"/>
              </w:rPr>
            </w:pPr>
          </w:p>
        </w:tc>
      </w:tr>
      <w:tr w:rsidR="00D61BCD" w:rsidRPr="00027E91">
        <w:tc>
          <w:tcPr>
            <w:tcW w:w="4621" w:type="dxa"/>
            <w:tcBorders>
              <w:top w:val="single" w:sz="4" w:space="0" w:color="000000"/>
              <w:left w:val="single" w:sz="4" w:space="0" w:color="000000"/>
              <w:bottom w:val="single" w:sz="4" w:space="0" w:color="000000"/>
              <w:right w:val="nil"/>
            </w:tcBorders>
          </w:tcPr>
          <w:p w:rsidR="00D61BCD" w:rsidRPr="00027E91" w:rsidRDefault="00D61BCD">
            <w:pPr>
              <w:jc w:val="both"/>
              <w:rPr>
                <w:b/>
                <w:bCs/>
                <w:i/>
                <w:iCs/>
                <w:color w:val="auto"/>
                <w:kern w:val="2"/>
              </w:rPr>
            </w:pPr>
            <w:r w:rsidRPr="00027E91">
              <w:rPr>
                <w:i/>
                <w:iCs/>
                <w:color w:val="auto"/>
              </w:rPr>
              <w:t>Телефакс:</w:t>
            </w:r>
          </w:p>
          <w:p w:rsidR="00D61BCD" w:rsidRPr="00027E91" w:rsidRDefault="00D61BCD">
            <w:pPr>
              <w:jc w:val="both"/>
              <w:rPr>
                <w:b/>
                <w:bCs/>
                <w:i/>
                <w:iCs/>
                <w:color w:val="auto"/>
                <w:kern w:val="2"/>
              </w:rPr>
            </w:pPr>
          </w:p>
        </w:tc>
        <w:tc>
          <w:tcPr>
            <w:tcW w:w="466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rPr>
                <w:b/>
                <w:bCs/>
                <w:i/>
                <w:iCs/>
                <w:color w:val="auto"/>
                <w:kern w:val="2"/>
              </w:rPr>
            </w:pPr>
          </w:p>
          <w:p w:rsidR="00D61BCD" w:rsidRPr="00027E91" w:rsidRDefault="00D61BCD">
            <w:pPr>
              <w:rPr>
                <w:b/>
                <w:bCs/>
                <w:i/>
                <w:iCs/>
                <w:color w:val="auto"/>
                <w:kern w:val="2"/>
              </w:rPr>
            </w:pPr>
          </w:p>
        </w:tc>
      </w:tr>
      <w:tr w:rsidR="00D61BCD" w:rsidRPr="00027E91">
        <w:tc>
          <w:tcPr>
            <w:tcW w:w="4621" w:type="dxa"/>
            <w:tcBorders>
              <w:top w:val="single" w:sz="4" w:space="0" w:color="000000"/>
              <w:left w:val="single" w:sz="4" w:space="0" w:color="000000"/>
              <w:bottom w:val="single" w:sz="4" w:space="0" w:color="000000"/>
              <w:right w:val="nil"/>
            </w:tcBorders>
          </w:tcPr>
          <w:p w:rsidR="00D61BCD" w:rsidRPr="00027E91" w:rsidRDefault="00D61BCD">
            <w:pPr>
              <w:jc w:val="both"/>
              <w:rPr>
                <w:b/>
                <w:bCs/>
                <w:i/>
                <w:iCs/>
                <w:color w:val="auto"/>
                <w:kern w:val="2"/>
                <w:lang w:val="ru-RU"/>
              </w:rPr>
            </w:pPr>
            <w:r w:rsidRPr="00027E91">
              <w:rPr>
                <w:i/>
                <w:iCs/>
                <w:color w:val="auto"/>
                <w:lang w:val="ru-RU"/>
              </w:rPr>
              <w:t>Број рачуна понуђача и назив банке:</w:t>
            </w:r>
          </w:p>
          <w:p w:rsidR="00D61BCD" w:rsidRPr="00027E91" w:rsidRDefault="00D61BCD">
            <w:pPr>
              <w:jc w:val="both"/>
              <w:rPr>
                <w:b/>
                <w:bCs/>
                <w:i/>
                <w:iCs/>
                <w:color w:val="auto"/>
                <w:kern w:val="2"/>
                <w:lang w:val="ru-RU"/>
              </w:rPr>
            </w:pPr>
          </w:p>
        </w:tc>
        <w:tc>
          <w:tcPr>
            <w:tcW w:w="466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rPr>
                <w:b/>
                <w:bCs/>
                <w:i/>
                <w:iCs/>
                <w:color w:val="auto"/>
                <w:kern w:val="2"/>
                <w:lang w:val="ru-RU"/>
              </w:rPr>
            </w:pPr>
          </w:p>
          <w:p w:rsidR="00D61BCD" w:rsidRPr="00027E91" w:rsidRDefault="00D61BCD">
            <w:pPr>
              <w:rPr>
                <w:b/>
                <w:bCs/>
                <w:i/>
                <w:iCs/>
                <w:color w:val="auto"/>
                <w:kern w:val="2"/>
                <w:lang w:val="ru-RU"/>
              </w:rPr>
            </w:pPr>
          </w:p>
          <w:p w:rsidR="00D61BCD" w:rsidRPr="00027E91" w:rsidRDefault="00D61BCD">
            <w:pPr>
              <w:rPr>
                <w:b/>
                <w:bCs/>
                <w:i/>
                <w:iCs/>
                <w:color w:val="auto"/>
                <w:kern w:val="2"/>
                <w:lang w:val="ru-RU"/>
              </w:rPr>
            </w:pPr>
          </w:p>
        </w:tc>
      </w:tr>
      <w:tr w:rsidR="00D61BCD" w:rsidRPr="00027E91">
        <w:tc>
          <w:tcPr>
            <w:tcW w:w="4621" w:type="dxa"/>
            <w:tcBorders>
              <w:top w:val="single" w:sz="4" w:space="0" w:color="000000"/>
              <w:left w:val="single" w:sz="4" w:space="0" w:color="000000"/>
              <w:bottom w:val="single" w:sz="4" w:space="0" w:color="000000"/>
              <w:right w:val="nil"/>
            </w:tcBorders>
          </w:tcPr>
          <w:p w:rsidR="00D61BCD" w:rsidRPr="00027E91" w:rsidRDefault="00D61BCD">
            <w:pPr>
              <w:jc w:val="both"/>
              <w:rPr>
                <w:b/>
                <w:bCs/>
                <w:i/>
                <w:iCs/>
                <w:color w:val="auto"/>
                <w:kern w:val="2"/>
                <w:lang w:val="ru-RU"/>
              </w:rPr>
            </w:pPr>
            <w:r w:rsidRPr="00027E91">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ind w:firstLine="708"/>
              <w:rPr>
                <w:b/>
                <w:bCs/>
                <w:i/>
                <w:iCs/>
                <w:color w:val="auto"/>
                <w:kern w:val="2"/>
                <w:lang w:val="ru-RU"/>
              </w:rPr>
            </w:pPr>
          </w:p>
          <w:p w:rsidR="00D61BCD" w:rsidRPr="00027E91" w:rsidRDefault="00D61BCD">
            <w:pPr>
              <w:ind w:firstLine="708"/>
              <w:rPr>
                <w:b/>
                <w:bCs/>
                <w:i/>
                <w:iCs/>
                <w:color w:val="auto"/>
                <w:kern w:val="2"/>
                <w:lang w:val="ru-RU"/>
              </w:rPr>
            </w:pPr>
          </w:p>
        </w:tc>
      </w:tr>
    </w:tbl>
    <w:p w:rsidR="00FD6656" w:rsidRPr="00027E91" w:rsidRDefault="00FD6656">
      <w:pPr>
        <w:rPr>
          <w:b/>
          <w:bCs/>
          <w:i/>
          <w:iCs/>
          <w:color w:val="auto"/>
          <w:kern w:val="2"/>
          <w:lang w:val="sr-Cyrl-CS"/>
        </w:rPr>
      </w:pPr>
    </w:p>
    <w:p w:rsidR="00D61BCD" w:rsidRPr="00027E91" w:rsidRDefault="00D61BCD">
      <w:pPr>
        <w:rPr>
          <w:color w:val="auto"/>
          <w:kern w:val="2"/>
        </w:rPr>
      </w:pPr>
      <w:r w:rsidRPr="00027E91">
        <w:rPr>
          <w:rFonts w:eastAsia="TimesNewRomanPSMT"/>
          <w:b/>
          <w:bCs/>
          <w:i/>
          <w:iCs/>
          <w:color w:val="auto"/>
        </w:rPr>
        <w:t xml:space="preserve">2) ПОНУДУ ПОДНОСИ: </w:t>
      </w:r>
    </w:p>
    <w:tbl>
      <w:tblPr>
        <w:tblW w:w="0" w:type="auto"/>
        <w:tblInd w:w="-20" w:type="dxa"/>
        <w:tblLayout w:type="fixed"/>
        <w:tblLook w:val="0000" w:firstRow="0" w:lastRow="0" w:firstColumn="0" w:lastColumn="0" w:noHBand="0" w:noVBand="0"/>
      </w:tblPr>
      <w:tblGrid>
        <w:gridCol w:w="9282"/>
      </w:tblGrid>
      <w:tr w:rsidR="00D61BCD" w:rsidRPr="00027E91">
        <w:tc>
          <w:tcPr>
            <w:tcW w:w="9282"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center"/>
              <w:rPr>
                <w:color w:val="auto"/>
                <w:kern w:val="2"/>
              </w:rPr>
            </w:pPr>
          </w:p>
          <w:p w:rsidR="00D61BCD" w:rsidRPr="00027E91" w:rsidRDefault="00D61BCD">
            <w:pPr>
              <w:jc w:val="center"/>
              <w:rPr>
                <w:rFonts w:eastAsia="TimesNewRomanPSMT"/>
                <w:b/>
                <w:bCs/>
                <w:color w:val="auto"/>
                <w:kern w:val="2"/>
              </w:rPr>
            </w:pPr>
            <w:r w:rsidRPr="00027E91">
              <w:rPr>
                <w:rFonts w:eastAsia="TimesNewRomanPSMT"/>
                <w:b/>
                <w:bCs/>
                <w:color w:val="auto"/>
              </w:rPr>
              <w:t xml:space="preserve">А) САМОСТАЛНО </w:t>
            </w:r>
          </w:p>
        </w:tc>
      </w:tr>
      <w:tr w:rsidR="00D61BCD" w:rsidRPr="00027E91">
        <w:tc>
          <w:tcPr>
            <w:tcW w:w="9282"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center"/>
              <w:rPr>
                <w:rFonts w:eastAsia="TimesNewRomanPSMT"/>
                <w:b/>
                <w:bCs/>
                <w:color w:val="auto"/>
                <w:kern w:val="2"/>
              </w:rPr>
            </w:pPr>
          </w:p>
          <w:p w:rsidR="00D61BCD" w:rsidRPr="00027E91" w:rsidRDefault="00D61BCD">
            <w:pPr>
              <w:jc w:val="center"/>
              <w:rPr>
                <w:rFonts w:eastAsia="TimesNewRomanPSMT"/>
                <w:b/>
                <w:bCs/>
                <w:color w:val="auto"/>
                <w:kern w:val="2"/>
              </w:rPr>
            </w:pPr>
            <w:r w:rsidRPr="00027E91">
              <w:rPr>
                <w:rFonts w:eastAsia="TimesNewRomanPSMT"/>
                <w:b/>
                <w:bCs/>
                <w:color w:val="auto"/>
              </w:rPr>
              <w:t>Б) СА ПОДИЗВОЂАЧЕМ</w:t>
            </w:r>
          </w:p>
        </w:tc>
      </w:tr>
      <w:tr w:rsidR="00D61BCD" w:rsidRPr="00027E91">
        <w:tc>
          <w:tcPr>
            <w:tcW w:w="9282"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center"/>
              <w:rPr>
                <w:rFonts w:eastAsia="TimesNewRomanPSMT"/>
                <w:b/>
                <w:bCs/>
                <w:color w:val="auto"/>
                <w:kern w:val="2"/>
              </w:rPr>
            </w:pPr>
          </w:p>
          <w:p w:rsidR="00D61BCD" w:rsidRPr="00027E91" w:rsidRDefault="00D61BCD">
            <w:pPr>
              <w:jc w:val="center"/>
              <w:rPr>
                <w:b/>
                <w:i/>
                <w:iCs/>
                <w:color w:val="auto"/>
                <w:kern w:val="2"/>
                <w:lang w:val="ru-RU"/>
              </w:rPr>
            </w:pPr>
            <w:r w:rsidRPr="00027E91">
              <w:rPr>
                <w:rFonts w:eastAsia="TimesNewRomanPSMT"/>
                <w:b/>
                <w:bCs/>
                <w:color w:val="auto"/>
              </w:rPr>
              <w:t>В) КАО ЗАЈЕДНИЧКУ ПОНУДУ</w:t>
            </w:r>
          </w:p>
        </w:tc>
      </w:tr>
    </w:tbl>
    <w:p w:rsidR="00D61BCD" w:rsidRPr="00027E91" w:rsidRDefault="00D61BCD">
      <w:pPr>
        <w:jc w:val="both"/>
        <w:rPr>
          <w:rFonts w:eastAsia="TimesNewRomanPSMT"/>
          <w:b/>
          <w:bCs/>
          <w:i/>
          <w:color w:val="auto"/>
        </w:rPr>
      </w:pPr>
      <w:r w:rsidRPr="00027E91">
        <w:rPr>
          <w:b/>
          <w:i/>
          <w:iCs/>
          <w:color w:val="auto"/>
          <w:lang w:val="ru-RU"/>
        </w:rPr>
        <w:t>Напомена:</w:t>
      </w:r>
      <w:r w:rsidRPr="00027E91">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D6656" w:rsidRPr="00027E91" w:rsidRDefault="00FD6656">
      <w:pPr>
        <w:jc w:val="both"/>
        <w:rPr>
          <w:rFonts w:eastAsia="TimesNewRomanPSMT"/>
          <w:b/>
          <w:bCs/>
          <w:i/>
          <w:color w:val="auto"/>
          <w:lang w:val="sr-Cyrl-CS"/>
        </w:rPr>
      </w:pPr>
    </w:p>
    <w:p w:rsidR="00D61BCD" w:rsidRPr="00027E91" w:rsidRDefault="00D61BCD">
      <w:pPr>
        <w:jc w:val="both"/>
        <w:rPr>
          <w:rFonts w:eastAsia="TimesNewRomanPSMT"/>
          <w:b/>
          <w:bCs/>
          <w:i/>
          <w:color w:val="auto"/>
          <w:kern w:val="2"/>
        </w:rPr>
      </w:pPr>
      <w:r w:rsidRPr="00027E91">
        <w:rPr>
          <w:rFonts w:eastAsia="TimesNewRomanPSMT"/>
          <w:b/>
          <w:bCs/>
          <w:i/>
          <w:color w:val="auto"/>
          <w:lang w:val="sr-Cyrl-CS"/>
        </w:rPr>
        <w:t xml:space="preserve">3) </w:t>
      </w:r>
      <w:r w:rsidRPr="00027E91">
        <w:rPr>
          <w:rFonts w:eastAsia="TimesNewRomanPSMT"/>
          <w:b/>
          <w:bCs/>
          <w:i/>
          <w:color w:val="auto"/>
        </w:rPr>
        <w:t xml:space="preserve">ПОДАЦИ О ПОДИЗВОЂАЧУ </w:t>
      </w:r>
    </w:p>
    <w:p w:rsidR="00D61BCD" w:rsidRPr="00027E91" w:rsidRDefault="00D61BCD">
      <w:pPr>
        <w:jc w:val="both"/>
        <w:rPr>
          <w:color w:val="auto"/>
          <w:kern w:val="2"/>
        </w:rPr>
      </w:pPr>
      <w:r w:rsidRPr="00027E91">
        <w:rPr>
          <w:rFonts w:eastAsia="TimesNewRomanPSMT"/>
          <w:b/>
          <w:bCs/>
          <w:i/>
          <w:color w:val="auto"/>
        </w:rPr>
        <w:tab/>
      </w:r>
    </w:p>
    <w:tbl>
      <w:tblPr>
        <w:tblW w:w="0" w:type="auto"/>
        <w:tblInd w:w="-20" w:type="dxa"/>
        <w:tblLayout w:type="fixed"/>
        <w:tblLook w:val="0000" w:firstRow="0" w:lastRow="0" w:firstColumn="0" w:lastColumn="0" w:noHBand="0" w:noVBand="0"/>
      </w:tblPr>
      <w:tblGrid>
        <w:gridCol w:w="465"/>
        <w:gridCol w:w="4219"/>
        <w:gridCol w:w="4598"/>
      </w:tblGrid>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jc w:val="both"/>
              <w:rPr>
                <w:rFonts w:eastAsia="TimesNewRomanPSMT"/>
                <w:bCs/>
                <w:i/>
                <w:color w:val="auto"/>
                <w:kern w:val="2"/>
              </w:rPr>
            </w:pPr>
            <w:r w:rsidRPr="00027E91">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rsidR="00D61BCD" w:rsidRPr="00027E91" w:rsidRDefault="00D61BCD">
            <w:pPr>
              <w:jc w:val="both"/>
              <w:rPr>
                <w:rFonts w:eastAsia="TimesNewRomanPSMT"/>
                <w:b/>
                <w:bCs/>
                <w:color w:val="auto"/>
                <w:kern w:val="2"/>
              </w:rPr>
            </w:pPr>
            <w:r w:rsidRPr="00027E91">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
                <w:bCs/>
                <w:color w:val="auto"/>
                <w:kern w:val="2"/>
              </w:rPr>
            </w:pPr>
            <w:r w:rsidRPr="00027E91">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
                <w:bCs/>
                <w:color w:val="auto"/>
                <w:kern w:val="2"/>
              </w:rPr>
            </w:pPr>
            <w:r w:rsidRPr="00027E91">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
                <w:bCs/>
                <w:color w:val="auto"/>
                <w:kern w:val="2"/>
              </w:rPr>
            </w:pPr>
            <w:r w:rsidRPr="00027E91">
              <w:rPr>
                <w:rFonts w:eastAsia="TimesNewRomanPSMT"/>
                <w:bCs/>
                <w:i/>
                <w:color w:val="auto"/>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
                <w:bCs/>
                <w:color w:val="auto"/>
                <w:kern w:val="2"/>
              </w:rPr>
            </w:pPr>
            <w:r w:rsidRPr="00027E91">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jc w:val="both"/>
              <w:rPr>
                <w:rFonts w:eastAsia="TimesNewRomanPSMT"/>
                <w:b/>
                <w:bCs/>
                <w:color w:val="auto"/>
                <w:kern w:val="2"/>
                <w:lang w:val="ru-RU"/>
              </w:rPr>
            </w:pPr>
            <w:r w:rsidRPr="00027E91">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lang w:val="ru-RU"/>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lang w:val="ru-RU"/>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jc w:val="both"/>
              <w:rPr>
                <w:rFonts w:eastAsia="TimesNewRomanPSMT"/>
                <w:b/>
                <w:bCs/>
                <w:color w:val="auto"/>
                <w:kern w:val="2"/>
                <w:lang w:val="ru-RU"/>
              </w:rPr>
            </w:pPr>
            <w:r w:rsidRPr="00027E91">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lang w:val="ru-RU"/>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jc w:val="both"/>
              <w:rPr>
                <w:rFonts w:eastAsia="TimesNewRomanPSMT"/>
                <w:bCs/>
                <w:i/>
                <w:color w:val="auto"/>
                <w:kern w:val="2"/>
              </w:rPr>
            </w:pPr>
            <w:r w:rsidRPr="00027E91">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rsidR="00D61BCD" w:rsidRPr="00027E91" w:rsidRDefault="00D61BCD">
            <w:pPr>
              <w:jc w:val="both"/>
              <w:rPr>
                <w:rFonts w:eastAsia="TimesNewRomanPSMT"/>
                <w:b/>
                <w:bCs/>
                <w:color w:val="auto"/>
                <w:kern w:val="2"/>
              </w:rPr>
            </w:pPr>
            <w:r w:rsidRPr="00027E91">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jc w:val="both"/>
              <w:rPr>
                <w:rFonts w:eastAsia="TimesNewRomanPSMT"/>
                <w:b/>
                <w:bCs/>
                <w:color w:val="auto"/>
                <w:kern w:val="2"/>
              </w:rPr>
            </w:pPr>
            <w:r w:rsidRPr="00027E91">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
                <w:bCs/>
                <w:color w:val="auto"/>
                <w:kern w:val="2"/>
              </w:rPr>
            </w:pPr>
            <w:r w:rsidRPr="00027E91">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jc w:val="both"/>
              <w:rPr>
                <w:rFonts w:eastAsia="TimesNewRomanPSMT"/>
                <w:bCs/>
                <w:i/>
                <w:color w:val="auto"/>
                <w:lang w:val="sr-Cyrl-CS"/>
              </w:rPr>
            </w:pPr>
          </w:p>
          <w:p w:rsidR="00D61BCD" w:rsidRPr="00027E91" w:rsidRDefault="00D61BCD">
            <w:pPr>
              <w:jc w:val="both"/>
              <w:rPr>
                <w:rFonts w:eastAsia="TimesNewRomanPSMT"/>
                <w:b/>
                <w:bCs/>
                <w:color w:val="auto"/>
                <w:kern w:val="2"/>
              </w:rPr>
            </w:pPr>
            <w:r w:rsidRPr="00027E91">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jc w:val="both"/>
              <w:rPr>
                <w:rFonts w:eastAsia="TimesNewRomanPSMT"/>
                <w:b/>
                <w:bCs/>
                <w:color w:val="auto"/>
                <w:kern w:val="2"/>
              </w:rPr>
            </w:pPr>
            <w:r w:rsidRPr="00027E91">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jc w:val="both"/>
              <w:rPr>
                <w:rFonts w:eastAsia="TimesNewRomanPSMT"/>
                <w:b/>
                <w:bCs/>
                <w:color w:val="auto"/>
                <w:kern w:val="2"/>
                <w:lang w:val="ru-RU"/>
              </w:rPr>
            </w:pPr>
            <w:r w:rsidRPr="00027E91">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lang w:val="ru-RU"/>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lang w:val="ru-RU"/>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jc w:val="both"/>
              <w:rPr>
                <w:rFonts w:eastAsia="TimesNewRomanPSMT"/>
                <w:b/>
                <w:bCs/>
                <w:color w:val="auto"/>
                <w:kern w:val="2"/>
                <w:lang w:val="ru-RU"/>
              </w:rPr>
            </w:pPr>
            <w:r w:rsidRPr="00027E91">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lang w:val="ru-RU"/>
              </w:rPr>
            </w:pPr>
          </w:p>
        </w:tc>
      </w:tr>
    </w:tbl>
    <w:p w:rsidR="00D61BCD" w:rsidRPr="00027E91" w:rsidRDefault="00D61BCD">
      <w:pPr>
        <w:jc w:val="both"/>
        <w:rPr>
          <w:i/>
          <w:iCs/>
          <w:color w:val="auto"/>
          <w:kern w:val="2"/>
          <w:lang w:val="ru-RU"/>
        </w:rPr>
      </w:pPr>
      <w:r w:rsidRPr="00027E91">
        <w:rPr>
          <w:b/>
          <w:bCs/>
          <w:i/>
          <w:iCs/>
          <w:color w:val="auto"/>
          <w:u w:val="single"/>
          <w:lang w:val="ru-RU"/>
        </w:rPr>
        <w:t>Напомена:</w:t>
      </w:r>
      <w:r w:rsidRPr="00027E91">
        <w:rPr>
          <w:b/>
          <w:bCs/>
          <w:i/>
          <w:iCs/>
          <w:color w:val="auto"/>
          <w:lang w:val="ru-RU"/>
        </w:rPr>
        <w:t xml:space="preserve"> </w:t>
      </w:r>
    </w:p>
    <w:p w:rsidR="00D61BCD" w:rsidRPr="00027E91" w:rsidRDefault="00D61BCD">
      <w:pPr>
        <w:jc w:val="both"/>
        <w:rPr>
          <w:rFonts w:eastAsia="TimesNewRomanPSMT"/>
          <w:b/>
          <w:bCs/>
          <w:color w:val="auto"/>
          <w:kern w:val="2"/>
          <w:lang w:val="ru-RU"/>
        </w:rPr>
      </w:pPr>
      <w:r w:rsidRPr="00027E91">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94DC9" w:rsidRPr="00027E91" w:rsidRDefault="00794DC9">
      <w:pPr>
        <w:jc w:val="both"/>
        <w:rPr>
          <w:rFonts w:eastAsia="TimesNewRomanPSMT"/>
          <w:b/>
          <w:bCs/>
          <w:color w:val="auto"/>
          <w:kern w:val="2"/>
          <w:lang w:val="ru-RU"/>
        </w:rPr>
      </w:pPr>
    </w:p>
    <w:p w:rsidR="00D61BCD" w:rsidRPr="00027E91" w:rsidRDefault="00D61BCD">
      <w:pPr>
        <w:jc w:val="both"/>
        <w:rPr>
          <w:rFonts w:eastAsia="TimesNewRomanPSMT"/>
          <w:b/>
          <w:bCs/>
          <w:i/>
          <w:color w:val="auto"/>
          <w:kern w:val="2"/>
          <w:lang w:val="ru-RU"/>
        </w:rPr>
      </w:pPr>
      <w:r w:rsidRPr="00027E91">
        <w:rPr>
          <w:rFonts w:eastAsia="TimesNewRomanPSMT"/>
          <w:b/>
          <w:bCs/>
          <w:i/>
          <w:color w:val="auto"/>
          <w:lang w:val="sr-Cyrl-CS"/>
        </w:rPr>
        <w:t xml:space="preserve">4) </w:t>
      </w:r>
      <w:r w:rsidRPr="00027E91">
        <w:rPr>
          <w:rFonts w:eastAsia="TimesNewRomanPSMT"/>
          <w:b/>
          <w:bCs/>
          <w:i/>
          <w:color w:val="auto"/>
          <w:lang w:val="ru-RU"/>
        </w:rPr>
        <w:t>ПОДАЦИ О УЧЕСНИКУ  У ЗАЈЕДНИЧКОЈ ПОНУДИ</w:t>
      </w:r>
    </w:p>
    <w:p w:rsidR="00D61BCD" w:rsidRPr="00027E91" w:rsidRDefault="00D61BCD">
      <w:pPr>
        <w:jc w:val="both"/>
        <w:rPr>
          <w:color w:val="auto"/>
          <w:kern w:val="2"/>
        </w:rPr>
      </w:pPr>
      <w:r w:rsidRPr="00027E91">
        <w:rPr>
          <w:rFonts w:eastAsia="TimesNewRomanPSMT"/>
          <w:b/>
          <w:bCs/>
          <w:i/>
          <w:color w:val="auto"/>
          <w:lang w:val="ru-RU"/>
        </w:rPr>
        <w:tab/>
      </w:r>
    </w:p>
    <w:tbl>
      <w:tblPr>
        <w:tblW w:w="0" w:type="auto"/>
        <w:tblInd w:w="-20" w:type="dxa"/>
        <w:tblLayout w:type="fixed"/>
        <w:tblLook w:val="0000" w:firstRow="0" w:lastRow="0" w:firstColumn="0" w:lastColumn="0" w:noHBand="0" w:noVBand="0"/>
      </w:tblPr>
      <w:tblGrid>
        <w:gridCol w:w="465"/>
        <w:gridCol w:w="4219"/>
        <w:gridCol w:w="4598"/>
      </w:tblGrid>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color w:val="auto"/>
                <w:kern w:val="2"/>
              </w:rPr>
            </w:pPr>
          </w:p>
          <w:p w:rsidR="00D61BCD" w:rsidRPr="00027E91" w:rsidRDefault="00D61BCD">
            <w:pPr>
              <w:jc w:val="both"/>
              <w:rPr>
                <w:rFonts w:eastAsia="TimesNewRomanPSMT"/>
                <w:bCs/>
                <w:i/>
                <w:color w:val="auto"/>
                <w:kern w:val="2"/>
                <w:lang w:val="ru-RU"/>
              </w:rPr>
            </w:pPr>
            <w:r w:rsidRPr="00027E91">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lang w:val="ru-RU"/>
              </w:rPr>
            </w:pPr>
          </w:p>
          <w:p w:rsidR="00D61BCD" w:rsidRPr="00027E91" w:rsidRDefault="00D61BCD">
            <w:pPr>
              <w:jc w:val="both"/>
              <w:rPr>
                <w:rFonts w:eastAsia="TimesNewRomanPSMT"/>
                <w:b/>
                <w:bCs/>
                <w:color w:val="auto"/>
                <w:kern w:val="2"/>
                <w:lang w:val="ru-RU"/>
              </w:rPr>
            </w:pPr>
            <w:r w:rsidRPr="00027E91">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lang w:val="ru-RU"/>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lang w:val="ru-RU"/>
              </w:rPr>
            </w:pPr>
          </w:p>
          <w:p w:rsidR="00D61BCD" w:rsidRPr="00027E91" w:rsidRDefault="00D61BCD">
            <w:pPr>
              <w:jc w:val="both"/>
              <w:rPr>
                <w:rFonts w:eastAsia="TimesNewRomanPSMT"/>
                <w:bCs/>
                <w:i/>
                <w:color w:val="auto"/>
                <w:kern w:val="2"/>
                <w:lang w:val="ru-RU"/>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lang w:val="ru-RU"/>
              </w:rPr>
            </w:pPr>
          </w:p>
          <w:p w:rsidR="00D61BCD" w:rsidRPr="00027E91" w:rsidRDefault="00D61BCD">
            <w:pPr>
              <w:jc w:val="both"/>
              <w:rPr>
                <w:rFonts w:eastAsia="TimesNewRomanPSMT"/>
                <w:b/>
                <w:bCs/>
                <w:color w:val="auto"/>
                <w:kern w:val="2"/>
              </w:rPr>
            </w:pPr>
            <w:r w:rsidRPr="00027E91">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
                <w:bCs/>
                <w:color w:val="auto"/>
                <w:kern w:val="2"/>
              </w:rPr>
            </w:pPr>
            <w:r w:rsidRPr="00027E91">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
                <w:bCs/>
                <w:color w:val="auto"/>
                <w:kern w:val="2"/>
              </w:rPr>
            </w:pPr>
            <w:r w:rsidRPr="00027E91">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
                <w:bCs/>
                <w:color w:val="auto"/>
                <w:kern w:val="2"/>
              </w:rPr>
            </w:pPr>
            <w:r w:rsidRPr="00027E91">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Cs/>
                <w:i/>
                <w:color w:val="auto"/>
                <w:kern w:val="2"/>
                <w:lang w:val="ru-RU"/>
              </w:rPr>
            </w:pPr>
            <w:r w:rsidRPr="00027E91">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lang w:val="ru-RU"/>
              </w:rPr>
            </w:pPr>
          </w:p>
          <w:p w:rsidR="00D61BCD" w:rsidRPr="00027E91" w:rsidRDefault="00D61BCD">
            <w:pPr>
              <w:jc w:val="both"/>
              <w:rPr>
                <w:rFonts w:eastAsia="TimesNewRomanPSMT"/>
                <w:b/>
                <w:bCs/>
                <w:color w:val="auto"/>
                <w:kern w:val="2"/>
                <w:lang w:val="ru-RU"/>
              </w:rPr>
            </w:pPr>
            <w:r w:rsidRPr="00027E91">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lang w:val="ru-RU"/>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lang w:val="ru-RU"/>
              </w:rPr>
            </w:pPr>
          </w:p>
          <w:p w:rsidR="00D61BCD" w:rsidRPr="00027E91" w:rsidRDefault="00D61BCD">
            <w:pPr>
              <w:jc w:val="both"/>
              <w:rPr>
                <w:rFonts w:eastAsia="TimesNewRomanPSMT"/>
                <w:bCs/>
                <w:i/>
                <w:color w:val="auto"/>
                <w:kern w:val="2"/>
                <w:lang w:val="ru-RU"/>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lang w:val="ru-RU"/>
              </w:rPr>
            </w:pPr>
          </w:p>
          <w:p w:rsidR="00D61BCD" w:rsidRPr="00027E91" w:rsidRDefault="00D61BCD">
            <w:pPr>
              <w:jc w:val="both"/>
              <w:rPr>
                <w:rFonts w:eastAsia="TimesNewRomanPSMT"/>
                <w:b/>
                <w:bCs/>
                <w:color w:val="auto"/>
                <w:kern w:val="2"/>
              </w:rPr>
            </w:pPr>
            <w:r w:rsidRPr="00027E91">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
                <w:bCs/>
                <w:color w:val="auto"/>
                <w:kern w:val="2"/>
              </w:rPr>
            </w:pPr>
            <w:r w:rsidRPr="00027E91">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
                <w:bCs/>
                <w:color w:val="auto"/>
                <w:kern w:val="2"/>
              </w:rPr>
            </w:pPr>
            <w:r w:rsidRPr="00027E91">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
                <w:bCs/>
                <w:color w:val="auto"/>
                <w:kern w:val="2"/>
              </w:rPr>
            </w:pPr>
            <w:r w:rsidRPr="00027E91">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Cs/>
                <w:i/>
                <w:color w:val="auto"/>
                <w:kern w:val="2"/>
                <w:lang w:val="ru-RU"/>
              </w:rPr>
            </w:pPr>
            <w:r w:rsidRPr="00027E91">
              <w:rPr>
                <w:rFonts w:eastAsia="TimesNewRomanPSMT"/>
                <w:bCs/>
                <w:i/>
                <w:color w:val="auto"/>
              </w:rPr>
              <w:t>3)</w:t>
            </w: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lang w:val="ru-RU"/>
              </w:rPr>
            </w:pPr>
          </w:p>
          <w:p w:rsidR="00D61BCD" w:rsidRPr="00027E91" w:rsidRDefault="00D61BCD">
            <w:pPr>
              <w:jc w:val="both"/>
              <w:rPr>
                <w:rFonts w:eastAsia="TimesNewRomanPSMT"/>
                <w:b/>
                <w:bCs/>
                <w:color w:val="auto"/>
                <w:kern w:val="2"/>
                <w:lang w:val="ru-RU"/>
              </w:rPr>
            </w:pPr>
            <w:r w:rsidRPr="00027E91">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lang w:val="ru-RU"/>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lang w:val="ru-RU"/>
              </w:rPr>
            </w:pPr>
          </w:p>
          <w:p w:rsidR="00D61BCD" w:rsidRPr="00027E91" w:rsidRDefault="00D61BCD">
            <w:pPr>
              <w:jc w:val="both"/>
              <w:rPr>
                <w:rFonts w:eastAsia="TimesNewRomanPSMT"/>
                <w:bCs/>
                <w:i/>
                <w:color w:val="auto"/>
                <w:kern w:val="2"/>
                <w:lang w:val="ru-RU"/>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lang w:val="ru-RU"/>
              </w:rPr>
            </w:pPr>
          </w:p>
          <w:p w:rsidR="00D61BCD" w:rsidRPr="00027E91" w:rsidRDefault="00D61BCD">
            <w:pPr>
              <w:jc w:val="both"/>
              <w:rPr>
                <w:rFonts w:eastAsia="TimesNewRomanPSMT"/>
                <w:b/>
                <w:bCs/>
                <w:color w:val="auto"/>
                <w:kern w:val="2"/>
              </w:rPr>
            </w:pPr>
            <w:r w:rsidRPr="00027E91">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
                <w:bCs/>
                <w:color w:val="auto"/>
                <w:kern w:val="2"/>
              </w:rPr>
            </w:pPr>
            <w:r w:rsidRPr="00027E91">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
                <w:bCs/>
                <w:color w:val="auto"/>
                <w:kern w:val="2"/>
              </w:rPr>
            </w:pPr>
            <w:r w:rsidRPr="00027E91">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r w:rsidR="00D61BCD" w:rsidRPr="00027E91">
        <w:tc>
          <w:tcPr>
            <w:tcW w:w="4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tc>
        <w:tc>
          <w:tcPr>
            <w:tcW w:w="4219"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rFonts w:eastAsia="TimesNewRomanPSMT"/>
                <w:bCs/>
                <w:i/>
                <w:color w:val="auto"/>
                <w:kern w:val="2"/>
              </w:rPr>
            </w:pPr>
          </w:p>
          <w:p w:rsidR="00D61BCD" w:rsidRPr="00027E91" w:rsidRDefault="00D61BCD">
            <w:pPr>
              <w:jc w:val="both"/>
              <w:rPr>
                <w:rFonts w:eastAsia="TimesNewRomanPSMT"/>
                <w:b/>
                <w:bCs/>
                <w:color w:val="auto"/>
                <w:kern w:val="2"/>
              </w:rPr>
            </w:pPr>
            <w:r w:rsidRPr="00027E91">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
                <w:bCs/>
                <w:color w:val="auto"/>
                <w:kern w:val="2"/>
              </w:rPr>
            </w:pPr>
          </w:p>
        </w:tc>
      </w:tr>
    </w:tbl>
    <w:p w:rsidR="00D61BCD" w:rsidRPr="00027E91" w:rsidRDefault="00D61BCD">
      <w:pPr>
        <w:jc w:val="both"/>
        <w:rPr>
          <w:i/>
          <w:iCs/>
          <w:color w:val="auto"/>
          <w:kern w:val="2"/>
          <w:lang w:val="ru-RU"/>
        </w:rPr>
      </w:pPr>
      <w:r w:rsidRPr="00027E91">
        <w:rPr>
          <w:b/>
          <w:bCs/>
          <w:i/>
          <w:iCs/>
          <w:color w:val="auto"/>
          <w:u w:val="single"/>
        </w:rPr>
        <w:t>Напомена:</w:t>
      </w:r>
      <w:r w:rsidRPr="00027E91">
        <w:rPr>
          <w:b/>
          <w:bCs/>
          <w:i/>
          <w:iCs/>
          <w:color w:val="auto"/>
        </w:rPr>
        <w:t xml:space="preserve"> </w:t>
      </w:r>
    </w:p>
    <w:p w:rsidR="00D61BCD" w:rsidRPr="00027E91" w:rsidRDefault="00D61BCD">
      <w:pPr>
        <w:jc w:val="both"/>
        <w:rPr>
          <w:i/>
          <w:iCs/>
          <w:color w:val="auto"/>
          <w:kern w:val="2"/>
          <w:szCs w:val="20"/>
          <w:lang w:val="ru-RU"/>
        </w:rPr>
      </w:pPr>
      <w:r w:rsidRPr="00027E91">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61BCD" w:rsidRPr="00027E91" w:rsidRDefault="00D61BCD">
      <w:pPr>
        <w:jc w:val="both"/>
        <w:rPr>
          <w:rFonts w:ascii="Arial" w:hAnsi="Arial" w:cs="Arial"/>
          <w:b/>
          <w:bCs/>
          <w:i/>
          <w:iCs/>
          <w:color w:val="auto"/>
          <w:sz w:val="20"/>
          <w:szCs w:val="20"/>
          <w:lang w:val="sr-Cyrl-CS"/>
        </w:rPr>
      </w:pPr>
    </w:p>
    <w:p w:rsidR="00D61BCD" w:rsidRPr="00027E91" w:rsidRDefault="00D61BCD">
      <w:pPr>
        <w:jc w:val="both"/>
        <w:rPr>
          <w:i/>
          <w:color w:val="auto"/>
          <w:lang w:val="sr-Cyrl-CS"/>
        </w:rPr>
      </w:pPr>
      <w:r w:rsidRPr="00027E91">
        <w:rPr>
          <w:rFonts w:eastAsia="TimesNewRomanPSMT"/>
          <w:b/>
          <w:bCs/>
          <w:i/>
          <w:color w:val="auto"/>
          <w:lang w:val="sr-Cyrl-CS"/>
        </w:rPr>
        <w:t xml:space="preserve">5) </w:t>
      </w:r>
      <w:r w:rsidRPr="00027E91">
        <w:rPr>
          <w:rFonts w:eastAsia="TimesNewRomanPSMT"/>
          <w:b/>
          <w:bCs/>
          <w:i/>
          <w:color w:val="auto"/>
        </w:rPr>
        <w:t>ОПИС ПРЕДМЕТА НАБАВКЕ</w:t>
      </w:r>
    </w:p>
    <w:p w:rsidR="0071015D" w:rsidRPr="00027E91" w:rsidRDefault="0071015D" w:rsidP="000A4DEC">
      <w:pPr>
        <w:jc w:val="both"/>
        <w:rPr>
          <w:color w:val="auto"/>
          <w:lang w:val="sr-Cyrl-RS"/>
        </w:rPr>
      </w:pPr>
      <w:r w:rsidRPr="00027E91">
        <w:rPr>
          <w:color w:val="auto"/>
          <w:lang w:val="sr-Cyrl-RS"/>
        </w:rPr>
        <w:t>ЈН</w:t>
      </w:r>
      <w:r w:rsidR="00B43573" w:rsidRPr="00027E91">
        <w:rPr>
          <w:color w:val="auto"/>
          <w:lang w:val="sr-Latn-RS"/>
        </w:rPr>
        <w:t xml:space="preserve"> </w:t>
      </w:r>
      <w:r w:rsidR="00B43573" w:rsidRPr="00256BC1">
        <w:rPr>
          <w:color w:val="auto"/>
          <w:lang w:val="sr-Latn-RS"/>
        </w:rPr>
        <w:t>4</w:t>
      </w:r>
      <w:r w:rsidR="00256BC1" w:rsidRPr="00256BC1">
        <w:rPr>
          <w:color w:val="auto"/>
          <w:lang w:val="sr-Latn-RS"/>
        </w:rPr>
        <w:t>5</w:t>
      </w:r>
      <w:r w:rsidR="00B43573" w:rsidRPr="00256BC1">
        <w:rPr>
          <w:color w:val="auto"/>
          <w:lang w:val="sr-Latn-RS"/>
        </w:rPr>
        <w:t>/2017</w:t>
      </w:r>
      <w:r w:rsidR="00B43573" w:rsidRPr="00027E91">
        <w:rPr>
          <w:color w:val="auto"/>
          <w:lang w:val="sr-Latn-RS"/>
        </w:rPr>
        <w:t xml:space="preserve"> </w:t>
      </w:r>
      <w:r w:rsidR="00B43573" w:rsidRPr="00027E91">
        <w:rPr>
          <w:color w:val="auto"/>
          <w:lang w:val="sr-Cyrl-CS"/>
        </w:rPr>
        <w:t>у</w:t>
      </w:r>
      <w:r w:rsidR="00B43573" w:rsidRPr="00027E91">
        <w:rPr>
          <w:color w:val="auto"/>
          <w:lang w:val="sr-Cyrl-RS"/>
        </w:rPr>
        <w:t>слуга продукције -</w:t>
      </w:r>
      <w:r w:rsidR="00794DC9" w:rsidRPr="00027E91">
        <w:rPr>
          <w:color w:val="auto"/>
          <w:lang w:val="sr-Cyrl-RS"/>
        </w:rPr>
        <w:t xml:space="preserve"> Уступање</w:t>
      </w:r>
      <w:r w:rsidR="00794DC9" w:rsidRPr="00027E91">
        <w:rPr>
          <w:color w:val="auto"/>
        </w:rPr>
        <w:t xml:space="preserve"> </w:t>
      </w:r>
      <w:r w:rsidR="00794DC9" w:rsidRPr="00027E91">
        <w:rPr>
          <w:color w:val="auto"/>
          <w:lang w:val="sr-Cyrl-RS"/>
        </w:rPr>
        <w:t>у</w:t>
      </w:r>
      <w:r w:rsidR="00794DC9" w:rsidRPr="00027E91">
        <w:rPr>
          <w:color w:val="auto"/>
        </w:rPr>
        <w:t xml:space="preserve">слуга дневног и економског </w:t>
      </w:r>
      <w:r w:rsidR="00794DC9" w:rsidRPr="00027E91">
        <w:rPr>
          <w:color w:val="auto"/>
          <w:lang w:val="sr-Latn-RS"/>
        </w:rPr>
        <w:t>BETA</w:t>
      </w:r>
      <w:r w:rsidR="00794DC9" w:rsidRPr="00027E91">
        <w:rPr>
          <w:color w:val="auto"/>
        </w:rPr>
        <w:t xml:space="preserve"> сервиса вести и билтена </w:t>
      </w:r>
      <w:r w:rsidR="00794DC9" w:rsidRPr="00027E91">
        <w:rPr>
          <w:color w:val="auto"/>
          <w:lang w:val="sr-Latn-RS"/>
        </w:rPr>
        <w:t>BetaNews</w:t>
      </w:r>
      <w:r w:rsidR="00794DC9" w:rsidRPr="00027E91">
        <w:rPr>
          <w:color w:val="auto"/>
          <w:lang w:val="sr-Cyrl-CS"/>
        </w:rPr>
        <w:t xml:space="preserve"> Новинск</w:t>
      </w:r>
      <w:r w:rsidR="00794DC9" w:rsidRPr="00027E91">
        <w:rPr>
          <w:color w:val="auto"/>
        </w:rPr>
        <w:t>е aгенције</w:t>
      </w:r>
      <w:r w:rsidR="00794DC9" w:rsidRPr="00027E91">
        <w:rPr>
          <w:color w:val="auto"/>
          <w:lang w:val="sr-Cyrl-CS"/>
        </w:rPr>
        <w:t xml:space="preserve"> </w:t>
      </w:r>
      <w:r w:rsidR="00794DC9" w:rsidRPr="00027E91">
        <w:rPr>
          <w:color w:val="auto"/>
          <w:lang w:val="sr-Cyrl-RS"/>
        </w:rPr>
        <w:t>BETA PRESS</w:t>
      </w:r>
      <w:r w:rsidR="00B43573" w:rsidRPr="00027E91">
        <w:rPr>
          <w:color w:val="auto"/>
          <w:lang w:val="sr-Cyrl-RS"/>
        </w:rPr>
        <w:t>:</w:t>
      </w:r>
    </w:p>
    <w:p w:rsidR="000A4DEC" w:rsidRPr="00027E91" w:rsidRDefault="000A4DEC" w:rsidP="000A4DEC">
      <w:pPr>
        <w:jc w:val="both"/>
        <w:rPr>
          <w:color w:val="auto"/>
          <w:lang w:val="sr-Cyrl-RS"/>
        </w:rPr>
      </w:pPr>
    </w:p>
    <w:tbl>
      <w:tblPr>
        <w:tblW w:w="9214" w:type="dxa"/>
        <w:tblInd w:w="108" w:type="dxa"/>
        <w:tblLayout w:type="fixed"/>
        <w:tblLook w:val="0000" w:firstRow="0" w:lastRow="0" w:firstColumn="0" w:lastColumn="0" w:noHBand="0" w:noVBand="0"/>
      </w:tblPr>
      <w:tblGrid>
        <w:gridCol w:w="5445"/>
        <w:gridCol w:w="3769"/>
      </w:tblGrid>
      <w:tr w:rsidR="00D61BCD" w:rsidRPr="00027E91" w:rsidTr="00794DC9">
        <w:tc>
          <w:tcPr>
            <w:tcW w:w="5445" w:type="dxa"/>
            <w:tcBorders>
              <w:top w:val="single" w:sz="4" w:space="0" w:color="000000"/>
              <w:left w:val="single" w:sz="4" w:space="0" w:color="000000"/>
              <w:bottom w:val="single" w:sz="4" w:space="0" w:color="000000"/>
            </w:tcBorders>
          </w:tcPr>
          <w:p w:rsidR="00D61BCD" w:rsidRPr="00027E91" w:rsidRDefault="00D61BCD">
            <w:pPr>
              <w:jc w:val="both"/>
              <w:rPr>
                <w:rFonts w:eastAsia="TimesNewRomanPSMT"/>
                <w:bCs/>
                <w:color w:val="auto"/>
                <w:lang w:val="ru-RU"/>
              </w:rPr>
            </w:pPr>
            <w:r w:rsidRPr="00027E91">
              <w:rPr>
                <w:rFonts w:eastAsia="TimesNewRomanPSMT"/>
                <w:bCs/>
                <w:color w:val="auto"/>
                <w:lang w:val="ru-RU"/>
              </w:rPr>
              <w:t xml:space="preserve">Укупна цена услуге </w:t>
            </w:r>
            <w:r w:rsidR="00794DC9" w:rsidRPr="00027E91">
              <w:rPr>
                <w:color w:val="auto"/>
              </w:rPr>
              <w:t xml:space="preserve">дневног и економског </w:t>
            </w:r>
            <w:r w:rsidR="00794DC9" w:rsidRPr="00027E91">
              <w:rPr>
                <w:color w:val="auto"/>
                <w:lang w:val="sr-Latn-RS"/>
              </w:rPr>
              <w:t>BETA</w:t>
            </w:r>
            <w:r w:rsidR="00794DC9" w:rsidRPr="00027E91">
              <w:rPr>
                <w:color w:val="auto"/>
              </w:rPr>
              <w:t xml:space="preserve"> сервиса вести и билтена </w:t>
            </w:r>
            <w:r w:rsidR="00794DC9" w:rsidRPr="00027E91">
              <w:rPr>
                <w:color w:val="auto"/>
                <w:lang w:val="sr-Latn-RS"/>
              </w:rPr>
              <w:t>BetaNews</w:t>
            </w:r>
            <w:r w:rsidR="00794DC9" w:rsidRPr="00027E91">
              <w:rPr>
                <w:color w:val="auto"/>
                <w:lang w:val="sr-Cyrl-CS"/>
              </w:rPr>
              <w:t xml:space="preserve"> Новинск</w:t>
            </w:r>
            <w:r w:rsidR="00794DC9" w:rsidRPr="00027E91">
              <w:rPr>
                <w:color w:val="auto"/>
              </w:rPr>
              <w:t>е aгенције</w:t>
            </w:r>
            <w:r w:rsidR="00794DC9" w:rsidRPr="00027E91">
              <w:rPr>
                <w:color w:val="auto"/>
                <w:lang w:val="sr-Cyrl-CS"/>
              </w:rPr>
              <w:t xml:space="preserve"> </w:t>
            </w:r>
            <w:r w:rsidR="00794DC9" w:rsidRPr="00027E91">
              <w:rPr>
                <w:color w:val="auto"/>
                <w:lang w:val="sr-Cyrl-RS"/>
              </w:rPr>
              <w:t>BETA PRESS</w:t>
            </w:r>
            <w:r w:rsidR="00794DC9" w:rsidRPr="00027E91">
              <w:rPr>
                <w:rFonts w:eastAsia="TimesNewRomanPSMT"/>
                <w:bCs/>
                <w:color w:val="auto"/>
                <w:lang w:val="ru-RU"/>
              </w:rPr>
              <w:t xml:space="preserve"> </w:t>
            </w:r>
            <w:r w:rsidRPr="00027E91">
              <w:rPr>
                <w:rFonts w:eastAsia="TimesNewRomanPSMT"/>
                <w:bCs/>
                <w:color w:val="auto"/>
                <w:lang w:val="ru-RU"/>
              </w:rPr>
              <w:t>без ПДВ-а</w:t>
            </w:r>
          </w:p>
          <w:p w:rsidR="00D61BCD" w:rsidRPr="00027E91" w:rsidRDefault="00D61BCD">
            <w:pPr>
              <w:jc w:val="both"/>
              <w:rPr>
                <w:rFonts w:eastAsia="TimesNewRomanPSMT"/>
                <w:bCs/>
                <w:color w:val="auto"/>
                <w:lang w:val="ru-RU"/>
              </w:rPr>
            </w:pPr>
          </w:p>
        </w:tc>
        <w:tc>
          <w:tcPr>
            <w:tcW w:w="3769"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Cs/>
                <w:color w:val="auto"/>
                <w:lang w:val="ru-RU"/>
              </w:rPr>
            </w:pPr>
          </w:p>
          <w:p w:rsidR="00D61BCD" w:rsidRPr="00027E91" w:rsidRDefault="00D61BCD">
            <w:pPr>
              <w:jc w:val="both"/>
              <w:rPr>
                <w:rFonts w:eastAsia="TimesNewRomanPSMT"/>
                <w:bCs/>
                <w:color w:val="auto"/>
                <w:lang w:val="ru-RU"/>
              </w:rPr>
            </w:pPr>
          </w:p>
        </w:tc>
      </w:tr>
      <w:tr w:rsidR="00D61BCD" w:rsidRPr="00027E91" w:rsidTr="00794DC9">
        <w:tc>
          <w:tcPr>
            <w:tcW w:w="5445" w:type="dxa"/>
            <w:tcBorders>
              <w:top w:val="single" w:sz="4" w:space="0" w:color="000000"/>
              <w:left w:val="single" w:sz="4" w:space="0" w:color="000000"/>
              <w:bottom w:val="single" w:sz="4" w:space="0" w:color="000000"/>
            </w:tcBorders>
          </w:tcPr>
          <w:p w:rsidR="00D61BCD" w:rsidRPr="00027E91" w:rsidRDefault="00D61BCD">
            <w:pPr>
              <w:snapToGrid w:val="0"/>
              <w:jc w:val="both"/>
              <w:rPr>
                <w:rFonts w:eastAsia="TimesNewRomanPSMT"/>
                <w:bCs/>
                <w:color w:val="auto"/>
                <w:lang w:val="ru-RU"/>
              </w:rPr>
            </w:pPr>
          </w:p>
          <w:p w:rsidR="00D61BCD" w:rsidRPr="00027E91" w:rsidRDefault="00D61BCD">
            <w:pPr>
              <w:jc w:val="both"/>
              <w:rPr>
                <w:rFonts w:eastAsia="TimesNewRomanPSMT"/>
                <w:bCs/>
                <w:color w:val="auto"/>
                <w:lang w:val="ru-RU"/>
              </w:rPr>
            </w:pPr>
            <w:r w:rsidRPr="00027E91">
              <w:rPr>
                <w:rFonts w:eastAsia="TimesNewRomanPSMT"/>
                <w:bCs/>
                <w:color w:val="auto"/>
                <w:lang w:val="ru-RU"/>
              </w:rPr>
              <w:t xml:space="preserve">Укупна цена </w:t>
            </w:r>
            <w:r w:rsidR="005A0CBD" w:rsidRPr="00027E91">
              <w:rPr>
                <w:rFonts w:eastAsia="TimesNewRomanPSMT"/>
                <w:bCs/>
                <w:color w:val="auto"/>
                <w:lang w:val="ru-RU"/>
              </w:rPr>
              <w:t xml:space="preserve">услуге </w:t>
            </w:r>
            <w:r w:rsidR="00794DC9" w:rsidRPr="00027E91">
              <w:rPr>
                <w:color w:val="auto"/>
              </w:rPr>
              <w:t xml:space="preserve">дневног и економског </w:t>
            </w:r>
            <w:r w:rsidR="00794DC9" w:rsidRPr="00027E91">
              <w:rPr>
                <w:color w:val="auto"/>
                <w:lang w:val="sr-Latn-RS"/>
              </w:rPr>
              <w:t>BETA</w:t>
            </w:r>
            <w:r w:rsidR="00794DC9" w:rsidRPr="00027E91">
              <w:rPr>
                <w:color w:val="auto"/>
              </w:rPr>
              <w:t xml:space="preserve"> сервиса вести и билтена </w:t>
            </w:r>
            <w:r w:rsidR="00794DC9" w:rsidRPr="00027E91">
              <w:rPr>
                <w:color w:val="auto"/>
                <w:lang w:val="sr-Latn-RS"/>
              </w:rPr>
              <w:t>BetaNews</w:t>
            </w:r>
            <w:r w:rsidR="00794DC9" w:rsidRPr="00027E91">
              <w:rPr>
                <w:color w:val="auto"/>
                <w:lang w:val="sr-Cyrl-CS"/>
              </w:rPr>
              <w:t xml:space="preserve"> Новинск</w:t>
            </w:r>
            <w:r w:rsidR="00794DC9" w:rsidRPr="00027E91">
              <w:rPr>
                <w:color w:val="auto"/>
              </w:rPr>
              <w:t>е aгенције</w:t>
            </w:r>
            <w:r w:rsidR="00794DC9" w:rsidRPr="00027E91">
              <w:rPr>
                <w:color w:val="auto"/>
                <w:lang w:val="sr-Cyrl-CS"/>
              </w:rPr>
              <w:t xml:space="preserve"> </w:t>
            </w:r>
            <w:r w:rsidR="00794DC9" w:rsidRPr="00027E91">
              <w:rPr>
                <w:color w:val="auto"/>
                <w:lang w:val="sr-Cyrl-RS"/>
              </w:rPr>
              <w:t>BETA PRESS</w:t>
            </w:r>
            <w:r w:rsidR="00794DC9" w:rsidRPr="00027E91">
              <w:rPr>
                <w:rFonts w:eastAsia="TimesNewRomanPSMT"/>
                <w:bCs/>
                <w:color w:val="auto"/>
                <w:lang w:val="ru-RU"/>
              </w:rPr>
              <w:t xml:space="preserve"> </w:t>
            </w:r>
            <w:r w:rsidRPr="00027E91">
              <w:rPr>
                <w:rFonts w:eastAsia="TimesNewRomanPSMT"/>
                <w:bCs/>
                <w:color w:val="auto"/>
                <w:lang w:val="ru-RU"/>
              </w:rPr>
              <w:t>са ПДВ-ом</w:t>
            </w:r>
          </w:p>
          <w:p w:rsidR="00D61BCD" w:rsidRPr="00027E91" w:rsidRDefault="00D61BCD">
            <w:pPr>
              <w:jc w:val="both"/>
              <w:rPr>
                <w:rFonts w:eastAsia="TimesNewRomanPSMT"/>
                <w:bCs/>
                <w:color w:val="auto"/>
                <w:lang w:val="ru-RU"/>
              </w:rPr>
            </w:pPr>
          </w:p>
        </w:tc>
        <w:tc>
          <w:tcPr>
            <w:tcW w:w="3769"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both"/>
              <w:rPr>
                <w:rFonts w:eastAsia="TimesNewRomanPSMT"/>
                <w:bCs/>
                <w:color w:val="auto"/>
                <w:lang w:val="ru-RU"/>
              </w:rPr>
            </w:pPr>
          </w:p>
        </w:tc>
      </w:tr>
      <w:tr w:rsidR="00D61BCD" w:rsidRPr="00027E91" w:rsidTr="00794DC9">
        <w:tc>
          <w:tcPr>
            <w:tcW w:w="5445" w:type="dxa"/>
            <w:tcBorders>
              <w:top w:val="single" w:sz="4" w:space="0" w:color="000000"/>
              <w:left w:val="single" w:sz="4" w:space="0" w:color="000000"/>
              <w:bottom w:val="single" w:sz="4" w:space="0" w:color="000000"/>
            </w:tcBorders>
          </w:tcPr>
          <w:p w:rsidR="00D61BCD" w:rsidRPr="00027E91" w:rsidRDefault="00D61BCD">
            <w:pPr>
              <w:jc w:val="both"/>
              <w:rPr>
                <w:rFonts w:eastAsia="TimesNewRomanPSMT"/>
                <w:bCs/>
                <w:color w:val="auto"/>
                <w:lang w:val="ru-RU"/>
              </w:rPr>
            </w:pPr>
            <w:r w:rsidRPr="00027E91">
              <w:rPr>
                <w:rFonts w:eastAsia="TimesNewRomanPSMT"/>
                <w:bCs/>
                <w:color w:val="auto"/>
                <w:lang w:val="ru-RU"/>
              </w:rPr>
              <w:t>Рок и начин плаћања</w:t>
            </w:r>
          </w:p>
          <w:p w:rsidR="00D61BCD" w:rsidRPr="00027E91" w:rsidRDefault="00D61BCD">
            <w:pPr>
              <w:jc w:val="both"/>
              <w:rPr>
                <w:rFonts w:eastAsia="TimesNewRomanPSMT"/>
                <w:bCs/>
                <w:color w:val="auto"/>
                <w:lang w:val="ru-RU"/>
              </w:rPr>
            </w:pPr>
          </w:p>
        </w:tc>
        <w:tc>
          <w:tcPr>
            <w:tcW w:w="3769" w:type="dxa"/>
            <w:tcBorders>
              <w:top w:val="single" w:sz="4" w:space="0" w:color="000000"/>
              <w:left w:val="single" w:sz="4" w:space="0" w:color="000000"/>
              <w:bottom w:val="single" w:sz="4" w:space="0" w:color="000000"/>
              <w:right w:val="single" w:sz="4" w:space="0" w:color="000000"/>
            </w:tcBorders>
          </w:tcPr>
          <w:p w:rsidR="00D61BCD" w:rsidRPr="00256BC1" w:rsidRDefault="00D61BCD" w:rsidP="00A84981">
            <w:pPr>
              <w:snapToGrid w:val="0"/>
              <w:rPr>
                <w:rFonts w:eastAsia="TimesNewRomanPSMT"/>
                <w:bCs/>
                <w:color w:val="auto"/>
                <w:lang w:val="sr-Cyrl-RS"/>
              </w:rPr>
            </w:pPr>
            <w:r w:rsidRPr="00027E91">
              <w:rPr>
                <w:iCs/>
                <w:color w:val="auto"/>
              </w:rPr>
              <w:t>Рок плаћања је</w:t>
            </w:r>
            <w:r w:rsidRPr="00027E91">
              <w:rPr>
                <w:iCs/>
                <w:color w:val="auto"/>
                <w:lang w:val="sr-Cyrl-CS"/>
              </w:rPr>
              <w:t xml:space="preserve"> </w:t>
            </w:r>
            <w:r w:rsidR="00AB1515" w:rsidRPr="00027E91">
              <w:rPr>
                <w:iCs/>
                <w:color w:val="auto"/>
                <w:lang w:val="sr-Cyrl-CS"/>
              </w:rPr>
              <w:t>о</w:t>
            </w:r>
            <w:r w:rsidR="00BC2238" w:rsidRPr="00027E91">
              <w:rPr>
                <w:iCs/>
                <w:color w:val="auto"/>
                <w:lang w:val="sr-Cyrl-RS"/>
              </w:rPr>
              <w:t>д</w:t>
            </w:r>
            <w:r w:rsidR="00AB1515" w:rsidRPr="00027E91">
              <w:rPr>
                <w:iCs/>
                <w:color w:val="auto"/>
                <w:lang w:val="sr-Cyrl-CS"/>
              </w:rPr>
              <w:t xml:space="preserve"> </w:t>
            </w:r>
            <w:r w:rsidRPr="00027E91">
              <w:rPr>
                <w:iCs/>
                <w:color w:val="auto"/>
                <w:lang w:val="sr-Cyrl-CS"/>
              </w:rPr>
              <w:t xml:space="preserve">15 дана од дана пријема исправног рачуна испостављеног за </w:t>
            </w:r>
            <w:r w:rsidR="005A0CBD" w:rsidRPr="00027E91">
              <w:rPr>
                <w:iCs/>
                <w:color w:val="auto"/>
                <w:lang w:val="sr-Cyrl-CS"/>
              </w:rPr>
              <w:t xml:space="preserve">извршену </w:t>
            </w:r>
            <w:r w:rsidRPr="00027E91">
              <w:rPr>
                <w:iCs/>
                <w:color w:val="auto"/>
                <w:lang w:val="sr-Cyrl-CS"/>
              </w:rPr>
              <w:t xml:space="preserve">услугу </w:t>
            </w:r>
            <w:r w:rsidR="005A0CBD" w:rsidRPr="00027E91">
              <w:rPr>
                <w:iCs/>
                <w:color w:val="auto"/>
                <w:lang w:val="sr-Cyrl-CS"/>
              </w:rPr>
              <w:t>в</w:t>
            </w:r>
            <w:r w:rsidRPr="00027E91">
              <w:rPr>
                <w:color w:val="auto"/>
                <w:lang w:val="sr-Cyrl-CS"/>
              </w:rPr>
              <w:t xml:space="preserve">ерификованог од лица које </w:t>
            </w:r>
            <w:r w:rsidR="005A0CBD" w:rsidRPr="00027E91">
              <w:rPr>
                <w:color w:val="auto"/>
                <w:lang w:val="sr-Cyrl-CS"/>
              </w:rPr>
              <w:t>је</w:t>
            </w:r>
            <w:r w:rsidRPr="00027E91">
              <w:rPr>
                <w:color w:val="auto"/>
                <w:lang w:val="sr-Cyrl-CS"/>
              </w:rPr>
              <w:t xml:space="preserve"> </w:t>
            </w:r>
            <w:r w:rsidR="005A0CBD" w:rsidRPr="00027E91">
              <w:rPr>
                <w:color w:val="auto"/>
                <w:lang w:val="sr-Cyrl-CS"/>
              </w:rPr>
              <w:t xml:space="preserve">преузело </w:t>
            </w:r>
            <w:r w:rsidR="00A84981" w:rsidRPr="00027E91">
              <w:rPr>
                <w:color w:val="auto"/>
                <w:lang w:val="sr-Cyrl-CS"/>
              </w:rPr>
              <w:t>услугу</w:t>
            </w:r>
            <w:r w:rsidR="00256BC1">
              <w:rPr>
                <w:color w:val="auto"/>
                <w:lang w:val="sr-Cyrl-CS"/>
              </w:rPr>
              <w:t xml:space="preserve">. </w:t>
            </w:r>
            <w:r w:rsidR="00256BC1">
              <w:rPr>
                <w:color w:val="auto"/>
                <w:lang w:val="sr-Cyrl-RS"/>
              </w:rPr>
              <w:t>Рачун мора да садржи пријемни штамбиљ Министарства или је послат Министарству препорученом поштанском пошиљком.</w:t>
            </w:r>
          </w:p>
        </w:tc>
      </w:tr>
      <w:tr w:rsidR="00D61BCD" w:rsidRPr="00027E91" w:rsidTr="00794DC9">
        <w:tc>
          <w:tcPr>
            <w:tcW w:w="5445" w:type="dxa"/>
            <w:tcBorders>
              <w:top w:val="single" w:sz="4" w:space="0" w:color="000000"/>
              <w:left w:val="single" w:sz="4" w:space="0" w:color="000000"/>
              <w:bottom w:val="single" w:sz="4" w:space="0" w:color="000000"/>
            </w:tcBorders>
          </w:tcPr>
          <w:p w:rsidR="00D61BCD" w:rsidRPr="00027E91" w:rsidRDefault="00D61BCD">
            <w:pPr>
              <w:snapToGrid w:val="0"/>
              <w:jc w:val="both"/>
              <w:rPr>
                <w:rFonts w:eastAsia="TimesNewRomanPSMT"/>
                <w:bCs/>
                <w:color w:val="auto"/>
                <w:lang w:val="sr-Cyrl-CS"/>
              </w:rPr>
            </w:pPr>
          </w:p>
          <w:p w:rsidR="00D61BCD" w:rsidRPr="00027E91" w:rsidRDefault="00D61BCD">
            <w:pPr>
              <w:jc w:val="both"/>
              <w:rPr>
                <w:rFonts w:eastAsia="TimesNewRomanPSMT"/>
                <w:bCs/>
                <w:color w:val="auto"/>
                <w:lang w:val="ru-RU"/>
              </w:rPr>
            </w:pPr>
            <w:r w:rsidRPr="00027E91">
              <w:rPr>
                <w:rFonts w:eastAsia="TimesNewRomanPSMT"/>
                <w:bCs/>
                <w:color w:val="auto"/>
                <w:lang w:val="ru-RU"/>
              </w:rPr>
              <w:t>Рок важења понуде</w:t>
            </w:r>
          </w:p>
          <w:p w:rsidR="00D61BCD" w:rsidRPr="00027E91" w:rsidRDefault="00D61BCD">
            <w:pPr>
              <w:jc w:val="both"/>
              <w:rPr>
                <w:rFonts w:eastAsia="TimesNewRomanPSMT"/>
                <w:bCs/>
                <w:color w:val="auto"/>
                <w:lang w:val="ru-RU"/>
              </w:rPr>
            </w:pPr>
          </w:p>
        </w:tc>
        <w:tc>
          <w:tcPr>
            <w:tcW w:w="3769"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center"/>
              <w:rPr>
                <w:rFonts w:eastAsia="TimesNewRomanPSMT"/>
                <w:bCs/>
                <w:color w:val="auto"/>
                <w:lang w:val="ru-RU"/>
              </w:rPr>
            </w:pPr>
          </w:p>
          <w:p w:rsidR="00D61BCD" w:rsidRPr="00027E91" w:rsidRDefault="00D61BCD">
            <w:pPr>
              <w:snapToGrid w:val="0"/>
              <w:jc w:val="center"/>
              <w:rPr>
                <w:rFonts w:eastAsia="TimesNewRomanPSMT"/>
                <w:bCs/>
                <w:color w:val="auto"/>
                <w:lang w:val="ru-RU"/>
              </w:rPr>
            </w:pPr>
            <w:r w:rsidRPr="00027E91">
              <w:rPr>
                <w:rFonts w:eastAsia="TimesNewRomanPSMT"/>
                <w:bCs/>
                <w:color w:val="auto"/>
                <w:lang w:val="ru-RU"/>
              </w:rPr>
              <w:t>30 дана</w:t>
            </w:r>
          </w:p>
        </w:tc>
      </w:tr>
    </w:tbl>
    <w:p w:rsidR="00D61BCD" w:rsidRPr="00027E91" w:rsidRDefault="00D61BCD" w:rsidP="00A63247">
      <w:pPr>
        <w:jc w:val="center"/>
        <w:rPr>
          <w:rFonts w:eastAsia="TimesNewRomanPSMT"/>
          <w:bCs/>
          <w:color w:val="auto"/>
          <w:lang w:val="sr-Cyrl-CS"/>
        </w:rPr>
      </w:pPr>
    </w:p>
    <w:p w:rsidR="00D61BCD" w:rsidRPr="00027E91" w:rsidRDefault="00D61BCD" w:rsidP="00A63247">
      <w:pPr>
        <w:ind w:left="720" w:firstLine="720"/>
        <w:jc w:val="center"/>
        <w:rPr>
          <w:rFonts w:eastAsia="TimesNewRomanPSMT"/>
          <w:bCs/>
          <w:color w:val="auto"/>
          <w:lang w:val="sr-Cyrl-CS"/>
        </w:rPr>
      </w:pPr>
      <w:r w:rsidRPr="00027E91">
        <w:rPr>
          <w:rFonts w:eastAsia="TimesNewRomanPSMT"/>
          <w:bCs/>
          <w:color w:val="auto"/>
        </w:rPr>
        <w:t xml:space="preserve">Датум </w:t>
      </w:r>
      <w:r w:rsidRPr="00027E91">
        <w:rPr>
          <w:rFonts w:eastAsia="TimesNewRomanPSMT"/>
          <w:bCs/>
          <w:color w:val="auto"/>
        </w:rPr>
        <w:tab/>
      </w:r>
      <w:r w:rsidRPr="00027E91">
        <w:rPr>
          <w:rFonts w:eastAsia="TimesNewRomanPSMT"/>
          <w:bCs/>
          <w:color w:val="auto"/>
        </w:rPr>
        <w:tab/>
      </w:r>
      <w:r w:rsidRPr="00027E91">
        <w:rPr>
          <w:rFonts w:eastAsia="TimesNewRomanPSMT"/>
          <w:bCs/>
          <w:color w:val="auto"/>
        </w:rPr>
        <w:tab/>
      </w:r>
      <w:r w:rsidRPr="00027E91">
        <w:rPr>
          <w:rFonts w:eastAsia="TimesNewRomanPSMT"/>
          <w:bCs/>
          <w:color w:val="auto"/>
        </w:rPr>
        <w:tab/>
      </w:r>
      <w:r w:rsidRPr="00027E91">
        <w:rPr>
          <w:rFonts w:eastAsia="TimesNewRomanPSMT"/>
          <w:bCs/>
          <w:color w:val="auto"/>
        </w:rPr>
        <w:tab/>
        <w:t>Понуђач</w:t>
      </w:r>
    </w:p>
    <w:p w:rsidR="00D61BCD" w:rsidRPr="00027E91" w:rsidRDefault="00D61BCD" w:rsidP="00A63247">
      <w:pPr>
        <w:jc w:val="center"/>
        <w:rPr>
          <w:rFonts w:eastAsia="TimesNewRomanPSMT"/>
          <w:bCs/>
          <w:color w:val="auto"/>
        </w:rPr>
      </w:pPr>
      <w:r w:rsidRPr="00027E91">
        <w:rPr>
          <w:rFonts w:eastAsia="TimesNewRomanPSMT"/>
          <w:bCs/>
          <w:color w:val="auto"/>
        </w:rPr>
        <w:t>М. П.</w:t>
      </w:r>
    </w:p>
    <w:p w:rsidR="00D61BCD" w:rsidRPr="00027E91" w:rsidRDefault="00D61BCD" w:rsidP="00A63247">
      <w:pPr>
        <w:jc w:val="center"/>
        <w:rPr>
          <w:rFonts w:eastAsia="TimesNewRomanPS-BoldMT"/>
          <w:b/>
          <w:bCs/>
          <w:i/>
          <w:iCs/>
          <w:color w:val="auto"/>
          <w:lang w:val="sr-Cyrl-CS"/>
        </w:rPr>
      </w:pPr>
      <w:r w:rsidRPr="00027E91">
        <w:rPr>
          <w:rFonts w:eastAsia="TimesNewRomanPS-BoldMT"/>
          <w:b/>
          <w:bCs/>
          <w:i/>
          <w:iCs/>
          <w:color w:val="auto"/>
        </w:rPr>
        <w:t>_____________________________</w:t>
      </w:r>
      <w:r w:rsidRPr="00027E91">
        <w:rPr>
          <w:rFonts w:eastAsia="TimesNewRomanPS-BoldMT"/>
          <w:b/>
          <w:bCs/>
          <w:i/>
          <w:iCs/>
          <w:color w:val="auto"/>
        </w:rPr>
        <w:tab/>
      </w:r>
      <w:r w:rsidRPr="00027E91">
        <w:rPr>
          <w:rFonts w:eastAsia="TimesNewRomanPS-BoldMT"/>
          <w:b/>
          <w:bCs/>
          <w:i/>
          <w:iCs/>
          <w:color w:val="auto"/>
        </w:rPr>
        <w:tab/>
      </w:r>
      <w:r w:rsidRPr="00027E91">
        <w:rPr>
          <w:rFonts w:eastAsia="TimesNewRomanPS-BoldMT"/>
          <w:b/>
          <w:bCs/>
          <w:i/>
          <w:iCs/>
          <w:color w:val="auto"/>
        </w:rPr>
        <w:tab/>
        <w:t>__________</w:t>
      </w:r>
      <w:r w:rsidRPr="00027E91">
        <w:rPr>
          <w:rFonts w:eastAsia="TimesNewRomanPS-BoldMT"/>
          <w:b/>
          <w:bCs/>
          <w:i/>
          <w:iCs/>
          <w:color w:val="auto"/>
          <w:lang w:val="sr-Cyrl-CS"/>
        </w:rPr>
        <w:t>_______________</w:t>
      </w:r>
    </w:p>
    <w:p w:rsidR="00794DC9" w:rsidRPr="00027E91" w:rsidRDefault="00794DC9">
      <w:pPr>
        <w:jc w:val="both"/>
        <w:rPr>
          <w:rFonts w:eastAsia="TimesNewRomanPS-BoldMT"/>
          <w:b/>
          <w:bCs/>
          <w:i/>
          <w:iCs/>
          <w:color w:val="auto"/>
          <w:lang w:val="sr-Cyrl-CS"/>
        </w:rPr>
      </w:pPr>
    </w:p>
    <w:p w:rsidR="00D61BCD" w:rsidRPr="00027E91" w:rsidRDefault="00D61BCD">
      <w:pPr>
        <w:jc w:val="both"/>
        <w:rPr>
          <w:i/>
          <w:iCs/>
          <w:color w:val="auto"/>
        </w:rPr>
      </w:pPr>
      <w:r w:rsidRPr="00027E91">
        <w:rPr>
          <w:b/>
          <w:bCs/>
          <w:i/>
          <w:iCs/>
          <w:color w:val="auto"/>
          <w:u w:val="single"/>
        </w:rPr>
        <w:t>Напомене:</w:t>
      </w:r>
      <w:r w:rsidRPr="00027E91">
        <w:rPr>
          <w:b/>
          <w:bCs/>
          <w:i/>
          <w:iCs/>
          <w:color w:val="auto"/>
        </w:rPr>
        <w:t xml:space="preserve"> </w:t>
      </w:r>
    </w:p>
    <w:p w:rsidR="00D61BCD" w:rsidRPr="00027E91" w:rsidRDefault="00D61BCD">
      <w:pPr>
        <w:jc w:val="both"/>
        <w:rPr>
          <w:i/>
          <w:iCs/>
          <w:color w:val="auto"/>
        </w:rPr>
      </w:pPr>
      <w:r w:rsidRPr="00027E91">
        <w:rPr>
          <w:i/>
          <w:iCs/>
          <w:color w:val="auto"/>
        </w:rPr>
        <w:t xml:space="preserve">Образац понуде понуђач мора да попуни, овери печатом и потпише, чиме </w:t>
      </w:r>
      <w:r w:rsidRPr="00027E91">
        <w:rPr>
          <w:i/>
          <w:iCs/>
          <w:color w:val="auto"/>
          <w:lang w:val="sr-Cyrl-CS"/>
        </w:rPr>
        <w:t>п</w:t>
      </w:r>
      <w:r w:rsidRPr="00027E91">
        <w:rPr>
          <w:i/>
          <w:iCs/>
          <w:color w:val="auto"/>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w:t>
      </w:r>
      <w:r w:rsidRPr="00027E91">
        <w:rPr>
          <w:i/>
          <w:iCs/>
          <w:color w:val="auto"/>
        </w:rPr>
        <w:lastRenderedPageBreak/>
        <w:t>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94DC9" w:rsidRDefault="00D61BCD" w:rsidP="000A4DEC">
      <w:pPr>
        <w:jc w:val="both"/>
        <w:rPr>
          <w:i/>
          <w:iCs/>
          <w:color w:val="auto"/>
          <w:lang w:val="sr-Cyrl-RS"/>
        </w:rPr>
      </w:pPr>
      <w:r w:rsidRPr="00027E91">
        <w:rPr>
          <w:i/>
          <w:iCs/>
          <w:color w:val="auto"/>
        </w:rPr>
        <w:t>Уколико је предмет јавне набавке обликован у више партија, понуђачи ће попуњавати образац понуде за сваку партију посебно.</w:t>
      </w:r>
    </w:p>
    <w:p w:rsidR="00A46CF6" w:rsidRDefault="00A46CF6" w:rsidP="000A4DEC">
      <w:pPr>
        <w:jc w:val="both"/>
        <w:rPr>
          <w:i/>
          <w:iCs/>
          <w:color w:val="auto"/>
          <w:lang w:val="sr-Cyrl-RS"/>
        </w:rPr>
      </w:pPr>
    </w:p>
    <w:p w:rsidR="00456EFC" w:rsidRDefault="00456EFC" w:rsidP="000A4DEC">
      <w:pPr>
        <w:jc w:val="both"/>
        <w:rPr>
          <w:i/>
          <w:iCs/>
          <w:color w:val="auto"/>
          <w:lang w:val="sr-Cyrl-RS"/>
        </w:rPr>
      </w:pPr>
    </w:p>
    <w:p w:rsidR="00456EFC" w:rsidRDefault="00456EFC" w:rsidP="000A4DEC">
      <w:pPr>
        <w:jc w:val="both"/>
        <w:rPr>
          <w:i/>
          <w:iCs/>
          <w:color w:val="auto"/>
          <w:lang w:val="sr-Cyrl-RS"/>
        </w:rPr>
      </w:pPr>
    </w:p>
    <w:p w:rsidR="00456EFC" w:rsidRDefault="00456EFC" w:rsidP="000A4DEC">
      <w:pPr>
        <w:jc w:val="both"/>
        <w:rPr>
          <w:i/>
          <w:iCs/>
          <w:color w:val="auto"/>
          <w:lang w:val="sr-Cyrl-RS"/>
        </w:rPr>
      </w:pPr>
    </w:p>
    <w:p w:rsidR="00456EFC" w:rsidRDefault="00456EFC" w:rsidP="000A4DEC">
      <w:pPr>
        <w:jc w:val="both"/>
        <w:rPr>
          <w:i/>
          <w:iCs/>
          <w:color w:val="auto"/>
          <w:lang w:val="sr-Cyrl-RS"/>
        </w:rPr>
      </w:pPr>
    </w:p>
    <w:p w:rsidR="00456EFC" w:rsidRDefault="00456EFC" w:rsidP="000A4DEC">
      <w:pPr>
        <w:jc w:val="both"/>
        <w:rPr>
          <w:i/>
          <w:iCs/>
          <w:color w:val="auto"/>
          <w:lang w:val="sr-Cyrl-RS"/>
        </w:rPr>
      </w:pPr>
    </w:p>
    <w:p w:rsidR="00456EFC" w:rsidRDefault="00456EFC" w:rsidP="000A4DEC">
      <w:pPr>
        <w:jc w:val="both"/>
        <w:rPr>
          <w:i/>
          <w:iCs/>
          <w:color w:val="auto"/>
          <w:lang w:val="sr-Cyrl-RS"/>
        </w:rPr>
      </w:pPr>
    </w:p>
    <w:p w:rsidR="00456EFC" w:rsidRDefault="00456EFC" w:rsidP="000A4DEC">
      <w:pPr>
        <w:jc w:val="both"/>
        <w:rPr>
          <w:i/>
          <w:iCs/>
          <w:color w:val="auto"/>
          <w:lang w:val="sr-Cyrl-RS"/>
        </w:rPr>
      </w:pPr>
    </w:p>
    <w:p w:rsidR="00456EFC" w:rsidRDefault="00456EFC" w:rsidP="000A4DEC">
      <w:pPr>
        <w:jc w:val="both"/>
        <w:rPr>
          <w:i/>
          <w:iCs/>
          <w:color w:val="auto"/>
          <w:lang w:val="sr-Cyrl-RS"/>
        </w:rPr>
      </w:pPr>
    </w:p>
    <w:p w:rsidR="00456EFC" w:rsidRDefault="00456EFC" w:rsidP="000A4DEC">
      <w:pPr>
        <w:jc w:val="both"/>
        <w:rPr>
          <w:i/>
          <w:iCs/>
          <w:color w:val="auto"/>
          <w:lang w:val="sr-Cyrl-RS"/>
        </w:rPr>
      </w:pPr>
    </w:p>
    <w:p w:rsidR="00456EFC" w:rsidRDefault="00456EFC" w:rsidP="000A4DEC">
      <w:pPr>
        <w:jc w:val="both"/>
        <w:rPr>
          <w:i/>
          <w:iCs/>
          <w:color w:val="auto"/>
          <w:lang w:val="sr-Cyrl-RS"/>
        </w:rPr>
      </w:pPr>
    </w:p>
    <w:p w:rsidR="00456EFC" w:rsidRDefault="00456EFC" w:rsidP="000A4DEC">
      <w:pPr>
        <w:jc w:val="both"/>
        <w:rPr>
          <w:i/>
          <w:iCs/>
          <w:color w:val="auto"/>
          <w:lang w:val="sr-Cyrl-RS"/>
        </w:rPr>
      </w:pPr>
    </w:p>
    <w:p w:rsidR="00456EFC" w:rsidRDefault="00456EFC" w:rsidP="000A4DEC">
      <w:pPr>
        <w:jc w:val="both"/>
        <w:rPr>
          <w:i/>
          <w:iCs/>
          <w:color w:val="auto"/>
          <w:lang w:val="sr-Cyrl-RS"/>
        </w:rPr>
      </w:pPr>
    </w:p>
    <w:p w:rsidR="00456EFC" w:rsidRDefault="00456EFC" w:rsidP="000A4DEC">
      <w:pPr>
        <w:jc w:val="both"/>
        <w:rPr>
          <w:i/>
          <w:iCs/>
          <w:color w:val="auto"/>
          <w:lang w:val="sr-Cyrl-RS"/>
        </w:rPr>
      </w:pPr>
    </w:p>
    <w:p w:rsidR="00456EFC" w:rsidRDefault="00456EFC" w:rsidP="000A4DEC">
      <w:pPr>
        <w:jc w:val="both"/>
        <w:rPr>
          <w:i/>
          <w:iCs/>
          <w:color w:val="auto"/>
          <w:lang w:val="sr-Cyrl-RS"/>
        </w:rPr>
      </w:pPr>
    </w:p>
    <w:p w:rsidR="00456EFC" w:rsidRDefault="00456EFC" w:rsidP="000A4DEC">
      <w:pPr>
        <w:jc w:val="both"/>
        <w:rPr>
          <w:i/>
          <w:iCs/>
          <w:color w:val="auto"/>
          <w:lang w:val="sr-Cyrl-RS"/>
        </w:rPr>
      </w:pPr>
    </w:p>
    <w:p w:rsidR="00456EFC" w:rsidRDefault="00456EFC" w:rsidP="000A4DEC">
      <w:pPr>
        <w:jc w:val="both"/>
        <w:rPr>
          <w:i/>
          <w:iCs/>
          <w:color w:val="auto"/>
          <w:lang w:val="sr-Cyrl-RS"/>
        </w:rPr>
      </w:pPr>
    </w:p>
    <w:p w:rsidR="00456EFC" w:rsidRDefault="00456EFC"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3E580A" w:rsidRDefault="003E580A" w:rsidP="000A4DEC">
      <w:pPr>
        <w:jc w:val="both"/>
        <w:rPr>
          <w:i/>
          <w:iCs/>
          <w:color w:val="auto"/>
          <w:lang w:val="sr-Cyrl-RS"/>
        </w:rPr>
      </w:pPr>
    </w:p>
    <w:p w:rsidR="00456EFC" w:rsidRDefault="00456EFC" w:rsidP="000A4DEC">
      <w:pPr>
        <w:jc w:val="both"/>
        <w:rPr>
          <w:i/>
          <w:iCs/>
          <w:color w:val="auto"/>
          <w:lang w:val="sr-Cyrl-RS"/>
        </w:rPr>
      </w:pPr>
    </w:p>
    <w:p w:rsidR="00456EFC" w:rsidRDefault="00456EFC" w:rsidP="000A4DEC">
      <w:pPr>
        <w:jc w:val="both"/>
        <w:rPr>
          <w:i/>
          <w:iCs/>
          <w:color w:val="auto"/>
          <w:lang w:val="sr-Cyrl-RS"/>
        </w:rPr>
      </w:pPr>
    </w:p>
    <w:p w:rsidR="00456EFC" w:rsidRPr="00A46CF6" w:rsidRDefault="00456EFC" w:rsidP="000A4DEC">
      <w:pPr>
        <w:jc w:val="both"/>
        <w:rPr>
          <w:i/>
          <w:iCs/>
          <w:color w:val="auto"/>
          <w:lang w:val="sr-Cyrl-RS"/>
        </w:rPr>
      </w:pPr>
    </w:p>
    <w:p w:rsidR="00D61BCD" w:rsidRPr="00027E91" w:rsidRDefault="00D61BCD">
      <w:pPr>
        <w:shd w:val="clear" w:color="auto" w:fill="C6D9F1"/>
        <w:jc w:val="center"/>
        <w:rPr>
          <w:b/>
          <w:bCs/>
          <w:i/>
          <w:iCs/>
          <w:color w:val="auto"/>
          <w:kern w:val="2"/>
          <w:szCs w:val="28"/>
        </w:rPr>
      </w:pPr>
      <w:proofErr w:type="gramStart"/>
      <w:r w:rsidRPr="00027E91">
        <w:rPr>
          <w:b/>
          <w:bCs/>
          <w:i/>
          <w:iCs/>
          <w:color w:val="auto"/>
          <w:szCs w:val="28"/>
        </w:rPr>
        <w:lastRenderedPageBreak/>
        <w:t>VIII  ОБРАЗАЦ</w:t>
      </w:r>
      <w:proofErr w:type="gramEnd"/>
      <w:r w:rsidRPr="00027E91">
        <w:rPr>
          <w:b/>
          <w:bCs/>
          <w:i/>
          <w:iCs/>
          <w:color w:val="auto"/>
          <w:szCs w:val="28"/>
        </w:rPr>
        <w:t xml:space="preserve">  </w:t>
      </w:r>
      <w:r w:rsidRPr="00027E91">
        <w:rPr>
          <w:b/>
          <w:bCs/>
          <w:i/>
          <w:iCs/>
          <w:color w:val="auto"/>
          <w:szCs w:val="28"/>
          <w:lang w:val="sr-Cyrl-CS"/>
        </w:rPr>
        <w:t>СТРУКТУРЕ ЦЕНЕ СА УПУТСТВОМ КАКО ДА СЕ ПОПУНИ</w:t>
      </w:r>
    </w:p>
    <w:p w:rsidR="00D61BCD" w:rsidRPr="00027E91" w:rsidRDefault="00D61BCD">
      <w:pPr>
        <w:rPr>
          <w:b/>
          <w:bCs/>
          <w:i/>
          <w:iCs/>
          <w:color w:val="auto"/>
          <w:kern w:val="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5378"/>
        <w:gridCol w:w="2687"/>
      </w:tblGrid>
      <w:tr w:rsidR="00A4295D" w:rsidRPr="00027E91" w:rsidTr="00A4295D">
        <w:tc>
          <w:tcPr>
            <w:tcW w:w="464" w:type="dxa"/>
          </w:tcPr>
          <w:p w:rsidR="00D61BCD" w:rsidRPr="00027E91" w:rsidRDefault="00D61BCD">
            <w:pPr>
              <w:rPr>
                <w:color w:val="auto"/>
                <w:kern w:val="2"/>
                <w:lang w:val="sr-Cyrl-CS"/>
              </w:rPr>
            </w:pPr>
          </w:p>
          <w:p w:rsidR="00D61BCD" w:rsidRPr="00027E91" w:rsidRDefault="00D61BCD">
            <w:pPr>
              <w:rPr>
                <w:color w:val="auto"/>
                <w:kern w:val="2"/>
                <w:lang w:val="sr-Cyrl-CS"/>
              </w:rPr>
            </w:pPr>
            <w:r w:rsidRPr="00027E91">
              <w:rPr>
                <w:color w:val="auto"/>
                <w:kern w:val="2"/>
                <w:lang w:val="sr-Cyrl-CS"/>
              </w:rPr>
              <w:t>1.</w:t>
            </w:r>
          </w:p>
        </w:tc>
        <w:tc>
          <w:tcPr>
            <w:tcW w:w="5378" w:type="dxa"/>
          </w:tcPr>
          <w:p w:rsidR="00D61BCD" w:rsidRPr="00027E91" w:rsidRDefault="00D61BCD">
            <w:pPr>
              <w:rPr>
                <w:color w:val="auto"/>
                <w:kern w:val="2"/>
                <w:lang w:val="sr-Cyrl-CS"/>
              </w:rPr>
            </w:pPr>
          </w:p>
          <w:p w:rsidR="00D61BCD" w:rsidRPr="00027E91" w:rsidRDefault="00D61BCD" w:rsidP="00A4295D">
            <w:pPr>
              <w:rPr>
                <w:color w:val="auto"/>
                <w:kern w:val="2"/>
                <w:lang w:val="sr-Cyrl-CS"/>
              </w:rPr>
            </w:pPr>
            <w:r w:rsidRPr="00027E91">
              <w:rPr>
                <w:color w:val="auto"/>
                <w:kern w:val="2"/>
                <w:lang w:val="sr-Cyrl-CS"/>
              </w:rPr>
              <w:t>Цена услуге без ПДВ-а</w:t>
            </w:r>
          </w:p>
        </w:tc>
        <w:tc>
          <w:tcPr>
            <w:tcW w:w="2687" w:type="dxa"/>
          </w:tcPr>
          <w:p w:rsidR="00D61BCD" w:rsidRPr="00027E91" w:rsidRDefault="00D61BCD">
            <w:pPr>
              <w:rPr>
                <w:color w:val="auto"/>
                <w:kern w:val="2"/>
              </w:rPr>
            </w:pPr>
          </w:p>
        </w:tc>
      </w:tr>
      <w:tr w:rsidR="00A4295D" w:rsidRPr="00027E91" w:rsidTr="00A4295D">
        <w:tc>
          <w:tcPr>
            <w:tcW w:w="464" w:type="dxa"/>
          </w:tcPr>
          <w:p w:rsidR="00D61BCD" w:rsidRPr="00027E91" w:rsidRDefault="00D61BCD">
            <w:pPr>
              <w:rPr>
                <w:color w:val="auto"/>
                <w:kern w:val="2"/>
                <w:lang w:val="sr-Cyrl-CS"/>
              </w:rPr>
            </w:pPr>
          </w:p>
          <w:p w:rsidR="00D61BCD" w:rsidRPr="00027E91" w:rsidRDefault="00D61BCD">
            <w:pPr>
              <w:rPr>
                <w:color w:val="auto"/>
                <w:kern w:val="2"/>
                <w:lang w:val="sr-Cyrl-CS"/>
              </w:rPr>
            </w:pPr>
            <w:r w:rsidRPr="00027E91">
              <w:rPr>
                <w:color w:val="auto"/>
                <w:kern w:val="2"/>
                <w:lang w:val="sr-Cyrl-CS"/>
              </w:rPr>
              <w:t>2.</w:t>
            </w:r>
          </w:p>
        </w:tc>
        <w:tc>
          <w:tcPr>
            <w:tcW w:w="5378" w:type="dxa"/>
          </w:tcPr>
          <w:p w:rsidR="00D61BCD" w:rsidRPr="00027E91" w:rsidRDefault="00D61BCD">
            <w:pPr>
              <w:rPr>
                <w:color w:val="auto"/>
                <w:kern w:val="2"/>
                <w:lang w:val="sr-Cyrl-CS"/>
              </w:rPr>
            </w:pPr>
          </w:p>
          <w:p w:rsidR="00D61BCD" w:rsidRPr="00027E91" w:rsidRDefault="00D61BCD">
            <w:pPr>
              <w:rPr>
                <w:color w:val="auto"/>
                <w:kern w:val="2"/>
                <w:lang w:val="sr-Cyrl-CS"/>
              </w:rPr>
            </w:pPr>
            <w:r w:rsidRPr="00027E91">
              <w:rPr>
                <w:color w:val="auto"/>
                <w:kern w:val="2"/>
                <w:lang w:val="sr-Cyrl-CS"/>
              </w:rPr>
              <w:t xml:space="preserve">Стопа ПДВ </w:t>
            </w:r>
          </w:p>
        </w:tc>
        <w:tc>
          <w:tcPr>
            <w:tcW w:w="2687" w:type="dxa"/>
          </w:tcPr>
          <w:p w:rsidR="00D61BCD" w:rsidRPr="00027E91" w:rsidRDefault="00D61BCD">
            <w:pPr>
              <w:rPr>
                <w:color w:val="auto"/>
                <w:kern w:val="2"/>
              </w:rPr>
            </w:pPr>
          </w:p>
        </w:tc>
      </w:tr>
      <w:tr w:rsidR="00A4295D" w:rsidRPr="00027E91" w:rsidTr="00A4295D">
        <w:tc>
          <w:tcPr>
            <w:tcW w:w="464" w:type="dxa"/>
          </w:tcPr>
          <w:p w:rsidR="00D61BCD" w:rsidRPr="00027E91" w:rsidRDefault="00D61BCD">
            <w:pPr>
              <w:rPr>
                <w:color w:val="auto"/>
                <w:kern w:val="2"/>
                <w:lang w:val="sr-Cyrl-CS"/>
              </w:rPr>
            </w:pPr>
          </w:p>
          <w:p w:rsidR="00D61BCD" w:rsidRPr="00027E91" w:rsidRDefault="00D61BCD">
            <w:pPr>
              <w:rPr>
                <w:color w:val="auto"/>
                <w:kern w:val="2"/>
                <w:lang w:val="sr-Cyrl-CS"/>
              </w:rPr>
            </w:pPr>
            <w:r w:rsidRPr="00027E91">
              <w:rPr>
                <w:color w:val="auto"/>
                <w:kern w:val="2"/>
                <w:lang w:val="sr-Cyrl-CS"/>
              </w:rPr>
              <w:t>3.</w:t>
            </w:r>
          </w:p>
        </w:tc>
        <w:tc>
          <w:tcPr>
            <w:tcW w:w="5378" w:type="dxa"/>
          </w:tcPr>
          <w:p w:rsidR="00A4295D" w:rsidRPr="00027E91" w:rsidRDefault="00A4295D" w:rsidP="00A4295D">
            <w:pPr>
              <w:rPr>
                <w:color w:val="auto"/>
                <w:kern w:val="2"/>
                <w:lang w:val="sr-Cyrl-CS"/>
              </w:rPr>
            </w:pPr>
          </w:p>
          <w:p w:rsidR="00D61BCD" w:rsidRPr="00027E91" w:rsidRDefault="00A63247" w:rsidP="00A4295D">
            <w:pPr>
              <w:rPr>
                <w:color w:val="auto"/>
                <w:kern w:val="2"/>
                <w:lang w:val="sr-Cyrl-CS"/>
              </w:rPr>
            </w:pPr>
            <w:r>
              <w:rPr>
                <w:color w:val="auto"/>
                <w:kern w:val="2"/>
                <w:lang w:val="sr-Cyrl-CS"/>
              </w:rPr>
              <w:t xml:space="preserve">Цена услуге </w:t>
            </w:r>
            <w:r w:rsidR="00A4295D" w:rsidRPr="00027E91">
              <w:rPr>
                <w:color w:val="auto"/>
                <w:kern w:val="2"/>
                <w:lang w:val="sr-Cyrl-CS"/>
              </w:rPr>
              <w:t>са ПДВ-ом</w:t>
            </w:r>
          </w:p>
        </w:tc>
        <w:tc>
          <w:tcPr>
            <w:tcW w:w="2687" w:type="dxa"/>
          </w:tcPr>
          <w:p w:rsidR="00D61BCD" w:rsidRPr="00027E91" w:rsidRDefault="00D61BCD">
            <w:pPr>
              <w:rPr>
                <w:color w:val="auto"/>
                <w:kern w:val="2"/>
              </w:rPr>
            </w:pPr>
          </w:p>
        </w:tc>
      </w:tr>
    </w:tbl>
    <w:p w:rsidR="00D61BCD" w:rsidRPr="00027E91" w:rsidRDefault="00D61BCD">
      <w:pPr>
        <w:rPr>
          <w:color w:val="auto"/>
          <w:kern w:val="2"/>
          <w:lang w:val="sr-Cyrl-CS"/>
        </w:rPr>
      </w:pPr>
    </w:p>
    <w:p w:rsidR="00D61BCD" w:rsidRPr="00027E91" w:rsidRDefault="00D61BCD">
      <w:pPr>
        <w:rPr>
          <w:color w:val="auto"/>
          <w:kern w:val="2"/>
          <w:lang w:val="sr-Cyrl-CS"/>
        </w:rPr>
      </w:pPr>
    </w:p>
    <w:p w:rsidR="00D61BCD" w:rsidRPr="00027E91" w:rsidRDefault="00D61BCD">
      <w:pPr>
        <w:rPr>
          <w:color w:val="auto"/>
          <w:kern w:val="2"/>
          <w:lang w:val="sr-Cyrl-CS"/>
        </w:rPr>
      </w:pPr>
    </w:p>
    <w:p w:rsidR="00D61BCD" w:rsidRPr="00027E91" w:rsidRDefault="00D61BCD">
      <w:pPr>
        <w:rPr>
          <w:color w:val="auto"/>
          <w:kern w:val="2"/>
          <w:lang w:val="sr-Cyrl-CS"/>
        </w:rPr>
      </w:pPr>
    </w:p>
    <w:tbl>
      <w:tblPr>
        <w:tblW w:w="9242" w:type="dxa"/>
        <w:tblLayout w:type="fixed"/>
        <w:tblLook w:val="0000" w:firstRow="0" w:lastRow="0" w:firstColumn="0" w:lastColumn="0" w:noHBand="0" w:noVBand="0"/>
      </w:tblPr>
      <w:tblGrid>
        <w:gridCol w:w="3080"/>
        <w:gridCol w:w="3068"/>
        <w:gridCol w:w="3094"/>
      </w:tblGrid>
      <w:tr w:rsidR="00D61BCD" w:rsidRPr="00027E91">
        <w:tc>
          <w:tcPr>
            <w:tcW w:w="3080" w:type="dxa"/>
            <w:vAlign w:val="center"/>
          </w:tcPr>
          <w:p w:rsidR="00D61BCD" w:rsidRPr="00027E91" w:rsidRDefault="00D61BCD">
            <w:pPr>
              <w:pStyle w:val="BodyText2"/>
              <w:spacing w:line="100" w:lineRule="atLeast"/>
              <w:jc w:val="center"/>
              <w:rPr>
                <w:color w:val="auto"/>
              </w:rPr>
            </w:pPr>
            <w:r w:rsidRPr="00027E91">
              <w:rPr>
                <w:color w:val="auto"/>
              </w:rPr>
              <w:t>Датум:</w:t>
            </w:r>
          </w:p>
        </w:tc>
        <w:tc>
          <w:tcPr>
            <w:tcW w:w="3068" w:type="dxa"/>
            <w:vAlign w:val="center"/>
          </w:tcPr>
          <w:p w:rsidR="00D61BCD" w:rsidRPr="00027E91" w:rsidRDefault="00D61BCD">
            <w:pPr>
              <w:pStyle w:val="BodyText2"/>
              <w:spacing w:line="100" w:lineRule="atLeast"/>
              <w:jc w:val="center"/>
              <w:rPr>
                <w:color w:val="auto"/>
              </w:rPr>
            </w:pPr>
            <w:r w:rsidRPr="00027E91">
              <w:rPr>
                <w:color w:val="auto"/>
              </w:rPr>
              <w:t>М.П.</w:t>
            </w:r>
          </w:p>
        </w:tc>
        <w:tc>
          <w:tcPr>
            <w:tcW w:w="3094" w:type="dxa"/>
            <w:vAlign w:val="center"/>
          </w:tcPr>
          <w:p w:rsidR="00D61BCD" w:rsidRPr="00027E91" w:rsidRDefault="00D61BCD">
            <w:pPr>
              <w:pStyle w:val="BodyText2"/>
              <w:spacing w:line="100" w:lineRule="atLeast"/>
              <w:jc w:val="center"/>
              <w:rPr>
                <w:color w:val="auto"/>
              </w:rPr>
            </w:pPr>
            <w:r w:rsidRPr="00027E91">
              <w:rPr>
                <w:color w:val="auto"/>
              </w:rPr>
              <w:t>Потпис понуђача</w:t>
            </w:r>
          </w:p>
        </w:tc>
      </w:tr>
      <w:tr w:rsidR="00D61BCD" w:rsidRPr="00027E91">
        <w:tc>
          <w:tcPr>
            <w:tcW w:w="3080" w:type="dxa"/>
            <w:tcBorders>
              <w:top w:val="nil"/>
              <w:left w:val="nil"/>
              <w:bottom w:val="single" w:sz="4" w:space="0" w:color="000000"/>
              <w:right w:val="nil"/>
            </w:tcBorders>
          </w:tcPr>
          <w:p w:rsidR="00D61BCD" w:rsidRPr="00027E91" w:rsidRDefault="00D61BCD">
            <w:pPr>
              <w:pStyle w:val="BodyText2"/>
              <w:snapToGrid w:val="0"/>
              <w:spacing w:line="100" w:lineRule="atLeast"/>
              <w:jc w:val="both"/>
              <w:rPr>
                <w:color w:val="auto"/>
              </w:rPr>
            </w:pPr>
          </w:p>
        </w:tc>
        <w:tc>
          <w:tcPr>
            <w:tcW w:w="3068" w:type="dxa"/>
          </w:tcPr>
          <w:p w:rsidR="00D61BCD" w:rsidRPr="00027E91" w:rsidRDefault="00D61BCD">
            <w:pPr>
              <w:pStyle w:val="BodyText2"/>
              <w:snapToGrid w:val="0"/>
              <w:spacing w:line="100" w:lineRule="atLeast"/>
              <w:jc w:val="both"/>
              <w:rPr>
                <w:color w:val="auto"/>
              </w:rPr>
            </w:pPr>
          </w:p>
        </w:tc>
        <w:tc>
          <w:tcPr>
            <w:tcW w:w="3094" w:type="dxa"/>
            <w:tcBorders>
              <w:top w:val="nil"/>
              <w:left w:val="nil"/>
              <w:bottom w:val="single" w:sz="4" w:space="0" w:color="000000"/>
              <w:right w:val="nil"/>
            </w:tcBorders>
          </w:tcPr>
          <w:p w:rsidR="00D61BCD" w:rsidRPr="00027E91" w:rsidRDefault="00D61BCD">
            <w:pPr>
              <w:pStyle w:val="BodyText2"/>
              <w:snapToGrid w:val="0"/>
              <w:spacing w:line="100" w:lineRule="atLeast"/>
              <w:jc w:val="both"/>
              <w:rPr>
                <w:color w:val="auto"/>
              </w:rPr>
            </w:pPr>
          </w:p>
        </w:tc>
      </w:tr>
    </w:tbl>
    <w:p w:rsidR="00D61BCD" w:rsidRPr="00027E91" w:rsidRDefault="00D61BCD">
      <w:pPr>
        <w:jc w:val="both"/>
        <w:rPr>
          <w:color w:val="auto"/>
          <w:kern w:val="2"/>
        </w:rPr>
      </w:pPr>
    </w:p>
    <w:p w:rsidR="00D61BCD" w:rsidRDefault="00D61BCD">
      <w:pPr>
        <w:jc w:val="both"/>
        <w:rPr>
          <w:color w:val="auto"/>
          <w:kern w:val="2"/>
        </w:rPr>
      </w:pPr>
    </w:p>
    <w:p w:rsidR="00A63247" w:rsidRDefault="00A63247">
      <w:pPr>
        <w:ind w:left="360"/>
        <w:jc w:val="both"/>
        <w:rPr>
          <w:color w:val="auto"/>
          <w:kern w:val="2"/>
        </w:rPr>
      </w:pPr>
    </w:p>
    <w:p w:rsidR="00A63247" w:rsidRDefault="00A63247">
      <w:pPr>
        <w:ind w:left="360"/>
        <w:jc w:val="both"/>
        <w:rPr>
          <w:color w:val="auto"/>
          <w:kern w:val="2"/>
        </w:rPr>
      </w:pPr>
    </w:p>
    <w:p w:rsidR="00D61BCD" w:rsidRPr="00027E91" w:rsidRDefault="00D61BCD" w:rsidP="00A63247">
      <w:pPr>
        <w:jc w:val="both"/>
        <w:rPr>
          <w:b/>
          <w:bCs/>
          <w:iCs/>
          <w:color w:val="auto"/>
          <w:kern w:val="2"/>
          <w:u w:val="single"/>
        </w:rPr>
      </w:pPr>
      <w:r w:rsidRPr="00027E91">
        <w:rPr>
          <w:b/>
          <w:bCs/>
          <w:iCs/>
          <w:color w:val="auto"/>
          <w:u w:val="single"/>
        </w:rPr>
        <w:t xml:space="preserve">Упутство за попуњавање обрасца структуре цене: </w:t>
      </w:r>
    </w:p>
    <w:p w:rsidR="00D61BCD" w:rsidRPr="00027E91" w:rsidRDefault="00A63247" w:rsidP="00A63247">
      <w:pPr>
        <w:pStyle w:val="ListParagraph"/>
        <w:tabs>
          <w:tab w:val="left" w:pos="90"/>
        </w:tabs>
        <w:ind w:left="0"/>
        <w:jc w:val="both"/>
        <w:rPr>
          <w:bCs/>
          <w:iCs/>
          <w:color w:val="auto"/>
          <w:lang w:val="sr-Cyrl-CS"/>
        </w:rPr>
      </w:pPr>
      <w:r>
        <w:rPr>
          <w:bCs/>
          <w:iCs/>
          <w:color w:val="auto"/>
        </w:rPr>
        <w:tab/>
      </w:r>
      <w:r w:rsidR="00D61BCD" w:rsidRPr="00027E91">
        <w:rPr>
          <w:bCs/>
          <w:iCs/>
          <w:color w:val="auto"/>
        </w:rPr>
        <w:t>Понуђач треба да попун</w:t>
      </w:r>
      <w:r w:rsidR="00D61BCD" w:rsidRPr="00027E91">
        <w:rPr>
          <w:bCs/>
          <w:iCs/>
          <w:color w:val="auto"/>
          <w:lang w:val="sr-Cyrl-CS"/>
        </w:rPr>
        <w:t>и</w:t>
      </w:r>
      <w:r w:rsidR="00D61BCD" w:rsidRPr="00027E91">
        <w:rPr>
          <w:bCs/>
          <w:iCs/>
          <w:color w:val="auto"/>
        </w:rPr>
        <w:t xml:space="preserve"> образац структуре цене </w:t>
      </w:r>
      <w:r w:rsidR="00D61BCD" w:rsidRPr="00027E91">
        <w:rPr>
          <w:bCs/>
          <w:iCs/>
          <w:color w:val="auto"/>
          <w:lang w:val="sr-Cyrl-CS"/>
        </w:rPr>
        <w:t>на следећи начин</w:t>
      </w:r>
      <w:r w:rsidR="00D61BCD" w:rsidRPr="00027E91">
        <w:rPr>
          <w:bCs/>
          <w:iCs/>
          <w:color w:val="auto"/>
        </w:rPr>
        <w:t>:</w:t>
      </w:r>
    </w:p>
    <w:p w:rsidR="00D61BCD" w:rsidRPr="00027E91" w:rsidRDefault="00D61BCD">
      <w:pPr>
        <w:pStyle w:val="ListParagraph"/>
        <w:numPr>
          <w:ilvl w:val="0"/>
          <w:numId w:val="35"/>
        </w:numPr>
        <w:tabs>
          <w:tab w:val="left" w:pos="90"/>
        </w:tabs>
        <w:jc w:val="both"/>
        <w:rPr>
          <w:bCs/>
          <w:iCs/>
          <w:color w:val="auto"/>
          <w:lang w:val="sr-Cyrl-CS"/>
        </w:rPr>
      </w:pPr>
      <w:r w:rsidRPr="00027E91">
        <w:rPr>
          <w:bCs/>
          <w:iCs/>
          <w:color w:val="auto"/>
          <w:lang w:val="sr-Cyrl-CS"/>
        </w:rPr>
        <w:t>под тачком 1. уписује се цена услуге без ПДВ-а</w:t>
      </w:r>
      <w:r w:rsidRPr="00027E91">
        <w:rPr>
          <w:bCs/>
          <w:iCs/>
          <w:color w:val="auto"/>
        </w:rPr>
        <w:t>;</w:t>
      </w:r>
    </w:p>
    <w:p w:rsidR="00D61BCD" w:rsidRPr="00027E91" w:rsidRDefault="00D61BCD">
      <w:pPr>
        <w:pStyle w:val="ListParagraph"/>
        <w:numPr>
          <w:ilvl w:val="0"/>
          <w:numId w:val="35"/>
        </w:numPr>
        <w:tabs>
          <w:tab w:val="left" w:pos="90"/>
        </w:tabs>
        <w:jc w:val="both"/>
        <w:rPr>
          <w:bCs/>
          <w:iCs/>
          <w:color w:val="auto"/>
        </w:rPr>
      </w:pPr>
      <w:r w:rsidRPr="00027E91">
        <w:rPr>
          <w:bCs/>
          <w:iCs/>
          <w:color w:val="auto"/>
          <w:lang w:val="sr-Cyrl-CS"/>
        </w:rPr>
        <w:t>под тачком 2. уписује се стопа ПДВ-а</w:t>
      </w:r>
      <w:r w:rsidRPr="00027E91">
        <w:rPr>
          <w:bCs/>
          <w:iCs/>
          <w:color w:val="auto"/>
        </w:rPr>
        <w:t>;</w:t>
      </w:r>
    </w:p>
    <w:p w:rsidR="00D61BCD" w:rsidRPr="00027E91" w:rsidRDefault="00D61BCD" w:rsidP="00A4295D">
      <w:pPr>
        <w:pStyle w:val="ListParagraph"/>
        <w:numPr>
          <w:ilvl w:val="0"/>
          <w:numId w:val="35"/>
        </w:numPr>
        <w:tabs>
          <w:tab w:val="left" w:pos="90"/>
        </w:tabs>
        <w:jc w:val="both"/>
        <w:rPr>
          <w:color w:val="auto"/>
          <w:lang w:val="sr-Cyrl-CS"/>
        </w:rPr>
      </w:pPr>
      <w:r w:rsidRPr="00027E91">
        <w:rPr>
          <w:bCs/>
          <w:iCs/>
          <w:color w:val="auto"/>
          <w:lang w:val="sr-Cyrl-CS"/>
        </w:rPr>
        <w:t xml:space="preserve">под тачком 3. уписује се </w:t>
      </w:r>
      <w:r w:rsidR="00A4295D" w:rsidRPr="00027E91">
        <w:rPr>
          <w:bCs/>
          <w:iCs/>
          <w:color w:val="auto"/>
          <w:lang w:val="sr-Cyrl-CS"/>
        </w:rPr>
        <w:t xml:space="preserve">цена услуге са </w:t>
      </w:r>
      <w:r w:rsidRPr="00027E91">
        <w:rPr>
          <w:bCs/>
          <w:iCs/>
          <w:color w:val="auto"/>
          <w:lang w:val="sr-Cyrl-CS"/>
        </w:rPr>
        <w:t>ПДВ-</w:t>
      </w:r>
      <w:r w:rsidR="00A4295D" w:rsidRPr="00027E91">
        <w:rPr>
          <w:bCs/>
          <w:iCs/>
          <w:color w:val="auto"/>
          <w:lang w:val="sr-Cyrl-CS"/>
        </w:rPr>
        <w:t>ом</w:t>
      </w:r>
      <w:r w:rsidRPr="00027E91">
        <w:rPr>
          <w:bCs/>
          <w:iCs/>
          <w:color w:val="auto"/>
          <w:lang w:val="sr-Cyrl-CS"/>
        </w:rPr>
        <w:t xml:space="preserve"> </w:t>
      </w:r>
    </w:p>
    <w:p w:rsidR="00D61BCD" w:rsidRPr="00027E91" w:rsidRDefault="00D61BCD">
      <w:pPr>
        <w:pStyle w:val="ListParagraph"/>
        <w:tabs>
          <w:tab w:val="left" w:pos="90"/>
        </w:tabs>
        <w:jc w:val="both"/>
        <w:rPr>
          <w:color w:val="auto"/>
          <w:lang w:val="sr-Cyrl-CS"/>
        </w:rPr>
      </w:pPr>
    </w:p>
    <w:p w:rsidR="00D61BCD" w:rsidRPr="00027E91" w:rsidRDefault="00D61BCD">
      <w:pPr>
        <w:pStyle w:val="ListParagraph"/>
        <w:tabs>
          <w:tab w:val="left" w:pos="90"/>
        </w:tabs>
        <w:jc w:val="both"/>
        <w:rPr>
          <w:color w:val="auto"/>
          <w:lang w:val="sr-Cyrl-CS"/>
        </w:rPr>
      </w:pPr>
    </w:p>
    <w:p w:rsidR="00A84981" w:rsidRPr="00027E91" w:rsidRDefault="00A84981" w:rsidP="00A84981">
      <w:pPr>
        <w:pStyle w:val="ListParagraph"/>
        <w:tabs>
          <w:tab w:val="left" w:pos="90"/>
        </w:tabs>
        <w:ind w:left="0"/>
        <w:jc w:val="both"/>
        <w:rPr>
          <w:color w:val="auto"/>
          <w:lang w:val="sr-Cyrl-CS"/>
        </w:rPr>
      </w:pPr>
    </w:p>
    <w:p w:rsidR="00BC2238" w:rsidRDefault="00BC2238">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3E580A" w:rsidRDefault="003E580A">
      <w:pPr>
        <w:pStyle w:val="ListParagraph"/>
        <w:tabs>
          <w:tab w:val="left" w:pos="90"/>
        </w:tabs>
        <w:jc w:val="both"/>
        <w:rPr>
          <w:color w:val="auto"/>
          <w:lang w:val="sr-Cyrl-CS"/>
        </w:rPr>
      </w:pPr>
    </w:p>
    <w:p w:rsidR="00456EFC" w:rsidRDefault="00456EFC">
      <w:pPr>
        <w:pStyle w:val="ListParagraph"/>
        <w:tabs>
          <w:tab w:val="left" w:pos="90"/>
        </w:tabs>
        <w:jc w:val="both"/>
        <w:rPr>
          <w:color w:val="auto"/>
          <w:lang w:val="sr-Cyrl-CS"/>
        </w:rPr>
      </w:pPr>
    </w:p>
    <w:p w:rsidR="00456EFC" w:rsidRPr="00027E91" w:rsidRDefault="00456EFC">
      <w:pPr>
        <w:pStyle w:val="ListParagraph"/>
        <w:tabs>
          <w:tab w:val="left" w:pos="90"/>
        </w:tabs>
        <w:jc w:val="both"/>
        <w:rPr>
          <w:color w:val="auto"/>
          <w:lang w:val="sr-Cyrl-CS"/>
        </w:rPr>
      </w:pPr>
    </w:p>
    <w:p w:rsidR="00D61BCD" w:rsidRPr="00027E91" w:rsidRDefault="00D61BCD">
      <w:pPr>
        <w:shd w:val="clear" w:color="auto" w:fill="C6D9F1"/>
        <w:jc w:val="center"/>
        <w:rPr>
          <w:b/>
          <w:bCs/>
          <w:i/>
          <w:iCs/>
          <w:color w:val="auto"/>
          <w:kern w:val="2"/>
          <w:szCs w:val="28"/>
        </w:rPr>
      </w:pPr>
      <w:proofErr w:type="gramStart"/>
      <w:r w:rsidRPr="00027E91">
        <w:rPr>
          <w:b/>
          <w:bCs/>
          <w:i/>
          <w:iCs/>
          <w:color w:val="auto"/>
          <w:szCs w:val="28"/>
        </w:rPr>
        <w:lastRenderedPageBreak/>
        <w:t>IX  ОБРАЗАЦ</w:t>
      </w:r>
      <w:proofErr w:type="gramEnd"/>
      <w:r w:rsidRPr="00027E91">
        <w:rPr>
          <w:b/>
          <w:bCs/>
          <w:i/>
          <w:iCs/>
          <w:color w:val="auto"/>
          <w:szCs w:val="28"/>
        </w:rPr>
        <w:t xml:space="preserve"> ТРОШКОВА ПРИПРЕМЕ ПОНУДЕ</w:t>
      </w:r>
    </w:p>
    <w:p w:rsidR="00D61BCD" w:rsidRPr="00027E91" w:rsidRDefault="00D61BCD">
      <w:pPr>
        <w:rPr>
          <w:b/>
          <w:bCs/>
          <w:i/>
          <w:iCs/>
          <w:color w:val="auto"/>
          <w:kern w:val="2"/>
          <w:szCs w:val="28"/>
        </w:rPr>
      </w:pPr>
    </w:p>
    <w:p w:rsidR="00D61BCD" w:rsidRPr="00027E91" w:rsidRDefault="00D61BCD">
      <w:pPr>
        <w:spacing w:after="120"/>
        <w:jc w:val="both"/>
        <w:rPr>
          <w:b/>
          <w:i/>
          <w:color w:val="auto"/>
          <w:kern w:val="2"/>
        </w:rPr>
      </w:pPr>
      <w:r w:rsidRPr="00027E91">
        <w:rPr>
          <w:color w:val="auto"/>
        </w:rPr>
        <w:t xml:space="preserve">У складу са чланом 88. </w:t>
      </w:r>
      <w:r w:rsidRPr="00027E91">
        <w:rPr>
          <w:color w:val="auto"/>
          <w:lang w:val="sr-Cyrl-CS"/>
        </w:rPr>
        <w:t>став 1.</w:t>
      </w:r>
      <w:r w:rsidRPr="00027E91">
        <w:rPr>
          <w:color w:val="auto"/>
        </w:rPr>
        <w:t xml:space="preserve"> Закона, понуђач ____________________ </w:t>
      </w:r>
      <w:r w:rsidRPr="00027E91">
        <w:rPr>
          <w:i/>
          <w:color w:val="auto"/>
          <w:lang w:val="ru-RU"/>
        </w:rPr>
        <w:t>[</w:t>
      </w:r>
      <w:r w:rsidRPr="00027E91">
        <w:rPr>
          <w:i/>
          <w:iCs/>
          <w:color w:val="auto"/>
        </w:rPr>
        <w:t xml:space="preserve">навести </w:t>
      </w:r>
      <w:r w:rsidRPr="00027E91">
        <w:rPr>
          <w:i/>
          <w:iCs/>
          <w:color w:val="auto"/>
          <w:lang w:val="sr-Cyrl-CS"/>
        </w:rPr>
        <w:t>назив понуђача</w:t>
      </w:r>
      <w:r w:rsidRPr="00027E91">
        <w:rPr>
          <w:i/>
          <w:iCs/>
          <w:color w:val="auto"/>
        </w:rPr>
        <w:t xml:space="preserve">], </w:t>
      </w:r>
      <w:r w:rsidRPr="00027E91">
        <w:rPr>
          <w:color w:val="auto"/>
        </w:rPr>
        <w:t>достав</w:t>
      </w:r>
      <w:r w:rsidRPr="00027E91">
        <w:rPr>
          <w:color w:val="auto"/>
          <w:lang w:val="sr-Cyrl-CS"/>
        </w:rPr>
        <w:t xml:space="preserve">ља </w:t>
      </w:r>
      <w:r w:rsidRPr="00027E91">
        <w:rPr>
          <w:color w:val="auto"/>
        </w:rPr>
        <w:t xml:space="preserve">укупан износ и структуру трошкова припремања понуде, </w:t>
      </w:r>
      <w:r w:rsidRPr="00027E91">
        <w:rPr>
          <w:color w:val="auto"/>
          <w:lang w:val="sr-Cyrl-CS"/>
        </w:rPr>
        <w:t xml:space="preserve">како следи у </w:t>
      </w:r>
      <w:r w:rsidRPr="00027E91">
        <w:rPr>
          <w:color w:val="auto"/>
        </w:rPr>
        <w:t>табели:</w:t>
      </w:r>
    </w:p>
    <w:tbl>
      <w:tblPr>
        <w:tblW w:w="8865" w:type="dxa"/>
        <w:tblInd w:w="153" w:type="dxa"/>
        <w:tblLayout w:type="fixed"/>
        <w:tblLook w:val="0000" w:firstRow="0" w:lastRow="0" w:firstColumn="0" w:lastColumn="0" w:noHBand="0" w:noVBand="0"/>
      </w:tblPr>
      <w:tblGrid>
        <w:gridCol w:w="5565"/>
        <w:gridCol w:w="3300"/>
      </w:tblGrid>
      <w:tr w:rsidR="00D61BCD" w:rsidRPr="00027E91">
        <w:tc>
          <w:tcPr>
            <w:tcW w:w="5565" w:type="dxa"/>
            <w:tcBorders>
              <w:top w:val="single" w:sz="4" w:space="0" w:color="000000"/>
              <w:left w:val="single" w:sz="4" w:space="0" w:color="000000"/>
              <w:bottom w:val="single" w:sz="4" w:space="0" w:color="000000"/>
              <w:right w:val="nil"/>
            </w:tcBorders>
          </w:tcPr>
          <w:p w:rsidR="00D61BCD" w:rsidRPr="00027E91" w:rsidRDefault="00D61BCD">
            <w:pPr>
              <w:jc w:val="center"/>
              <w:rPr>
                <w:b/>
                <w:i/>
                <w:color w:val="auto"/>
                <w:kern w:val="2"/>
              </w:rPr>
            </w:pPr>
            <w:r w:rsidRPr="00027E91">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D61BCD" w:rsidRPr="00027E91" w:rsidRDefault="00D61BCD">
            <w:pPr>
              <w:jc w:val="center"/>
              <w:rPr>
                <w:color w:val="auto"/>
                <w:kern w:val="2"/>
              </w:rPr>
            </w:pPr>
            <w:r w:rsidRPr="00027E91">
              <w:rPr>
                <w:b/>
                <w:i/>
                <w:color w:val="auto"/>
              </w:rPr>
              <w:t>ИЗНОС ТРОШКА У РСД</w:t>
            </w:r>
          </w:p>
        </w:tc>
      </w:tr>
      <w:tr w:rsidR="00D61BCD" w:rsidRPr="00027E91">
        <w:tc>
          <w:tcPr>
            <w:tcW w:w="55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color w:val="auto"/>
                <w:kern w:val="2"/>
              </w:rPr>
            </w:pPr>
          </w:p>
        </w:tc>
        <w:tc>
          <w:tcPr>
            <w:tcW w:w="330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right"/>
              <w:rPr>
                <w:color w:val="auto"/>
                <w:kern w:val="2"/>
              </w:rPr>
            </w:pPr>
          </w:p>
        </w:tc>
      </w:tr>
      <w:tr w:rsidR="00D61BCD" w:rsidRPr="00027E91">
        <w:tc>
          <w:tcPr>
            <w:tcW w:w="55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color w:val="auto"/>
                <w:kern w:val="2"/>
              </w:rPr>
            </w:pPr>
          </w:p>
        </w:tc>
        <w:tc>
          <w:tcPr>
            <w:tcW w:w="330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jc w:val="right"/>
              <w:rPr>
                <w:color w:val="auto"/>
                <w:kern w:val="2"/>
              </w:rPr>
            </w:pPr>
          </w:p>
        </w:tc>
      </w:tr>
      <w:tr w:rsidR="00D61BCD" w:rsidRPr="00027E91">
        <w:tc>
          <w:tcPr>
            <w:tcW w:w="55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color w:val="auto"/>
                <w:kern w:val="2"/>
              </w:rPr>
            </w:pPr>
          </w:p>
        </w:tc>
        <w:tc>
          <w:tcPr>
            <w:tcW w:w="330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rPr>
                <w:color w:val="auto"/>
                <w:kern w:val="2"/>
              </w:rPr>
            </w:pPr>
          </w:p>
        </w:tc>
      </w:tr>
      <w:tr w:rsidR="00D61BCD" w:rsidRPr="00027E91">
        <w:tc>
          <w:tcPr>
            <w:tcW w:w="55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color w:val="auto"/>
                <w:kern w:val="2"/>
              </w:rPr>
            </w:pPr>
          </w:p>
        </w:tc>
        <w:tc>
          <w:tcPr>
            <w:tcW w:w="330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rPr>
                <w:color w:val="auto"/>
                <w:kern w:val="2"/>
              </w:rPr>
            </w:pPr>
          </w:p>
        </w:tc>
      </w:tr>
      <w:tr w:rsidR="00D61BCD" w:rsidRPr="00027E91">
        <w:tc>
          <w:tcPr>
            <w:tcW w:w="55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color w:val="auto"/>
                <w:kern w:val="2"/>
              </w:rPr>
            </w:pPr>
          </w:p>
        </w:tc>
        <w:tc>
          <w:tcPr>
            <w:tcW w:w="330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rPr>
                <w:color w:val="auto"/>
                <w:kern w:val="2"/>
              </w:rPr>
            </w:pPr>
          </w:p>
        </w:tc>
      </w:tr>
      <w:tr w:rsidR="00D61BCD" w:rsidRPr="00027E91">
        <w:tc>
          <w:tcPr>
            <w:tcW w:w="55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color w:val="auto"/>
                <w:kern w:val="2"/>
              </w:rPr>
            </w:pPr>
          </w:p>
        </w:tc>
        <w:tc>
          <w:tcPr>
            <w:tcW w:w="330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rPr>
                <w:color w:val="auto"/>
                <w:kern w:val="2"/>
              </w:rPr>
            </w:pPr>
          </w:p>
        </w:tc>
      </w:tr>
      <w:tr w:rsidR="00D61BCD" w:rsidRPr="00027E91">
        <w:tc>
          <w:tcPr>
            <w:tcW w:w="55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i/>
                <w:color w:val="auto"/>
                <w:kern w:val="2"/>
              </w:rPr>
            </w:pPr>
          </w:p>
          <w:p w:rsidR="00D61BCD" w:rsidRPr="00027E91" w:rsidRDefault="00D61BCD">
            <w:pPr>
              <w:jc w:val="both"/>
              <w:rPr>
                <w:color w:val="auto"/>
                <w:kern w:val="2"/>
                <w:lang w:val="sr-Cyrl-CS"/>
              </w:rPr>
            </w:pPr>
            <w:r w:rsidRPr="00027E91">
              <w:rPr>
                <w:b/>
                <w:i/>
                <w:color w:val="auto"/>
              </w:rPr>
              <w:t>УКУПАН ИЗНОС ТРОШКОВА ПРИПРЕМАЊА ПОНУДЕ</w:t>
            </w:r>
            <w:r w:rsidRPr="00027E91">
              <w:rPr>
                <w:b/>
                <w:i/>
                <w:color w:val="auto"/>
                <w:lang w:val="sr-Cyrl-CS"/>
              </w:rPr>
              <w:t xml:space="preserve"> без ПДВ-а</w:t>
            </w:r>
          </w:p>
        </w:tc>
        <w:tc>
          <w:tcPr>
            <w:tcW w:w="330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rPr>
                <w:color w:val="auto"/>
                <w:kern w:val="2"/>
                <w:lang w:val="ru-RU"/>
              </w:rPr>
            </w:pPr>
          </w:p>
        </w:tc>
      </w:tr>
      <w:tr w:rsidR="00D61BCD" w:rsidRPr="00027E91">
        <w:tc>
          <w:tcPr>
            <w:tcW w:w="5565" w:type="dxa"/>
            <w:tcBorders>
              <w:top w:val="single" w:sz="4" w:space="0" w:color="000000"/>
              <w:left w:val="single" w:sz="4" w:space="0" w:color="000000"/>
              <w:bottom w:val="single" w:sz="4" w:space="0" w:color="000000"/>
              <w:right w:val="nil"/>
            </w:tcBorders>
          </w:tcPr>
          <w:p w:rsidR="00D61BCD" w:rsidRPr="00027E91" w:rsidRDefault="00D61BCD">
            <w:pPr>
              <w:snapToGrid w:val="0"/>
              <w:jc w:val="both"/>
              <w:rPr>
                <w:i/>
                <w:color w:val="auto"/>
                <w:kern w:val="2"/>
              </w:rPr>
            </w:pPr>
          </w:p>
          <w:p w:rsidR="00D61BCD" w:rsidRPr="00027E91" w:rsidRDefault="00D61BCD">
            <w:pPr>
              <w:jc w:val="both"/>
              <w:rPr>
                <w:color w:val="auto"/>
                <w:kern w:val="2"/>
                <w:lang w:val="sr-Cyrl-CS"/>
              </w:rPr>
            </w:pPr>
            <w:r w:rsidRPr="00027E91">
              <w:rPr>
                <w:b/>
                <w:i/>
                <w:color w:val="auto"/>
              </w:rPr>
              <w:t>УКУПАН ИЗНОС ТРОШКОВА ПРИПРЕМАЊА ПОНУДЕ</w:t>
            </w:r>
            <w:r w:rsidRPr="00027E91">
              <w:rPr>
                <w:b/>
                <w:i/>
                <w:color w:val="auto"/>
                <w:lang w:val="sr-Cyrl-CS"/>
              </w:rPr>
              <w:t xml:space="preserve"> са ПДВ-ом</w:t>
            </w:r>
          </w:p>
        </w:tc>
        <w:tc>
          <w:tcPr>
            <w:tcW w:w="3300" w:type="dxa"/>
            <w:tcBorders>
              <w:top w:val="single" w:sz="4" w:space="0" w:color="000000"/>
              <w:left w:val="single" w:sz="4" w:space="0" w:color="000000"/>
              <w:bottom w:val="single" w:sz="4" w:space="0" w:color="000000"/>
              <w:right w:val="single" w:sz="4" w:space="0" w:color="000000"/>
            </w:tcBorders>
          </w:tcPr>
          <w:p w:rsidR="00D61BCD" w:rsidRPr="00027E91" w:rsidRDefault="00D61BCD">
            <w:pPr>
              <w:snapToGrid w:val="0"/>
              <w:rPr>
                <w:color w:val="auto"/>
                <w:kern w:val="2"/>
                <w:lang w:val="ru-RU"/>
              </w:rPr>
            </w:pPr>
          </w:p>
        </w:tc>
      </w:tr>
    </w:tbl>
    <w:p w:rsidR="00D61BCD" w:rsidRPr="00027E91" w:rsidRDefault="00D61BCD">
      <w:pPr>
        <w:jc w:val="both"/>
        <w:rPr>
          <w:color w:val="auto"/>
          <w:kern w:val="2"/>
        </w:rPr>
      </w:pPr>
    </w:p>
    <w:p w:rsidR="00D61BCD" w:rsidRPr="00027E91" w:rsidRDefault="00D61BCD">
      <w:pPr>
        <w:jc w:val="both"/>
        <w:rPr>
          <w:color w:val="auto"/>
          <w:kern w:val="2"/>
        </w:rPr>
      </w:pPr>
      <w:r w:rsidRPr="00027E91">
        <w:rPr>
          <w:color w:val="auto"/>
        </w:rPr>
        <w:t>Трошкове припреме и подношења понуде сноси искључиво понуђач и не може тражити од наручиоца накнаду трошкова.</w:t>
      </w:r>
    </w:p>
    <w:p w:rsidR="00D61BCD" w:rsidRPr="00027E91" w:rsidRDefault="00D61BCD">
      <w:pPr>
        <w:jc w:val="both"/>
        <w:rPr>
          <w:color w:val="auto"/>
          <w:kern w:val="2"/>
          <w:lang w:val="sr-Cyrl-CS"/>
        </w:rPr>
      </w:pPr>
      <w:r w:rsidRPr="00027E91">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61BCD" w:rsidRPr="00027E91" w:rsidRDefault="00D61BCD">
      <w:pPr>
        <w:spacing w:after="120"/>
        <w:jc w:val="both"/>
        <w:rPr>
          <w:bCs/>
          <w:color w:val="auto"/>
          <w:kern w:val="2"/>
          <w:lang w:val="sr-Cyrl-CS"/>
        </w:rPr>
      </w:pPr>
    </w:p>
    <w:tbl>
      <w:tblPr>
        <w:tblW w:w="0" w:type="auto"/>
        <w:tblLayout w:type="fixed"/>
        <w:tblLook w:val="0000" w:firstRow="0" w:lastRow="0" w:firstColumn="0" w:lastColumn="0" w:noHBand="0" w:noVBand="0"/>
      </w:tblPr>
      <w:tblGrid>
        <w:gridCol w:w="3080"/>
        <w:gridCol w:w="3068"/>
        <w:gridCol w:w="3094"/>
      </w:tblGrid>
      <w:tr w:rsidR="00D61BCD" w:rsidRPr="00027E91">
        <w:tc>
          <w:tcPr>
            <w:tcW w:w="3080" w:type="dxa"/>
            <w:vAlign w:val="center"/>
          </w:tcPr>
          <w:p w:rsidR="00D61BCD" w:rsidRPr="00027E91" w:rsidRDefault="00D61BCD">
            <w:pPr>
              <w:pStyle w:val="BodyText2"/>
              <w:spacing w:line="100" w:lineRule="atLeast"/>
              <w:jc w:val="center"/>
              <w:rPr>
                <w:color w:val="auto"/>
              </w:rPr>
            </w:pPr>
            <w:r w:rsidRPr="00027E91">
              <w:rPr>
                <w:color w:val="auto"/>
              </w:rPr>
              <w:t>Датум:</w:t>
            </w:r>
          </w:p>
        </w:tc>
        <w:tc>
          <w:tcPr>
            <w:tcW w:w="3068" w:type="dxa"/>
            <w:vAlign w:val="center"/>
          </w:tcPr>
          <w:p w:rsidR="00D61BCD" w:rsidRPr="00027E91" w:rsidRDefault="00D61BCD">
            <w:pPr>
              <w:pStyle w:val="BodyText2"/>
              <w:spacing w:line="100" w:lineRule="atLeast"/>
              <w:jc w:val="center"/>
              <w:rPr>
                <w:color w:val="auto"/>
              </w:rPr>
            </w:pPr>
            <w:r w:rsidRPr="00027E91">
              <w:rPr>
                <w:color w:val="auto"/>
              </w:rPr>
              <w:t>М.П.</w:t>
            </w:r>
          </w:p>
        </w:tc>
        <w:tc>
          <w:tcPr>
            <w:tcW w:w="3094" w:type="dxa"/>
            <w:vAlign w:val="center"/>
          </w:tcPr>
          <w:p w:rsidR="00D61BCD" w:rsidRPr="00027E91" w:rsidRDefault="00D61BCD">
            <w:pPr>
              <w:pStyle w:val="BodyText2"/>
              <w:spacing w:line="100" w:lineRule="atLeast"/>
              <w:jc w:val="center"/>
              <w:rPr>
                <w:color w:val="auto"/>
              </w:rPr>
            </w:pPr>
            <w:r w:rsidRPr="00027E91">
              <w:rPr>
                <w:color w:val="auto"/>
              </w:rPr>
              <w:t>Потпис понуђача</w:t>
            </w:r>
          </w:p>
        </w:tc>
      </w:tr>
      <w:tr w:rsidR="00D61BCD" w:rsidRPr="00027E91">
        <w:tc>
          <w:tcPr>
            <w:tcW w:w="3080" w:type="dxa"/>
            <w:tcBorders>
              <w:top w:val="nil"/>
              <w:left w:val="nil"/>
              <w:bottom w:val="single" w:sz="4" w:space="0" w:color="000000"/>
              <w:right w:val="nil"/>
            </w:tcBorders>
          </w:tcPr>
          <w:p w:rsidR="00D61BCD" w:rsidRPr="00027E91" w:rsidRDefault="00D61BCD">
            <w:pPr>
              <w:pStyle w:val="BodyText2"/>
              <w:snapToGrid w:val="0"/>
              <w:spacing w:line="100" w:lineRule="atLeast"/>
              <w:jc w:val="both"/>
              <w:rPr>
                <w:color w:val="auto"/>
              </w:rPr>
            </w:pPr>
          </w:p>
        </w:tc>
        <w:tc>
          <w:tcPr>
            <w:tcW w:w="3068" w:type="dxa"/>
          </w:tcPr>
          <w:p w:rsidR="00D61BCD" w:rsidRPr="00027E91" w:rsidRDefault="00D61BCD">
            <w:pPr>
              <w:pStyle w:val="BodyText2"/>
              <w:snapToGrid w:val="0"/>
              <w:spacing w:line="100" w:lineRule="atLeast"/>
              <w:jc w:val="both"/>
              <w:rPr>
                <w:color w:val="auto"/>
              </w:rPr>
            </w:pPr>
          </w:p>
        </w:tc>
        <w:tc>
          <w:tcPr>
            <w:tcW w:w="3094" w:type="dxa"/>
            <w:tcBorders>
              <w:top w:val="nil"/>
              <w:left w:val="nil"/>
              <w:bottom w:val="single" w:sz="4" w:space="0" w:color="000000"/>
              <w:right w:val="nil"/>
            </w:tcBorders>
          </w:tcPr>
          <w:p w:rsidR="00D61BCD" w:rsidRPr="00027E91" w:rsidRDefault="00D61BCD">
            <w:pPr>
              <w:pStyle w:val="BodyText2"/>
              <w:snapToGrid w:val="0"/>
              <w:spacing w:line="100" w:lineRule="atLeast"/>
              <w:jc w:val="both"/>
              <w:rPr>
                <w:color w:val="auto"/>
              </w:rPr>
            </w:pPr>
          </w:p>
        </w:tc>
      </w:tr>
    </w:tbl>
    <w:p w:rsidR="00D61BCD" w:rsidRPr="00027E91" w:rsidRDefault="00D61BCD">
      <w:pPr>
        <w:rPr>
          <w:color w:val="auto"/>
          <w:kern w:val="2"/>
        </w:rPr>
      </w:pPr>
    </w:p>
    <w:p w:rsidR="00D61BCD" w:rsidRPr="00027E91" w:rsidRDefault="00D61BCD">
      <w:pPr>
        <w:rPr>
          <w:b/>
          <w:bCs/>
          <w:i/>
          <w:iCs/>
          <w:color w:val="auto"/>
          <w:kern w:val="2"/>
        </w:rPr>
      </w:pPr>
    </w:p>
    <w:p w:rsidR="00D61BCD" w:rsidRPr="00027E91" w:rsidRDefault="00D61BCD">
      <w:pPr>
        <w:rPr>
          <w:b/>
          <w:bCs/>
          <w:i/>
          <w:iCs/>
          <w:color w:val="auto"/>
          <w:kern w:val="2"/>
          <w:szCs w:val="28"/>
        </w:rPr>
      </w:pPr>
    </w:p>
    <w:p w:rsidR="00D61BCD" w:rsidRPr="00027E91" w:rsidRDefault="00D61BCD">
      <w:pPr>
        <w:spacing w:after="120"/>
        <w:jc w:val="both"/>
        <w:rPr>
          <w:bCs/>
          <w:i/>
          <w:color w:val="auto"/>
          <w:kern w:val="2"/>
          <w:lang w:val="sr-Cyrl-CS"/>
        </w:rPr>
      </w:pPr>
      <w:r w:rsidRPr="00027E91">
        <w:rPr>
          <w:b/>
          <w:bCs/>
          <w:i/>
          <w:color w:val="auto"/>
        </w:rPr>
        <w:t xml:space="preserve">Напомена: </w:t>
      </w:r>
      <w:r w:rsidRPr="00027E91">
        <w:rPr>
          <w:bCs/>
          <w:i/>
          <w:color w:val="auto"/>
        </w:rPr>
        <w:t>достављање овог обрасца није обавезно.</w:t>
      </w:r>
    </w:p>
    <w:p w:rsidR="00D61BCD" w:rsidRPr="00027E91" w:rsidRDefault="00D61BCD">
      <w:pPr>
        <w:jc w:val="center"/>
        <w:rPr>
          <w:bCs/>
          <w:color w:val="auto"/>
          <w:lang w:val="sr-Cyrl-RS"/>
        </w:rPr>
      </w:pPr>
      <w:r w:rsidRPr="00027E91">
        <w:rPr>
          <w:bCs/>
          <w:color w:val="auto"/>
          <w:lang w:val="sr-Cyrl-RS"/>
        </w:rPr>
        <w:t xml:space="preserve"> </w:t>
      </w:r>
    </w:p>
    <w:p w:rsidR="00D61BCD" w:rsidRPr="00027E91" w:rsidRDefault="00D61BCD">
      <w:pPr>
        <w:spacing w:after="120"/>
        <w:ind w:firstLine="425"/>
        <w:jc w:val="both"/>
        <w:rPr>
          <w:bCs/>
          <w:color w:val="auto"/>
        </w:rPr>
      </w:pPr>
    </w:p>
    <w:p w:rsidR="00D61BCD" w:rsidRPr="00027E91" w:rsidRDefault="00D61BCD">
      <w:pPr>
        <w:rPr>
          <w:rFonts w:ascii="Arial" w:hAnsi="Arial" w:cs="Arial"/>
          <w:b/>
          <w:bCs/>
          <w:i/>
          <w:iCs/>
          <w:color w:val="auto"/>
        </w:rPr>
      </w:pPr>
    </w:p>
    <w:p w:rsidR="00D61BCD" w:rsidRDefault="00D61BCD">
      <w:pPr>
        <w:rPr>
          <w:rFonts w:ascii="Arial" w:hAnsi="Arial" w:cs="Arial"/>
          <w:b/>
          <w:bCs/>
          <w:i/>
          <w:iCs/>
          <w:color w:val="auto"/>
          <w:sz w:val="28"/>
          <w:szCs w:val="28"/>
          <w:lang w:val="sr-Cyrl-CS"/>
        </w:rPr>
      </w:pPr>
    </w:p>
    <w:p w:rsidR="00456EFC" w:rsidRDefault="00456EFC">
      <w:pPr>
        <w:rPr>
          <w:rFonts w:ascii="Arial" w:hAnsi="Arial" w:cs="Arial"/>
          <w:b/>
          <w:bCs/>
          <w:i/>
          <w:iCs/>
          <w:color w:val="auto"/>
          <w:sz w:val="28"/>
          <w:szCs w:val="28"/>
          <w:lang w:val="sr-Cyrl-CS"/>
        </w:rPr>
      </w:pPr>
    </w:p>
    <w:p w:rsidR="00456EFC" w:rsidRDefault="00456EFC">
      <w:pPr>
        <w:rPr>
          <w:rFonts w:ascii="Arial" w:hAnsi="Arial" w:cs="Arial"/>
          <w:b/>
          <w:bCs/>
          <w:i/>
          <w:iCs/>
          <w:color w:val="auto"/>
          <w:sz w:val="28"/>
          <w:szCs w:val="28"/>
          <w:lang w:val="sr-Cyrl-CS"/>
        </w:rPr>
      </w:pPr>
    </w:p>
    <w:p w:rsidR="00456EFC" w:rsidRDefault="00456EFC">
      <w:pPr>
        <w:rPr>
          <w:rFonts w:ascii="Arial" w:hAnsi="Arial" w:cs="Arial"/>
          <w:b/>
          <w:bCs/>
          <w:i/>
          <w:iCs/>
          <w:color w:val="auto"/>
          <w:sz w:val="28"/>
          <w:szCs w:val="28"/>
          <w:lang w:val="sr-Cyrl-CS"/>
        </w:rPr>
      </w:pPr>
    </w:p>
    <w:p w:rsidR="00456EFC" w:rsidRDefault="00456EFC">
      <w:pPr>
        <w:rPr>
          <w:rFonts w:ascii="Arial" w:hAnsi="Arial" w:cs="Arial"/>
          <w:b/>
          <w:bCs/>
          <w:i/>
          <w:iCs/>
          <w:color w:val="auto"/>
          <w:sz w:val="28"/>
          <w:szCs w:val="28"/>
          <w:lang w:val="sr-Cyrl-CS"/>
        </w:rPr>
      </w:pPr>
    </w:p>
    <w:p w:rsidR="00456EFC" w:rsidRDefault="00456EFC">
      <w:pPr>
        <w:rPr>
          <w:rFonts w:ascii="Arial" w:hAnsi="Arial" w:cs="Arial"/>
          <w:b/>
          <w:bCs/>
          <w:i/>
          <w:iCs/>
          <w:color w:val="auto"/>
          <w:sz w:val="28"/>
          <w:szCs w:val="28"/>
          <w:lang w:val="sr-Cyrl-CS"/>
        </w:rPr>
      </w:pPr>
    </w:p>
    <w:p w:rsidR="00456EFC" w:rsidRDefault="00456EFC">
      <w:pPr>
        <w:rPr>
          <w:rFonts w:ascii="Arial" w:hAnsi="Arial" w:cs="Arial"/>
          <w:b/>
          <w:bCs/>
          <w:i/>
          <w:iCs/>
          <w:color w:val="auto"/>
          <w:sz w:val="28"/>
          <w:szCs w:val="28"/>
          <w:lang w:val="sr-Cyrl-CS"/>
        </w:rPr>
      </w:pPr>
    </w:p>
    <w:p w:rsidR="00456EFC" w:rsidRDefault="00456EFC">
      <w:pPr>
        <w:rPr>
          <w:rFonts w:ascii="Arial" w:hAnsi="Arial" w:cs="Arial"/>
          <w:b/>
          <w:bCs/>
          <w:i/>
          <w:iCs/>
          <w:color w:val="auto"/>
          <w:sz w:val="28"/>
          <w:szCs w:val="28"/>
          <w:lang w:val="sr-Cyrl-CS"/>
        </w:rPr>
      </w:pPr>
    </w:p>
    <w:p w:rsidR="00456EFC" w:rsidRPr="00027E91" w:rsidRDefault="00456EFC">
      <w:pPr>
        <w:rPr>
          <w:rFonts w:ascii="Arial" w:hAnsi="Arial" w:cs="Arial"/>
          <w:b/>
          <w:bCs/>
          <w:i/>
          <w:iCs/>
          <w:color w:val="auto"/>
          <w:sz w:val="28"/>
          <w:szCs w:val="28"/>
          <w:lang w:val="sr-Cyrl-CS"/>
        </w:rPr>
      </w:pPr>
    </w:p>
    <w:p w:rsidR="000A4DEC" w:rsidRPr="00027E91" w:rsidRDefault="000A4DEC">
      <w:pPr>
        <w:rPr>
          <w:rFonts w:ascii="Arial" w:hAnsi="Arial" w:cs="Arial"/>
          <w:b/>
          <w:bCs/>
          <w:i/>
          <w:iCs/>
          <w:color w:val="auto"/>
          <w:sz w:val="28"/>
          <w:szCs w:val="28"/>
          <w:lang w:val="sr-Cyrl-CS"/>
        </w:rPr>
      </w:pPr>
    </w:p>
    <w:p w:rsidR="00D61BCD" w:rsidRPr="00027E91" w:rsidRDefault="00D61BCD" w:rsidP="00FD6656">
      <w:pPr>
        <w:shd w:val="clear" w:color="auto" w:fill="C6D9F1"/>
        <w:jc w:val="center"/>
        <w:rPr>
          <w:bCs/>
          <w:color w:val="auto"/>
          <w:kern w:val="2"/>
          <w:lang w:val="sr-Cyrl-CS"/>
        </w:rPr>
      </w:pPr>
      <w:proofErr w:type="gramStart"/>
      <w:r w:rsidRPr="00027E91">
        <w:rPr>
          <w:b/>
          <w:bCs/>
          <w:i/>
          <w:iCs/>
          <w:color w:val="auto"/>
          <w:szCs w:val="28"/>
        </w:rPr>
        <w:t>X</w:t>
      </w:r>
      <w:r w:rsidRPr="00027E91">
        <w:rPr>
          <w:b/>
          <w:bCs/>
          <w:i/>
          <w:iCs/>
          <w:color w:val="auto"/>
          <w:szCs w:val="28"/>
          <w:lang w:val="ru-RU"/>
        </w:rPr>
        <w:t xml:space="preserve"> </w:t>
      </w:r>
      <w:r w:rsidRPr="00027E91">
        <w:rPr>
          <w:b/>
          <w:bCs/>
          <w:i/>
          <w:iCs/>
          <w:color w:val="auto"/>
          <w:szCs w:val="28"/>
        </w:rPr>
        <w:t xml:space="preserve"> ОБРАЗАЦ</w:t>
      </w:r>
      <w:proofErr w:type="gramEnd"/>
      <w:r w:rsidRPr="00027E91">
        <w:rPr>
          <w:b/>
          <w:bCs/>
          <w:i/>
          <w:iCs/>
          <w:color w:val="auto"/>
          <w:szCs w:val="28"/>
        </w:rPr>
        <w:t xml:space="preserve"> ИЗЈАВЕ О НЕЗАВИСНОЈ ПОНУДИ</w:t>
      </w:r>
    </w:p>
    <w:p w:rsidR="00D61BCD" w:rsidRPr="00027E91" w:rsidRDefault="00D61BCD">
      <w:pPr>
        <w:pStyle w:val="BodyText3"/>
        <w:spacing w:after="0"/>
        <w:jc w:val="center"/>
        <w:rPr>
          <w:bCs/>
          <w:color w:val="auto"/>
          <w:sz w:val="24"/>
          <w:szCs w:val="24"/>
        </w:rPr>
      </w:pPr>
    </w:p>
    <w:p w:rsidR="00D61BCD" w:rsidRPr="00027E91" w:rsidRDefault="00D61BCD">
      <w:pPr>
        <w:pStyle w:val="BodyText3"/>
        <w:spacing w:after="0"/>
        <w:jc w:val="both"/>
        <w:rPr>
          <w:color w:val="auto"/>
          <w:sz w:val="24"/>
          <w:szCs w:val="24"/>
        </w:rPr>
      </w:pPr>
      <w:r w:rsidRPr="00027E91">
        <w:rPr>
          <w:color w:val="auto"/>
          <w:sz w:val="24"/>
          <w:szCs w:val="24"/>
        </w:rPr>
        <w:t xml:space="preserve">У складу са чланом 26. Закона, ________________________________________, </w:t>
      </w:r>
    </w:p>
    <w:p w:rsidR="00D61BCD" w:rsidRPr="00027E91" w:rsidRDefault="00D61BCD">
      <w:pPr>
        <w:pStyle w:val="BodyText3"/>
        <w:spacing w:after="0"/>
        <w:jc w:val="both"/>
        <w:rPr>
          <w:color w:val="auto"/>
          <w:sz w:val="24"/>
          <w:szCs w:val="24"/>
        </w:rPr>
      </w:pPr>
      <w:r w:rsidRPr="00027E91">
        <w:rPr>
          <w:color w:val="auto"/>
          <w:sz w:val="24"/>
          <w:szCs w:val="24"/>
        </w:rPr>
        <w:t xml:space="preserve">                                                                           </w:t>
      </w:r>
      <w:r w:rsidRPr="00027E91">
        <w:rPr>
          <w:color w:val="auto"/>
          <w:sz w:val="24"/>
          <w:szCs w:val="20"/>
        </w:rPr>
        <w:t xml:space="preserve"> (Назив понуђача)</w:t>
      </w:r>
    </w:p>
    <w:p w:rsidR="00D61BCD" w:rsidRPr="00027E91" w:rsidRDefault="00D61BCD">
      <w:pPr>
        <w:pStyle w:val="BodyText3"/>
        <w:spacing w:after="0"/>
        <w:jc w:val="both"/>
        <w:rPr>
          <w:color w:val="auto"/>
          <w:w w:val="200"/>
          <w:sz w:val="24"/>
          <w:szCs w:val="24"/>
        </w:rPr>
      </w:pPr>
      <w:proofErr w:type="gramStart"/>
      <w:r w:rsidRPr="00027E91">
        <w:rPr>
          <w:color w:val="auto"/>
          <w:sz w:val="24"/>
          <w:szCs w:val="24"/>
        </w:rPr>
        <w:t>даје</w:t>
      </w:r>
      <w:proofErr w:type="gramEnd"/>
      <w:r w:rsidRPr="00027E91">
        <w:rPr>
          <w:color w:val="auto"/>
          <w:sz w:val="24"/>
          <w:szCs w:val="24"/>
        </w:rPr>
        <w:t xml:space="preserve">: </w:t>
      </w:r>
    </w:p>
    <w:p w:rsidR="00CB67A5" w:rsidRPr="00027E91" w:rsidRDefault="00D61BCD" w:rsidP="00CB67A5">
      <w:pPr>
        <w:pStyle w:val="BodyText3"/>
        <w:spacing w:after="0"/>
        <w:ind w:firstLine="227"/>
        <w:jc w:val="center"/>
        <w:rPr>
          <w:b/>
          <w:bCs/>
          <w:color w:val="auto"/>
          <w:sz w:val="24"/>
          <w:szCs w:val="24"/>
          <w:lang w:val="sr-Cyrl-CS"/>
        </w:rPr>
      </w:pPr>
      <w:r w:rsidRPr="00027E91">
        <w:rPr>
          <w:b/>
          <w:bCs/>
          <w:color w:val="auto"/>
          <w:sz w:val="24"/>
          <w:szCs w:val="24"/>
          <w:lang w:val="sr-Cyrl-CS"/>
        </w:rPr>
        <w:t>ИЗЈАВУ</w:t>
      </w:r>
    </w:p>
    <w:p w:rsidR="00D61BCD" w:rsidRPr="00027E91" w:rsidRDefault="00D61BCD" w:rsidP="00CB67A5">
      <w:pPr>
        <w:pStyle w:val="BodyText3"/>
        <w:spacing w:after="0"/>
        <w:ind w:firstLine="227"/>
        <w:jc w:val="center"/>
        <w:rPr>
          <w:b/>
          <w:bCs/>
          <w:color w:val="auto"/>
          <w:sz w:val="24"/>
          <w:szCs w:val="24"/>
          <w:lang w:val="sr-Cyrl-CS"/>
        </w:rPr>
      </w:pPr>
      <w:r w:rsidRPr="00027E91">
        <w:rPr>
          <w:b/>
          <w:bCs/>
          <w:color w:val="auto"/>
          <w:sz w:val="24"/>
          <w:szCs w:val="24"/>
          <w:lang w:val="sr-Cyrl-CS"/>
        </w:rPr>
        <w:t xml:space="preserve"> </w:t>
      </w:r>
    </w:p>
    <w:p w:rsidR="00D61BCD" w:rsidRPr="00027E91" w:rsidRDefault="00D61BCD" w:rsidP="00CB67A5">
      <w:pPr>
        <w:pStyle w:val="BodyText3"/>
        <w:spacing w:after="0"/>
        <w:ind w:firstLine="227"/>
        <w:jc w:val="center"/>
        <w:rPr>
          <w:bCs/>
          <w:color w:val="auto"/>
          <w:lang w:val="sr-Cyrl-CS"/>
        </w:rPr>
      </w:pPr>
      <w:r w:rsidRPr="00027E91">
        <w:rPr>
          <w:b/>
          <w:bCs/>
          <w:color w:val="auto"/>
          <w:sz w:val="24"/>
          <w:szCs w:val="24"/>
          <w:lang w:val="sr-Cyrl-CS"/>
        </w:rPr>
        <w:t>О НЕЗАВИСНОЈ</w:t>
      </w:r>
      <w:r w:rsidRPr="00027E91">
        <w:rPr>
          <w:b/>
          <w:bCs/>
          <w:color w:val="auto"/>
          <w:sz w:val="24"/>
          <w:szCs w:val="24"/>
        </w:rPr>
        <w:t xml:space="preserve"> ПОНУДИ</w:t>
      </w:r>
      <w:r w:rsidRPr="00027E91">
        <w:rPr>
          <w:bCs/>
          <w:color w:val="auto"/>
        </w:rPr>
        <w:t xml:space="preserve"> </w:t>
      </w:r>
    </w:p>
    <w:p w:rsidR="00CB67A5" w:rsidRPr="00027E91" w:rsidRDefault="00CB67A5" w:rsidP="00CB67A5">
      <w:pPr>
        <w:pStyle w:val="BodyText3"/>
        <w:spacing w:after="0"/>
        <w:ind w:firstLine="227"/>
        <w:jc w:val="center"/>
        <w:rPr>
          <w:bCs/>
          <w:color w:val="auto"/>
          <w:sz w:val="24"/>
          <w:szCs w:val="24"/>
          <w:lang w:val="sr-Cyrl-CS"/>
        </w:rPr>
      </w:pPr>
    </w:p>
    <w:p w:rsidR="00D61BCD" w:rsidRPr="00027E91" w:rsidRDefault="00D61BCD">
      <w:pPr>
        <w:ind w:firstLine="720"/>
        <w:jc w:val="both"/>
        <w:rPr>
          <w:rFonts w:ascii="Arial" w:hAnsi="Arial" w:cs="Arial"/>
          <w:bCs/>
          <w:color w:val="auto"/>
          <w:lang w:val="sr-Cyrl-RS"/>
        </w:rPr>
      </w:pPr>
      <w:r w:rsidRPr="00027E91">
        <w:rPr>
          <w:color w:val="auto"/>
        </w:rPr>
        <w:t>Под пуном материјалном и кривичном одговорношћу п</w:t>
      </w:r>
      <w:r w:rsidRPr="00027E91">
        <w:rPr>
          <w:bCs/>
          <w:color w:val="auto"/>
        </w:rPr>
        <w:t xml:space="preserve">отврђујем да сам понуду у </w:t>
      </w:r>
      <w:r w:rsidRPr="00027E91">
        <w:rPr>
          <w:bCs/>
          <w:color w:val="auto"/>
          <w:lang w:val="sr-Cyrl-CS"/>
        </w:rPr>
        <w:t>поступку</w:t>
      </w:r>
      <w:r w:rsidRPr="00027E91">
        <w:rPr>
          <w:bCs/>
          <w:color w:val="auto"/>
        </w:rPr>
        <w:t xml:space="preserve"> јавне набавке</w:t>
      </w:r>
      <w:r w:rsidRPr="00027E91">
        <w:rPr>
          <w:color w:val="auto"/>
          <w:lang w:val="sr-Cyrl-CS"/>
        </w:rPr>
        <w:t xml:space="preserve"> - </w:t>
      </w:r>
      <w:r w:rsidR="00A4295D" w:rsidRPr="00027E91">
        <w:rPr>
          <w:color w:val="auto"/>
          <w:lang w:val="sr-Cyrl-CS"/>
        </w:rPr>
        <w:t>у</w:t>
      </w:r>
      <w:r w:rsidR="00A4295D" w:rsidRPr="00027E91">
        <w:rPr>
          <w:color w:val="auto"/>
          <w:lang w:val="sr-Cyrl-RS"/>
        </w:rPr>
        <w:t>слуга продукције -</w:t>
      </w:r>
      <w:r w:rsidR="00A63247" w:rsidRPr="00A63247">
        <w:rPr>
          <w:color w:val="auto"/>
          <w:lang w:val="sr-Cyrl-RS"/>
        </w:rPr>
        <w:t xml:space="preserve"> </w:t>
      </w:r>
      <w:r w:rsidR="00A63247" w:rsidRPr="00027E91">
        <w:rPr>
          <w:color w:val="auto"/>
          <w:lang w:val="sr-Cyrl-RS"/>
        </w:rPr>
        <w:t>Уступање</w:t>
      </w:r>
      <w:r w:rsidR="00A63247" w:rsidRPr="00027E91">
        <w:rPr>
          <w:color w:val="auto"/>
        </w:rPr>
        <w:t xml:space="preserve"> </w:t>
      </w:r>
      <w:r w:rsidR="00A63247" w:rsidRPr="00027E91">
        <w:rPr>
          <w:color w:val="auto"/>
          <w:lang w:val="sr-Cyrl-RS"/>
        </w:rPr>
        <w:t>у</w:t>
      </w:r>
      <w:r w:rsidR="00A63247" w:rsidRPr="00027E91">
        <w:rPr>
          <w:color w:val="auto"/>
        </w:rPr>
        <w:t xml:space="preserve">слуга дневног и економског </w:t>
      </w:r>
      <w:r w:rsidR="00A63247" w:rsidRPr="00027E91">
        <w:rPr>
          <w:color w:val="auto"/>
          <w:lang w:val="sr-Latn-RS"/>
        </w:rPr>
        <w:t>BETA</w:t>
      </w:r>
      <w:r w:rsidR="00A63247" w:rsidRPr="00027E91">
        <w:rPr>
          <w:color w:val="auto"/>
        </w:rPr>
        <w:t xml:space="preserve"> сервиса вести и билтена </w:t>
      </w:r>
      <w:r w:rsidR="00A63247" w:rsidRPr="00027E91">
        <w:rPr>
          <w:color w:val="auto"/>
          <w:lang w:val="sr-Latn-RS"/>
        </w:rPr>
        <w:t>BetaNews</w:t>
      </w:r>
      <w:r w:rsidR="00A63247" w:rsidRPr="00027E91">
        <w:rPr>
          <w:color w:val="auto"/>
          <w:lang w:val="sr-Cyrl-CS"/>
        </w:rPr>
        <w:t xml:space="preserve"> Новинск</w:t>
      </w:r>
      <w:r w:rsidR="00A63247" w:rsidRPr="00027E91">
        <w:rPr>
          <w:color w:val="auto"/>
        </w:rPr>
        <w:t>е aгенције</w:t>
      </w:r>
      <w:r w:rsidR="00A63247" w:rsidRPr="00027E91">
        <w:rPr>
          <w:color w:val="auto"/>
          <w:lang w:val="sr-Cyrl-CS"/>
        </w:rPr>
        <w:t xml:space="preserve"> </w:t>
      </w:r>
      <w:r w:rsidR="00A63247" w:rsidRPr="00027E91">
        <w:rPr>
          <w:color w:val="auto"/>
          <w:lang w:val="sr-Cyrl-RS"/>
        </w:rPr>
        <w:t>BETA PRESS</w:t>
      </w:r>
      <w:r w:rsidR="00A63247">
        <w:rPr>
          <w:color w:val="auto"/>
          <w:lang w:val="sr-Cyrl-CS"/>
        </w:rPr>
        <w:t xml:space="preserve">, </w:t>
      </w:r>
      <w:r w:rsidR="00903797" w:rsidRPr="00027E91">
        <w:rPr>
          <w:color w:val="auto"/>
          <w:lang w:val="sr-Cyrl-CS"/>
        </w:rPr>
        <w:t>за потребе Министарства за рад, запошљавање, борачка  и социјална питања</w:t>
      </w:r>
      <w:r w:rsidRPr="00027E91">
        <w:rPr>
          <w:color w:val="auto"/>
          <w:lang w:val="sr-Cyrl-CS"/>
        </w:rPr>
        <w:t xml:space="preserve">, </w:t>
      </w:r>
      <w:r w:rsidRPr="00027E91">
        <w:rPr>
          <w:color w:val="auto"/>
        </w:rPr>
        <w:t xml:space="preserve">бр </w:t>
      </w:r>
      <w:r w:rsidR="00F95762" w:rsidRPr="00027E91">
        <w:rPr>
          <w:bCs/>
          <w:color w:val="auto"/>
          <w:lang w:val="sr-Cyrl-CS"/>
        </w:rPr>
        <w:t xml:space="preserve">ЈН </w:t>
      </w:r>
      <w:r w:rsidR="00A4295D" w:rsidRPr="00027E91">
        <w:rPr>
          <w:bCs/>
          <w:color w:val="auto"/>
          <w:lang w:val="sr-Cyrl-CS"/>
        </w:rPr>
        <w:t>4</w:t>
      </w:r>
      <w:r w:rsidR="00A63247">
        <w:rPr>
          <w:bCs/>
          <w:color w:val="auto"/>
          <w:lang w:val="sr-Cyrl-CS"/>
        </w:rPr>
        <w:t>5</w:t>
      </w:r>
      <w:r w:rsidR="00F95762" w:rsidRPr="00027E91">
        <w:rPr>
          <w:bCs/>
          <w:color w:val="auto"/>
          <w:lang w:val="sr-Cyrl-CS"/>
        </w:rPr>
        <w:t>/2017</w:t>
      </w:r>
      <w:r w:rsidRPr="00027E91">
        <w:rPr>
          <w:color w:val="auto"/>
        </w:rPr>
        <w:t xml:space="preserve">, </w:t>
      </w:r>
      <w:r w:rsidRPr="00027E91">
        <w:rPr>
          <w:bCs/>
          <w:color w:val="auto"/>
        </w:rPr>
        <w:t>поднео независно, без договора са другим понуђачима или заинтересованим лицима</w:t>
      </w:r>
      <w:r w:rsidRPr="00027E91">
        <w:rPr>
          <w:rFonts w:ascii="Arial" w:hAnsi="Arial" w:cs="Arial"/>
          <w:bCs/>
          <w:color w:val="auto"/>
        </w:rPr>
        <w:t>.</w:t>
      </w:r>
    </w:p>
    <w:p w:rsidR="00D61BCD" w:rsidRPr="00027E91" w:rsidRDefault="00D61BCD">
      <w:pPr>
        <w:jc w:val="both"/>
        <w:rPr>
          <w:rFonts w:ascii="Arial" w:hAnsi="Arial" w:cs="Arial"/>
          <w:bCs/>
          <w:color w:val="auto"/>
          <w:lang w:val="sr-Cyrl-RS"/>
        </w:rPr>
      </w:pPr>
    </w:p>
    <w:p w:rsidR="00D61BCD" w:rsidRPr="00027E91" w:rsidRDefault="00D61BCD">
      <w:pPr>
        <w:jc w:val="both"/>
        <w:rPr>
          <w:rFonts w:ascii="Arial" w:hAnsi="Arial" w:cs="Arial"/>
          <w:bCs/>
          <w:color w:val="auto"/>
          <w:lang w:val="sr-Cyrl-RS"/>
        </w:rPr>
      </w:pPr>
    </w:p>
    <w:p w:rsidR="00D61BCD" w:rsidRPr="00027E91" w:rsidRDefault="00D61BCD">
      <w:pPr>
        <w:pStyle w:val="BodyText3"/>
        <w:spacing w:after="0"/>
        <w:ind w:firstLine="227"/>
        <w:jc w:val="both"/>
        <w:rPr>
          <w:rFonts w:ascii="Arial" w:hAnsi="Arial" w:cs="Arial"/>
          <w:color w:val="auto"/>
          <w:sz w:val="24"/>
          <w:szCs w:val="24"/>
        </w:rPr>
      </w:pPr>
    </w:p>
    <w:tbl>
      <w:tblPr>
        <w:tblW w:w="0" w:type="auto"/>
        <w:tblLayout w:type="fixed"/>
        <w:tblLook w:val="0000" w:firstRow="0" w:lastRow="0" w:firstColumn="0" w:lastColumn="0" w:noHBand="0" w:noVBand="0"/>
      </w:tblPr>
      <w:tblGrid>
        <w:gridCol w:w="3080"/>
        <w:gridCol w:w="3065"/>
        <w:gridCol w:w="3097"/>
      </w:tblGrid>
      <w:tr w:rsidR="00D61BCD" w:rsidRPr="00027E91">
        <w:tc>
          <w:tcPr>
            <w:tcW w:w="3080" w:type="dxa"/>
            <w:vAlign w:val="center"/>
          </w:tcPr>
          <w:p w:rsidR="00D61BCD" w:rsidRPr="00027E91" w:rsidRDefault="00D61BCD">
            <w:pPr>
              <w:pStyle w:val="BodyText2"/>
              <w:spacing w:line="100" w:lineRule="atLeast"/>
              <w:jc w:val="center"/>
              <w:rPr>
                <w:color w:val="auto"/>
              </w:rPr>
            </w:pPr>
            <w:r w:rsidRPr="00027E91">
              <w:rPr>
                <w:color w:val="auto"/>
              </w:rPr>
              <w:t>Датум:</w:t>
            </w:r>
          </w:p>
        </w:tc>
        <w:tc>
          <w:tcPr>
            <w:tcW w:w="3065" w:type="dxa"/>
            <w:vAlign w:val="center"/>
          </w:tcPr>
          <w:p w:rsidR="00D61BCD" w:rsidRPr="00027E91" w:rsidRDefault="00D61BCD">
            <w:pPr>
              <w:pStyle w:val="BodyText2"/>
              <w:spacing w:line="100" w:lineRule="atLeast"/>
              <w:jc w:val="center"/>
              <w:rPr>
                <w:color w:val="auto"/>
              </w:rPr>
            </w:pPr>
            <w:r w:rsidRPr="00027E91">
              <w:rPr>
                <w:color w:val="auto"/>
              </w:rPr>
              <w:t>М.П.</w:t>
            </w:r>
          </w:p>
        </w:tc>
        <w:tc>
          <w:tcPr>
            <w:tcW w:w="3097" w:type="dxa"/>
            <w:vAlign w:val="center"/>
          </w:tcPr>
          <w:p w:rsidR="00D61BCD" w:rsidRPr="00027E91" w:rsidRDefault="00D61BCD">
            <w:pPr>
              <w:pStyle w:val="BodyText2"/>
              <w:spacing w:line="100" w:lineRule="atLeast"/>
              <w:jc w:val="center"/>
              <w:rPr>
                <w:color w:val="auto"/>
              </w:rPr>
            </w:pPr>
            <w:r w:rsidRPr="00027E91">
              <w:rPr>
                <w:color w:val="auto"/>
              </w:rPr>
              <w:t>Потпис понуђача</w:t>
            </w:r>
          </w:p>
        </w:tc>
      </w:tr>
      <w:tr w:rsidR="00D61BCD" w:rsidRPr="00027E91">
        <w:tc>
          <w:tcPr>
            <w:tcW w:w="3080" w:type="dxa"/>
            <w:tcBorders>
              <w:bottom w:val="single" w:sz="4" w:space="0" w:color="000000"/>
            </w:tcBorders>
          </w:tcPr>
          <w:p w:rsidR="00D61BCD" w:rsidRPr="00027E91" w:rsidRDefault="00D61BCD">
            <w:pPr>
              <w:pStyle w:val="BodyText2"/>
              <w:snapToGrid w:val="0"/>
              <w:spacing w:line="100" w:lineRule="atLeast"/>
              <w:jc w:val="both"/>
              <w:rPr>
                <w:color w:val="auto"/>
              </w:rPr>
            </w:pPr>
          </w:p>
        </w:tc>
        <w:tc>
          <w:tcPr>
            <w:tcW w:w="3065" w:type="dxa"/>
          </w:tcPr>
          <w:p w:rsidR="00D61BCD" w:rsidRPr="00027E91" w:rsidRDefault="00D61BCD">
            <w:pPr>
              <w:pStyle w:val="BodyText2"/>
              <w:snapToGrid w:val="0"/>
              <w:spacing w:line="100" w:lineRule="atLeast"/>
              <w:jc w:val="both"/>
              <w:rPr>
                <w:color w:val="auto"/>
              </w:rPr>
            </w:pPr>
          </w:p>
        </w:tc>
        <w:tc>
          <w:tcPr>
            <w:tcW w:w="3097" w:type="dxa"/>
            <w:tcBorders>
              <w:bottom w:val="single" w:sz="4" w:space="0" w:color="000000"/>
            </w:tcBorders>
          </w:tcPr>
          <w:p w:rsidR="00D61BCD" w:rsidRPr="00027E91" w:rsidRDefault="00D61BCD">
            <w:pPr>
              <w:pStyle w:val="BodyText2"/>
              <w:snapToGrid w:val="0"/>
              <w:spacing w:line="100" w:lineRule="atLeast"/>
              <w:jc w:val="both"/>
              <w:rPr>
                <w:color w:val="auto"/>
              </w:rPr>
            </w:pPr>
          </w:p>
        </w:tc>
      </w:tr>
    </w:tbl>
    <w:p w:rsidR="00D61BCD" w:rsidRPr="00027E91" w:rsidRDefault="00D61BCD">
      <w:pPr>
        <w:pStyle w:val="BodyText3"/>
        <w:spacing w:after="0"/>
        <w:ind w:firstLine="227"/>
        <w:jc w:val="both"/>
        <w:rPr>
          <w:color w:val="auto"/>
        </w:rPr>
      </w:pPr>
    </w:p>
    <w:p w:rsidR="00D61BCD" w:rsidRPr="00027E91" w:rsidRDefault="00D61BCD">
      <w:pPr>
        <w:tabs>
          <w:tab w:val="left" w:pos="6028"/>
        </w:tabs>
        <w:autoSpaceDE w:val="0"/>
        <w:spacing w:line="240" w:lineRule="auto"/>
        <w:rPr>
          <w:color w:val="auto"/>
          <w:lang w:val="sr-Cyrl-RS"/>
        </w:rPr>
      </w:pPr>
    </w:p>
    <w:p w:rsidR="00D61BCD" w:rsidRPr="00027E91" w:rsidRDefault="00D61BCD">
      <w:pPr>
        <w:tabs>
          <w:tab w:val="left" w:pos="6028"/>
        </w:tabs>
        <w:autoSpaceDE w:val="0"/>
        <w:spacing w:line="240" w:lineRule="auto"/>
        <w:jc w:val="both"/>
        <w:rPr>
          <w:i/>
          <w:color w:val="auto"/>
        </w:rPr>
      </w:pPr>
      <w:r w:rsidRPr="00027E91">
        <w:rPr>
          <w:b/>
          <w:bCs/>
          <w:i/>
          <w:iCs/>
          <w:color w:val="auto"/>
        </w:rPr>
        <w:t xml:space="preserve">Напомена: </w:t>
      </w:r>
      <w:r w:rsidRPr="00027E91">
        <w:rPr>
          <w:bCs/>
          <w:i/>
          <w:iCs/>
          <w:color w:val="auto"/>
          <w:lang w:val="sr-Cyrl-RS"/>
        </w:rPr>
        <w:t>у</w:t>
      </w:r>
      <w:r w:rsidRPr="00027E91">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027E91">
        <w:rPr>
          <w:bCs/>
          <w:i/>
          <w:iCs/>
          <w:color w:val="auto"/>
          <w:lang w:val="sr-Cyrl-RS"/>
        </w:rPr>
        <w:t xml:space="preserve"> </w:t>
      </w:r>
      <w:r w:rsidRPr="00027E91">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027E91">
        <w:rPr>
          <w:bCs/>
          <w:i/>
          <w:iCs/>
          <w:color w:val="auto"/>
          <w:lang w:val="sr-Cyrl-RS"/>
        </w:rPr>
        <w:t xml:space="preserve"> Повреда конкуренције представља негативну референцу, у смислу члана 82. став 1. тачка 2. Закона.</w:t>
      </w:r>
    </w:p>
    <w:p w:rsidR="00CB67A5" w:rsidRPr="00027E91" w:rsidRDefault="00CB67A5">
      <w:pPr>
        <w:tabs>
          <w:tab w:val="left" w:pos="6028"/>
        </w:tabs>
        <w:autoSpaceDE w:val="0"/>
        <w:spacing w:line="240" w:lineRule="auto"/>
        <w:jc w:val="both"/>
        <w:rPr>
          <w:b/>
          <w:bCs/>
          <w:i/>
          <w:iCs/>
          <w:color w:val="auto"/>
          <w:u w:val="single"/>
          <w:lang w:val="sr-Cyrl-CS"/>
        </w:rPr>
      </w:pPr>
    </w:p>
    <w:p w:rsidR="00D61BCD" w:rsidRPr="00027E91" w:rsidRDefault="00D61BCD">
      <w:pPr>
        <w:tabs>
          <w:tab w:val="left" w:pos="6028"/>
        </w:tabs>
        <w:autoSpaceDE w:val="0"/>
        <w:spacing w:line="240" w:lineRule="auto"/>
        <w:jc w:val="both"/>
        <w:rPr>
          <w:bCs/>
          <w:i/>
          <w:iCs/>
          <w:color w:val="auto"/>
        </w:rPr>
      </w:pPr>
      <w:r w:rsidRPr="00027E91">
        <w:rPr>
          <w:b/>
          <w:bCs/>
          <w:i/>
          <w:iCs/>
          <w:color w:val="auto"/>
          <w:u w:val="single"/>
        </w:rPr>
        <w:t>Уколико понуду подноси група понуђача</w:t>
      </w:r>
      <w:r w:rsidRPr="00027E91">
        <w:rPr>
          <w:b/>
          <w:bCs/>
          <w:i/>
          <w:iCs/>
          <w:color w:val="auto"/>
          <w:u w:val="single"/>
          <w:lang w:val="sr-Cyrl-RS"/>
        </w:rPr>
        <w:t>,</w:t>
      </w:r>
      <w:r w:rsidRPr="00027E91">
        <w:rPr>
          <w:bCs/>
          <w:i/>
          <w:iCs/>
          <w:color w:val="auto"/>
          <w:lang w:val="sr-Cyrl-RS"/>
        </w:rPr>
        <w:t xml:space="preserve"> Изјава мора бити потписана од стране овлашћеног лица </w:t>
      </w:r>
      <w:r w:rsidRPr="00027E91">
        <w:rPr>
          <w:bCs/>
          <w:i/>
          <w:iCs/>
          <w:color w:val="auto"/>
        </w:rPr>
        <w:t>свак</w:t>
      </w:r>
      <w:r w:rsidRPr="00027E91">
        <w:rPr>
          <w:bCs/>
          <w:i/>
          <w:iCs/>
          <w:color w:val="auto"/>
          <w:lang w:val="sr-Cyrl-RS"/>
        </w:rPr>
        <w:t xml:space="preserve">ог </w:t>
      </w:r>
      <w:r w:rsidRPr="00027E91">
        <w:rPr>
          <w:bCs/>
          <w:i/>
          <w:iCs/>
          <w:color w:val="auto"/>
        </w:rPr>
        <w:t>понуђач</w:t>
      </w:r>
      <w:r w:rsidRPr="00027E91">
        <w:rPr>
          <w:bCs/>
          <w:i/>
          <w:iCs/>
          <w:color w:val="auto"/>
          <w:lang w:val="sr-Cyrl-RS"/>
        </w:rPr>
        <w:t>а</w:t>
      </w:r>
      <w:r w:rsidRPr="00027E91">
        <w:rPr>
          <w:bCs/>
          <w:i/>
          <w:iCs/>
          <w:color w:val="auto"/>
        </w:rPr>
        <w:t xml:space="preserve"> из групе понуђача</w:t>
      </w:r>
      <w:r w:rsidRPr="00027E91">
        <w:rPr>
          <w:bCs/>
          <w:i/>
          <w:iCs/>
          <w:color w:val="auto"/>
          <w:lang w:val="sr-Cyrl-RS"/>
        </w:rPr>
        <w:t xml:space="preserve"> и оверена печатом.</w:t>
      </w:r>
    </w:p>
    <w:p w:rsidR="00D61BCD" w:rsidRPr="00027E91" w:rsidRDefault="00D61BCD">
      <w:pPr>
        <w:tabs>
          <w:tab w:val="left" w:pos="6028"/>
        </w:tabs>
        <w:autoSpaceDE w:val="0"/>
        <w:spacing w:line="240" w:lineRule="auto"/>
        <w:jc w:val="both"/>
        <w:rPr>
          <w:bCs/>
          <w:i/>
          <w:iCs/>
          <w:color w:val="auto"/>
        </w:rPr>
      </w:pPr>
    </w:p>
    <w:p w:rsidR="000A4DEC" w:rsidRDefault="000A4DEC">
      <w:pPr>
        <w:pStyle w:val="BodyText3"/>
        <w:spacing w:after="0"/>
        <w:jc w:val="center"/>
        <w:rPr>
          <w:rFonts w:ascii="Arial" w:eastAsia="Arial Unicode MS" w:hAnsi="Arial" w:cs="Arial"/>
          <w:i/>
          <w:color w:val="auto"/>
          <w:sz w:val="24"/>
          <w:szCs w:val="24"/>
        </w:rPr>
      </w:pPr>
    </w:p>
    <w:p w:rsidR="00A63247" w:rsidRDefault="00A63247">
      <w:pPr>
        <w:pStyle w:val="BodyText3"/>
        <w:spacing w:after="0"/>
        <w:jc w:val="center"/>
        <w:rPr>
          <w:rFonts w:ascii="Arial" w:eastAsia="Arial Unicode MS" w:hAnsi="Arial" w:cs="Arial"/>
          <w:i/>
          <w:color w:val="auto"/>
          <w:sz w:val="24"/>
          <w:szCs w:val="24"/>
        </w:rPr>
      </w:pPr>
    </w:p>
    <w:p w:rsidR="00A63247" w:rsidRDefault="00A63247">
      <w:pPr>
        <w:pStyle w:val="BodyText3"/>
        <w:spacing w:after="0"/>
        <w:jc w:val="center"/>
        <w:rPr>
          <w:rFonts w:ascii="Arial" w:eastAsia="Arial Unicode MS" w:hAnsi="Arial" w:cs="Arial"/>
          <w:i/>
          <w:color w:val="auto"/>
          <w:sz w:val="24"/>
          <w:szCs w:val="24"/>
        </w:rPr>
      </w:pPr>
    </w:p>
    <w:p w:rsidR="00A63247" w:rsidRDefault="00A63247">
      <w:pPr>
        <w:pStyle w:val="BodyText3"/>
        <w:spacing w:after="0"/>
        <w:jc w:val="center"/>
        <w:rPr>
          <w:rFonts w:ascii="Arial" w:eastAsia="Arial Unicode MS" w:hAnsi="Arial" w:cs="Arial"/>
          <w:i/>
          <w:color w:val="auto"/>
          <w:sz w:val="24"/>
          <w:szCs w:val="24"/>
        </w:rPr>
      </w:pPr>
    </w:p>
    <w:p w:rsidR="00A63247" w:rsidRDefault="00A63247">
      <w:pPr>
        <w:pStyle w:val="BodyText3"/>
        <w:spacing w:after="0"/>
        <w:jc w:val="center"/>
        <w:rPr>
          <w:rFonts w:ascii="Arial" w:eastAsia="Arial Unicode MS" w:hAnsi="Arial" w:cs="Arial"/>
          <w:i/>
          <w:color w:val="auto"/>
          <w:sz w:val="24"/>
          <w:szCs w:val="24"/>
        </w:rPr>
      </w:pPr>
    </w:p>
    <w:p w:rsidR="00A63247" w:rsidRDefault="00A63247">
      <w:pPr>
        <w:pStyle w:val="BodyText3"/>
        <w:spacing w:after="0"/>
        <w:jc w:val="center"/>
        <w:rPr>
          <w:rFonts w:ascii="Arial" w:eastAsia="Arial Unicode MS" w:hAnsi="Arial" w:cs="Arial"/>
          <w:i/>
          <w:color w:val="auto"/>
          <w:sz w:val="24"/>
          <w:szCs w:val="24"/>
        </w:rPr>
      </w:pPr>
    </w:p>
    <w:p w:rsidR="00A63247" w:rsidRDefault="00A63247">
      <w:pPr>
        <w:pStyle w:val="BodyText3"/>
        <w:spacing w:after="0"/>
        <w:jc w:val="center"/>
        <w:rPr>
          <w:rFonts w:ascii="Arial" w:eastAsia="Arial Unicode MS" w:hAnsi="Arial" w:cs="Arial"/>
          <w:i/>
          <w:color w:val="auto"/>
          <w:sz w:val="24"/>
          <w:szCs w:val="24"/>
        </w:rPr>
      </w:pPr>
    </w:p>
    <w:p w:rsidR="00A63247" w:rsidRDefault="00A63247">
      <w:pPr>
        <w:pStyle w:val="BodyText3"/>
        <w:spacing w:after="0"/>
        <w:jc w:val="center"/>
        <w:rPr>
          <w:rFonts w:ascii="Arial" w:eastAsia="Arial Unicode MS" w:hAnsi="Arial" w:cs="Arial"/>
          <w:i/>
          <w:color w:val="auto"/>
          <w:sz w:val="24"/>
          <w:szCs w:val="24"/>
        </w:rPr>
      </w:pPr>
    </w:p>
    <w:p w:rsidR="00A63247" w:rsidRDefault="00A63247">
      <w:pPr>
        <w:pStyle w:val="BodyText3"/>
        <w:spacing w:after="0"/>
        <w:jc w:val="center"/>
        <w:rPr>
          <w:rFonts w:ascii="Arial" w:eastAsia="Arial Unicode MS" w:hAnsi="Arial" w:cs="Arial"/>
          <w:i/>
          <w:color w:val="auto"/>
          <w:sz w:val="24"/>
          <w:szCs w:val="24"/>
        </w:rPr>
      </w:pPr>
    </w:p>
    <w:p w:rsidR="00A63247" w:rsidRDefault="00A63247">
      <w:pPr>
        <w:pStyle w:val="BodyText3"/>
        <w:spacing w:after="0"/>
        <w:jc w:val="center"/>
        <w:rPr>
          <w:rFonts w:ascii="Arial" w:eastAsia="Arial Unicode MS" w:hAnsi="Arial" w:cs="Arial"/>
          <w:i/>
          <w:color w:val="auto"/>
          <w:sz w:val="24"/>
          <w:szCs w:val="24"/>
        </w:rPr>
      </w:pPr>
    </w:p>
    <w:p w:rsidR="00A63247" w:rsidRDefault="00A63247">
      <w:pPr>
        <w:pStyle w:val="BodyText3"/>
        <w:spacing w:after="0"/>
        <w:jc w:val="center"/>
        <w:rPr>
          <w:rFonts w:ascii="Arial" w:eastAsia="Arial Unicode MS" w:hAnsi="Arial" w:cs="Arial"/>
          <w:i/>
          <w:color w:val="auto"/>
          <w:sz w:val="24"/>
          <w:szCs w:val="24"/>
        </w:rPr>
      </w:pPr>
    </w:p>
    <w:p w:rsidR="00A63247" w:rsidRDefault="00A63247">
      <w:pPr>
        <w:pStyle w:val="BodyText3"/>
        <w:spacing w:after="0"/>
        <w:jc w:val="center"/>
        <w:rPr>
          <w:rFonts w:ascii="Arial" w:eastAsia="Arial Unicode MS" w:hAnsi="Arial" w:cs="Arial"/>
          <w:i/>
          <w:color w:val="auto"/>
          <w:sz w:val="24"/>
          <w:szCs w:val="24"/>
        </w:rPr>
      </w:pPr>
    </w:p>
    <w:p w:rsidR="00A63247" w:rsidRDefault="00A63247">
      <w:pPr>
        <w:pStyle w:val="BodyText3"/>
        <w:spacing w:after="0"/>
        <w:jc w:val="center"/>
        <w:rPr>
          <w:rFonts w:ascii="Arial" w:eastAsia="Arial Unicode MS" w:hAnsi="Arial" w:cs="Arial"/>
          <w:i/>
          <w:color w:val="auto"/>
          <w:sz w:val="24"/>
          <w:szCs w:val="24"/>
        </w:rPr>
      </w:pPr>
    </w:p>
    <w:p w:rsidR="00A63247" w:rsidRDefault="00A63247">
      <w:pPr>
        <w:pStyle w:val="BodyText3"/>
        <w:spacing w:after="0"/>
        <w:jc w:val="center"/>
        <w:rPr>
          <w:rFonts w:ascii="Arial" w:eastAsia="Arial Unicode MS" w:hAnsi="Arial" w:cs="Arial"/>
          <w:i/>
          <w:color w:val="auto"/>
          <w:sz w:val="24"/>
          <w:szCs w:val="24"/>
        </w:rPr>
      </w:pPr>
    </w:p>
    <w:p w:rsidR="00CB67A5" w:rsidRPr="00027E91" w:rsidRDefault="00CB67A5">
      <w:pPr>
        <w:pStyle w:val="BodyText3"/>
        <w:spacing w:after="0"/>
        <w:jc w:val="center"/>
        <w:rPr>
          <w:color w:val="auto"/>
          <w:lang w:val="sr-Cyrl-CS"/>
        </w:rPr>
      </w:pPr>
    </w:p>
    <w:p w:rsidR="00CB67A5" w:rsidRPr="00027E91" w:rsidRDefault="00CB67A5">
      <w:pPr>
        <w:pStyle w:val="BodyText3"/>
        <w:spacing w:after="0"/>
        <w:jc w:val="center"/>
        <w:rPr>
          <w:color w:val="auto"/>
          <w:lang w:val="sr-Cyrl-CS"/>
        </w:rPr>
      </w:pPr>
    </w:p>
    <w:p w:rsidR="00D61BCD" w:rsidRPr="00027E91" w:rsidRDefault="00D61BCD">
      <w:pPr>
        <w:pStyle w:val="ListParagraph"/>
        <w:shd w:val="clear" w:color="auto" w:fill="C6D9F1"/>
        <w:ind w:left="360"/>
        <w:jc w:val="center"/>
        <w:rPr>
          <w:color w:val="auto"/>
        </w:rPr>
      </w:pPr>
      <w:proofErr w:type="gramStart"/>
      <w:r w:rsidRPr="00027E91">
        <w:rPr>
          <w:b/>
          <w:bCs/>
          <w:i/>
          <w:iCs/>
          <w:color w:val="auto"/>
          <w:szCs w:val="28"/>
        </w:rPr>
        <w:t>XI  ОБРАЗАЦ</w:t>
      </w:r>
      <w:proofErr w:type="gramEnd"/>
      <w:r w:rsidRPr="00027E91">
        <w:rPr>
          <w:b/>
          <w:bCs/>
          <w:i/>
          <w:iCs/>
          <w:color w:val="auto"/>
          <w:szCs w:val="28"/>
        </w:rPr>
        <w:t xml:space="preserve"> ИЗЈАВЕ О ПОШТОВАЊУ ОБАВЕЗА  ИЗ ЧЛ. 75. СТ. 2. ЗАКОНА</w:t>
      </w:r>
    </w:p>
    <w:p w:rsidR="00D61BCD" w:rsidRPr="00027E91" w:rsidRDefault="00D61BCD">
      <w:pPr>
        <w:tabs>
          <w:tab w:val="left" w:pos="6028"/>
        </w:tabs>
        <w:autoSpaceDE w:val="0"/>
        <w:spacing w:line="240" w:lineRule="auto"/>
        <w:ind w:left="360"/>
        <w:jc w:val="both"/>
        <w:rPr>
          <w:bCs/>
          <w:iCs/>
          <w:color w:val="auto"/>
          <w:lang w:val="sr-Cyrl-RS"/>
        </w:rPr>
      </w:pPr>
    </w:p>
    <w:p w:rsidR="00D61BCD" w:rsidRPr="00027E91" w:rsidRDefault="00D61BCD">
      <w:pPr>
        <w:tabs>
          <w:tab w:val="left" w:pos="6028"/>
        </w:tabs>
        <w:autoSpaceDE w:val="0"/>
        <w:spacing w:line="240" w:lineRule="auto"/>
        <w:ind w:left="360"/>
        <w:jc w:val="both"/>
        <w:rPr>
          <w:bCs/>
          <w:iCs/>
          <w:color w:val="auto"/>
          <w:lang w:val="sr-Cyrl-RS"/>
        </w:rPr>
      </w:pPr>
      <w:r w:rsidRPr="00027E91">
        <w:rPr>
          <w:bCs/>
          <w:iCs/>
          <w:color w:val="auto"/>
          <w:lang w:val="sr-Cyrl-RS"/>
        </w:rPr>
        <w:t xml:space="preserve">У вези члана 75. став 2. Закона о јавним набавкама, као заступник понуђача дајем следећу </w:t>
      </w:r>
    </w:p>
    <w:p w:rsidR="00D61BCD" w:rsidRPr="00027E91" w:rsidRDefault="00D61BCD">
      <w:pPr>
        <w:tabs>
          <w:tab w:val="left" w:pos="6028"/>
        </w:tabs>
        <w:autoSpaceDE w:val="0"/>
        <w:spacing w:line="240" w:lineRule="auto"/>
        <w:ind w:left="360"/>
        <w:jc w:val="center"/>
        <w:rPr>
          <w:bCs/>
          <w:iCs/>
          <w:color w:val="auto"/>
          <w:lang w:val="sr-Cyrl-RS"/>
        </w:rPr>
      </w:pPr>
      <w:r w:rsidRPr="00027E91">
        <w:rPr>
          <w:bCs/>
          <w:iCs/>
          <w:color w:val="auto"/>
          <w:lang w:val="sr-Cyrl-RS"/>
        </w:rPr>
        <w:t>ИЗЈАВУ</w:t>
      </w:r>
    </w:p>
    <w:p w:rsidR="00D61BCD" w:rsidRPr="00027E91" w:rsidRDefault="00D61BCD">
      <w:pPr>
        <w:tabs>
          <w:tab w:val="left" w:pos="6028"/>
        </w:tabs>
        <w:autoSpaceDE w:val="0"/>
        <w:spacing w:line="240" w:lineRule="auto"/>
        <w:ind w:left="360"/>
        <w:jc w:val="center"/>
        <w:rPr>
          <w:bCs/>
          <w:iCs/>
          <w:color w:val="auto"/>
          <w:lang w:val="sr-Cyrl-RS"/>
        </w:rPr>
      </w:pPr>
    </w:p>
    <w:p w:rsidR="00D61BCD" w:rsidRPr="00027E91" w:rsidRDefault="00D61BCD" w:rsidP="00A4295D">
      <w:pPr>
        <w:tabs>
          <w:tab w:val="left" w:pos="6028"/>
        </w:tabs>
        <w:autoSpaceDE w:val="0"/>
        <w:spacing w:line="240" w:lineRule="auto"/>
        <w:ind w:left="360"/>
        <w:jc w:val="both"/>
        <w:rPr>
          <w:bCs/>
          <w:iCs/>
          <w:color w:val="auto"/>
          <w:lang w:val="sr-Cyrl-RS"/>
        </w:rPr>
      </w:pPr>
      <w:r w:rsidRPr="00027E91">
        <w:rPr>
          <w:bCs/>
          <w:iCs/>
          <w:color w:val="auto"/>
          <w:lang w:val="sr-Cyrl-RS"/>
        </w:rPr>
        <w:t>Понуђач</w:t>
      </w:r>
      <w:r w:rsidRPr="00027E91">
        <w:rPr>
          <w:color w:val="auto"/>
          <w:lang w:val="sr-Cyrl-RS"/>
        </w:rPr>
        <w:t>...............................</w:t>
      </w:r>
      <w:r w:rsidRPr="00027E91">
        <w:rPr>
          <w:color w:val="auto"/>
        </w:rPr>
        <w:t>.</w:t>
      </w:r>
      <w:r w:rsidRPr="00027E91">
        <w:rPr>
          <w:i/>
          <w:iCs/>
          <w:color w:val="auto"/>
        </w:rPr>
        <w:t>[</w:t>
      </w:r>
      <w:r w:rsidRPr="00027E91">
        <w:rPr>
          <w:i/>
          <w:color w:val="auto"/>
        </w:rPr>
        <w:t xml:space="preserve">навести </w:t>
      </w:r>
      <w:r w:rsidRPr="00027E91">
        <w:rPr>
          <w:i/>
          <w:color w:val="auto"/>
          <w:lang w:val="sr-Cyrl-RS"/>
        </w:rPr>
        <w:t>назив понуђача</w:t>
      </w:r>
      <w:r w:rsidRPr="00027E91">
        <w:rPr>
          <w:i/>
          <w:iCs/>
          <w:color w:val="auto"/>
        </w:rPr>
        <w:t>]</w:t>
      </w:r>
      <w:r w:rsidRPr="00027E91">
        <w:rPr>
          <w:i/>
          <w:color w:val="auto"/>
          <w:lang w:val="sr-Cyrl-CS"/>
        </w:rPr>
        <w:t xml:space="preserve"> </w:t>
      </w:r>
      <w:r w:rsidRPr="00027E91">
        <w:rPr>
          <w:color w:val="auto"/>
        </w:rPr>
        <w:t>у поступку јавне набавке</w:t>
      </w:r>
      <w:r w:rsidRPr="00027E91">
        <w:rPr>
          <w:color w:val="auto"/>
          <w:lang w:val="sr-Cyrl-CS"/>
        </w:rPr>
        <w:t xml:space="preserve"> </w:t>
      </w:r>
      <w:r w:rsidR="00A4295D" w:rsidRPr="00027E91">
        <w:rPr>
          <w:color w:val="auto"/>
          <w:lang w:val="sr-Cyrl-CS"/>
        </w:rPr>
        <w:t>у</w:t>
      </w:r>
      <w:r w:rsidR="00A4295D" w:rsidRPr="00027E91">
        <w:rPr>
          <w:color w:val="auto"/>
          <w:lang w:val="sr-Cyrl-RS"/>
        </w:rPr>
        <w:t>слуга продукције -</w:t>
      </w:r>
      <w:r w:rsidR="00A63247" w:rsidRPr="00A63247">
        <w:rPr>
          <w:color w:val="auto"/>
          <w:lang w:val="sr-Cyrl-RS"/>
        </w:rPr>
        <w:t xml:space="preserve"> </w:t>
      </w:r>
      <w:r w:rsidR="00A63247" w:rsidRPr="00027E91">
        <w:rPr>
          <w:color w:val="auto"/>
          <w:lang w:val="sr-Cyrl-RS"/>
        </w:rPr>
        <w:t>Уступање</w:t>
      </w:r>
      <w:r w:rsidR="00A63247" w:rsidRPr="00027E91">
        <w:rPr>
          <w:color w:val="auto"/>
        </w:rPr>
        <w:t xml:space="preserve"> </w:t>
      </w:r>
      <w:r w:rsidR="00A63247" w:rsidRPr="00027E91">
        <w:rPr>
          <w:color w:val="auto"/>
          <w:lang w:val="sr-Cyrl-RS"/>
        </w:rPr>
        <w:t>у</w:t>
      </w:r>
      <w:r w:rsidR="00A63247" w:rsidRPr="00027E91">
        <w:rPr>
          <w:color w:val="auto"/>
        </w:rPr>
        <w:t xml:space="preserve">слуга дневног и економског </w:t>
      </w:r>
      <w:r w:rsidR="00A63247" w:rsidRPr="00027E91">
        <w:rPr>
          <w:color w:val="auto"/>
          <w:lang w:val="sr-Latn-RS"/>
        </w:rPr>
        <w:t>BETA</w:t>
      </w:r>
      <w:r w:rsidR="00A63247" w:rsidRPr="00027E91">
        <w:rPr>
          <w:color w:val="auto"/>
        </w:rPr>
        <w:t xml:space="preserve"> сервиса вести и билтена </w:t>
      </w:r>
      <w:r w:rsidR="00A63247" w:rsidRPr="00027E91">
        <w:rPr>
          <w:color w:val="auto"/>
          <w:lang w:val="sr-Latn-RS"/>
        </w:rPr>
        <w:t>BetaNews</w:t>
      </w:r>
      <w:r w:rsidR="00A63247" w:rsidRPr="00027E91">
        <w:rPr>
          <w:color w:val="auto"/>
          <w:lang w:val="sr-Cyrl-CS"/>
        </w:rPr>
        <w:t xml:space="preserve"> Новинск</w:t>
      </w:r>
      <w:r w:rsidR="00A63247" w:rsidRPr="00027E91">
        <w:rPr>
          <w:color w:val="auto"/>
        </w:rPr>
        <w:t>е aгенције</w:t>
      </w:r>
      <w:r w:rsidR="00A63247" w:rsidRPr="00027E91">
        <w:rPr>
          <w:color w:val="auto"/>
          <w:lang w:val="sr-Cyrl-CS"/>
        </w:rPr>
        <w:t xml:space="preserve"> </w:t>
      </w:r>
      <w:r w:rsidR="00A63247" w:rsidRPr="00027E91">
        <w:rPr>
          <w:color w:val="auto"/>
          <w:lang w:val="sr-Cyrl-RS"/>
        </w:rPr>
        <w:t>BETA PRESS</w:t>
      </w:r>
      <w:r w:rsidR="00A63247">
        <w:rPr>
          <w:color w:val="auto"/>
          <w:lang w:val="sr-Cyrl-RS"/>
        </w:rPr>
        <w:t>,</w:t>
      </w:r>
      <w:r w:rsidR="00A4295D" w:rsidRPr="00027E91">
        <w:rPr>
          <w:color w:val="auto"/>
          <w:lang w:val="sr-Cyrl-CS"/>
        </w:rPr>
        <w:t xml:space="preserve"> </w:t>
      </w:r>
      <w:r w:rsidRPr="00027E91">
        <w:rPr>
          <w:color w:val="auto"/>
          <w:lang w:val="sr-Cyrl-CS"/>
        </w:rPr>
        <w:t>за потребе Министарства за рад, запошљавање, борачка  и социјална питања</w:t>
      </w:r>
      <w:r w:rsidRPr="00027E91">
        <w:rPr>
          <w:i/>
          <w:color w:val="auto"/>
        </w:rPr>
        <w:t xml:space="preserve"> </w:t>
      </w:r>
      <w:r w:rsidRPr="00027E91">
        <w:rPr>
          <w:color w:val="auto"/>
          <w:lang w:val="sr-Cyrl-CS"/>
        </w:rPr>
        <w:t>б</w:t>
      </w:r>
      <w:r w:rsidRPr="00027E91">
        <w:rPr>
          <w:color w:val="auto"/>
        </w:rPr>
        <w:t>р</w:t>
      </w:r>
      <w:r w:rsidRPr="00027E91">
        <w:rPr>
          <w:color w:val="auto"/>
          <w:lang w:val="sr-Cyrl-RS"/>
        </w:rPr>
        <w:t>.</w:t>
      </w:r>
      <w:r w:rsidRPr="00027E91">
        <w:rPr>
          <w:color w:val="auto"/>
        </w:rPr>
        <w:t xml:space="preserve"> </w:t>
      </w:r>
      <w:r w:rsidR="00F95762" w:rsidRPr="00027E91">
        <w:rPr>
          <w:bCs/>
          <w:color w:val="auto"/>
          <w:lang w:val="sr-Cyrl-CS"/>
        </w:rPr>
        <w:t xml:space="preserve">ЈН </w:t>
      </w:r>
      <w:r w:rsidR="00A4295D" w:rsidRPr="00027E91">
        <w:rPr>
          <w:bCs/>
          <w:color w:val="auto"/>
          <w:lang w:val="sr-Cyrl-CS"/>
        </w:rPr>
        <w:t>4</w:t>
      </w:r>
      <w:r w:rsidR="00A63247">
        <w:rPr>
          <w:bCs/>
          <w:color w:val="auto"/>
          <w:lang w:val="sr-Cyrl-CS"/>
        </w:rPr>
        <w:t>5</w:t>
      </w:r>
      <w:r w:rsidR="00F95762" w:rsidRPr="00027E91">
        <w:rPr>
          <w:bCs/>
          <w:color w:val="auto"/>
          <w:lang w:val="sr-Cyrl-CS"/>
        </w:rPr>
        <w:t>/2017</w:t>
      </w:r>
      <w:r w:rsidRPr="00027E91">
        <w:rPr>
          <w:color w:val="auto"/>
        </w:rPr>
        <w:t>,</w:t>
      </w:r>
      <w:r w:rsidRPr="00027E91">
        <w:rPr>
          <w:bCs/>
          <w:iCs/>
          <w:color w:val="auto"/>
          <w:lang w:val="sr-Cyrl-RS"/>
        </w:rPr>
        <w:t xml:space="preserve"> поштовао је обавезе које произлазе из важећих прописа о заштити на раду, запошљавању и условима рада, заштити животне средине и потврђује да нема забрану обављања делатности која је на снази у време подношења понуде.</w:t>
      </w:r>
    </w:p>
    <w:p w:rsidR="00D61BCD" w:rsidRPr="00027E91" w:rsidRDefault="00D61BCD">
      <w:pPr>
        <w:tabs>
          <w:tab w:val="left" w:pos="6028"/>
        </w:tabs>
        <w:autoSpaceDE w:val="0"/>
        <w:spacing w:line="240" w:lineRule="auto"/>
        <w:ind w:left="360"/>
        <w:rPr>
          <w:bCs/>
          <w:iCs/>
          <w:color w:val="auto"/>
          <w:lang w:val="sr-Cyrl-RS"/>
        </w:rPr>
      </w:pPr>
    </w:p>
    <w:p w:rsidR="00D61BCD" w:rsidRPr="00027E91" w:rsidRDefault="00D61BCD">
      <w:pPr>
        <w:tabs>
          <w:tab w:val="left" w:pos="6028"/>
        </w:tabs>
        <w:autoSpaceDE w:val="0"/>
        <w:spacing w:line="240" w:lineRule="auto"/>
        <w:ind w:left="360"/>
        <w:rPr>
          <w:bCs/>
          <w:iCs/>
          <w:color w:val="auto"/>
          <w:lang w:val="sr-Cyrl-RS"/>
        </w:rPr>
      </w:pPr>
    </w:p>
    <w:p w:rsidR="00D61BCD" w:rsidRPr="00027E91" w:rsidRDefault="00D61BCD">
      <w:pPr>
        <w:tabs>
          <w:tab w:val="left" w:pos="6028"/>
        </w:tabs>
        <w:autoSpaceDE w:val="0"/>
        <w:spacing w:line="240" w:lineRule="auto"/>
        <w:ind w:left="360"/>
        <w:rPr>
          <w:bCs/>
          <w:iCs/>
          <w:color w:val="auto"/>
          <w:lang w:val="sr-Cyrl-RS"/>
        </w:rPr>
      </w:pPr>
    </w:p>
    <w:p w:rsidR="00D61BCD" w:rsidRPr="00027E91" w:rsidRDefault="00D61BCD">
      <w:pPr>
        <w:tabs>
          <w:tab w:val="left" w:pos="6028"/>
        </w:tabs>
        <w:autoSpaceDE w:val="0"/>
        <w:spacing w:line="240" w:lineRule="auto"/>
        <w:ind w:left="360"/>
        <w:rPr>
          <w:bCs/>
          <w:iCs/>
          <w:color w:val="auto"/>
          <w:lang w:val="sr-Cyrl-RS"/>
        </w:rPr>
      </w:pPr>
      <w:r w:rsidRPr="00027E91">
        <w:rPr>
          <w:bCs/>
          <w:iCs/>
          <w:color w:val="auto"/>
          <w:lang w:val="sr-Cyrl-RS"/>
        </w:rPr>
        <w:t xml:space="preserve">          Датум </w:t>
      </w:r>
      <w:r w:rsidRPr="00027E91">
        <w:rPr>
          <w:bCs/>
          <w:iCs/>
          <w:color w:val="auto"/>
          <w:lang w:val="sr-Cyrl-RS"/>
        </w:rPr>
        <w:tab/>
      </w:r>
      <w:r w:rsidRPr="00027E91">
        <w:rPr>
          <w:bCs/>
          <w:iCs/>
          <w:color w:val="auto"/>
          <w:lang w:val="sr-Cyrl-RS"/>
        </w:rPr>
        <w:tab/>
        <w:t xml:space="preserve">           Понуђач</w:t>
      </w:r>
    </w:p>
    <w:p w:rsidR="00D61BCD" w:rsidRPr="00027E91" w:rsidRDefault="00D61BCD">
      <w:pPr>
        <w:tabs>
          <w:tab w:val="left" w:pos="6028"/>
        </w:tabs>
        <w:autoSpaceDE w:val="0"/>
        <w:spacing w:line="240" w:lineRule="auto"/>
        <w:ind w:left="360"/>
        <w:rPr>
          <w:bCs/>
          <w:iCs/>
          <w:color w:val="auto"/>
          <w:lang w:val="sr-Cyrl-RS"/>
        </w:rPr>
      </w:pPr>
    </w:p>
    <w:p w:rsidR="00D61BCD" w:rsidRPr="00027E91" w:rsidRDefault="00D61BCD">
      <w:pPr>
        <w:tabs>
          <w:tab w:val="left" w:pos="6028"/>
        </w:tabs>
        <w:autoSpaceDE w:val="0"/>
        <w:spacing w:line="240" w:lineRule="auto"/>
        <w:ind w:left="360"/>
        <w:rPr>
          <w:bCs/>
          <w:iCs/>
          <w:color w:val="auto"/>
          <w:lang w:val="sr-Cyrl-RS"/>
        </w:rPr>
      </w:pPr>
      <w:r w:rsidRPr="00027E91">
        <w:rPr>
          <w:bCs/>
          <w:iCs/>
          <w:color w:val="auto"/>
          <w:lang w:val="sr-Cyrl-RS"/>
        </w:rPr>
        <w:t>________________                        М.П.                   __________________</w:t>
      </w:r>
    </w:p>
    <w:p w:rsidR="00D61BCD" w:rsidRPr="00027E91" w:rsidRDefault="00D61BCD">
      <w:pPr>
        <w:tabs>
          <w:tab w:val="left" w:pos="6028"/>
        </w:tabs>
        <w:autoSpaceDE w:val="0"/>
        <w:spacing w:line="240" w:lineRule="auto"/>
        <w:ind w:left="360"/>
        <w:rPr>
          <w:bCs/>
          <w:iCs/>
          <w:color w:val="auto"/>
          <w:lang w:val="sr-Cyrl-RS"/>
        </w:rPr>
      </w:pPr>
    </w:p>
    <w:p w:rsidR="00D61BCD" w:rsidRPr="00027E91" w:rsidRDefault="00D61BCD">
      <w:pPr>
        <w:pStyle w:val="BodyText3"/>
        <w:spacing w:after="0"/>
        <w:jc w:val="center"/>
        <w:rPr>
          <w:color w:val="auto"/>
          <w:sz w:val="24"/>
          <w:szCs w:val="24"/>
          <w:lang w:val="sr-Cyrl-RS"/>
        </w:rPr>
      </w:pPr>
    </w:p>
    <w:p w:rsidR="00D61BCD" w:rsidRPr="00027E91" w:rsidRDefault="00D61BCD">
      <w:pPr>
        <w:tabs>
          <w:tab w:val="left" w:pos="6028"/>
        </w:tabs>
        <w:autoSpaceDE w:val="0"/>
        <w:spacing w:line="240" w:lineRule="auto"/>
        <w:jc w:val="both"/>
        <w:rPr>
          <w:bCs/>
          <w:i/>
          <w:iCs/>
          <w:color w:val="auto"/>
        </w:rPr>
      </w:pPr>
      <w:r w:rsidRPr="00027E91">
        <w:rPr>
          <w:b/>
          <w:bCs/>
          <w:i/>
          <w:iCs/>
          <w:color w:val="auto"/>
          <w:lang w:val="sr-Cyrl-RS"/>
        </w:rPr>
        <w:t xml:space="preserve">Напомена: </w:t>
      </w:r>
      <w:r w:rsidRPr="00027E91">
        <w:rPr>
          <w:b/>
          <w:bCs/>
          <w:i/>
          <w:iCs/>
          <w:color w:val="auto"/>
          <w:u w:val="single"/>
        </w:rPr>
        <w:t>Уколико понуду подноси група понуђача</w:t>
      </w:r>
      <w:r w:rsidRPr="00027E91">
        <w:rPr>
          <w:b/>
          <w:bCs/>
          <w:i/>
          <w:iCs/>
          <w:color w:val="auto"/>
          <w:u w:val="single"/>
          <w:lang w:val="sr-Cyrl-RS"/>
        </w:rPr>
        <w:t>,</w:t>
      </w:r>
      <w:r w:rsidRPr="00027E91">
        <w:rPr>
          <w:bCs/>
          <w:i/>
          <w:iCs/>
          <w:color w:val="auto"/>
          <w:lang w:val="sr-Cyrl-RS"/>
        </w:rPr>
        <w:t xml:space="preserve"> Изјава мора бити потписана од стране овлашћеног лица </w:t>
      </w:r>
      <w:r w:rsidRPr="00027E91">
        <w:rPr>
          <w:bCs/>
          <w:i/>
          <w:iCs/>
          <w:color w:val="auto"/>
        </w:rPr>
        <w:t>свак</w:t>
      </w:r>
      <w:r w:rsidRPr="00027E91">
        <w:rPr>
          <w:bCs/>
          <w:i/>
          <w:iCs/>
          <w:color w:val="auto"/>
          <w:lang w:val="sr-Cyrl-RS"/>
        </w:rPr>
        <w:t xml:space="preserve">ог </w:t>
      </w:r>
      <w:r w:rsidRPr="00027E91">
        <w:rPr>
          <w:bCs/>
          <w:i/>
          <w:iCs/>
          <w:color w:val="auto"/>
        </w:rPr>
        <w:t>понуђач</w:t>
      </w:r>
      <w:r w:rsidRPr="00027E91">
        <w:rPr>
          <w:bCs/>
          <w:i/>
          <w:iCs/>
          <w:color w:val="auto"/>
          <w:lang w:val="sr-Cyrl-RS"/>
        </w:rPr>
        <w:t>а</w:t>
      </w:r>
      <w:r w:rsidRPr="00027E91">
        <w:rPr>
          <w:bCs/>
          <w:i/>
          <w:iCs/>
          <w:color w:val="auto"/>
        </w:rPr>
        <w:t xml:space="preserve"> из групе понуђача</w:t>
      </w:r>
      <w:r w:rsidRPr="00027E91">
        <w:rPr>
          <w:bCs/>
          <w:i/>
          <w:iCs/>
          <w:color w:val="auto"/>
          <w:lang w:val="sr-Cyrl-RS"/>
        </w:rPr>
        <w:t xml:space="preserve"> и оверена печатом.</w:t>
      </w:r>
    </w:p>
    <w:p w:rsidR="00D61BCD" w:rsidRPr="00027E91" w:rsidRDefault="00D61BCD">
      <w:pPr>
        <w:tabs>
          <w:tab w:val="left" w:pos="6028"/>
        </w:tabs>
        <w:autoSpaceDE w:val="0"/>
        <w:spacing w:line="240" w:lineRule="auto"/>
        <w:jc w:val="both"/>
        <w:rPr>
          <w:bCs/>
          <w:i/>
          <w:iCs/>
          <w:color w:val="auto"/>
          <w:lang w:val="sr-Cyrl-CS"/>
        </w:rPr>
      </w:pPr>
    </w:p>
    <w:p w:rsidR="00D61BCD" w:rsidRPr="00027E91" w:rsidRDefault="00D61BCD">
      <w:pPr>
        <w:pStyle w:val="BodyText3"/>
        <w:spacing w:after="0"/>
        <w:jc w:val="center"/>
        <w:rPr>
          <w:color w:val="auto"/>
          <w:sz w:val="24"/>
          <w:szCs w:val="24"/>
        </w:rPr>
      </w:pPr>
    </w:p>
    <w:p w:rsidR="00D61BCD" w:rsidRPr="00027E91" w:rsidRDefault="00D61BCD">
      <w:pPr>
        <w:tabs>
          <w:tab w:val="left" w:pos="6028"/>
        </w:tabs>
        <w:autoSpaceDE w:val="0"/>
        <w:ind w:left="360"/>
        <w:rPr>
          <w:b/>
          <w:bCs/>
          <w:iCs/>
          <w:color w:val="auto"/>
          <w:kern w:val="2"/>
          <w:lang w:val="ru-RU"/>
        </w:rPr>
      </w:pPr>
    </w:p>
    <w:p w:rsidR="00D61BCD" w:rsidRPr="00027E91" w:rsidRDefault="00D61BCD">
      <w:pPr>
        <w:tabs>
          <w:tab w:val="left" w:pos="6028"/>
        </w:tabs>
        <w:autoSpaceDE w:val="0"/>
        <w:ind w:left="360"/>
        <w:rPr>
          <w:bCs/>
          <w:iCs/>
          <w:color w:val="auto"/>
          <w:kern w:val="2"/>
          <w:lang w:val="ru-RU"/>
        </w:rPr>
      </w:pPr>
    </w:p>
    <w:p w:rsidR="00D61BCD" w:rsidRPr="00027E91" w:rsidRDefault="00D61BCD">
      <w:pPr>
        <w:pStyle w:val="BodyText3"/>
        <w:spacing w:after="0"/>
        <w:jc w:val="center"/>
        <w:rPr>
          <w:color w:val="auto"/>
          <w:lang w:val="sr-Cyrl-RS"/>
        </w:rPr>
      </w:pPr>
    </w:p>
    <w:p w:rsidR="00D61BCD" w:rsidRPr="00027E91" w:rsidRDefault="00D61BCD">
      <w:pPr>
        <w:tabs>
          <w:tab w:val="left" w:pos="6028"/>
        </w:tabs>
        <w:autoSpaceDE w:val="0"/>
        <w:spacing w:line="240" w:lineRule="auto"/>
        <w:jc w:val="both"/>
        <w:rPr>
          <w:bCs/>
          <w:i/>
          <w:iCs/>
          <w:color w:val="auto"/>
          <w:lang w:val="sr-Cyrl-CS"/>
        </w:rPr>
      </w:pPr>
    </w:p>
    <w:p w:rsidR="00D61BCD" w:rsidRPr="00027E91" w:rsidRDefault="00D61BCD">
      <w:pPr>
        <w:tabs>
          <w:tab w:val="left" w:pos="6028"/>
        </w:tabs>
        <w:autoSpaceDE w:val="0"/>
        <w:spacing w:line="240" w:lineRule="auto"/>
        <w:jc w:val="both"/>
        <w:rPr>
          <w:bCs/>
          <w:i/>
          <w:iCs/>
          <w:color w:val="auto"/>
          <w:lang w:val="sr-Cyrl-CS"/>
        </w:rPr>
      </w:pPr>
    </w:p>
    <w:p w:rsidR="00D61BCD" w:rsidRPr="00027E91" w:rsidRDefault="00D61BCD">
      <w:pPr>
        <w:tabs>
          <w:tab w:val="left" w:pos="6028"/>
        </w:tabs>
        <w:autoSpaceDE w:val="0"/>
        <w:spacing w:line="240" w:lineRule="auto"/>
        <w:jc w:val="both"/>
        <w:rPr>
          <w:bCs/>
          <w:i/>
          <w:iCs/>
          <w:color w:val="auto"/>
          <w:lang w:val="sr-Cyrl-CS"/>
        </w:rPr>
      </w:pPr>
    </w:p>
    <w:p w:rsidR="00D61BCD" w:rsidRPr="00027E91" w:rsidRDefault="00D61BCD">
      <w:pPr>
        <w:tabs>
          <w:tab w:val="left" w:pos="6028"/>
        </w:tabs>
        <w:autoSpaceDE w:val="0"/>
        <w:spacing w:line="240" w:lineRule="auto"/>
        <w:jc w:val="both"/>
        <w:rPr>
          <w:bCs/>
          <w:i/>
          <w:iCs/>
          <w:color w:val="auto"/>
          <w:lang w:val="sr-Cyrl-CS"/>
        </w:rPr>
      </w:pPr>
    </w:p>
    <w:p w:rsidR="00D61BCD" w:rsidRPr="00027E91" w:rsidRDefault="00D61BCD">
      <w:pPr>
        <w:tabs>
          <w:tab w:val="left" w:pos="6028"/>
        </w:tabs>
        <w:autoSpaceDE w:val="0"/>
        <w:spacing w:line="240" w:lineRule="auto"/>
        <w:jc w:val="both"/>
        <w:rPr>
          <w:bCs/>
          <w:i/>
          <w:iCs/>
          <w:color w:val="auto"/>
          <w:lang w:val="sr-Cyrl-CS"/>
        </w:rPr>
      </w:pPr>
    </w:p>
    <w:p w:rsidR="00D61BCD" w:rsidRPr="00027E91" w:rsidRDefault="00D61BCD">
      <w:pPr>
        <w:tabs>
          <w:tab w:val="left" w:pos="6028"/>
        </w:tabs>
        <w:autoSpaceDE w:val="0"/>
        <w:spacing w:line="240" w:lineRule="auto"/>
        <w:jc w:val="both"/>
        <w:rPr>
          <w:bCs/>
          <w:i/>
          <w:iCs/>
          <w:color w:val="auto"/>
          <w:lang w:val="sr-Cyrl-CS"/>
        </w:rPr>
      </w:pPr>
    </w:p>
    <w:p w:rsidR="00D61BCD" w:rsidRPr="00027E91" w:rsidRDefault="00D61BCD">
      <w:pPr>
        <w:tabs>
          <w:tab w:val="left" w:pos="6028"/>
        </w:tabs>
        <w:autoSpaceDE w:val="0"/>
        <w:spacing w:line="240" w:lineRule="auto"/>
        <w:jc w:val="both"/>
        <w:rPr>
          <w:bCs/>
          <w:i/>
          <w:iCs/>
          <w:color w:val="auto"/>
          <w:lang w:val="sr-Cyrl-CS"/>
        </w:rPr>
      </w:pPr>
    </w:p>
    <w:p w:rsidR="00D61BCD" w:rsidRPr="00027E91" w:rsidRDefault="00D61BCD">
      <w:pPr>
        <w:tabs>
          <w:tab w:val="left" w:pos="6028"/>
        </w:tabs>
        <w:autoSpaceDE w:val="0"/>
        <w:spacing w:line="240" w:lineRule="auto"/>
        <w:jc w:val="both"/>
        <w:rPr>
          <w:bCs/>
          <w:i/>
          <w:iCs/>
          <w:color w:val="auto"/>
          <w:lang w:val="sr-Cyrl-CS"/>
        </w:rPr>
      </w:pPr>
    </w:p>
    <w:p w:rsidR="00D61BCD" w:rsidRPr="00027E91" w:rsidRDefault="00D61BCD">
      <w:pPr>
        <w:tabs>
          <w:tab w:val="left" w:pos="6028"/>
        </w:tabs>
        <w:autoSpaceDE w:val="0"/>
        <w:spacing w:line="240" w:lineRule="auto"/>
        <w:jc w:val="both"/>
        <w:rPr>
          <w:bCs/>
          <w:i/>
          <w:iCs/>
          <w:color w:val="auto"/>
          <w:lang w:val="sr-Cyrl-CS"/>
        </w:rPr>
      </w:pPr>
    </w:p>
    <w:p w:rsidR="00D61BCD" w:rsidRPr="00027E91" w:rsidRDefault="00D61BCD">
      <w:pPr>
        <w:tabs>
          <w:tab w:val="left" w:pos="6028"/>
        </w:tabs>
        <w:autoSpaceDE w:val="0"/>
        <w:spacing w:line="240" w:lineRule="auto"/>
        <w:jc w:val="both"/>
        <w:rPr>
          <w:bCs/>
          <w:i/>
          <w:iCs/>
          <w:color w:val="auto"/>
          <w:lang w:val="sr-Cyrl-CS"/>
        </w:rPr>
      </w:pPr>
    </w:p>
    <w:p w:rsidR="00D61BCD" w:rsidRPr="00027E91" w:rsidRDefault="00D61BCD">
      <w:pPr>
        <w:tabs>
          <w:tab w:val="left" w:pos="6028"/>
        </w:tabs>
        <w:autoSpaceDE w:val="0"/>
        <w:spacing w:line="240" w:lineRule="auto"/>
        <w:jc w:val="both"/>
        <w:rPr>
          <w:bCs/>
          <w:i/>
          <w:iCs/>
          <w:color w:val="auto"/>
          <w:lang w:val="sr-Cyrl-CS"/>
        </w:rPr>
      </w:pPr>
    </w:p>
    <w:p w:rsidR="00D61BCD" w:rsidRPr="00027E91" w:rsidRDefault="00D61BCD">
      <w:pPr>
        <w:tabs>
          <w:tab w:val="left" w:pos="6028"/>
        </w:tabs>
        <w:autoSpaceDE w:val="0"/>
        <w:spacing w:line="240" w:lineRule="auto"/>
        <w:jc w:val="both"/>
        <w:rPr>
          <w:bCs/>
          <w:i/>
          <w:iCs/>
          <w:color w:val="auto"/>
          <w:lang w:val="sr-Cyrl-CS"/>
        </w:rPr>
      </w:pPr>
    </w:p>
    <w:p w:rsidR="00D61BCD" w:rsidRPr="00027E91" w:rsidRDefault="00D61BCD">
      <w:pPr>
        <w:tabs>
          <w:tab w:val="left" w:pos="6028"/>
        </w:tabs>
        <w:autoSpaceDE w:val="0"/>
        <w:spacing w:line="240" w:lineRule="auto"/>
        <w:jc w:val="both"/>
        <w:rPr>
          <w:bCs/>
          <w:i/>
          <w:iCs/>
          <w:color w:val="auto"/>
          <w:lang w:val="sr-Cyrl-CS"/>
        </w:rPr>
      </w:pPr>
    </w:p>
    <w:p w:rsidR="00D61BCD" w:rsidRPr="00027E91" w:rsidRDefault="00D61BCD">
      <w:pPr>
        <w:tabs>
          <w:tab w:val="left" w:pos="6028"/>
        </w:tabs>
        <w:autoSpaceDE w:val="0"/>
        <w:spacing w:line="240" w:lineRule="auto"/>
        <w:jc w:val="both"/>
        <w:rPr>
          <w:bCs/>
          <w:i/>
          <w:iCs/>
          <w:color w:val="auto"/>
          <w:lang w:val="sr-Cyrl-CS"/>
        </w:rPr>
      </w:pPr>
    </w:p>
    <w:p w:rsidR="00D61BCD" w:rsidRPr="00027E91" w:rsidRDefault="00D61BCD">
      <w:pPr>
        <w:tabs>
          <w:tab w:val="left" w:pos="6028"/>
        </w:tabs>
        <w:autoSpaceDE w:val="0"/>
        <w:spacing w:line="240" w:lineRule="auto"/>
        <w:jc w:val="both"/>
        <w:rPr>
          <w:bCs/>
          <w:i/>
          <w:iCs/>
          <w:color w:val="auto"/>
          <w:lang w:val="sr-Cyrl-CS"/>
        </w:rPr>
      </w:pPr>
    </w:p>
    <w:p w:rsidR="00D61BCD" w:rsidRPr="00027E91" w:rsidRDefault="00D61BCD">
      <w:pPr>
        <w:tabs>
          <w:tab w:val="left" w:pos="6028"/>
        </w:tabs>
        <w:autoSpaceDE w:val="0"/>
        <w:spacing w:line="240" w:lineRule="auto"/>
        <w:jc w:val="both"/>
        <w:rPr>
          <w:bCs/>
          <w:i/>
          <w:iCs/>
          <w:color w:val="auto"/>
          <w:lang w:val="sr-Cyrl-CS"/>
        </w:rPr>
      </w:pPr>
    </w:p>
    <w:p w:rsidR="000A4DEC" w:rsidRPr="00027E91" w:rsidRDefault="000A4DEC">
      <w:pPr>
        <w:tabs>
          <w:tab w:val="left" w:pos="6028"/>
        </w:tabs>
        <w:autoSpaceDE w:val="0"/>
        <w:spacing w:line="240" w:lineRule="auto"/>
        <w:jc w:val="both"/>
        <w:rPr>
          <w:bCs/>
          <w:i/>
          <w:iCs/>
          <w:color w:val="auto"/>
          <w:lang w:val="sr-Cyrl-CS"/>
        </w:rPr>
      </w:pPr>
    </w:p>
    <w:p w:rsidR="000A4DEC" w:rsidRPr="00027E91" w:rsidRDefault="000A4DEC">
      <w:pPr>
        <w:tabs>
          <w:tab w:val="left" w:pos="6028"/>
        </w:tabs>
        <w:autoSpaceDE w:val="0"/>
        <w:spacing w:line="240" w:lineRule="auto"/>
        <w:jc w:val="both"/>
        <w:rPr>
          <w:bCs/>
          <w:i/>
          <w:iCs/>
          <w:color w:val="auto"/>
          <w:lang w:val="sr-Cyrl-CS"/>
        </w:rPr>
      </w:pPr>
    </w:p>
    <w:p w:rsidR="000A4DEC" w:rsidRPr="00027E91" w:rsidRDefault="000A4DEC">
      <w:pPr>
        <w:tabs>
          <w:tab w:val="left" w:pos="6028"/>
        </w:tabs>
        <w:autoSpaceDE w:val="0"/>
        <w:spacing w:line="240" w:lineRule="auto"/>
        <w:jc w:val="both"/>
        <w:rPr>
          <w:bCs/>
          <w:i/>
          <w:iCs/>
          <w:color w:val="auto"/>
          <w:lang w:val="sr-Cyrl-CS"/>
        </w:rPr>
      </w:pPr>
    </w:p>
    <w:p w:rsidR="00D61BCD" w:rsidRPr="00027E91" w:rsidRDefault="00D61BCD">
      <w:pPr>
        <w:tabs>
          <w:tab w:val="left" w:pos="6028"/>
        </w:tabs>
        <w:autoSpaceDE w:val="0"/>
        <w:spacing w:line="240" w:lineRule="auto"/>
        <w:jc w:val="both"/>
        <w:rPr>
          <w:bCs/>
          <w:i/>
          <w:iCs/>
          <w:color w:val="auto"/>
          <w:lang w:val="sr-Cyrl-CS"/>
        </w:rPr>
      </w:pPr>
    </w:p>
    <w:p w:rsidR="00D61BCD" w:rsidRPr="00027E91" w:rsidRDefault="00D61BCD">
      <w:pPr>
        <w:tabs>
          <w:tab w:val="left" w:pos="6028"/>
        </w:tabs>
        <w:autoSpaceDE w:val="0"/>
        <w:spacing w:line="240" w:lineRule="auto"/>
        <w:jc w:val="both"/>
        <w:rPr>
          <w:bCs/>
          <w:i/>
          <w:iCs/>
          <w:color w:val="auto"/>
          <w:lang w:val="sr-Cyrl-CS"/>
        </w:rPr>
      </w:pPr>
    </w:p>
    <w:p w:rsidR="00CB67A5" w:rsidRPr="00027E91" w:rsidRDefault="00CB67A5">
      <w:pPr>
        <w:tabs>
          <w:tab w:val="left" w:pos="6028"/>
        </w:tabs>
        <w:autoSpaceDE w:val="0"/>
        <w:spacing w:line="240" w:lineRule="auto"/>
        <w:jc w:val="both"/>
        <w:rPr>
          <w:bCs/>
          <w:i/>
          <w:iCs/>
          <w:color w:val="auto"/>
          <w:lang w:val="sr-Cyrl-CS"/>
        </w:rPr>
      </w:pPr>
    </w:p>
    <w:p w:rsidR="00CB67A5" w:rsidRPr="00027E91" w:rsidRDefault="00CB67A5">
      <w:pPr>
        <w:tabs>
          <w:tab w:val="left" w:pos="6028"/>
        </w:tabs>
        <w:autoSpaceDE w:val="0"/>
        <w:spacing w:line="240" w:lineRule="auto"/>
        <w:jc w:val="both"/>
        <w:rPr>
          <w:bCs/>
          <w:i/>
          <w:iCs/>
          <w:color w:val="auto"/>
          <w:lang w:val="sr-Cyrl-CS"/>
        </w:rPr>
      </w:pPr>
    </w:p>
    <w:p w:rsidR="00D61BCD" w:rsidRPr="00027E91" w:rsidRDefault="00D61BCD">
      <w:pPr>
        <w:pStyle w:val="ListParagraph"/>
        <w:shd w:val="clear" w:color="auto" w:fill="C6D9F1"/>
        <w:ind w:left="360"/>
        <w:jc w:val="center"/>
        <w:rPr>
          <w:color w:val="auto"/>
          <w:lang w:val="sr-Cyrl-CS"/>
        </w:rPr>
      </w:pPr>
      <w:proofErr w:type="gramStart"/>
      <w:r w:rsidRPr="00027E91">
        <w:rPr>
          <w:b/>
          <w:bCs/>
          <w:i/>
          <w:iCs/>
          <w:color w:val="auto"/>
          <w:szCs w:val="28"/>
        </w:rPr>
        <w:t>XI</w:t>
      </w:r>
      <w:r w:rsidRPr="00027E91">
        <w:rPr>
          <w:b/>
          <w:bCs/>
          <w:i/>
          <w:iCs/>
          <w:color w:val="auto"/>
          <w:szCs w:val="28"/>
          <w:lang w:val="sr-Latn-CS"/>
        </w:rPr>
        <w:t>I</w:t>
      </w:r>
      <w:r w:rsidRPr="00027E91">
        <w:rPr>
          <w:b/>
          <w:bCs/>
          <w:i/>
          <w:iCs/>
          <w:color w:val="auto"/>
          <w:szCs w:val="28"/>
        </w:rPr>
        <w:t xml:space="preserve">  ОБРАЗАЦ</w:t>
      </w:r>
      <w:proofErr w:type="gramEnd"/>
      <w:r w:rsidRPr="00027E91">
        <w:rPr>
          <w:b/>
          <w:bCs/>
          <w:i/>
          <w:iCs/>
          <w:color w:val="auto"/>
          <w:szCs w:val="28"/>
        </w:rPr>
        <w:t xml:space="preserve"> </w:t>
      </w:r>
      <w:r w:rsidRPr="00027E91">
        <w:rPr>
          <w:b/>
          <w:bCs/>
          <w:i/>
          <w:iCs/>
          <w:color w:val="auto"/>
          <w:szCs w:val="28"/>
          <w:lang w:val="sr-Cyrl-CS"/>
        </w:rPr>
        <w:t>МЕНИЧНО ОВЛАШЋЕЊЕ -</w:t>
      </w:r>
      <w:r w:rsidR="00FD6656" w:rsidRPr="00027E91">
        <w:rPr>
          <w:b/>
          <w:bCs/>
          <w:i/>
          <w:iCs/>
          <w:color w:val="auto"/>
          <w:szCs w:val="28"/>
          <w:lang w:val="sr-Cyrl-CS"/>
        </w:rPr>
        <w:t xml:space="preserve"> </w:t>
      </w:r>
      <w:r w:rsidRPr="00027E91">
        <w:rPr>
          <w:b/>
          <w:bCs/>
          <w:i/>
          <w:iCs/>
          <w:color w:val="auto"/>
          <w:szCs w:val="28"/>
          <w:lang w:val="sr-Cyrl-CS"/>
        </w:rPr>
        <w:t>ПИСМО</w:t>
      </w:r>
    </w:p>
    <w:p w:rsidR="00D61BCD" w:rsidRPr="00027E91" w:rsidRDefault="00D61BCD">
      <w:pPr>
        <w:rPr>
          <w:color w:val="auto"/>
          <w:lang w:val="sr-Cyrl-CS"/>
        </w:rPr>
      </w:pPr>
    </w:p>
    <w:p w:rsidR="00D61BCD" w:rsidRPr="00027E91" w:rsidRDefault="00D61BCD">
      <w:pPr>
        <w:jc w:val="center"/>
        <w:rPr>
          <w:b/>
          <w:color w:val="auto"/>
          <w:sz w:val="23"/>
          <w:szCs w:val="23"/>
        </w:rPr>
      </w:pPr>
    </w:p>
    <w:p w:rsidR="00D61BCD" w:rsidRPr="00027E91" w:rsidRDefault="00D61BCD">
      <w:pPr>
        <w:jc w:val="both"/>
        <w:rPr>
          <w:b/>
          <w:color w:val="auto"/>
        </w:rPr>
      </w:pPr>
      <w:r w:rsidRPr="00027E91">
        <w:rPr>
          <w:b/>
          <w:color w:val="auto"/>
        </w:rPr>
        <w:t>ДУЖНИК: ___________________________________</w:t>
      </w:r>
    </w:p>
    <w:p w:rsidR="00D61BCD" w:rsidRPr="00027E91" w:rsidRDefault="00D61BCD">
      <w:pPr>
        <w:jc w:val="both"/>
        <w:rPr>
          <w:b/>
          <w:color w:val="auto"/>
        </w:rPr>
      </w:pPr>
      <w:r w:rsidRPr="00027E91">
        <w:rPr>
          <w:b/>
          <w:color w:val="auto"/>
        </w:rPr>
        <w:t>Седиште: _____________________________________</w:t>
      </w:r>
    </w:p>
    <w:p w:rsidR="00D61BCD" w:rsidRPr="00027E91" w:rsidRDefault="00D61BCD">
      <w:pPr>
        <w:pStyle w:val="Heading4"/>
        <w:jc w:val="left"/>
        <w:rPr>
          <w:rFonts w:ascii="Times New Roman" w:hAnsi="Times New Roman"/>
          <w:color w:val="auto"/>
          <w:sz w:val="24"/>
        </w:rPr>
      </w:pPr>
      <w:r w:rsidRPr="00027E91">
        <w:rPr>
          <w:rFonts w:ascii="Times New Roman" w:hAnsi="Times New Roman"/>
          <w:color w:val="auto"/>
          <w:sz w:val="24"/>
        </w:rPr>
        <w:t>Матични број: ________________________________</w:t>
      </w:r>
    </w:p>
    <w:p w:rsidR="00D61BCD" w:rsidRPr="00027E91" w:rsidRDefault="00D61BCD">
      <w:pPr>
        <w:jc w:val="both"/>
        <w:rPr>
          <w:b/>
          <w:color w:val="auto"/>
        </w:rPr>
      </w:pPr>
      <w:r w:rsidRPr="00027E91">
        <w:rPr>
          <w:b/>
          <w:color w:val="auto"/>
        </w:rPr>
        <w:t>Порески идентификациони број ПИБ: ___________</w:t>
      </w:r>
    </w:p>
    <w:p w:rsidR="00D61BCD" w:rsidRPr="00027E91" w:rsidRDefault="00D61BCD">
      <w:pPr>
        <w:jc w:val="both"/>
        <w:rPr>
          <w:b/>
          <w:color w:val="auto"/>
        </w:rPr>
      </w:pPr>
      <w:r w:rsidRPr="00027E91">
        <w:rPr>
          <w:b/>
          <w:color w:val="auto"/>
        </w:rPr>
        <w:t>Текући рачун: _________________________________</w:t>
      </w:r>
    </w:p>
    <w:p w:rsidR="00D61BCD" w:rsidRPr="00027E91" w:rsidRDefault="00D61BCD">
      <w:pPr>
        <w:jc w:val="both"/>
        <w:rPr>
          <w:b/>
          <w:color w:val="auto"/>
        </w:rPr>
      </w:pPr>
      <w:r w:rsidRPr="00027E91">
        <w:rPr>
          <w:b/>
          <w:color w:val="auto"/>
        </w:rPr>
        <w:t>Код банке: _____________________________________</w:t>
      </w:r>
    </w:p>
    <w:p w:rsidR="00D61BCD" w:rsidRPr="00027E91" w:rsidRDefault="00D61BCD">
      <w:pPr>
        <w:jc w:val="both"/>
        <w:rPr>
          <w:b/>
          <w:color w:val="auto"/>
          <w:sz w:val="23"/>
          <w:szCs w:val="23"/>
        </w:rPr>
      </w:pPr>
    </w:p>
    <w:p w:rsidR="00D61BCD" w:rsidRPr="00027E91" w:rsidRDefault="00D61BCD">
      <w:pPr>
        <w:jc w:val="center"/>
        <w:rPr>
          <w:b/>
          <w:color w:val="auto"/>
          <w:sz w:val="23"/>
          <w:szCs w:val="23"/>
        </w:rPr>
      </w:pPr>
      <w:r w:rsidRPr="00027E91">
        <w:rPr>
          <w:b/>
          <w:color w:val="auto"/>
          <w:sz w:val="23"/>
          <w:szCs w:val="23"/>
        </w:rPr>
        <w:t>ИЗДАЈЕ</w:t>
      </w:r>
    </w:p>
    <w:p w:rsidR="00D61BCD" w:rsidRPr="00027E91" w:rsidRDefault="00D61BCD">
      <w:pPr>
        <w:jc w:val="both"/>
        <w:rPr>
          <w:b/>
          <w:color w:val="auto"/>
          <w:sz w:val="23"/>
          <w:szCs w:val="23"/>
        </w:rPr>
      </w:pPr>
    </w:p>
    <w:p w:rsidR="00D61BCD" w:rsidRPr="00027E91" w:rsidRDefault="00D61BCD">
      <w:pPr>
        <w:jc w:val="center"/>
        <w:rPr>
          <w:b/>
          <w:color w:val="auto"/>
          <w:sz w:val="23"/>
          <w:szCs w:val="23"/>
        </w:rPr>
      </w:pPr>
      <w:r w:rsidRPr="00027E91">
        <w:rPr>
          <w:b/>
          <w:color w:val="auto"/>
          <w:sz w:val="23"/>
          <w:szCs w:val="23"/>
        </w:rPr>
        <w:t>МЕНИЧНО ОВЛАШЋЕЊЕ - ПИСМО</w:t>
      </w:r>
    </w:p>
    <w:p w:rsidR="00D61BCD" w:rsidRPr="00027E91" w:rsidRDefault="00D61BCD">
      <w:pPr>
        <w:jc w:val="center"/>
        <w:rPr>
          <w:b/>
          <w:color w:val="auto"/>
          <w:sz w:val="23"/>
          <w:szCs w:val="23"/>
        </w:rPr>
      </w:pPr>
      <w:r w:rsidRPr="00027E91">
        <w:rPr>
          <w:b/>
          <w:color w:val="auto"/>
          <w:sz w:val="23"/>
          <w:szCs w:val="23"/>
        </w:rPr>
        <w:t xml:space="preserve">- </w:t>
      </w:r>
      <w:proofErr w:type="gramStart"/>
      <w:r w:rsidRPr="00027E91">
        <w:rPr>
          <w:b/>
          <w:color w:val="auto"/>
          <w:sz w:val="23"/>
          <w:szCs w:val="23"/>
        </w:rPr>
        <w:t>за</w:t>
      </w:r>
      <w:proofErr w:type="gramEnd"/>
      <w:r w:rsidRPr="00027E91">
        <w:rPr>
          <w:b/>
          <w:color w:val="auto"/>
          <w:sz w:val="23"/>
          <w:szCs w:val="23"/>
        </w:rPr>
        <w:t xml:space="preserve"> корисника бланко сопствене менице - </w:t>
      </w:r>
    </w:p>
    <w:p w:rsidR="00D61BCD" w:rsidRPr="00027E91" w:rsidRDefault="00D61BCD">
      <w:pPr>
        <w:jc w:val="center"/>
        <w:rPr>
          <w:b/>
          <w:color w:val="auto"/>
          <w:sz w:val="23"/>
          <w:szCs w:val="23"/>
        </w:rPr>
      </w:pPr>
    </w:p>
    <w:p w:rsidR="00D61BCD" w:rsidRPr="00027E91" w:rsidRDefault="00D61BCD">
      <w:pPr>
        <w:rPr>
          <w:color w:val="auto"/>
          <w:szCs w:val="23"/>
          <w:lang w:val="sr-Cyrl-CS"/>
        </w:rPr>
      </w:pPr>
      <w:r w:rsidRPr="00027E91">
        <w:rPr>
          <w:b/>
          <w:color w:val="auto"/>
          <w:sz w:val="23"/>
          <w:szCs w:val="23"/>
        </w:rPr>
        <w:t>КОРИСНИК</w:t>
      </w:r>
      <w:proofErr w:type="gramStart"/>
      <w:r w:rsidRPr="00027E91">
        <w:rPr>
          <w:b/>
          <w:color w:val="auto"/>
          <w:sz w:val="23"/>
          <w:szCs w:val="23"/>
        </w:rPr>
        <w:t>:</w:t>
      </w:r>
      <w:r w:rsidRPr="00027E91">
        <w:rPr>
          <w:color w:val="auto"/>
          <w:szCs w:val="23"/>
          <w:lang w:val="sr-Cyrl-CS"/>
        </w:rPr>
        <w:t>Министарство</w:t>
      </w:r>
      <w:proofErr w:type="gramEnd"/>
      <w:r w:rsidRPr="00027E91">
        <w:rPr>
          <w:color w:val="auto"/>
          <w:szCs w:val="23"/>
          <w:lang w:val="sr-Cyrl-CS"/>
        </w:rPr>
        <w:t xml:space="preserve"> за рад, запошљавање, борачка и социјална питања</w:t>
      </w:r>
      <w:r w:rsidRPr="00027E91">
        <w:rPr>
          <w:color w:val="auto"/>
          <w:szCs w:val="23"/>
        </w:rPr>
        <w:t>,</w:t>
      </w:r>
      <w:r w:rsidRPr="00027E91">
        <w:rPr>
          <w:color w:val="auto"/>
          <w:szCs w:val="23"/>
          <w:lang w:val="sr-Cyrl-CS"/>
        </w:rPr>
        <w:t xml:space="preserve"> </w:t>
      </w:r>
      <w:r w:rsidRPr="00027E91">
        <w:rPr>
          <w:color w:val="auto"/>
          <w:szCs w:val="23"/>
        </w:rPr>
        <w:t>Поверилац</w:t>
      </w:r>
    </w:p>
    <w:p w:rsidR="00D61BCD" w:rsidRPr="00027E91" w:rsidRDefault="00D61BCD">
      <w:pPr>
        <w:jc w:val="both"/>
        <w:rPr>
          <w:color w:val="auto"/>
          <w:sz w:val="23"/>
          <w:szCs w:val="23"/>
        </w:rPr>
      </w:pPr>
      <w:r w:rsidRPr="00027E91">
        <w:rPr>
          <w:b/>
          <w:color w:val="auto"/>
          <w:sz w:val="23"/>
          <w:szCs w:val="23"/>
        </w:rPr>
        <w:t xml:space="preserve">Седиште: </w:t>
      </w:r>
      <w:r w:rsidRPr="00027E91">
        <w:rPr>
          <w:color w:val="auto"/>
          <w:sz w:val="23"/>
          <w:szCs w:val="23"/>
        </w:rPr>
        <w:t>Београд, Немањина бр. 22-26</w:t>
      </w:r>
    </w:p>
    <w:p w:rsidR="00D61BCD" w:rsidRPr="00027E91" w:rsidRDefault="00D61BCD">
      <w:pPr>
        <w:jc w:val="both"/>
        <w:rPr>
          <w:color w:val="auto"/>
          <w:sz w:val="23"/>
          <w:szCs w:val="23"/>
        </w:rPr>
      </w:pPr>
    </w:p>
    <w:p w:rsidR="00D61BCD" w:rsidRPr="00027E91" w:rsidRDefault="00D61BCD">
      <w:pPr>
        <w:jc w:val="both"/>
        <w:rPr>
          <w:color w:val="auto"/>
          <w:sz w:val="23"/>
          <w:szCs w:val="23"/>
        </w:rPr>
      </w:pPr>
    </w:p>
    <w:p w:rsidR="00D61BCD" w:rsidRPr="00027E91" w:rsidRDefault="00D61BCD">
      <w:pPr>
        <w:jc w:val="both"/>
        <w:rPr>
          <w:color w:val="auto"/>
          <w:sz w:val="23"/>
          <w:szCs w:val="23"/>
        </w:rPr>
      </w:pPr>
      <w:r w:rsidRPr="00027E91">
        <w:rPr>
          <w:color w:val="auto"/>
          <w:sz w:val="23"/>
          <w:szCs w:val="23"/>
        </w:rPr>
        <w:tab/>
        <w:t>Предајемо Вам 1 (једну) бланко сопствену меницу, серије ____________________ и овлашћујемо Министарство</w:t>
      </w:r>
      <w:r w:rsidRPr="00027E91">
        <w:rPr>
          <w:color w:val="auto"/>
          <w:sz w:val="23"/>
          <w:szCs w:val="23"/>
          <w:lang w:val="sr-Cyrl-CS"/>
        </w:rPr>
        <w:t xml:space="preserve"> за</w:t>
      </w:r>
      <w:r w:rsidRPr="00027E91">
        <w:rPr>
          <w:color w:val="auto"/>
          <w:sz w:val="23"/>
          <w:szCs w:val="23"/>
        </w:rPr>
        <w:t xml:space="preserve"> рад, запошљавањ</w:t>
      </w:r>
      <w:r w:rsidRPr="00027E91">
        <w:rPr>
          <w:color w:val="auto"/>
          <w:sz w:val="23"/>
          <w:szCs w:val="23"/>
          <w:lang w:val="sr-Cyrl-CS"/>
        </w:rPr>
        <w:t>е, борачка</w:t>
      </w:r>
      <w:r w:rsidRPr="00027E91">
        <w:rPr>
          <w:color w:val="auto"/>
          <w:sz w:val="23"/>
          <w:szCs w:val="23"/>
        </w:rPr>
        <w:t xml:space="preserve"> и социјал</w:t>
      </w:r>
      <w:r w:rsidRPr="00027E91">
        <w:rPr>
          <w:color w:val="auto"/>
          <w:sz w:val="23"/>
          <w:szCs w:val="23"/>
          <w:lang w:val="sr-Cyrl-CS"/>
        </w:rPr>
        <w:t>на питања</w:t>
      </w:r>
      <w:r w:rsidRPr="00027E91">
        <w:rPr>
          <w:color w:val="auto"/>
          <w:sz w:val="23"/>
          <w:szCs w:val="23"/>
        </w:rPr>
        <w:t>, Београд, Немањина бр. 22-26, као повериоца, да предату меницу може попунити на износ од 10% (десет посто) о</w:t>
      </w:r>
      <w:r w:rsidR="00A63247">
        <w:rPr>
          <w:color w:val="auto"/>
          <w:sz w:val="23"/>
          <w:szCs w:val="23"/>
        </w:rPr>
        <w:t xml:space="preserve">д укупне вредности понуде за ЈН </w:t>
      </w:r>
      <w:r w:rsidR="008F7973" w:rsidRPr="00027E91">
        <w:rPr>
          <w:color w:val="auto"/>
          <w:sz w:val="23"/>
          <w:szCs w:val="23"/>
          <w:lang w:val="sr-Cyrl-RS"/>
        </w:rPr>
        <w:t>4</w:t>
      </w:r>
      <w:r w:rsidR="00A63247">
        <w:rPr>
          <w:color w:val="auto"/>
          <w:sz w:val="23"/>
          <w:szCs w:val="23"/>
          <w:lang w:val="sr-Cyrl-RS"/>
        </w:rPr>
        <w:t>5</w:t>
      </w:r>
      <w:r w:rsidRPr="00027E91">
        <w:rPr>
          <w:color w:val="auto"/>
          <w:sz w:val="23"/>
          <w:szCs w:val="23"/>
        </w:rPr>
        <w:t>/201</w:t>
      </w:r>
      <w:r w:rsidR="00F95762" w:rsidRPr="00027E91">
        <w:rPr>
          <w:color w:val="auto"/>
          <w:sz w:val="23"/>
          <w:szCs w:val="23"/>
          <w:lang w:val="sr-Cyrl-CS"/>
        </w:rPr>
        <w:t>7</w:t>
      </w:r>
      <w:r w:rsidRPr="00027E91">
        <w:rPr>
          <w:color w:val="auto"/>
          <w:sz w:val="23"/>
          <w:szCs w:val="23"/>
        </w:rPr>
        <w:t xml:space="preserve">, што номинално износи __________________ динара </w:t>
      </w:r>
      <w:r w:rsidR="0071015D" w:rsidRPr="00027E91">
        <w:rPr>
          <w:color w:val="auto"/>
          <w:sz w:val="23"/>
          <w:szCs w:val="23"/>
          <w:lang w:val="sr-Cyrl-RS"/>
        </w:rPr>
        <w:t>без</w:t>
      </w:r>
      <w:r w:rsidRPr="00027E91">
        <w:rPr>
          <w:color w:val="auto"/>
          <w:sz w:val="23"/>
          <w:szCs w:val="23"/>
        </w:rPr>
        <w:t xml:space="preserve"> ПДВ-</w:t>
      </w:r>
      <w:r w:rsidR="0071015D" w:rsidRPr="00027E91">
        <w:rPr>
          <w:color w:val="auto"/>
          <w:sz w:val="23"/>
          <w:szCs w:val="23"/>
          <w:lang w:val="sr-Cyrl-RS"/>
        </w:rPr>
        <w:t>а</w:t>
      </w:r>
      <w:r w:rsidRPr="00027E91">
        <w:rPr>
          <w:color w:val="auto"/>
          <w:sz w:val="23"/>
          <w:szCs w:val="23"/>
        </w:rPr>
        <w:t>, а по основу гаранције за добро извршење посла.</w:t>
      </w:r>
    </w:p>
    <w:p w:rsidR="00D61BCD" w:rsidRPr="00027E91" w:rsidRDefault="00D61BCD">
      <w:pPr>
        <w:jc w:val="both"/>
        <w:rPr>
          <w:color w:val="auto"/>
          <w:sz w:val="23"/>
          <w:szCs w:val="23"/>
        </w:rPr>
      </w:pPr>
      <w:r w:rsidRPr="00027E91">
        <w:rPr>
          <w:color w:val="auto"/>
          <w:sz w:val="23"/>
          <w:szCs w:val="23"/>
        </w:rPr>
        <w:tab/>
        <w:t>Рок важења ове менице је од ______________ 201</w:t>
      </w:r>
      <w:r w:rsidR="00F95762" w:rsidRPr="00027E91">
        <w:rPr>
          <w:color w:val="auto"/>
          <w:sz w:val="23"/>
          <w:szCs w:val="23"/>
          <w:lang w:val="sr-Cyrl-CS"/>
        </w:rPr>
        <w:t>7</w:t>
      </w:r>
      <w:r w:rsidRPr="00027E91">
        <w:rPr>
          <w:color w:val="auto"/>
          <w:sz w:val="23"/>
          <w:szCs w:val="23"/>
        </w:rPr>
        <w:t xml:space="preserve">. </w:t>
      </w:r>
      <w:proofErr w:type="gramStart"/>
      <w:r w:rsidRPr="00027E91">
        <w:rPr>
          <w:color w:val="auto"/>
          <w:sz w:val="23"/>
          <w:szCs w:val="23"/>
        </w:rPr>
        <w:t>године</w:t>
      </w:r>
      <w:proofErr w:type="gramEnd"/>
      <w:r w:rsidRPr="00027E91">
        <w:rPr>
          <w:color w:val="auto"/>
          <w:sz w:val="23"/>
          <w:szCs w:val="23"/>
        </w:rPr>
        <w:t xml:space="preserve"> до __________________ 201</w:t>
      </w:r>
      <w:r w:rsidR="00F95762" w:rsidRPr="00027E91">
        <w:rPr>
          <w:color w:val="auto"/>
          <w:sz w:val="23"/>
          <w:szCs w:val="23"/>
          <w:lang w:val="sr-Cyrl-CS"/>
        </w:rPr>
        <w:t>8</w:t>
      </w:r>
      <w:r w:rsidRPr="00027E91">
        <w:rPr>
          <w:color w:val="auto"/>
          <w:sz w:val="23"/>
          <w:szCs w:val="23"/>
        </w:rPr>
        <w:t xml:space="preserve">. </w:t>
      </w:r>
      <w:proofErr w:type="gramStart"/>
      <w:r w:rsidRPr="00027E91">
        <w:rPr>
          <w:color w:val="auto"/>
          <w:sz w:val="23"/>
          <w:szCs w:val="23"/>
        </w:rPr>
        <w:t>године</w:t>
      </w:r>
      <w:proofErr w:type="gramEnd"/>
      <w:r w:rsidRPr="00027E91">
        <w:rPr>
          <w:color w:val="auto"/>
          <w:sz w:val="23"/>
          <w:szCs w:val="23"/>
        </w:rPr>
        <w:t>.</w:t>
      </w:r>
    </w:p>
    <w:p w:rsidR="00D61BCD" w:rsidRPr="00027E91" w:rsidRDefault="00D61BCD">
      <w:pPr>
        <w:jc w:val="both"/>
        <w:rPr>
          <w:color w:val="auto"/>
          <w:sz w:val="23"/>
          <w:szCs w:val="23"/>
        </w:rPr>
      </w:pPr>
      <w:r w:rsidRPr="00027E91">
        <w:rPr>
          <w:color w:val="auto"/>
          <w:sz w:val="23"/>
          <w:szCs w:val="23"/>
        </w:rPr>
        <w:tab/>
        <w:t>Овлашћујемо Министарство</w:t>
      </w:r>
      <w:r w:rsidRPr="00027E91">
        <w:rPr>
          <w:color w:val="auto"/>
          <w:sz w:val="23"/>
          <w:szCs w:val="23"/>
          <w:lang w:val="sr-Cyrl-CS"/>
        </w:rPr>
        <w:t xml:space="preserve"> за</w:t>
      </w:r>
      <w:r w:rsidRPr="00027E91">
        <w:rPr>
          <w:color w:val="auto"/>
          <w:sz w:val="23"/>
          <w:szCs w:val="23"/>
        </w:rPr>
        <w:t xml:space="preserve"> рад, запошљавањ</w:t>
      </w:r>
      <w:r w:rsidRPr="00027E91">
        <w:rPr>
          <w:color w:val="auto"/>
          <w:sz w:val="23"/>
          <w:szCs w:val="23"/>
          <w:lang w:val="sr-Cyrl-CS"/>
        </w:rPr>
        <w:t>е, борачка</w:t>
      </w:r>
      <w:r w:rsidRPr="00027E91">
        <w:rPr>
          <w:color w:val="auto"/>
          <w:sz w:val="23"/>
          <w:szCs w:val="23"/>
        </w:rPr>
        <w:t xml:space="preserve"> и социјалн</w:t>
      </w:r>
      <w:r w:rsidRPr="00027E91">
        <w:rPr>
          <w:color w:val="auto"/>
          <w:sz w:val="23"/>
          <w:szCs w:val="23"/>
          <w:lang w:val="sr-Cyrl-CS"/>
        </w:rPr>
        <w:t>а</w:t>
      </w:r>
      <w:r w:rsidRPr="00027E91">
        <w:rPr>
          <w:color w:val="auto"/>
          <w:sz w:val="23"/>
          <w:szCs w:val="23"/>
        </w:rPr>
        <w:t xml:space="preserve"> п</w:t>
      </w:r>
      <w:r w:rsidRPr="00027E91">
        <w:rPr>
          <w:color w:val="auto"/>
          <w:sz w:val="23"/>
          <w:szCs w:val="23"/>
          <w:lang w:val="sr-Cyrl-CS"/>
        </w:rPr>
        <w:t>итања</w:t>
      </w:r>
      <w:r w:rsidRPr="00027E91">
        <w:rPr>
          <w:color w:val="auto"/>
          <w:sz w:val="23"/>
          <w:szCs w:val="23"/>
        </w:rPr>
        <w:t xml:space="preserve">, Београд, Немањина бр. 22-26, као Повериоца, да у своју корист безусловно и неопозиво, </w:t>
      </w:r>
      <w:r w:rsidRPr="00027E91">
        <w:rPr>
          <w:color w:val="auto"/>
          <w:sz w:val="23"/>
          <w:szCs w:val="23"/>
          <w:lang w:val="sr-Cyrl-CS"/>
        </w:rPr>
        <w:t>„</w:t>
      </w:r>
      <w:r w:rsidRPr="00027E91">
        <w:rPr>
          <w:color w:val="auto"/>
          <w:sz w:val="23"/>
          <w:szCs w:val="23"/>
        </w:rPr>
        <w:t>Без простеста</w:t>
      </w:r>
      <w:r w:rsidRPr="00027E91">
        <w:rPr>
          <w:color w:val="auto"/>
          <w:sz w:val="23"/>
          <w:szCs w:val="23"/>
          <w:lang w:val="sr-Cyrl-CS"/>
        </w:rPr>
        <w:t>”</w:t>
      </w:r>
      <w:r w:rsidRPr="00027E91">
        <w:rPr>
          <w:color w:val="auto"/>
          <w:sz w:val="23"/>
          <w:szCs w:val="23"/>
        </w:rPr>
        <w:t xml:space="preserve"> и трошкова, вансудски, може извршити наплату са свих рачуна Дужника. </w:t>
      </w:r>
    </w:p>
    <w:p w:rsidR="00D61BCD" w:rsidRPr="00027E91" w:rsidRDefault="00D61BCD">
      <w:pPr>
        <w:jc w:val="both"/>
        <w:rPr>
          <w:color w:val="auto"/>
          <w:sz w:val="23"/>
          <w:szCs w:val="23"/>
        </w:rPr>
      </w:pPr>
      <w:r w:rsidRPr="00027E91">
        <w:rPr>
          <w:color w:val="auto"/>
          <w:sz w:val="23"/>
          <w:szCs w:val="23"/>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D61BCD" w:rsidRPr="00027E91" w:rsidRDefault="00D61BCD">
      <w:pPr>
        <w:jc w:val="both"/>
        <w:rPr>
          <w:color w:val="auto"/>
          <w:sz w:val="23"/>
          <w:szCs w:val="23"/>
        </w:rPr>
      </w:pPr>
      <w:r w:rsidRPr="00027E91">
        <w:rPr>
          <w:color w:val="auto"/>
          <w:sz w:val="23"/>
          <w:szCs w:val="23"/>
        </w:rPr>
        <w:tab/>
        <w:t>Дужник се одриче права на повлачење овог ов</w:t>
      </w:r>
      <w:r w:rsidRPr="00027E91">
        <w:rPr>
          <w:color w:val="auto"/>
          <w:sz w:val="23"/>
          <w:szCs w:val="23"/>
          <w:lang w:val="sr-Cyrl-CS"/>
        </w:rPr>
        <w:t>л</w:t>
      </w:r>
      <w:r w:rsidRPr="00027E91">
        <w:rPr>
          <w:color w:val="auto"/>
          <w:sz w:val="23"/>
          <w:szCs w:val="23"/>
        </w:rPr>
        <w:t xml:space="preserve">ашћења, на опозив овог овлашћења, на стављање приговора на задужење и на сторнирање по овом основу за наплату. </w:t>
      </w:r>
    </w:p>
    <w:p w:rsidR="00D61BCD" w:rsidRPr="00027E91" w:rsidRDefault="00D61BCD">
      <w:pPr>
        <w:jc w:val="both"/>
        <w:rPr>
          <w:color w:val="auto"/>
          <w:sz w:val="23"/>
          <w:szCs w:val="23"/>
        </w:rPr>
      </w:pPr>
      <w:r w:rsidRPr="00027E91">
        <w:rPr>
          <w:color w:val="auto"/>
          <w:sz w:val="23"/>
          <w:szCs w:val="23"/>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D61BCD" w:rsidRPr="00027E91" w:rsidRDefault="00D61BCD">
      <w:pPr>
        <w:jc w:val="both"/>
        <w:rPr>
          <w:color w:val="auto"/>
          <w:sz w:val="23"/>
          <w:szCs w:val="23"/>
        </w:rPr>
      </w:pPr>
      <w:r w:rsidRPr="00027E91">
        <w:rPr>
          <w:color w:val="auto"/>
          <w:sz w:val="23"/>
          <w:szCs w:val="23"/>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D61BCD" w:rsidRPr="00027E91" w:rsidRDefault="00D61BCD">
      <w:pPr>
        <w:jc w:val="both"/>
        <w:rPr>
          <w:color w:val="auto"/>
          <w:sz w:val="23"/>
          <w:szCs w:val="23"/>
        </w:rPr>
      </w:pPr>
      <w:r w:rsidRPr="00027E91">
        <w:rPr>
          <w:color w:val="auto"/>
          <w:sz w:val="23"/>
          <w:szCs w:val="23"/>
        </w:rPr>
        <w:tab/>
        <w:t>На меници је стављен печат и потпис издаваоца менице - трасанта.</w:t>
      </w:r>
    </w:p>
    <w:p w:rsidR="00D61BCD" w:rsidRPr="00027E91" w:rsidRDefault="00D61BCD">
      <w:pPr>
        <w:jc w:val="both"/>
        <w:rPr>
          <w:color w:val="auto"/>
          <w:sz w:val="23"/>
          <w:szCs w:val="23"/>
        </w:rPr>
      </w:pPr>
      <w:r w:rsidRPr="00027E91">
        <w:rPr>
          <w:color w:val="auto"/>
          <w:sz w:val="23"/>
          <w:szCs w:val="23"/>
        </w:rPr>
        <w:tab/>
        <w:t xml:space="preserve">Ово овлашћење сачињено је у 2 (два) истоветна примерка, од којих 1 (један) за Дужника, а 1 (један) за Повериоца. </w:t>
      </w:r>
    </w:p>
    <w:tbl>
      <w:tblPr>
        <w:tblW w:w="10797" w:type="dxa"/>
        <w:tblInd w:w="108" w:type="dxa"/>
        <w:tblLayout w:type="fixed"/>
        <w:tblLook w:val="0000" w:firstRow="0" w:lastRow="0" w:firstColumn="0" w:lastColumn="0" w:noHBand="0" w:noVBand="0"/>
      </w:tblPr>
      <w:tblGrid>
        <w:gridCol w:w="8784"/>
        <w:gridCol w:w="242"/>
        <w:gridCol w:w="485"/>
        <w:gridCol w:w="801"/>
        <w:gridCol w:w="485"/>
      </w:tblGrid>
      <w:tr w:rsidR="00D61BCD" w:rsidRPr="00027E91" w:rsidTr="00826737">
        <w:trPr>
          <w:gridAfter w:val="1"/>
          <w:wAfter w:w="485" w:type="dxa"/>
        </w:trPr>
        <w:tc>
          <w:tcPr>
            <w:tcW w:w="8784" w:type="dxa"/>
          </w:tcPr>
          <w:p w:rsidR="00D61BCD" w:rsidRPr="00027E91" w:rsidRDefault="00D61BCD" w:rsidP="00826737">
            <w:pPr>
              <w:tabs>
                <w:tab w:val="left" w:pos="1440"/>
              </w:tabs>
              <w:rPr>
                <w:b/>
                <w:color w:val="auto"/>
                <w:sz w:val="23"/>
                <w:szCs w:val="23"/>
              </w:rPr>
            </w:pPr>
          </w:p>
        </w:tc>
        <w:tc>
          <w:tcPr>
            <w:tcW w:w="242" w:type="dxa"/>
          </w:tcPr>
          <w:p w:rsidR="00D61BCD" w:rsidRPr="00027E91" w:rsidRDefault="00D61BCD" w:rsidP="00826737">
            <w:pPr>
              <w:tabs>
                <w:tab w:val="left" w:pos="1440"/>
              </w:tabs>
              <w:jc w:val="both"/>
              <w:rPr>
                <w:b/>
                <w:color w:val="auto"/>
                <w:sz w:val="23"/>
                <w:szCs w:val="23"/>
              </w:rPr>
            </w:pPr>
          </w:p>
        </w:tc>
        <w:tc>
          <w:tcPr>
            <w:tcW w:w="1286" w:type="dxa"/>
            <w:gridSpan w:val="2"/>
            <w:vAlign w:val="center"/>
          </w:tcPr>
          <w:p w:rsidR="00D61BCD" w:rsidRPr="00027E91" w:rsidRDefault="00D61BCD" w:rsidP="00826737">
            <w:pPr>
              <w:tabs>
                <w:tab w:val="left" w:pos="1440"/>
              </w:tabs>
              <w:jc w:val="both"/>
              <w:rPr>
                <w:b/>
                <w:color w:val="auto"/>
                <w:sz w:val="23"/>
                <w:szCs w:val="23"/>
              </w:rPr>
            </w:pPr>
          </w:p>
        </w:tc>
      </w:tr>
      <w:tr w:rsidR="00D61BCD" w:rsidRPr="00027E91" w:rsidTr="00826737">
        <w:tc>
          <w:tcPr>
            <w:tcW w:w="8784" w:type="dxa"/>
          </w:tcPr>
          <w:tbl>
            <w:tblPr>
              <w:tblW w:w="8460" w:type="dxa"/>
              <w:tblInd w:w="108" w:type="dxa"/>
              <w:tblLayout w:type="fixed"/>
              <w:tblLook w:val="0000" w:firstRow="0" w:lastRow="0" w:firstColumn="0" w:lastColumn="0" w:noHBand="0" w:noVBand="0"/>
            </w:tblPr>
            <w:tblGrid>
              <w:gridCol w:w="3600"/>
              <w:gridCol w:w="1260"/>
              <w:gridCol w:w="3600"/>
            </w:tblGrid>
            <w:tr w:rsidR="00826737" w:rsidRPr="00027E91" w:rsidTr="00373F83">
              <w:tc>
                <w:tcPr>
                  <w:tcW w:w="3600" w:type="dxa"/>
                </w:tcPr>
                <w:p w:rsidR="00826737" w:rsidRPr="00027E91" w:rsidRDefault="00826737" w:rsidP="00826737">
                  <w:pPr>
                    <w:tabs>
                      <w:tab w:val="left" w:pos="1440"/>
                    </w:tabs>
                    <w:spacing w:line="240" w:lineRule="auto"/>
                    <w:jc w:val="center"/>
                    <w:rPr>
                      <w:b/>
                      <w:color w:val="auto"/>
                      <w:kern w:val="2"/>
                    </w:rPr>
                  </w:pPr>
                  <w:r w:rsidRPr="00027E91">
                    <w:rPr>
                      <w:b/>
                      <w:color w:val="auto"/>
                    </w:rPr>
                    <w:t>Датум и место издавања</w:t>
                  </w:r>
                </w:p>
                <w:p w:rsidR="00826737" w:rsidRPr="00027E91" w:rsidRDefault="00826737" w:rsidP="00826737">
                  <w:pPr>
                    <w:tabs>
                      <w:tab w:val="left" w:pos="1440"/>
                    </w:tabs>
                    <w:spacing w:line="240" w:lineRule="auto"/>
                    <w:jc w:val="center"/>
                    <w:rPr>
                      <w:b/>
                      <w:color w:val="auto"/>
                      <w:kern w:val="2"/>
                    </w:rPr>
                  </w:pPr>
                  <w:r w:rsidRPr="00027E91">
                    <w:rPr>
                      <w:b/>
                      <w:color w:val="auto"/>
                    </w:rPr>
                    <w:t>овлашћења</w:t>
                  </w:r>
                </w:p>
              </w:tc>
              <w:tc>
                <w:tcPr>
                  <w:tcW w:w="1260" w:type="dxa"/>
                </w:tcPr>
                <w:p w:rsidR="00826737" w:rsidRPr="00027E91" w:rsidRDefault="00826737" w:rsidP="00826737">
                  <w:pPr>
                    <w:tabs>
                      <w:tab w:val="left" w:pos="1440"/>
                    </w:tabs>
                    <w:spacing w:line="240" w:lineRule="auto"/>
                    <w:jc w:val="center"/>
                    <w:rPr>
                      <w:b/>
                      <w:color w:val="auto"/>
                      <w:kern w:val="2"/>
                    </w:rPr>
                  </w:pPr>
                  <w:r w:rsidRPr="00027E91">
                    <w:rPr>
                      <w:b/>
                      <w:color w:val="auto"/>
                    </w:rPr>
                    <w:t>М.П.</w:t>
                  </w:r>
                </w:p>
              </w:tc>
              <w:tc>
                <w:tcPr>
                  <w:tcW w:w="3600" w:type="dxa"/>
                  <w:vAlign w:val="center"/>
                </w:tcPr>
                <w:p w:rsidR="00826737" w:rsidRPr="00027E91" w:rsidRDefault="00826737" w:rsidP="00826737">
                  <w:pPr>
                    <w:tabs>
                      <w:tab w:val="left" w:pos="1440"/>
                    </w:tabs>
                    <w:spacing w:line="240" w:lineRule="auto"/>
                    <w:jc w:val="center"/>
                    <w:rPr>
                      <w:b/>
                      <w:color w:val="auto"/>
                      <w:kern w:val="2"/>
                    </w:rPr>
                  </w:pPr>
                  <w:r w:rsidRPr="00027E91">
                    <w:rPr>
                      <w:b/>
                      <w:color w:val="auto"/>
                    </w:rPr>
                    <w:t xml:space="preserve">Дужник - издавалац </w:t>
                  </w:r>
                </w:p>
                <w:p w:rsidR="00826737" w:rsidRPr="00027E91" w:rsidRDefault="000A4DEC" w:rsidP="00826737">
                  <w:pPr>
                    <w:tabs>
                      <w:tab w:val="left" w:pos="1440"/>
                    </w:tabs>
                    <w:spacing w:line="240" w:lineRule="auto"/>
                    <w:jc w:val="center"/>
                    <w:rPr>
                      <w:b/>
                      <w:color w:val="auto"/>
                      <w:lang w:val="sr-Cyrl-CS"/>
                    </w:rPr>
                  </w:pPr>
                  <w:r w:rsidRPr="00027E91">
                    <w:rPr>
                      <w:b/>
                      <w:color w:val="auto"/>
                    </w:rPr>
                    <w:t>М</w:t>
                  </w:r>
                  <w:r w:rsidR="00826737" w:rsidRPr="00027E91">
                    <w:rPr>
                      <w:b/>
                      <w:color w:val="auto"/>
                    </w:rPr>
                    <w:t>енице</w:t>
                  </w:r>
                </w:p>
                <w:p w:rsidR="000A4DEC" w:rsidRPr="00027E91" w:rsidRDefault="000A4DEC" w:rsidP="00826737">
                  <w:pPr>
                    <w:tabs>
                      <w:tab w:val="left" w:pos="1440"/>
                    </w:tabs>
                    <w:spacing w:line="240" w:lineRule="auto"/>
                    <w:jc w:val="center"/>
                    <w:rPr>
                      <w:b/>
                      <w:color w:val="auto"/>
                      <w:lang w:val="sr-Cyrl-CS"/>
                    </w:rPr>
                  </w:pPr>
                </w:p>
                <w:p w:rsidR="000A4DEC" w:rsidRPr="00027E91" w:rsidRDefault="000A4DEC" w:rsidP="00826737">
                  <w:pPr>
                    <w:tabs>
                      <w:tab w:val="left" w:pos="1440"/>
                    </w:tabs>
                    <w:spacing w:line="240" w:lineRule="auto"/>
                    <w:jc w:val="center"/>
                    <w:rPr>
                      <w:b/>
                      <w:color w:val="auto"/>
                      <w:lang w:val="sr-Cyrl-CS"/>
                    </w:rPr>
                  </w:pPr>
                </w:p>
                <w:p w:rsidR="000A4DEC" w:rsidRPr="00027E91" w:rsidRDefault="000A4DEC" w:rsidP="00826737">
                  <w:pPr>
                    <w:tabs>
                      <w:tab w:val="left" w:pos="1440"/>
                    </w:tabs>
                    <w:spacing w:line="240" w:lineRule="auto"/>
                    <w:jc w:val="center"/>
                    <w:rPr>
                      <w:b/>
                      <w:color w:val="auto"/>
                      <w:lang w:val="sr-Cyrl-CS"/>
                    </w:rPr>
                  </w:pPr>
                </w:p>
                <w:p w:rsidR="000A4DEC" w:rsidRPr="00027E91" w:rsidRDefault="000A4DEC" w:rsidP="00826737">
                  <w:pPr>
                    <w:tabs>
                      <w:tab w:val="left" w:pos="1440"/>
                    </w:tabs>
                    <w:spacing w:line="240" w:lineRule="auto"/>
                    <w:jc w:val="center"/>
                    <w:rPr>
                      <w:b/>
                      <w:color w:val="auto"/>
                      <w:kern w:val="2"/>
                      <w:lang w:val="sr-Cyrl-CS"/>
                    </w:rPr>
                  </w:pPr>
                </w:p>
              </w:tc>
            </w:tr>
          </w:tbl>
          <w:p w:rsidR="00D61BCD" w:rsidRPr="00027E91" w:rsidRDefault="00D61BCD">
            <w:pPr>
              <w:tabs>
                <w:tab w:val="left" w:pos="1440"/>
              </w:tabs>
              <w:jc w:val="both"/>
              <w:rPr>
                <w:color w:val="auto"/>
                <w:sz w:val="23"/>
                <w:szCs w:val="23"/>
                <w:lang w:val="sr-Cyrl-CS"/>
              </w:rPr>
            </w:pPr>
          </w:p>
        </w:tc>
        <w:tc>
          <w:tcPr>
            <w:tcW w:w="727" w:type="dxa"/>
            <w:gridSpan w:val="2"/>
            <w:vAlign w:val="center"/>
          </w:tcPr>
          <w:p w:rsidR="00D61BCD" w:rsidRPr="00027E91" w:rsidRDefault="00D61BCD" w:rsidP="00826737">
            <w:pPr>
              <w:tabs>
                <w:tab w:val="left" w:pos="1440"/>
              </w:tabs>
              <w:jc w:val="both"/>
              <w:rPr>
                <w:color w:val="auto"/>
                <w:sz w:val="23"/>
                <w:szCs w:val="23"/>
              </w:rPr>
            </w:pPr>
          </w:p>
        </w:tc>
        <w:tc>
          <w:tcPr>
            <w:tcW w:w="1286" w:type="dxa"/>
            <w:gridSpan w:val="2"/>
          </w:tcPr>
          <w:p w:rsidR="00D61BCD" w:rsidRPr="00027E91" w:rsidRDefault="00D61BCD">
            <w:pPr>
              <w:tabs>
                <w:tab w:val="left" w:pos="1440"/>
              </w:tabs>
              <w:jc w:val="both"/>
              <w:rPr>
                <w:color w:val="auto"/>
                <w:sz w:val="23"/>
                <w:szCs w:val="23"/>
              </w:rPr>
            </w:pPr>
          </w:p>
        </w:tc>
      </w:tr>
    </w:tbl>
    <w:p w:rsidR="00D61BCD" w:rsidRPr="00027E91" w:rsidRDefault="00D61BCD">
      <w:pPr>
        <w:pStyle w:val="ListParagraph"/>
        <w:shd w:val="clear" w:color="auto" w:fill="C6D9F1"/>
        <w:ind w:left="360"/>
        <w:jc w:val="center"/>
        <w:rPr>
          <w:b/>
          <w:bCs/>
          <w:i/>
          <w:iCs/>
          <w:color w:val="auto"/>
          <w:szCs w:val="28"/>
        </w:rPr>
      </w:pPr>
      <w:r w:rsidRPr="00027E91">
        <w:rPr>
          <w:b/>
          <w:bCs/>
          <w:i/>
          <w:iCs/>
          <w:color w:val="auto"/>
          <w:szCs w:val="28"/>
          <w:lang w:val="sr-Cyrl-CS"/>
        </w:rPr>
        <w:t>Х</w:t>
      </w:r>
      <w:r w:rsidRPr="00027E91">
        <w:rPr>
          <w:b/>
          <w:bCs/>
          <w:i/>
          <w:iCs/>
          <w:color w:val="auto"/>
          <w:szCs w:val="28"/>
        </w:rPr>
        <w:t>III ОБРАЗАЦ ИЗЈАВЕ ПОНУЂАЧА О ИСПУЊЕНОСТИ УСЛОВА ИЗ ЧЛ. 75.  ЗАКОНА У ПОСТУПКУ ЈАВНЕ НАБАВКЕ</w:t>
      </w:r>
    </w:p>
    <w:p w:rsidR="00D61BCD" w:rsidRPr="00027E91" w:rsidRDefault="00D61BCD">
      <w:pPr>
        <w:jc w:val="both"/>
        <w:rPr>
          <w:b/>
          <w:bCs/>
          <w:color w:val="auto"/>
        </w:rPr>
      </w:pPr>
    </w:p>
    <w:p w:rsidR="00D61BCD" w:rsidRPr="00027E91" w:rsidRDefault="00D61BCD">
      <w:pPr>
        <w:jc w:val="both"/>
        <w:rPr>
          <w:color w:val="auto"/>
        </w:rPr>
      </w:pPr>
    </w:p>
    <w:p w:rsidR="00D61BCD" w:rsidRPr="00027E91" w:rsidRDefault="00D61BCD">
      <w:pPr>
        <w:jc w:val="both"/>
        <w:rPr>
          <w:color w:val="auto"/>
        </w:rPr>
      </w:pPr>
      <w:r w:rsidRPr="00027E91">
        <w:rPr>
          <w:color w:val="auto"/>
        </w:rPr>
        <w:tab/>
        <w:t>У складу</w:t>
      </w:r>
      <w:r w:rsidRPr="00027E91">
        <w:rPr>
          <w:color w:val="auto"/>
          <w:lang w:val="sr-Cyrl-CS"/>
        </w:rPr>
        <w:t xml:space="preserve"> </w:t>
      </w:r>
      <w:r w:rsidRPr="00027E91">
        <w:rPr>
          <w:color w:val="auto"/>
        </w:rPr>
        <w:t xml:space="preserve">са чланом 77. </w:t>
      </w:r>
      <w:proofErr w:type="gramStart"/>
      <w:r w:rsidRPr="00027E91">
        <w:rPr>
          <w:color w:val="auto"/>
        </w:rPr>
        <w:t>став</w:t>
      </w:r>
      <w:proofErr w:type="gramEnd"/>
      <w:r w:rsidRPr="00027E91">
        <w:rPr>
          <w:color w:val="auto"/>
        </w:rPr>
        <w:t xml:space="preserve"> 4. Закона, под пуном материјалном и кривичном одговорношћу, као заступник понуђача, дајем следећу</w:t>
      </w:r>
    </w:p>
    <w:p w:rsidR="00D61BCD" w:rsidRPr="00027E91" w:rsidRDefault="00D61BCD">
      <w:pPr>
        <w:jc w:val="both"/>
        <w:rPr>
          <w:color w:val="auto"/>
        </w:rPr>
      </w:pPr>
    </w:p>
    <w:p w:rsidR="00D61BCD" w:rsidRPr="00027E91" w:rsidRDefault="00D61BCD">
      <w:pPr>
        <w:jc w:val="center"/>
        <w:rPr>
          <w:color w:val="auto"/>
        </w:rPr>
      </w:pPr>
      <w:r w:rsidRPr="00027E91">
        <w:rPr>
          <w:color w:val="auto"/>
        </w:rPr>
        <w:t>И З Ј А В У</w:t>
      </w:r>
    </w:p>
    <w:p w:rsidR="00D61BCD" w:rsidRPr="00027E91" w:rsidRDefault="00D61BCD">
      <w:pPr>
        <w:jc w:val="center"/>
        <w:rPr>
          <w:color w:val="auto"/>
        </w:rPr>
      </w:pPr>
    </w:p>
    <w:p w:rsidR="00D61BCD" w:rsidRPr="00027E91" w:rsidRDefault="00D61BCD">
      <w:pPr>
        <w:jc w:val="center"/>
        <w:rPr>
          <w:color w:val="auto"/>
        </w:rPr>
      </w:pPr>
    </w:p>
    <w:p w:rsidR="00D61BCD" w:rsidRPr="00027E91" w:rsidRDefault="00D61BCD">
      <w:pPr>
        <w:jc w:val="both"/>
        <w:rPr>
          <w:color w:val="auto"/>
        </w:rPr>
      </w:pPr>
      <w:r w:rsidRPr="00027E91">
        <w:rPr>
          <w:color w:val="auto"/>
        </w:rPr>
        <w:tab/>
        <w:t>Понуђач _________________________________________________ (</w:t>
      </w:r>
      <w:r w:rsidRPr="00027E91">
        <w:rPr>
          <w:i/>
          <w:color w:val="auto"/>
        </w:rPr>
        <w:t>навести назив понуђача</w:t>
      </w:r>
      <w:r w:rsidRPr="00027E91">
        <w:rPr>
          <w:color w:val="auto"/>
        </w:rPr>
        <w:t xml:space="preserve">) у поступку јавне набавке – </w:t>
      </w:r>
      <w:r w:rsidR="008F7973" w:rsidRPr="00027E91">
        <w:rPr>
          <w:color w:val="auto"/>
          <w:lang w:val="sr-Cyrl-CS"/>
        </w:rPr>
        <w:t>у</w:t>
      </w:r>
      <w:r w:rsidR="008F7973" w:rsidRPr="00027E91">
        <w:rPr>
          <w:color w:val="auto"/>
          <w:lang w:val="sr-Cyrl-RS"/>
        </w:rPr>
        <w:t>слуга продукције -</w:t>
      </w:r>
      <w:r w:rsidR="00A63247" w:rsidRPr="00A63247">
        <w:rPr>
          <w:color w:val="auto"/>
          <w:lang w:val="sr-Cyrl-RS"/>
        </w:rPr>
        <w:t xml:space="preserve"> </w:t>
      </w:r>
      <w:r w:rsidR="00A63247" w:rsidRPr="00027E91">
        <w:rPr>
          <w:color w:val="auto"/>
          <w:lang w:val="sr-Cyrl-RS"/>
        </w:rPr>
        <w:t>Уступање</w:t>
      </w:r>
      <w:r w:rsidR="00A63247" w:rsidRPr="00027E91">
        <w:rPr>
          <w:color w:val="auto"/>
        </w:rPr>
        <w:t xml:space="preserve"> </w:t>
      </w:r>
      <w:r w:rsidR="00A63247" w:rsidRPr="00027E91">
        <w:rPr>
          <w:color w:val="auto"/>
          <w:lang w:val="sr-Cyrl-RS"/>
        </w:rPr>
        <w:t>у</w:t>
      </w:r>
      <w:r w:rsidR="00A63247" w:rsidRPr="00027E91">
        <w:rPr>
          <w:color w:val="auto"/>
        </w:rPr>
        <w:t xml:space="preserve">слуга дневног и економског </w:t>
      </w:r>
      <w:r w:rsidR="00A63247" w:rsidRPr="00027E91">
        <w:rPr>
          <w:color w:val="auto"/>
          <w:lang w:val="sr-Latn-RS"/>
        </w:rPr>
        <w:t>BETA</w:t>
      </w:r>
      <w:r w:rsidR="00A63247" w:rsidRPr="00027E91">
        <w:rPr>
          <w:color w:val="auto"/>
        </w:rPr>
        <w:t xml:space="preserve"> сервиса вести и билтена </w:t>
      </w:r>
      <w:r w:rsidR="00A63247" w:rsidRPr="00027E91">
        <w:rPr>
          <w:color w:val="auto"/>
          <w:lang w:val="sr-Latn-RS"/>
        </w:rPr>
        <w:t>BetaNews</w:t>
      </w:r>
      <w:r w:rsidR="00A63247" w:rsidRPr="00027E91">
        <w:rPr>
          <w:color w:val="auto"/>
          <w:lang w:val="sr-Cyrl-CS"/>
        </w:rPr>
        <w:t xml:space="preserve"> Новинск</w:t>
      </w:r>
      <w:r w:rsidR="00A63247" w:rsidRPr="00027E91">
        <w:rPr>
          <w:color w:val="auto"/>
        </w:rPr>
        <w:t>е aгенције</w:t>
      </w:r>
      <w:r w:rsidR="00A63247" w:rsidRPr="00027E91">
        <w:rPr>
          <w:color w:val="auto"/>
          <w:lang w:val="sr-Cyrl-CS"/>
        </w:rPr>
        <w:t xml:space="preserve"> </w:t>
      </w:r>
      <w:r w:rsidR="00A63247" w:rsidRPr="00027E91">
        <w:rPr>
          <w:color w:val="auto"/>
          <w:lang w:val="sr-Cyrl-RS"/>
        </w:rPr>
        <w:t>BETA PRESS</w:t>
      </w:r>
      <w:r w:rsidR="00A63247">
        <w:rPr>
          <w:color w:val="auto"/>
          <w:lang w:val="sr-Cyrl-RS"/>
        </w:rPr>
        <w:t>,</w:t>
      </w:r>
      <w:r w:rsidR="008F7973" w:rsidRPr="00027E91">
        <w:rPr>
          <w:color w:val="auto"/>
          <w:lang w:val="sr-Cyrl-CS"/>
        </w:rPr>
        <w:t xml:space="preserve"> за потребе Министарства за рад, запошљавање, борачка  и социјална питања</w:t>
      </w:r>
      <w:r w:rsidR="008F7973" w:rsidRPr="00027E91">
        <w:rPr>
          <w:i/>
          <w:color w:val="auto"/>
        </w:rPr>
        <w:t xml:space="preserve"> </w:t>
      </w:r>
      <w:r w:rsidR="008F7973" w:rsidRPr="00027E91">
        <w:rPr>
          <w:color w:val="auto"/>
          <w:lang w:val="sr-Cyrl-CS"/>
        </w:rPr>
        <w:t>б</w:t>
      </w:r>
      <w:r w:rsidR="008F7973" w:rsidRPr="00027E91">
        <w:rPr>
          <w:color w:val="auto"/>
        </w:rPr>
        <w:t>р</w:t>
      </w:r>
      <w:r w:rsidR="008F7973" w:rsidRPr="00027E91">
        <w:rPr>
          <w:color w:val="auto"/>
          <w:lang w:val="sr-Cyrl-RS"/>
        </w:rPr>
        <w:t>.</w:t>
      </w:r>
      <w:r w:rsidR="008F7973" w:rsidRPr="00027E91">
        <w:rPr>
          <w:color w:val="auto"/>
        </w:rPr>
        <w:t xml:space="preserve"> </w:t>
      </w:r>
      <w:r w:rsidR="008F7973" w:rsidRPr="00027E91">
        <w:rPr>
          <w:bCs/>
          <w:color w:val="auto"/>
          <w:lang w:val="sr-Cyrl-CS"/>
        </w:rPr>
        <w:t>ЈН 4</w:t>
      </w:r>
      <w:r w:rsidR="00A63247">
        <w:rPr>
          <w:bCs/>
          <w:color w:val="auto"/>
          <w:lang w:val="sr-Cyrl-CS"/>
        </w:rPr>
        <w:t>5</w:t>
      </w:r>
      <w:r w:rsidR="008F7973" w:rsidRPr="00027E91">
        <w:rPr>
          <w:bCs/>
          <w:color w:val="auto"/>
          <w:lang w:val="sr-Cyrl-CS"/>
        </w:rPr>
        <w:t>/2017</w:t>
      </w:r>
      <w:r w:rsidRPr="00027E91">
        <w:rPr>
          <w:color w:val="auto"/>
        </w:rPr>
        <w:t xml:space="preserve">, испуњава све услове из чл. 75. Закона, односно услове дефинисане конкурсном документацијом за предметну јавну набавку, и то: </w:t>
      </w:r>
    </w:p>
    <w:p w:rsidR="00D61BCD" w:rsidRPr="00027E91" w:rsidRDefault="00D61BCD">
      <w:pPr>
        <w:numPr>
          <w:ilvl w:val="0"/>
          <w:numId w:val="36"/>
        </w:numPr>
        <w:suppressAutoHyphens w:val="0"/>
        <w:spacing w:line="240" w:lineRule="auto"/>
        <w:jc w:val="both"/>
        <w:rPr>
          <w:color w:val="auto"/>
        </w:rPr>
      </w:pPr>
      <w:r w:rsidRPr="00027E91">
        <w:rPr>
          <w:color w:val="auto"/>
        </w:rPr>
        <w:t xml:space="preserve">Понуђач је регистрован код надлежног органа, односно уписан у одговарајући регистар; </w:t>
      </w:r>
    </w:p>
    <w:p w:rsidR="00D61BCD" w:rsidRPr="00027E91" w:rsidRDefault="00D61BCD">
      <w:pPr>
        <w:numPr>
          <w:ilvl w:val="0"/>
          <w:numId w:val="36"/>
        </w:numPr>
        <w:suppressAutoHyphens w:val="0"/>
        <w:spacing w:line="240" w:lineRule="auto"/>
        <w:jc w:val="both"/>
        <w:rPr>
          <w:color w:val="auto"/>
        </w:rPr>
      </w:pPr>
      <w:r w:rsidRPr="00027E91">
        <w:rPr>
          <w:color w:val="auto"/>
        </w:rPr>
        <w:t xml:space="preserve">Понуђач и његов законски заступник нису осуђивани за неко од кривичних дела као члан организоване криминалне групе, да није осуђиван за кривично дела против привреде, кривична дела против животне средине, кривично дело примања или давања мита, кривично дело преваре; </w:t>
      </w:r>
    </w:p>
    <w:p w:rsidR="00D61BCD" w:rsidRPr="00027E91" w:rsidRDefault="00D61BCD">
      <w:pPr>
        <w:numPr>
          <w:ilvl w:val="0"/>
          <w:numId w:val="36"/>
        </w:numPr>
        <w:suppressAutoHyphens w:val="0"/>
        <w:spacing w:line="240" w:lineRule="auto"/>
        <w:jc w:val="both"/>
        <w:rPr>
          <w:color w:val="auto"/>
        </w:rPr>
      </w:pPr>
      <w:r w:rsidRPr="00027E91">
        <w:rPr>
          <w:color w:val="auto"/>
        </w:rPr>
        <w:t>Понуђач је измирио доспеле порезе, доприносе и друге јавне дажбине у складу са прописима Републике Србије (</w:t>
      </w:r>
      <w:r w:rsidRPr="00027E91">
        <w:rPr>
          <w:i/>
          <w:color w:val="auto"/>
        </w:rPr>
        <w:t>или стране државе када има седиште на њеној територији</w:t>
      </w:r>
      <w:r w:rsidRPr="00027E91">
        <w:rPr>
          <w:color w:val="auto"/>
        </w:rPr>
        <w:t xml:space="preserve">); </w:t>
      </w:r>
    </w:p>
    <w:p w:rsidR="00D61BCD" w:rsidRPr="00027E91" w:rsidRDefault="00D61BCD">
      <w:pPr>
        <w:numPr>
          <w:ilvl w:val="0"/>
          <w:numId w:val="36"/>
        </w:numPr>
        <w:suppressAutoHyphens w:val="0"/>
        <w:spacing w:line="240" w:lineRule="auto"/>
        <w:jc w:val="both"/>
        <w:rPr>
          <w:color w:val="auto"/>
        </w:rPr>
      </w:pPr>
      <w:r w:rsidRPr="00027E91">
        <w:rPr>
          <w:color w:val="auto"/>
        </w:rPr>
        <w:t xml:space="preserve">Понуђач је поштовао обавезе које произилазе из важећих прописа о заштити на раду, запошљавању и условима рад,а заштите животне с редине и </w:t>
      </w:r>
      <w:r w:rsidRPr="00027E91">
        <w:rPr>
          <w:color w:val="auto"/>
          <w:lang w:val="sr-Cyrl-CS"/>
        </w:rPr>
        <w:t xml:space="preserve">да му </w:t>
      </w:r>
      <w:r w:rsidRPr="00027E91">
        <w:rPr>
          <w:color w:val="auto"/>
        </w:rPr>
        <w:t xml:space="preserve"> није изречена мера забране обављања делатности, која је на снази у време објаве позива за подношење понуде; </w:t>
      </w:r>
    </w:p>
    <w:p w:rsidR="00D61BCD" w:rsidRPr="00027E91" w:rsidRDefault="00D61BCD" w:rsidP="00BC2238">
      <w:pPr>
        <w:suppressAutoHyphens w:val="0"/>
        <w:spacing w:line="240" w:lineRule="auto"/>
        <w:ind w:left="1080"/>
        <w:jc w:val="both"/>
        <w:rPr>
          <w:color w:val="auto"/>
        </w:rPr>
      </w:pPr>
    </w:p>
    <w:p w:rsidR="00D61BCD" w:rsidRPr="00027E91" w:rsidRDefault="00D61BCD">
      <w:pPr>
        <w:tabs>
          <w:tab w:val="left" w:pos="1440"/>
        </w:tabs>
        <w:ind w:left="1080"/>
        <w:jc w:val="both"/>
        <w:rPr>
          <w:color w:val="auto"/>
        </w:rPr>
      </w:pPr>
    </w:p>
    <w:p w:rsidR="00D61BCD" w:rsidRPr="00027E91" w:rsidRDefault="00D61BCD">
      <w:pPr>
        <w:tabs>
          <w:tab w:val="left" w:pos="1440"/>
        </w:tabs>
        <w:ind w:left="1080"/>
        <w:jc w:val="both"/>
        <w:rPr>
          <w:color w:val="auto"/>
        </w:rPr>
      </w:pPr>
    </w:p>
    <w:tbl>
      <w:tblPr>
        <w:tblW w:w="0" w:type="auto"/>
        <w:tblLook w:val="0000" w:firstRow="0" w:lastRow="0" w:firstColumn="0" w:lastColumn="0" w:noHBand="0" w:noVBand="0"/>
      </w:tblPr>
      <w:tblGrid>
        <w:gridCol w:w="2843"/>
        <w:gridCol w:w="2843"/>
        <w:gridCol w:w="2856"/>
      </w:tblGrid>
      <w:tr w:rsidR="00D61BCD" w:rsidRPr="00027E91">
        <w:tc>
          <w:tcPr>
            <w:tcW w:w="2843" w:type="dxa"/>
          </w:tcPr>
          <w:p w:rsidR="00D61BCD" w:rsidRPr="00027E91" w:rsidRDefault="00D61BCD">
            <w:pPr>
              <w:tabs>
                <w:tab w:val="left" w:pos="1440"/>
              </w:tabs>
              <w:jc w:val="both"/>
              <w:rPr>
                <w:color w:val="auto"/>
              </w:rPr>
            </w:pPr>
            <w:r w:rsidRPr="00027E91">
              <w:rPr>
                <w:color w:val="auto"/>
              </w:rPr>
              <w:t>Место: _______________</w:t>
            </w:r>
          </w:p>
        </w:tc>
        <w:tc>
          <w:tcPr>
            <w:tcW w:w="2843" w:type="dxa"/>
          </w:tcPr>
          <w:p w:rsidR="00D61BCD" w:rsidRPr="00027E91" w:rsidRDefault="00D61BCD">
            <w:pPr>
              <w:tabs>
                <w:tab w:val="left" w:pos="1440"/>
              </w:tabs>
              <w:jc w:val="both"/>
              <w:rPr>
                <w:color w:val="auto"/>
              </w:rPr>
            </w:pPr>
          </w:p>
        </w:tc>
        <w:tc>
          <w:tcPr>
            <w:tcW w:w="2843" w:type="dxa"/>
            <w:vAlign w:val="center"/>
          </w:tcPr>
          <w:p w:rsidR="00D61BCD" w:rsidRPr="00027E91" w:rsidRDefault="00D61BCD">
            <w:pPr>
              <w:tabs>
                <w:tab w:val="left" w:pos="1440"/>
              </w:tabs>
              <w:jc w:val="center"/>
              <w:rPr>
                <w:color w:val="auto"/>
              </w:rPr>
            </w:pPr>
            <w:r w:rsidRPr="00027E91">
              <w:rPr>
                <w:color w:val="auto"/>
              </w:rPr>
              <w:t>Понуђач:</w:t>
            </w:r>
          </w:p>
        </w:tc>
      </w:tr>
      <w:tr w:rsidR="00D61BCD" w:rsidRPr="00027E91">
        <w:tc>
          <w:tcPr>
            <w:tcW w:w="2843" w:type="dxa"/>
          </w:tcPr>
          <w:p w:rsidR="00D61BCD" w:rsidRPr="00027E91" w:rsidRDefault="00D61BCD">
            <w:pPr>
              <w:tabs>
                <w:tab w:val="left" w:pos="1440"/>
              </w:tabs>
              <w:jc w:val="both"/>
              <w:rPr>
                <w:color w:val="auto"/>
              </w:rPr>
            </w:pPr>
            <w:r w:rsidRPr="00027E91">
              <w:rPr>
                <w:color w:val="auto"/>
              </w:rPr>
              <w:t>Датум: _______________</w:t>
            </w:r>
          </w:p>
        </w:tc>
        <w:tc>
          <w:tcPr>
            <w:tcW w:w="2843" w:type="dxa"/>
            <w:vAlign w:val="center"/>
          </w:tcPr>
          <w:p w:rsidR="00D61BCD" w:rsidRPr="00027E91" w:rsidRDefault="00D61BCD">
            <w:pPr>
              <w:tabs>
                <w:tab w:val="left" w:pos="1440"/>
              </w:tabs>
              <w:jc w:val="center"/>
              <w:rPr>
                <w:color w:val="auto"/>
              </w:rPr>
            </w:pPr>
            <w:r w:rsidRPr="00027E91">
              <w:rPr>
                <w:color w:val="auto"/>
              </w:rPr>
              <w:t>М.П.</w:t>
            </w:r>
          </w:p>
        </w:tc>
        <w:tc>
          <w:tcPr>
            <w:tcW w:w="2843" w:type="dxa"/>
          </w:tcPr>
          <w:p w:rsidR="00D61BCD" w:rsidRPr="00027E91" w:rsidRDefault="00D61BCD">
            <w:pPr>
              <w:tabs>
                <w:tab w:val="left" w:pos="1440"/>
              </w:tabs>
              <w:jc w:val="both"/>
              <w:rPr>
                <w:color w:val="auto"/>
              </w:rPr>
            </w:pPr>
            <w:r w:rsidRPr="00027E91">
              <w:rPr>
                <w:color w:val="auto"/>
              </w:rPr>
              <w:t>______________________</w:t>
            </w:r>
          </w:p>
        </w:tc>
      </w:tr>
    </w:tbl>
    <w:p w:rsidR="00D61BCD" w:rsidRPr="00027E91" w:rsidRDefault="00D61BCD">
      <w:pPr>
        <w:tabs>
          <w:tab w:val="left" w:pos="1440"/>
        </w:tabs>
        <w:jc w:val="both"/>
        <w:rPr>
          <w:color w:val="auto"/>
        </w:rPr>
      </w:pPr>
    </w:p>
    <w:p w:rsidR="00D61BCD" w:rsidRPr="00027E91" w:rsidRDefault="00D61BCD">
      <w:pPr>
        <w:tabs>
          <w:tab w:val="left" w:pos="1440"/>
        </w:tabs>
        <w:jc w:val="both"/>
        <w:rPr>
          <w:color w:val="auto"/>
        </w:rPr>
      </w:pPr>
    </w:p>
    <w:p w:rsidR="00D61BCD" w:rsidRPr="00027E91" w:rsidRDefault="00D61BCD">
      <w:pPr>
        <w:tabs>
          <w:tab w:val="left" w:pos="1440"/>
        </w:tabs>
        <w:jc w:val="both"/>
        <w:rPr>
          <w:color w:val="auto"/>
        </w:rPr>
      </w:pPr>
    </w:p>
    <w:p w:rsidR="00CB67A5" w:rsidRPr="00027E91" w:rsidRDefault="00D61BCD" w:rsidP="00CB67A5">
      <w:pPr>
        <w:tabs>
          <w:tab w:val="left" w:pos="1440"/>
        </w:tabs>
        <w:jc w:val="both"/>
        <w:rPr>
          <w:i/>
          <w:color w:val="auto"/>
          <w:lang w:val="sr-Cyrl-CS"/>
        </w:rPr>
        <w:sectPr w:rsidR="00CB67A5" w:rsidRPr="00027E91" w:rsidSect="00794DC9">
          <w:footerReference w:type="even" r:id="rId14"/>
          <w:footerReference w:type="default" r:id="rId15"/>
          <w:pgSz w:w="11907" w:h="16840"/>
          <w:pgMar w:top="1440" w:right="1134" w:bottom="1440" w:left="1797" w:header="720" w:footer="720" w:gutter="0"/>
          <w:cols w:space="720"/>
        </w:sectPr>
      </w:pPr>
      <w:r w:rsidRPr="00027E91">
        <w:rPr>
          <w:b/>
          <w:i/>
          <w:color w:val="auto"/>
        </w:rPr>
        <w:t xml:space="preserve">Напомена: </w:t>
      </w:r>
      <w:r w:rsidRPr="00027E91">
        <w:rPr>
          <w:b/>
          <w:i/>
          <w:color w:val="auto"/>
          <w:u w:val="single"/>
        </w:rPr>
        <w:t>Уколико понуду подноси група понуђача,</w:t>
      </w:r>
      <w:r w:rsidRPr="00027E91">
        <w:rPr>
          <w:i/>
          <w:color w:val="auto"/>
          <w:u w:val="single"/>
        </w:rPr>
        <w:t xml:space="preserve"> </w:t>
      </w:r>
      <w:r w:rsidRPr="00027E91">
        <w:rPr>
          <w:i/>
          <w:color w:val="auto"/>
        </w:rPr>
        <w:t>Изјава мора бити потписана од стране овлашћеног лица сваког понуђача из групе понуђача и оверена печатом.</w:t>
      </w:r>
    </w:p>
    <w:p w:rsidR="00D61BCD" w:rsidRPr="00027E91" w:rsidRDefault="00D61BCD">
      <w:pPr>
        <w:jc w:val="both"/>
        <w:rPr>
          <w:color w:val="auto"/>
          <w:lang w:val="sr-Cyrl-CS"/>
        </w:rPr>
      </w:pPr>
    </w:p>
    <w:p w:rsidR="00D61BCD" w:rsidRPr="00027E91" w:rsidRDefault="00D61BCD">
      <w:pPr>
        <w:pStyle w:val="ListParagraph"/>
        <w:shd w:val="clear" w:color="auto" w:fill="C6D9F1"/>
        <w:ind w:left="360"/>
        <w:jc w:val="center"/>
        <w:rPr>
          <w:b/>
          <w:bCs/>
          <w:i/>
          <w:iCs/>
          <w:color w:val="auto"/>
          <w:szCs w:val="28"/>
        </w:rPr>
      </w:pPr>
      <w:r w:rsidRPr="00027E91">
        <w:rPr>
          <w:b/>
          <w:bCs/>
          <w:i/>
          <w:iCs/>
          <w:color w:val="auto"/>
          <w:szCs w:val="28"/>
        </w:rPr>
        <w:t>XIV ОБРАЗАЦ ИЗЈАВЕ ПОДИЗВОЂАЧА</w:t>
      </w:r>
    </w:p>
    <w:p w:rsidR="00D61BCD" w:rsidRPr="00027E91" w:rsidRDefault="00D61BCD">
      <w:pPr>
        <w:pStyle w:val="ListParagraph"/>
        <w:shd w:val="clear" w:color="auto" w:fill="C6D9F1"/>
        <w:ind w:left="360"/>
        <w:jc w:val="center"/>
        <w:rPr>
          <w:b/>
          <w:bCs/>
          <w:i/>
          <w:iCs/>
          <w:color w:val="auto"/>
          <w:szCs w:val="28"/>
        </w:rPr>
      </w:pPr>
      <w:r w:rsidRPr="00027E91">
        <w:rPr>
          <w:b/>
          <w:bCs/>
          <w:i/>
          <w:iCs/>
          <w:color w:val="auto"/>
          <w:szCs w:val="28"/>
        </w:rPr>
        <w:t>О ИСПУЊАВАЊУ УСЛОВА ИЗ ЧЛ. 75. ЗАКОНА У</w:t>
      </w:r>
    </w:p>
    <w:p w:rsidR="00D61BCD" w:rsidRPr="00027E91" w:rsidRDefault="00D61BCD">
      <w:pPr>
        <w:pStyle w:val="ListParagraph"/>
        <w:shd w:val="clear" w:color="auto" w:fill="C6D9F1"/>
        <w:ind w:left="360"/>
        <w:jc w:val="center"/>
        <w:rPr>
          <w:b/>
          <w:bCs/>
          <w:i/>
          <w:iCs/>
          <w:color w:val="auto"/>
          <w:szCs w:val="28"/>
        </w:rPr>
      </w:pPr>
      <w:r w:rsidRPr="00027E91">
        <w:rPr>
          <w:b/>
          <w:bCs/>
          <w:i/>
          <w:iCs/>
          <w:color w:val="auto"/>
          <w:szCs w:val="28"/>
        </w:rPr>
        <w:t>ПОСТУПКУ ЈАВНЕ НАБАВКЕ</w:t>
      </w:r>
    </w:p>
    <w:p w:rsidR="00D61BCD" w:rsidRPr="00027E91" w:rsidRDefault="00D61BCD" w:rsidP="00FD6656">
      <w:pPr>
        <w:rPr>
          <w:color w:val="auto"/>
          <w:lang w:val="sr-Cyrl-CS"/>
        </w:rPr>
      </w:pPr>
    </w:p>
    <w:p w:rsidR="00D61BCD" w:rsidRPr="00027E91" w:rsidRDefault="00D61BCD">
      <w:pPr>
        <w:jc w:val="both"/>
        <w:rPr>
          <w:color w:val="auto"/>
        </w:rPr>
      </w:pPr>
      <w:r w:rsidRPr="00027E91">
        <w:rPr>
          <w:color w:val="auto"/>
        </w:rPr>
        <w:tab/>
        <w:t xml:space="preserve">У складу са чланом 77. </w:t>
      </w:r>
      <w:proofErr w:type="gramStart"/>
      <w:r w:rsidRPr="00027E91">
        <w:rPr>
          <w:color w:val="auto"/>
        </w:rPr>
        <w:t>став</w:t>
      </w:r>
      <w:proofErr w:type="gramEnd"/>
      <w:r w:rsidRPr="00027E91">
        <w:rPr>
          <w:color w:val="auto"/>
        </w:rPr>
        <w:t xml:space="preserve"> 4. Закона, под пуном материјалном и кривичном одговорношћу, као заступник подизвођача, дајем следећу</w:t>
      </w:r>
    </w:p>
    <w:p w:rsidR="00D61BCD" w:rsidRPr="00027E91" w:rsidRDefault="00D61BCD">
      <w:pPr>
        <w:jc w:val="both"/>
        <w:rPr>
          <w:color w:val="auto"/>
          <w:lang w:val="sr-Cyrl-CS"/>
        </w:rPr>
      </w:pPr>
    </w:p>
    <w:p w:rsidR="00D61BCD" w:rsidRPr="00027E91" w:rsidRDefault="00D61BCD">
      <w:pPr>
        <w:jc w:val="both"/>
        <w:rPr>
          <w:color w:val="auto"/>
        </w:rPr>
      </w:pPr>
    </w:p>
    <w:p w:rsidR="00D61BCD" w:rsidRPr="00027E91" w:rsidRDefault="00D61BCD">
      <w:pPr>
        <w:jc w:val="center"/>
        <w:rPr>
          <w:b/>
          <w:color w:val="auto"/>
        </w:rPr>
      </w:pPr>
      <w:r w:rsidRPr="00027E91">
        <w:rPr>
          <w:b/>
          <w:color w:val="auto"/>
        </w:rPr>
        <w:t>И З Ј А В У</w:t>
      </w:r>
    </w:p>
    <w:p w:rsidR="00D61BCD" w:rsidRPr="00027E91" w:rsidRDefault="00D61BCD">
      <w:pPr>
        <w:jc w:val="center"/>
        <w:rPr>
          <w:b/>
          <w:color w:val="auto"/>
        </w:rPr>
      </w:pPr>
    </w:p>
    <w:p w:rsidR="00D61BCD" w:rsidRPr="00027E91" w:rsidRDefault="00D61BCD">
      <w:pPr>
        <w:jc w:val="both"/>
        <w:rPr>
          <w:color w:val="auto"/>
        </w:rPr>
      </w:pPr>
      <w:r w:rsidRPr="00027E91">
        <w:rPr>
          <w:b/>
          <w:color w:val="auto"/>
        </w:rPr>
        <w:tab/>
      </w:r>
      <w:r w:rsidRPr="00027E91">
        <w:rPr>
          <w:color w:val="auto"/>
        </w:rPr>
        <w:t xml:space="preserve">Подизвођач __________________________________________ (навести назив подизвођача) у поступку јавне набавке - </w:t>
      </w:r>
      <w:r w:rsidR="008F7973" w:rsidRPr="00027E91">
        <w:rPr>
          <w:color w:val="auto"/>
          <w:lang w:val="sr-Cyrl-CS"/>
        </w:rPr>
        <w:t>у</w:t>
      </w:r>
      <w:r w:rsidR="008F7973" w:rsidRPr="00027E91">
        <w:rPr>
          <w:color w:val="auto"/>
          <w:lang w:val="sr-Cyrl-RS"/>
        </w:rPr>
        <w:t>слуга продукције -</w:t>
      </w:r>
      <w:r w:rsidR="00A63247" w:rsidRPr="00A63247">
        <w:rPr>
          <w:color w:val="auto"/>
          <w:lang w:val="sr-Cyrl-RS"/>
        </w:rPr>
        <w:t xml:space="preserve"> </w:t>
      </w:r>
      <w:r w:rsidR="00A63247" w:rsidRPr="00027E91">
        <w:rPr>
          <w:color w:val="auto"/>
          <w:lang w:val="sr-Cyrl-RS"/>
        </w:rPr>
        <w:t>Уступање</w:t>
      </w:r>
      <w:r w:rsidR="00A63247" w:rsidRPr="00027E91">
        <w:rPr>
          <w:color w:val="auto"/>
        </w:rPr>
        <w:t xml:space="preserve"> </w:t>
      </w:r>
      <w:r w:rsidR="00A63247" w:rsidRPr="00027E91">
        <w:rPr>
          <w:color w:val="auto"/>
          <w:lang w:val="sr-Cyrl-RS"/>
        </w:rPr>
        <w:t>у</w:t>
      </w:r>
      <w:r w:rsidR="00A63247" w:rsidRPr="00027E91">
        <w:rPr>
          <w:color w:val="auto"/>
        </w:rPr>
        <w:t xml:space="preserve">слуга дневног и економског </w:t>
      </w:r>
      <w:r w:rsidR="00A63247" w:rsidRPr="00027E91">
        <w:rPr>
          <w:color w:val="auto"/>
          <w:lang w:val="sr-Latn-RS"/>
        </w:rPr>
        <w:t>BETA</w:t>
      </w:r>
      <w:r w:rsidR="00A63247" w:rsidRPr="00027E91">
        <w:rPr>
          <w:color w:val="auto"/>
        </w:rPr>
        <w:t xml:space="preserve"> сервиса вести и билтена </w:t>
      </w:r>
      <w:r w:rsidR="00A63247" w:rsidRPr="00027E91">
        <w:rPr>
          <w:color w:val="auto"/>
          <w:lang w:val="sr-Latn-RS"/>
        </w:rPr>
        <w:t>BetaNews</w:t>
      </w:r>
      <w:r w:rsidR="00A63247" w:rsidRPr="00027E91">
        <w:rPr>
          <w:color w:val="auto"/>
          <w:lang w:val="sr-Cyrl-CS"/>
        </w:rPr>
        <w:t xml:space="preserve"> Новинск</w:t>
      </w:r>
      <w:r w:rsidR="00A63247" w:rsidRPr="00027E91">
        <w:rPr>
          <w:color w:val="auto"/>
        </w:rPr>
        <w:t>е aгенције</w:t>
      </w:r>
      <w:r w:rsidR="00A63247" w:rsidRPr="00027E91">
        <w:rPr>
          <w:color w:val="auto"/>
          <w:lang w:val="sr-Cyrl-CS"/>
        </w:rPr>
        <w:t xml:space="preserve"> </w:t>
      </w:r>
      <w:r w:rsidR="00A63247" w:rsidRPr="00027E91">
        <w:rPr>
          <w:color w:val="auto"/>
          <w:lang w:val="sr-Cyrl-RS"/>
        </w:rPr>
        <w:t>BETA PRESS</w:t>
      </w:r>
      <w:r w:rsidR="00A63247">
        <w:rPr>
          <w:color w:val="auto"/>
          <w:lang w:val="sr-Cyrl-RS"/>
        </w:rPr>
        <w:t>,</w:t>
      </w:r>
      <w:r w:rsidR="008F7973" w:rsidRPr="00027E91">
        <w:rPr>
          <w:color w:val="auto"/>
          <w:lang w:val="sr-Cyrl-CS"/>
        </w:rPr>
        <w:t xml:space="preserve"> за потребе Министарства за рад, запошљавање, борачка  и социјална питања</w:t>
      </w:r>
      <w:r w:rsidR="008F7973" w:rsidRPr="00027E91">
        <w:rPr>
          <w:i/>
          <w:color w:val="auto"/>
        </w:rPr>
        <w:t xml:space="preserve"> </w:t>
      </w:r>
      <w:r w:rsidR="008F7973" w:rsidRPr="00027E91">
        <w:rPr>
          <w:color w:val="auto"/>
          <w:lang w:val="sr-Cyrl-CS"/>
        </w:rPr>
        <w:t>б</w:t>
      </w:r>
      <w:r w:rsidR="008F7973" w:rsidRPr="00027E91">
        <w:rPr>
          <w:color w:val="auto"/>
        </w:rPr>
        <w:t>р</w:t>
      </w:r>
      <w:r w:rsidR="008F7973" w:rsidRPr="00027E91">
        <w:rPr>
          <w:color w:val="auto"/>
          <w:lang w:val="sr-Cyrl-RS"/>
        </w:rPr>
        <w:t>.</w:t>
      </w:r>
      <w:r w:rsidR="008F7973" w:rsidRPr="00027E91">
        <w:rPr>
          <w:color w:val="auto"/>
        </w:rPr>
        <w:t xml:space="preserve"> </w:t>
      </w:r>
      <w:r w:rsidR="008F7973" w:rsidRPr="00027E91">
        <w:rPr>
          <w:bCs/>
          <w:color w:val="auto"/>
          <w:lang w:val="sr-Cyrl-CS"/>
        </w:rPr>
        <w:t>ЈН 4</w:t>
      </w:r>
      <w:r w:rsidR="00A63247">
        <w:rPr>
          <w:bCs/>
          <w:color w:val="auto"/>
          <w:lang w:val="sr-Cyrl-CS"/>
        </w:rPr>
        <w:t>5</w:t>
      </w:r>
      <w:r w:rsidR="008F7973" w:rsidRPr="00027E91">
        <w:rPr>
          <w:bCs/>
          <w:color w:val="auto"/>
          <w:lang w:val="sr-Cyrl-CS"/>
        </w:rPr>
        <w:t>/2017</w:t>
      </w:r>
      <w:r w:rsidR="008F7973" w:rsidRPr="00027E91">
        <w:rPr>
          <w:color w:val="auto"/>
        </w:rPr>
        <w:t xml:space="preserve">, </w:t>
      </w:r>
      <w:r w:rsidRPr="00027E91">
        <w:rPr>
          <w:b/>
          <w:color w:val="auto"/>
        </w:rPr>
        <w:t xml:space="preserve"> </w:t>
      </w:r>
      <w:r w:rsidRPr="00027E91">
        <w:rPr>
          <w:color w:val="auto"/>
        </w:rPr>
        <w:t>испуњава све услове из чл. 75. Закона, односно услове дефинисане конкурсном документацијом за предметну јавну набавку, и то:</w:t>
      </w:r>
    </w:p>
    <w:p w:rsidR="00D61BCD" w:rsidRPr="00027E91" w:rsidRDefault="00D61BCD">
      <w:pPr>
        <w:suppressAutoHyphens w:val="0"/>
        <w:spacing w:line="240" w:lineRule="auto"/>
        <w:ind w:left="360"/>
        <w:jc w:val="both"/>
        <w:rPr>
          <w:color w:val="auto"/>
        </w:rPr>
      </w:pPr>
      <w:r w:rsidRPr="00027E91">
        <w:rPr>
          <w:color w:val="auto"/>
          <w:lang w:val="sr-Cyrl-CS"/>
        </w:rPr>
        <w:t xml:space="preserve">1.) </w:t>
      </w:r>
      <w:r w:rsidRPr="00027E91">
        <w:rPr>
          <w:color w:val="auto"/>
        </w:rPr>
        <w:t xml:space="preserve">Понуђач је регистрован код надлежног органа, односно уписан у одговарајући регистар; </w:t>
      </w:r>
    </w:p>
    <w:p w:rsidR="00D61BCD" w:rsidRPr="00027E91" w:rsidRDefault="00D61BCD">
      <w:pPr>
        <w:suppressAutoHyphens w:val="0"/>
        <w:spacing w:line="240" w:lineRule="auto"/>
        <w:ind w:left="360"/>
        <w:jc w:val="both"/>
        <w:rPr>
          <w:color w:val="auto"/>
        </w:rPr>
      </w:pPr>
      <w:r w:rsidRPr="00027E91">
        <w:rPr>
          <w:color w:val="auto"/>
          <w:lang w:val="sr-Cyrl-CS"/>
        </w:rPr>
        <w:t xml:space="preserve">2.) </w:t>
      </w:r>
      <w:r w:rsidRPr="00027E91">
        <w:rPr>
          <w:color w:val="auto"/>
        </w:rPr>
        <w:t xml:space="preserve">Понуђач и његов законски заступник нису осуђивани за неко од кривичних дела као члан организоване криминалне групе, да није осуђиван за кривично дела против привреде, кривична дела против животне средине, кривично дело примања или давања мита, кривично дело преваре; </w:t>
      </w:r>
    </w:p>
    <w:p w:rsidR="00D61BCD" w:rsidRPr="00027E91" w:rsidRDefault="00D61BCD">
      <w:pPr>
        <w:suppressAutoHyphens w:val="0"/>
        <w:spacing w:line="240" w:lineRule="auto"/>
        <w:ind w:left="360"/>
        <w:jc w:val="both"/>
        <w:rPr>
          <w:color w:val="auto"/>
        </w:rPr>
      </w:pPr>
      <w:r w:rsidRPr="00027E91">
        <w:rPr>
          <w:color w:val="auto"/>
          <w:lang w:val="sr-Cyrl-CS"/>
        </w:rPr>
        <w:t xml:space="preserve">3.) </w:t>
      </w:r>
      <w:r w:rsidRPr="00027E91">
        <w:rPr>
          <w:color w:val="auto"/>
        </w:rPr>
        <w:t>Понуђач је измирио доспеле порезе, доприносе и друге јавне дажбине у складу са прописима Републике Србије (</w:t>
      </w:r>
      <w:r w:rsidRPr="00027E91">
        <w:rPr>
          <w:i/>
          <w:color w:val="auto"/>
        </w:rPr>
        <w:t>или стране државе када има седиште на њеној територији</w:t>
      </w:r>
      <w:r w:rsidRPr="00027E91">
        <w:rPr>
          <w:color w:val="auto"/>
        </w:rPr>
        <w:t xml:space="preserve">); </w:t>
      </w:r>
    </w:p>
    <w:p w:rsidR="00D61BCD" w:rsidRPr="00027E91" w:rsidRDefault="00D61BCD">
      <w:pPr>
        <w:suppressAutoHyphens w:val="0"/>
        <w:spacing w:line="240" w:lineRule="auto"/>
        <w:ind w:left="360"/>
        <w:jc w:val="both"/>
        <w:rPr>
          <w:color w:val="auto"/>
        </w:rPr>
      </w:pPr>
      <w:r w:rsidRPr="00027E91">
        <w:rPr>
          <w:color w:val="auto"/>
          <w:lang w:val="sr-Cyrl-CS"/>
        </w:rPr>
        <w:t xml:space="preserve">4.) </w:t>
      </w:r>
      <w:r w:rsidRPr="00027E91">
        <w:rPr>
          <w:color w:val="auto"/>
        </w:rPr>
        <w:t>Понуђач је поштовао обавезе које произилазе из важећих прописа о заштити на раду, запошљавању и условима рад</w:t>
      </w:r>
      <w:proofErr w:type="gramStart"/>
      <w:r w:rsidRPr="00027E91">
        <w:rPr>
          <w:color w:val="auto"/>
        </w:rPr>
        <w:t>,а</w:t>
      </w:r>
      <w:proofErr w:type="gramEnd"/>
      <w:r w:rsidRPr="00027E91">
        <w:rPr>
          <w:color w:val="auto"/>
        </w:rPr>
        <w:t xml:space="preserve"> заштите животне с редине и </w:t>
      </w:r>
      <w:r w:rsidRPr="00027E91">
        <w:rPr>
          <w:color w:val="auto"/>
          <w:lang w:val="sr-Cyrl-CS"/>
        </w:rPr>
        <w:t xml:space="preserve">да му </w:t>
      </w:r>
      <w:r w:rsidRPr="00027E91">
        <w:rPr>
          <w:color w:val="auto"/>
        </w:rPr>
        <w:t xml:space="preserve"> није изречена мера забране обављања делатности, која је на снази у време објаве позива за подношење понуде; </w:t>
      </w:r>
    </w:p>
    <w:p w:rsidR="00D61BCD" w:rsidRPr="00027E91" w:rsidRDefault="00D61BCD">
      <w:pPr>
        <w:jc w:val="both"/>
        <w:rPr>
          <w:color w:val="auto"/>
          <w:lang w:val="sr-Cyrl-CS"/>
        </w:rPr>
      </w:pPr>
    </w:p>
    <w:p w:rsidR="00D61BCD" w:rsidRPr="00027E91" w:rsidRDefault="00D61BCD">
      <w:pPr>
        <w:jc w:val="both"/>
        <w:rPr>
          <w:color w:val="auto"/>
        </w:rPr>
      </w:pPr>
    </w:p>
    <w:tbl>
      <w:tblPr>
        <w:tblW w:w="0" w:type="auto"/>
        <w:tblLook w:val="0000" w:firstRow="0" w:lastRow="0" w:firstColumn="0" w:lastColumn="0" w:noHBand="0" w:noVBand="0"/>
      </w:tblPr>
      <w:tblGrid>
        <w:gridCol w:w="3708"/>
        <w:gridCol w:w="900"/>
        <w:gridCol w:w="3921"/>
      </w:tblGrid>
      <w:tr w:rsidR="00D61BCD" w:rsidRPr="00027E91">
        <w:tc>
          <w:tcPr>
            <w:tcW w:w="3708" w:type="dxa"/>
          </w:tcPr>
          <w:p w:rsidR="00D61BCD" w:rsidRPr="00027E91" w:rsidRDefault="00D61BCD">
            <w:pPr>
              <w:jc w:val="both"/>
              <w:rPr>
                <w:color w:val="auto"/>
              </w:rPr>
            </w:pPr>
            <w:r w:rsidRPr="00027E91">
              <w:rPr>
                <w:color w:val="auto"/>
              </w:rPr>
              <w:t>Место: ____________________</w:t>
            </w:r>
          </w:p>
        </w:tc>
        <w:tc>
          <w:tcPr>
            <w:tcW w:w="900" w:type="dxa"/>
          </w:tcPr>
          <w:p w:rsidR="00D61BCD" w:rsidRPr="00027E91" w:rsidRDefault="00D61BCD">
            <w:pPr>
              <w:jc w:val="both"/>
              <w:rPr>
                <w:color w:val="auto"/>
              </w:rPr>
            </w:pPr>
          </w:p>
        </w:tc>
        <w:tc>
          <w:tcPr>
            <w:tcW w:w="3921" w:type="dxa"/>
          </w:tcPr>
          <w:p w:rsidR="00D61BCD" w:rsidRPr="00027E91" w:rsidRDefault="00D61BCD">
            <w:pPr>
              <w:jc w:val="center"/>
              <w:rPr>
                <w:color w:val="auto"/>
              </w:rPr>
            </w:pPr>
            <w:r w:rsidRPr="00027E91">
              <w:rPr>
                <w:color w:val="auto"/>
              </w:rPr>
              <w:t>Подизвођач</w:t>
            </w:r>
          </w:p>
        </w:tc>
      </w:tr>
      <w:tr w:rsidR="00D61BCD" w:rsidRPr="00027E91">
        <w:tc>
          <w:tcPr>
            <w:tcW w:w="3708" w:type="dxa"/>
          </w:tcPr>
          <w:p w:rsidR="00D61BCD" w:rsidRPr="00027E91" w:rsidRDefault="00D61BCD">
            <w:pPr>
              <w:jc w:val="both"/>
              <w:rPr>
                <w:color w:val="auto"/>
              </w:rPr>
            </w:pPr>
            <w:r w:rsidRPr="00027E91">
              <w:rPr>
                <w:color w:val="auto"/>
              </w:rPr>
              <w:t>Датум: ____________________</w:t>
            </w:r>
          </w:p>
        </w:tc>
        <w:tc>
          <w:tcPr>
            <w:tcW w:w="900" w:type="dxa"/>
          </w:tcPr>
          <w:p w:rsidR="00D61BCD" w:rsidRPr="00027E91" w:rsidRDefault="00D61BCD">
            <w:pPr>
              <w:jc w:val="center"/>
              <w:rPr>
                <w:color w:val="auto"/>
              </w:rPr>
            </w:pPr>
            <w:r w:rsidRPr="00027E91">
              <w:rPr>
                <w:color w:val="auto"/>
              </w:rPr>
              <w:t>М.П.</w:t>
            </w:r>
          </w:p>
        </w:tc>
        <w:tc>
          <w:tcPr>
            <w:tcW w:w="3921" w:type="dxa"/>
          </w:tcPr>
          <w:p w:rsidR="00D61BCD" w:rsidRPr="00027E91" w:rsidRDefault="00D61BCD">
            <w:pPr>
              <w:jc w:val="center"/>
              <w:rPr>
                <w:color w:val="auto"/>
              </w:rPr>
            </w:pPr>
            <w:r w:rsidRPr="00027E91">
              <w:rPr>
                <w:color w:val="auto"/>
              </w:rPr>
              <w:t>___________________________</w:t>
            </w:r>
          </w:p>
        </w:tc>
      </w:tr>
    </w:tbl>
    <w:p w:rsidR="00D61BCD" w:rsidRPr="00027E91" w:rsidRDefault="00D61BCD">
      <w:pPr>
        <w:jc w:val="both"/>
        <w:rPr>
          <w:color w:val="auto"/>
          <w:lang w:val="sr-Cyrl-CS"/>
        </w:rPr>
      </w:pPr>
    </w:p>
    <w:p w:rsidR="00D61BCD" w:rsidRPr="00027E91" w:rsidRDefault="00D61BCD">
      <w:pPr>
        <w:jc w:val="both"/>
        <w:rPr>
          <w:color w:val="auto"/>
        </w:rPr>
      </w:pPr>
      <w:r w:rsidRPr="00027E91">
        <w:rPr>
          <w:color w:val="auto"/>
        </w:rPr>
        <w:tab/>
      </w:r>
      <w:r w:rsidRPr="00027E91">
        <w:rPr>
          <w:b/>
          <w:color w:val="auto"/>
          <w:u w:val="single"/>
        </w:rPr>
        <w:t>Уколико понуђач подноси понуду са подизвођачем,</w:t>
      </w:r>
      <w:r w:rsidRPr="00027E91">
        <w:rPr>
          <w:color w:val="auto"/>
        </w:rPr>
        <w:t xml:space="preserve"> Изјава мора бити потписана од стране овлашћеног лица подизвођача и оверена печатом.</w:t>
      </w:r>
    </w:p>
    <w:p w:rsidR="00D61BCD" w:rsidRPr="00027E91" w:rsidRDefault="00D61BCD">
      <w:pPr>
        <w:jc w:val="both"/>
        <w:rPr>
          <w:color w:val="auto"/>
        </w:rPr>
      </w:pPr>
    </w:p>
    <w:p w:rsidR="00D61BCD" w:rsidRPr="00027E91" w:rsidRDefault="00D61BCD">
      <w:pPr>
        <w:jc w:val="both"/>
        <w:rPr>
          <w:color w:val="auto"/>
        </w:rPr>
      </w:pPr>
    </w:p>
    <w:p w:rsidR="00D61BCD" w:rsidRPr="00027E91" w:rsidRDefault="00D61BCD">
      <w:pPr>
        <w:jc w:val="both"/>
        <w:rPr>
          <w:color w:val="auto"/>
        </w:rPr>
      </w:pPr>
    </w:p>
    <w:p w:rsidR="00D61BCD" w:rsidRPr="00027E91" w:rsidRDefault="00D61BCD">
      <w:pPr>
        <w:pStyle w:val="BodyText3"/>
        <w:spacing w:after="0"/>
        <w:jc w:val="center"/>
        <w:rPr>
          <w:color w:val="auto"/>
          <w:lang w:val="sr-Cyrl-RS"/>
        </w:rPr>
      </w:pPr>
    </w:p>
    <w:sectPr w:rsidR="00D61BCD" w:rsidRPr="00027E91">
      <w:footerReference w:type="default" r:id="rId16"/>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EED" w:rsidRDefault="00AD5EED">
      <w:pPr>
        <w:spacing w:line="240" w:lineRule="auto"/>
      </w:pPr>
      <w:r>
        <w:separator/>
      </w:r>
    </w:p>
  </w:endnote>
  <w:endnote w:type="continuationSeparator" w:id="0">
    <w:p w:rsidR="00AD5EED" w:rsidRDefault="00AD5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ont277">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Gadugi"/>
    <w:panose1 w:val="020B0502040204020203"/>
    <w:charset w:val="01"/>
    <w:family w:val="roman"/>
    <w:pitch w:val="variable"/>
    <w:sig w:usb0="00002000" w:usb1="00000000" w:usb2="00000000" w:usb3="00000000" w:csb0="00000000" w:csb1="00000000"/>
  </w:font>
  <w:font w:name="TimesNewRomanPS-BoldMT">
    <w:altName w:val="Times New Roman"/>
    <w:charset w:val="EE"/>
    <w:family w:val="auto"/>
    <w:pitch w:val="variable"/>
  </w:font>
  <w:font w:name="Times-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2F" w:rsidRDefault="002F59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592F" w:rsidRDefault="002F59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2F" w:rsidRDefault="002F59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42FE">
      <w:rPr>
        <w:rStyle w:val="PageNumber"/>
        <w:noProof/>
      </w:rPr>
      <w:t>3</w:t>
    </w:r>
    <w:r>
      <w:rPr>
        <w:rStyle w:val="PageNumber"/>
      </w:rPr>
      <w:fldChar w:fldCharType="end"/>
    </w:r>
  </w:p>
  <w:p w:rsidR="002F592F" w:rsidRDefault="002F592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2F592F">
      <w:tc>
        <w:tcPr>
          <w:tcW w:w="8208" w:type="dxa"/>
          <w:tcBorders>
            <w:top w:val="single" w:sz="8" w:space="0" w:color="808080"/>
          </w:tcBorders>
        </w:tcPr>
        <w:p w:rsidR="002F592F" w:rsidRDefault="002F592F">
          <w:pPr>
            <w:pStyle w:val="Footer"/>
            <w:jc w:val="right"/>
            <w:rPr>
              <w:rFonts w:ascii="Arial" w:hAnsi="Arial" w:cs="Arial"/>
              <w:sz w:val="20"/>
              <w:szCs w:val="20"/>
            </w:rPr>
          </w:pPr>
        </w:p>
      </w:tc>
      <w:tc>
        <w:tcPr>
          <w:tcW w:w="1034" w:type="dxa"/>
          <w:tcBorders>
            <w:top w:val="single" w:sz="8" w:space="0" w:color="808080"/>
            <w:left w:val="single" w:sz="8" w:space="0" w:color="808080"/>
          </w:tcBorders>
        </w:tcPr>
        <w:p w:rsidR="002F592F" w:rsidRDefault="002F592F">
          <w:pPr>
            <w:pStyle w:val="Footer"/>
            <w:rPr>
              <w:rFonts w:ascii="Arial" w:hAnsi="Arial" w:cs="Arial"/>
              <w:sz w:val="20"/>
              <w:szCs w:val="20"/>
            </w:rPr>
          </w:pPr>
          <w:r>
            <w:rPr>
              <w:rFonts w:ascii="Arial" w:hAnsi="Arial" w:cs="Arial"/>
              <w:b/>
              <w:bCs/>
              <w:color w:val="1F497D"/>
              <w:sz w:val="20"/>
              <w:szCs w:val="20"/>
            </w:rPr>
            <w:fldChar w:fldCharType="begin"/>
          </w:r>
          <w:r>
            <w:rPr>
              <w:rFonts w:ascii="Arial" w:hAnsi="Arial" w:cs="Arial"/>
              <w:b/>
              <w:bCs/>
              <w:color w:val="1F497D"/>
              <w:sz w:val="20"/>
              <w:szCs w:val="20"/>
            </w:rPr>
            <w:instrText xml:space="preserve"> PAGE </w:instrText>
          </w:r>
          <w:r>
            <w:rPr>
              <w:rFonts w:ascii="Arial" w:hAnsi="Arial" w:cs="Arial"/>
              <w:b/>
              <w:bCs/>
              <w:color w:val="1F497D"/>
              <w:sz w:val="20"/>
              <w:szCs w:val="20"/>
            </w:rPr>
            <w:fldChar w:fldCharType="separate"/>
          </w:r>
          <w:r w:rsidR="009342FE">
            <w:rPr>
              <w:rFonts w:ascii="Arial" w:hAnsi="Arial" w:cs="Arial"/>
              <w:b/>
              <w:bCs/>
              <w:noProof/>
              <w:color w:val="1F497D"/>
              <w:sz w:val="20"/>
              <w:szCs w:val="20"/>
            </w:rPr>
            <w:t>25</w:t>
          </w:r>
          <w:r>
            <w:rPr>
              <w:rFonts w:ascii="Arial" w:hAnsi="Arial" w:cs="Arial"/>
              <w:b/>
              <w:bCs/>
              <w:color w:val="1F497D"/>
              <w:sz w:val="20"/>
              <w:szCs w:val="20"/>
            </w:rPr>
            <w:fldChar w:fldCharType="end"/>
          </w:r>
          <w:r>
            <w:rPr>
              <w:rFonts w:ascii="Arial" w:hAnsi="Arial" w:cs="Arial"/>
              <w:color w:val="1F497D"/>
              <w:sz w:val="20"/>
              <w:szCs w:val="20"/>
              <w:lang w:val="sr-Cyrl-RS"/>
            </w:rPr>
            <w:t>/</w:t>
          </w:r>
          <w:r>
            <w:rPr>
              <w:rFonts w:ascii="Arial" w:hAnsi="Arial" w:cs="Arial"/>
              <w:b/>
              <w:bCs/>
              <w:color w:val="1F497D"/>
              <w:sz w:val="20"/>
              <w:szCs w:val="20"/>
            </w:rPr>
            <w:fldChar w:fldCharType="begin"/>
          </w:r>
          <w:r>
            <w:rPr>
              <w:rFonts w:ascii="Arial" w:hAnsi="Arial" w:cs="Arial"/>
              <w:b/>
              <w:bCs/>
              <w:color w:val="1F497D"/>
              <w:sz w:val="20"/>
              <w:szCs w:val="20"/>
            </w:rPr>
            <w:instrText xml:space="preserve"> NUMPAGES \*Arabic </w:instrText>
          </w:r>
          <w:r>
            <w:rPr>
              <w:rFonts w:ascii="Arial" w:hAnsi="Arial" w:cs="Arial"/>
              <w:b/>
              <w:bCs/>
              <w:color w:val="1F497D"/>
              <w:sz w:val="20"/>
              <w:szCs w:val="20"/>
            </w:rPr>
            <w:fldChar w:fldCharType="separate"/>
          </w:r>
          <w:r w:rsidR="009342FE">
            <w:rPr>
              <w:rFonts w:ascii="Arial" w:hAnsi="Arial" w:cs="Arial"/>
              <w:b/>
              <w:bCs/>
              <w:noProof/>
              <w:color w:val="1F497D"/>
              <w:sz w:val="20"/>
              <w:szCs w:val="20"/>
            </w:rPr>
            <w:t>25</w:t>
          </w:r>
          <w:r>
            <w:rPr>
              <w:rFonts w:ascii="Arial" w:hAnsi="Arial" w:cs="Arial"/>
              <w:b/>
              <w:bCs/>
              <w:color w:val="1F497D"/>
              <w:sz w:val="20"/>
              <w:szCs w:val="20"/>
            </w:rPr>
            <w:fldChar w:fldCharType="end"/>
          </w:r>
        </w:p>
      </w:tc>
    </w:tr>
  </w:tbl>
  <w:p w:rsidR="002F592F" w:rsidRDefault="002F592F">
    <w:pPr>
      <w:pStyle w:val="Footer"/>
      <w:jc w:val="right"/>
    </w:pPr>
    <w:r>
      <w:t xml:space="preserve"> </w:t>
    </w:r>
  </w:p>
  <w:p w:rsidR="002F592F" w:rsidRDefault="002F5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EED" w:rsidRDefault="00AD5EED">
      <w:pPr>
        <w:spacing w:line="240" w:lineRule="auto"/>
      </w:pPr>
      <w:r>
        <w:separator/>
      </w:r>
    </w:p>
  </w:footnote>
  <w:footnote w:type="continuationSeparator" w:id="0">
    <w:p w:rsidR="00AD5EED" w:rsidRDefault="00AD5E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F6BC51E6"/>
    <w:name w:val="WW8Num3"/>
    <w:lvl w:ilvl="0">
      <w:start w:val="1"/>
      <w:numFmt w:val="decimal"/>
      <w:lvlText w:val="%1."/>
      <w:lvlJc w:val="left"/>
      <w:pPr>
        <w:tabs>
          <w:tab w:val="num" w:pos="0"/>
        </w:tabs>
        <w:ind w:left="720" w:hanging="360"/>
      </w:pPr>
    </w:lvl>
    <w:lvl w:ilvl="1">
      <w:start w:val="1"/>
      <w:numFmt w:val="decimal"/>
      <w:lvlText w:val="%1.%2."/>
      <w:lvlJc w:val="left"/>
      <w:pPr>
        <w:tabs>
          <w:tab w:val="num" w:pos="-488"/>
        </w:tabs>
        <w:ind w:left="862" w:hanging="720"/>
      </w:pPr>
      <w:rPr>
        <w:b/>
        <w:i/>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50009A4C"/>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7CD8106A"/>
    <w:name w:val="WW8Num6"/>
    <w:lvl w:ilvl="0">
      <w:start w:val="1"/>
      <w:numFmt w:val="bullet"/>
      <w:lvlText w:val=""/>
      <w:lvlJc w:val="left"/>
      <w:pPr>
        <w:tabs>
          <w:tab w:val="num" w:pos="0"/>
        </w:tabs>
        <w:ind w:left="720" w:hanging="360"/>
      </w:pPr>
      <w:rPr>
        <w:rFonts w:ascii="Wingdings" w:hAnsi="Wingdings" w:hint="default"/>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5BB0FF3"/>
    <w:multiLevelType w:val="multilevel"/>
    <w:tmpl w:val="05BB0FF3"/>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3" w:hAnsi="Wingdings 3"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3" w:hAnsi="Wingdings 3" w:hint="default"/>
      </w:rPr>
    </w:lvl>
    <w:lvl w:ilvl="6">
      <w:start w:val="1"/>
      <w:numFmt w:val="bullet"/>
      <w:lvlText w:val=""/>
      <w:lvlJc w:val="left"/>
      <w:pPr>
        <w:tabs>
          <w:tab w:val="num" w:pos="5040"/>
        </w:tabs>
        <w:ind w:left="5040" w:hanging="360"/>
      </w:pPr>
      <w:rPr>
        <w:rFonts w:ascii="Wingdings 3" w:hAnsi="Wingdings 3" w:hint="default"/>
      </w:rPr>
    </w:lvl>
    <w:lvl w:ilvl="7">
      <w:start w:val="1"/>
      <w:numFmt w:val="bullet"/>
      <w:lvlText w:val=""/>
      <w:lvlJc w:val="left"/>
      <w:pPr>
        <w:tabs>
          <w:tab w:val="num" w:pos="5760"/>
        </w:tabs>
        <w:ind w:left="5760" w:hanging="360"/>
      </w:pPr>
      <w:rPr>
        <w:rFonts w:ascii="Wingdings 3" w:hAnsi="Wingdings 3" w:hint="default"/>
      </w:rPr>
    </w:lvl>
    <w:lvl w:ilvl="8">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06B45E1F"/>
    <w:multiLevelType w:val="multilevel"/>
    <w:tmpl w:val="06B45E1F"/>
    <w:lvl w:ilvl="0">
      <w:start w:val="1"/>
      <w:numFmt w:val="bullet"/>
      <w:lvlText w:val=""/>
      <w:lvlJc w:val="left"/>
      <w:pPr>
        <w:tabs>
          <w:tab w:val="num" w:pos="720"/>
        </w:tabs>
        <w:ind w:left="720" w:hanging="360"/>
      </w:pPr>
      <w:rPr>
        <w:rFonts w:ascii="Wingdings 3" w:hAnsi="Wingdings 3" w:hint="default"/>
      </w:rPr>
    </w:lvl>
    <w:lvl w:ilvl="1">
      <w:start w:val="935"/>
      <w:numFmt w:val="bullet"/>
      <w:lvlText w:val="◦"/>
      <w:lvlJc w:val="left"/>
      <w:pPr>
        <w:tabs>
          <w:tab w:val="num" w:pos="1440"/>
        </w:tabs>
        <w:ind w:left="1440" w:hanging="360"/>
      </w:pPr>
      <w:rPr>
        <w:rFonts w:ascii="Verdana" w:hAnsi="Verdana" w:hint="default"/>
      </w:rPr>
    </w:lvl>
    <w:lvl w:ilvl="2">
      <w:start w:val="935"/>
      <w:numFmt w:val="bullet"/>
      <w:lvlText w:val="◦"/>
      <w:lvlJc w:val="left"/>
      <w:pPr>
        <w:tabs>
          <w:tab w:val="num" w:pos="2160"/>
        </w:tabs>
        <w:ind w:left="2160" w:hanging="360"/>
      </w:pPr>
      <w:rPr>
        <w:rFonts w:ascii="Verdana" w:hAnsi="Verdana"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3" w:hAnsi="Wingdings 3" w:hint="default"/>
      </w:rPr>
    </w:lvl>
    <w:lvl w:ilvl="6">
      <w:start w:val="1"/>
      <w:numFmt w:val="bullet"/>
      <w:lvlText w:val=""/>
      <w:lvlJc w:val="left"/>
      <w:pPr>
        <w:tabs>
          <w:tab w:val="num" w:pos="5040"/>
        </w:tabs>
        <w:ind w:left="5040" w:hanging="360"/>
      </w:pPr>
      <w:rPr>
        <w:rFonts w:ascii="Wingdings 3" w:hAnsi="Wingdings 3" w:hint="default"/>
      </w:rPr>
    </w:lvl>
    <w:lvl w:ilvl="7">
      <w:start w:val="1"/>
      <w:numFmt w:val="bullet"/>
      <w:lvlText w:val=""/>
      <w:lvlJc w:val="left"/>
      <w:pPr>
        <w:tabs>
          <w:tab w:val="num" w:pos="5760"/>
        </w:tabs>
        <w:ind w:left="5760" w:hanging="360"/>
      </w:pPr>
      <w:rPr>
        <w:rFonts w:ascii="Wingdings 3" w:hAnsi="Wingdings 3" w:hint="default"/>
      </w:rPr>
    </w:lvl>
    <w:lvl w:ilvl="8">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12713E57"/>
    <w:multiLevelType w:val="hybridMultilevel"/>
    <w:tmpl w:val="82A0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894464"/>
    <w:multiLevelType w:val="multilevel"/>
    <w:tmpl w:val="12894464"/>
    <w:lvl w:ilvl="0">
      <w:start w:val="1"/>
      <w:numFmt w:val="bullet"/>
      <w:lvlText w:val=""/>
      <w:lvlJc w:val="left"/>
      <w:pPr>
        <w:ind w:left="2508" w:hanging="360"/>
      </w:pPr>
      <w:rPr>
        <w:rFonts w:ascii="Wingdings" w:hAnsi="Wingdings" w:hint="default"/>
      </w:rPr>
    </w:lvl>
    <w:lvl w:ilvl="1">
      <w:start w:val="1"/>
      <w:numFmt w:val="bullet"/>
      <w:lvlText w:val="o"/>
      <w:lvlJc w:val="left"/>
      <w:pPr>
        <w:ind w:left="3228" w:hanging="360"/>
      </w:pPr>
      <w:rPr>
        <w:rFonts w:ascii="Courier New" w:hAnsi="Courier New" w:cs="Courier New" w:hint="default"/>
      </w:rPr>
    </w:lvl>
    <w:lvl w:ilvl="2">
      <w:start w:val="1"/>
      <w:numFmt w:val="bullet"/>
      <w:lvlText w:val=""/>
      <w:lvlJc w:val="left"/>
      <w:pPr>
        <w:ind w:left="3948" w:hanging="360"/>
      </w:pPr>
      <w:rPr>
        <w:rFonts w:ascii="Wingdings" w:hAnsi="Wingdings" w:hint="default"/>
      </w:rPr>
    </w:lvl>
    <w:lvl w:ilvl="3">
      <w:start w:val="1"/>
      <w:numFmt w:val="bullet"/>
      <w:lvlText w:val=""/>
      <w:lvlJc w:val="left"/>
      <w:pPr>
        <w:ind w:left="4668" w:hanging="360"/>
      </w:pPr>
      <w:rPr>
        <w:rFonts w:ascii="Symbol" w:hAnsi="Symbol" w:hint="default"/>
      </w:rPr>
    </w:lvl>
    <w:lvl w:ilvl="4">
      <w:start w:val="1"/>
      <w:numFmt w:val="bullet"/>
      <w:lvlText w:val="o"/>
      <w:lvlJc w:val="left"/>
      <w:pPr>
        <w:ind w:left="5388" w:hanging="360"/>
      </w:pPr>
      <w:rPr>
        <w:rFonts w:ascii="Courier New" w:hAnsi="Courier New" w:cs="Courier New" w:hint="default"/>
      </w:rPr>
    </w:lvl>
    <w:lvl w:ilvl="5">
      <w:start w:val="1"/>
      <w:numFmt w:val="bullet"/>
      <w:lvlText w:val=""/>
      <w:lvlJc w:val="left"/>
      <w:pPr>
        <w:ind w:left="6108" w:hanging="360"/>
      </w:pPr>
      <w:rPr>
        <w:rFonts w:ascii="Wingdings" w:hAnsi="Wingdings" w:hint="default"/>
      </w:rPr>
    </w:lvl>
    <w:lvl w:ilvl="6">
      <w:start w:val="1"/>
      <w:numFmt w:val="bullet"/>
      <w:lvlText w:val=""/>
      <w:lvlJc w:val="left"/>
      <w:pPr>
        <w:ind w:left="6828" w:hanging="360"/>
      </w:pPr>
      <w:rPr>
        <w:rFonts w:ascii="Symbol" w:hAnsi="Symbol" w:hint="default"/>
      </w:rPr>
    </w:lvl>
    <w:lvl w:ilvl="7">
      <w:start w:val="1"/>
      <w:numFmt w:val="bullet"/>
      <w:lvlText w:val="o"/>
      <w:lvlJc w:val="left"/>
      <w:pPr>
        <w:ind w:left="7548" w:hanging="360"/>
      </w:pPr>
      <w:rPr>
        <w:rFonts w:ascii="Courier New" w:hAnsi="Courier New" w:cs="Courier New" w:hint="default"/>
      </w:rPr>
    </w:lvl>
    <w:lvl w:ilvl="8">
      <w:start w:val="1"/>
      <w:numFmt w:val="bullet"/>
      <w:lvlText w:val=""/>
      <w:lvlJc w:val="left"/>
      <w:pPr>
        <w:ind w:left="8268" w:hanging="360"/>
      </w:pPr>
      <w:rPr>
        <w:rFonts w:ascii="Wingdings" w:hAnsi="Wingdings" w:hint="default"/>
      </w:rPr>
    </w:lvl>
  </w:abstractNum>
  <w:abstractNum w:abstractNumId="1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9E924A1"/>
    <w:multiLevelType w:val="hybridMultilevel"/>
    <w:tmpl w:val="AA5E5B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B802F8E"/>
    <w:multiLevelType w:val="hybridMultilevel"/>
    <w:tmpl w:val="3D94BCCE"/>
    <w:lvl w:ilvl="0" w:tplc="2FBCC9AA">
      <w:start w:val="1"/>
      <w:numFmt w:val="decimal"/>
      <w:lvlText w:val="%1)"/>
      <w:lvlJc w:val="left"/>
      <w:pPr>
        <w:tabs>
          <w:tab w:val="num" w:pos="1418"/>
        </w:tabs>
        <w:ind w:left="1418" w:hanging="397"/>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1DE642C8"/>
    <w:multiLevelType w:val="hybridMultilevel"/>
    <w:tmpl w:val="B6F8B550"/>
    <w:lvl w:ilvl="0" w:tplc="2AD245A6">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FA2AC1"/>
    <w:multiLevelType w:val="multilevel"/>
    <w:tmpl w:val="21FA2AC1"/>
    <w:lvl w:ilvl="0">
      <w:start w:val="1"/>
      <w:numFmt w:val="bullet"/>
      <w:lvlText w:val="o"/>
      <w:lvlJc w:val="left"/>
      <w:pPr>
        <w:ind w:left="2508" w:hanging="360"/>
      </w:pPr>
      <w:rPr>
        <w:rFonts w:ascii="Courier New" w:hAnsi="Courier New" w:cs="Courier New" w:hint="default"/>
      </w:rPr>
    </w:lvl>
    <w:lvl w:ilvl="1">
      <w:start w:val="1"/>
      <w:numFmt w:val="bullet"/>
      <w:lvlText w:val="o"/>
      <w:lvlJc w:val="left"/>
      <w:pPr>
        <w:ind w:left="3228" w:hanging="360"/>
      </w:pPr>
      <w:rPr>
        <w:rFonts w:ascii="Courier New" w:hAnsi="Courier New" w:cs="Courier New" w:hint="default"/>
      </w:rPr>
    </w:lvl>
    <w:lvl w:ilvl="2">
      <w:start w:val="1"/>
      <w:numFmt w:val="bullet"/>
      <w:lvlText w:val=""/>
      <w:lvlJc w:val="left"/>
      <w:pPr>
        <w:ind w:left="3948" w:hanging="360"/>
      </w:pPr>
      <w:rPr>
        <w:rFonts w:ascii="Wingdings" w:hAnsi="Wingdings" w:hint="default"/>
      </w:rPr>
    </w:lvl>
    <w:lvl w:ilvl="3">
      <w:start w:val="1"/>
      <w:numFmt w:val="bullet"/>
      <w:lvlText w:val=""/>
      <w:lvlJc w:val="left"/>
      <w:pPr>
        <w:ind w:left="4668" w:hanging="360"/>
      </w:pPr>
      <w:rPr>
        <w:rFonts w:ascii="Symbol" w:hAnsi="Symbol" w:hint="default"/>
      </w:rPr>
    </w:lvl>
    <w:lvl w:ilvl="4">
      <w:start w:val="1"/>
      <w:numFmt w:val="bullet"/>
      <w:lvlText w:val="o"/>
      <w:lvlJc w:val="left"/>
      <w:pPr>
        <w:ind w:left="5388" w:hanging="360"/>
      </w:pPr>
      <w:rPr>
        <w:rFonts w:ascii="Courier New" w:hAnsi="Courier New" w:cs="Courier New" w:hint="default"/>
      </w:rPr>
    </w:lvl>
    <w:lvl w:ilvl="5">
      <w:start w:val="1"/>
      <w:numFmt w:val="bullet"/>
      <w:lvlText w:val=""/>
      <w:lvlJc w:val="left"/>
      <w:pPr>
        <w:ind w:left="6108" w:hanging="360"/>
      </w:pPr>
      <w:rPr>
        <w:rFonts w:ascii="Wingdings" w:hAnsi="Wingdings" w:hint="default"/>
      </w:rPr>
    </w:lvl>
    <w:lvl w:ilvl="6">
      <w:start w:val="1"/>
      <w:numFmt w:val="bullet"/>
      <w:lvlText w:val=""/>
      <w:lvlJc w:val="left"/>
      <w:pPr>
        <w:ind w:left="6828" w:hanging="360"/>
      </w:pPr>
      <w:rPr>
        <w:rFonts w:ascii="Symbol" w:hAnsi="Symbol" w:hint="default"/>
      </w:rPr>
    </w:lvl>
    <w:lvl w:ilvl="7">
      <w:start w:val="1"/>
      <w:numFmt w:val="bullet"/>
      <w:lvlText w:val="o"/>
      <w:lvlJc w:val="left"/>
      <w:pPr>
        <w:ind w:left="7548" w:hanging="360"/>
      </w:pPr>
      <w:rPr>
        <w:rFonts w:ascii="Courier New" w:hAnsi="Courier New" w:cs="Courier New" w:hint="default"/>
      </w:rPr>
    </w:lvl>
    <w:lvl w:ilvl="8">
      <w:start w:val="1"/>
      <w:numFmt w:val="bullet"/>
      <w:lvlText w:val=""/>
      <w:lvlJc w:val="left"/>
      <w:pPr>
        <w:ind w:left="8268" w:hanging="360"/>
      </w:pPr>
      <w:rPr>
        <w:rFonts w:ascii="Wingdings" w:hAnsi="Wingdings" w:hint="default"/>
      </w:rPr>
    </w:lvl>
  </w:abstractNum>
  <w:abstractNum w:abstractNumId="22" w15:restartNumberingAfterBreak="0">
    <w:nsid w:val="25834D10"/>
    <w:multiLevelType w:val="multilevel"/>
    <w:tmpl w:val="25834D10"/>
    <w:lvl w:ilvl="0">
      <w:start w:val="1"/>
      <w:numFmt w:val="bullet"/>
      <w:lvlText w:val="o"/>
      <w:lvlJc w:val="left"/>
      <w:pPr>
        <w:ind w:left="2508" w:hanging="360"/>
      </w:pPr>
      <w:rPr>
        <w:rFonts w:ascii="Courier New" w:hAnsi="Courier New" w:cs="Courier New" w:hint="default"/>
      </w:rPr>
    </w:lvl>
    <w:lvl w:ilvl="1">
      <w:start w:val="1"/>
      <w:numFmt w:val="bullet"/>
      <w:lvlText w:val="o"/>
      <w:lvlJc w:val="left"/>
      <w:pPr>
        <w:ind w:left="3228" w:hanging="360"/>
      </w:pPr>
      <w:rPr>
        <w:rFonts w:ascii="Courier New" w:hAnsi="Courier New" w:cs="Courier New" w:hint="default"/>
      </w:rPr>
    </w:lvl>
    <w:lvl w:ilvl="2">
      <w:start w:val="1"/>
      <w:numFmt w:val="bullet"/>
      <w:lvlText w:val=""/>
      <w:lvlJc w:val="left"/>
      <w:pPr>
        <w:ind w:left="3948" w:hanging="360"/>
      </w:pPr>
      <w:rPr>
        <w:rFonts w:ascii="Wingdings" w:hAnsi="Wingdings" w:hint="default"/>
      </w:rPr>
    </w:lvl>
    <w:lvl w:ilvl="3">
      <w:start w:val="1"/>
      <w:numFmt w:val="bullet"/>
      <w:lvlText w:val=""/>
      <w:lvlJc w:val="left"/>
      <w:pPr>
        <w:ind w:left="4668" w:hanging="360"/>
      </w:pPr>
      <w:rPr>
        <w:rFonts w:ascii="Symbol" w:hAnsi="Symbol" w:hint="default"/>
      </w:rPr>
    </w:lvl>
    <w:lvl w:ilvl="4">
      <w:start w:val="1"/>
      <w:numFmt w:val="bullet"/>
      <w:lvlText w:val="o"/>
      <w:lvlJc w:val="left"/>
      <w:pPr>
        <w:ind w:left="5388" w:hanging="360"/>
      </w:pPr>
      <w:rPr>
        <w:rFonts w:ascii="Courier New" w:hAnsi="Courier New" w:cs="Courier New" w:hint="default"/>
      </w:rPr>
    </w:lvl>
    <w:lvl w:ilvl="5">
      <w:start w:val="1"/>
      <w:numFmt w:val="bullet"/>
      <w:lvlText w:val=""/>
      <w:lvlJc w:val="left"/>
      <w:pPr>
        <w:ind w:left="6108" w:hanging="360"/>
      </w:pPr>
      <w:rPr>
        <w:rFonts w:ascii="Wingdings" w:hAnsi="Wingdings" w:hint="default"/>
      </w:rPr>
    </w:lvl>
    <w:lvl w:ilvl="6">
      <w:start w:val="1"/>
      <w:numFmt w:val="bullet"/>
      <w:lvlText w:val=""/>
      <w:lvlJc w:val="left"/>
      <w:pPr>
        <w:ind w:left="6828" w:hanging="360"/>
      </w:pPr>
      <w:rPr>
        <w:rFonts w:ascii="Symbol" w:hAnsi="Symbol" w:hint="default"/>
      </w:rPr>
    </w:lvl>
    <w:lvl w:ilvl="7">
      <w:start w:val="1"/>
      <w:numFmt w:val="bullet"/>
      <w:lvlText w:val="o"/>
      <w:lvlJc w:val="left"/>
      <w:pPr>
        <w:ind w:left="7548" w:hanging="360"/>
      </w:pPr>
      <w:rPr>
        <w:rFonts w:ascii="Courier New" w:hAnsi="Courier New" w:cs="Courier New" w:hint="default"/>
      </w:rPr>
    </w:lvl>
    <w:lvl w:ilvl="8">
      <w:start w:val="1"/>
      <w:numFmt w:val="bullet"/>
      <w:lvlText w:val=""/>
      <w:lvlJc w:val="left"/>
      <w:pPr>
        <w:ind w:left="8268" w:hanging="360"/>
      </w:pPr>
      <w:rPr>
        <w:rFonts w:ascii="Wingdings" w:hAnsi="Wingdings" w:hint="default"/>
      </w:rPr>
    </w:lvl>
  </w:abstractNum>
  <w:abstractNum w:abstractNumId="23" w15:restartNumberingAfterBreak="0">
    <w:nsid w:val="277278C9"/>
    <w:multiLevelType w:val="multilevel"/>
    <w:tmpl w:val="277278C9"/>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3" w:hAnsi="Wingdings 3"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3" w:hAnsi="Wingdings 3" w:hint="default"/>
      </w:rPr>
    </w:lvl>
    <w:lvl w:ilvl="6">
      <w:start w:val="1"/>
      <w:numFmt w:val="bullet"/>
      <w:lvlText w:val=""/>
      <w:lvlJc w:val="left"/>
      <w:pPr>
        <w:tabs>
          <w:tab w:val="num" w:pos="5040"/>
        </w:tabs>
        <w:ind w:left="5040" w:hanging="360"/>
      </w:pPr>
      <w:rPr>
        <w:rFonts w:ascii="Wingdings 3" w:hAnsi="Wingdings 3" w:hint="default"/>
      </w:rPr>
    </w:lvl>
    <w:lvl w:ilvl="7">
      <w:start w:val="1"/>
      <w:numFmt w:val="bullet"/>
      <w:lvlText w:val=""/>
      <w:lvlJc w:val="left"/>
      <w:pPr>
        <w:tabs>
          <w:tab w:val="num" w:pos="5760"/>
        </w:tabs>
        <w:ind w:left="5760" w:hanging="360"/>
      </w:pPr>
      <w:rPr>
        <w:rFonts w:ascii="Wingdings 3" w:hAnsi="Wingdings 3" w:hint="default"/>
      </w:rPr>
    </w:lvl>
    <w:lvl w:ilvl="8">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2E286FE7"/>
    <w:multiLevelType w:val="hybridMultilevel"/>
    <w:tmpl w:val="8736B3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5634A2"/>
    <w:multiLevelType w:val="multilevel"/>
    <w:tmpl w:val="415634A2"/>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3" w:hAnsi="Wingdings 3"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3" w:hAnsi="Wingdings 3" w:hint="default"/>
      </w:rPr>
    </w:lvl>
    <w:lvl w:ilvl="6">
      <w:start w:val="1"/>
      <w:numFmt w:val="bullet"/>
      <w:lvlText w:val=""/>
      <w:lvlJc w:val="left"/>
      <w:pPr>
        <w:tabs>
          <w:tab w:val="num" w:pos="5040"/>
        </w:tabs>
        <w:ind w:left="5040" w:hanging="360"/>
      </w:pPr>
      <w:rPr>
        <w:rFonts w:ascii="Wingdings 3" w:hAnsi="Wingdings 3" w:hint="default"/>
      </w:rPr>
    </w:lvl>
    <w:lvl w:ilvl="7">
      <w:start w:val="1"/>
      <w:numFmt w:val="bullet"/>
      <w:lvlText w:val=""/>
      <w:lvlJc w:val="left"/>
      <w:pPr>
        <w:tabs>
          <w:tab w:val="num" w:pos="5760"/>
        </w:tabs>
        <w:ind w:left="5760" w:hanging="360"/>
      </w:pPr>
      <w:rPr>
        <w:rFonts w:ascii="Wingdings 3" w:hAnsi="Wingdings 3" w:hint="default"/>
      </w:rPr>
    </w:lvl>
    <w:lvl w:ilvl="8">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9836A29"/>
    <w:multiLevelType w:val="hybridMultilevel"/>
    <w:tmpl w:val="12D02BB0"/>
    <w:lvl w:ilvl="0" w:tplc="7B12E4CC">
      <w:start w:val="1"/>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C109F4"/>
    <w:multiLevelType w:val="hybridMultilevel"/>
    <w:tmpl w:val="E116A6B2"/>
    <w:lvl w:ilvl="0" w:tplc="FAD69606">
      <w:start w:val="1"/>
      <w:numFmt w:val="decimal"/>
      <w:lvlText w:val="%1)"/>
      <w:lvlJc w:val="left"/>
      <w:pPr>
        <w:tabs>
          <w:tab w:val="num" w:pos="644"/>
        </w:tabs>
        <w:ind w:left="700" w:hanging="340"/>
      </w:pPr>
    </w:lvl>
    <w:lvl w:ilvl="1" w:tplc="6D6C2FA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4477354"/>
    <w:multiLevelType w:val="singleLevel"/>
    <w:tmpl w:val="54477354"/>
    <w:lvl w:ilvl="0">
      <w:start w:val="1"/>
      <w:numFmt w:val="bullet"/>
      <w:lvlText w:val=""/>
      <w:lvlJc w:val="left"/>
      <w:pPr>
        <w:tabs>
          <w:tab w:val="num" w:pos="420"/>
        </w:tabs>
        <w:ind w:left="420" w:hanging="420"/>
      </w:pPr>
      <w:rPr>
        <w:rFonts w:ascii="Wingdings" w:hAnsi="Wingdings" w:hint="default"/>
      </w:rPr>
    </w:lvl>
  </w:abstractNum>
  <w:abstractNum w:abstractNumId="29" w15:restartNumberingAfterBreak="0">
    <w:nsid w:val="5CBC60CF"/>
    <w:multiLevelType w:val="hybridMultilevel"/>
    <w:tmpl w:val="2438CC18"/>
    <w:lvl w:ilvl="0" w:tplc="1DF8F69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62080697"/>
    <w:multiLevelType w:val="hybridMultilevel"/>
    <w:tmpl w:val="29C4B65C"/>
    <w:lvl w:ilvl="0" w:tplc="4BAEDDF8">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664A022F"/>
    <w:multiLevelType w:val="hybridMultilevel"/>
    <w:tmpl w:val="60622102"/>
    <w:lvl w:ilvl="0" w:tplc="C2B414FC">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387A29"/>
    <w:multiLevelType w:val="hybridMultilevel"/>
    <w:tmpl w:val="9A54FAC0"/>
    <w:lvl w:ilvl="0" w:tplc="83BE9C24">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6B667162"/>
    <w:multiLevelType w:val="hybridMultilevel"/>
    <w:tmpl w:val="5B762DE0"/>
    <w:lvl w:ilvl="0" w:tplc="05FE5522">
      <w:start w:val="1"/>
      <w:numFmt w:val="decimal"/>
      <w:lvlText w:val="%1)"/>
      <w:lvlJc w:val="left"/>
      <w:pPr>
        <w:tabs>
          <w:tab w:val="num" w:pos="810"/>
        </w:tabs>
        <w:ind w:left="810" w:hanging="360"/>
      </w:pPr>
      <w:rPr>
        <w:rFonts w:hint="default"/>
        <w:i w:val="0"/>
        <w:iCs w:val="0"/>
        <w:color w:val="000000"/>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34" w15:restartNumberingAfterBreak="0">
    <w:nsid w:val="6D25052A"/>
    <w:multiLevelType w:val="hybridMultilevel"/>
    <w:tmpl w:val="B6BCCA96"/>
    <w:lvl w:ilvl="0" w:tplc="FAD69606">
      <w:start w:val="1"/>
      <w:numFmt w:val="decimal"/>
      <w:lvlText w:val="%1)"/>
      <w:lvlJc w:val="left"/>
      <w:pPr>
        <w:tabs>
          <w:tab w:val="num" w:pos="644"/>
        </w:tabs>
        <w:ind w:left="700" w:hanging="340"/>
      </w:pPr>
    </w:lvl>
    <w:lvl w:ilvl="1" w:tplc="6D6C2FA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1F87A17"/>
    <w:multiLevelType w:val="hybridMultilevel"/>
    <w:tmpl w:val="1A6CED7A"/>
    <w:lvl w:ilvl="0" w:tplc="93BAC11E">
      <w:start w:val="1"/>
      <w:numFmt w:val="decimal"/>
      <w:lvlText w:val="%1."/>
      <w:lvlJc w:val="left"/>
      <w:pPr>
        <w:ind w:left="720" w:hanging="360"/>
      </w:pPr>
      <w:rPr>
        <w:rFonts w:ascii="Arial" w:hAnsi="Arial" w:cs="Arial"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201AB"/>
    <w:multiLevelType w:val="multilevel"/>
    <w:tmpl w:val="756201AB"/>
    <w:lvl w:ilvl="0">
      <w:start w:val="1"/>
      <w:numFmt w:val="bullet"/>
      <w:lvlText w:val=""/>
      <w:lvlJc w:val="left"/>
      <w:pPr>
        <w:tabs>
          <w:tab w:val="num" w:pos="720"/>
        </w:tabs>
        <w:ind w:left="720" w:hanging="360"/>
      </w:pPr>
      <w:rPr>
        <w:rFonts w:ascii="Symbol" w:hAnsi="Symbol" w:hint="default"/>
      </w:rPr>
    </w:lvl>
    <w:lvl w:ilvl="1">
      <w:start w:val="935"/>
      <w:numFmt w:val="bullet"/>
      <w:lvlText w:val="◦"/>
      <w:lvlJc w:val="left"/>
      <w:pPr>
        <w:tabs>
          <w:tab w:val="num" w:pos="1440"/>
        </w:tabs>
        <w:ind w:left="1440" w:hanging="360"/>
      </w:pPr>
      <w:rPr>
        <w:rFonts w:ascii="Verdana" w:hAnsi="Verdana" w:hint="default"/>
      </w:rPr>
    </w:lvl>
    <w:lvl w:ilvl="2">
      <w:start w:val="1"/>
      <w:numFmt w:val="bullet"/>
      <w:lvlText w:val=""/>
      <w:lvlJc w:val="left"/>
      <w:pPr>
        <w:tabs>
          <w:tab w:val="num" w:pos="2160"/>
        </w:tabs>
        <w:ind w:left="2160" w:hanging="360"/>
      </w:pPr>
      <w:rPr>
        <w:rFonts w:ascii="Wingdings 3" w:hAnsi="Wingdings 3"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3" w:hAnsi="Wingdings 3" w:hint="default"/>
      </w:rPr>
    </w:lvl>
    <w:lvl w:ilvl="6">
      <w:start w:val="1"/>
      <w:numFmt w:val="bullet"/>
      <w:lvlText w:val=""/>
      <w:lvlJc w:val="left"/>
      <w:pPr>
        <w:tabs>
          <w:tab w:val="num" w:pos="5040"/>
        </w:tabs>
        <w:ind w:left="5040" w:hanging="360"/>
      </w:pPr>
      <w:rPr>
        <w:rFonts w:ascii="Wingdings 3" w:hAnsi="Wingdings 3" w:hint="default"/>
      </w:rPr>
    </w:lvl>
    <w:lvl w:ilvl="7">
      <w:start w:val="1"/>
      <w:numFmt w:val="bullet"/>
      <w:lvlText w:val=""/>
      <w:lvlJc w:val="left"/>
      <w:pPr>
        <w:tabs>
          <w:tab w:val="num" w:pos="5760"/>
        </w:tabs>
        <w:ind w:left="5760" w:hanging="360"/>
      </w:pPr>
      <w:rPr>
        <w:rFonts w:ascii="Wingdings 3" w:hAnsi="Wingdings 3" w:hint="default"/>
      </w:rPr>
    </w:lvl>
    <w:lvl w:ilvl="8">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7"/>
  </w:num>
  <w:num w:numId="15">
    <w:abstractNumId w:val="24"/>
  </w:num>
  <w:num w:numId="16">
    <w:abstractNumId w:val="28"/>
  </w:num>
  <w:num w:numId="17">
    <w:abstractNumId w:val="21"/>
  </w:num>
  <w:num w:numId="18">
    <w:abstractNumId w:val="16"/>
  </w:num>
  <w:num w:numId="19">
    <w:abstractNumId w:val="22"/>
  </w:num>
  <w:num w:numId="20">
    <w:abstractNumId w:val="13"/>
  </w:num>
  <w:num w:numId="21">
    <w:abstractNumId w:val="14"/>
  </w:num>
  <w:num w:numId="22">
    <w:abstractNumId w:val="23"/>
  </w:num>
  <w:num w:numId="23">
    <w:abstractNumId w:val="36"/>
  </w:num>
  <w:num w:numId="24">
    <w:abstractNumId w:val="25"/>
  </w:num>
  <w:num w:numId="25">
    <w:abstractNumId w:val="35"/>
  </w:num>
  <w:num w:numId="26">
    <w:abstractNumId w:val="29"/>
  </w:num>
  <w:num w:numId="27">
    <w:abstractNumId w:val="17"/>
  </w:num>
  <w:num w:numId="28">
    <w:abstractNumId w:val="15"/>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lvlOverride w:ilvl="2"/>
    <w:lvlOverride w:ilvl="3"/>
    <w:lvlOverride w:ilvl="4"/>
    <w:lvlOverride w:ilvl="5"/>
    <w:lvlOverride w:ilvl="6"/>
    <w:lvlOverride w:ilvl="7"/>
    <w:lvlOverride w:ilvl="8"/>
  </w:num>
  <w:num w:numId="31">
    <w:abstractNumId w:val="10"/>
    <w:lvlOverride w:ilvl="0">
      <w:startOverride w:val="1"/>
    </w:lvlOverride>
  </w:num>
  <w:num w:numId="32">
    <w:abstractNumId w:val="5"/>
  </w:num>
  <w:num w:numId="33">
    <w:abstractNumId w:val="4"/>
  </w:num>
  <w:num w:numId="34">
    <w:abstractNumId w:val="18"/>
  </w:num>
  <w:num w:numId="35">
    <w:abstractNumId w:val="8"/>
  </w:num>
  <w:num w:numId="36">
    <w:abstractNumId w:val="27"/>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4"/>
  </w:num>
  <w:num w:numId="40">
    <w:abstractNumId w:val="32"/>
  </w:num>
  <w:num w:numId="41">
    <w:abstractNumId w:val="30"/>
  </w:num>
  <w:num w:numId="42">
    <w:abstractNumId w:val="33"/>
  </w:num>
  <w:num w:numId="43">
    <w:abstractNumId w:val="26"/>
  </w:num>
  <w:num w:numId="44">
    <w:abstractNumId w:val="20"/>
  </w:num>
  <w:num w:numId="45">
    <w:abstractNumId w:val="31"/>
  </w:num>
  <w:num w:numId="46">
    <w:abstractNumId w:val="2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17"/>
    <w:rsid w:val="0002783D"/>
    <w:rsid w:val="00027E91"/>
    <w:rsid w:val="00086A19"/>
    <w:rsid w:val="000A0210"/>
    <w:rsid w:val="000A4DEC"/>
    <w:rsid w:val="000E5A17"/>
    <w:rsid w:val="00191F5F"/>
    <w:rsid w:val="00194A26"/>
    <w:rsid w:val="001B3DFE"/>
    <w:rsid w:val="001C79D3"/>
    <w:rsid w:val="001E501D"/>
    <w:rsid w:val="00206A87"/>
    <w:rsid w:val="00241C8E"/>
    <w:rsid w:val="002443B9"/>
    <w:rsid w:val="00256BC1"/>
    <w:rsid w:val="00292118"/>
    <w:rsid w:val="002A6BB2"/>
    <w:rsid w:val="002B13B8"/>
    <w:rsid w:val="002D5F46"/>
    <w:rsid w:val="002E57D4"/>
    <w:rsid w:val="002F592F"/>
    <w:rsid w:val="00311856"/>
    <w:rsid w:val="00316D1D"/>
    <w:rsid w:val="00333952"/>
    <w:rsid w:val="003618B6"/>
    <w:rsid w:val="00373F83"/>
    <w:rsid w:val="00380E57"/>
    <w:rsid w:val="003B4197"/>
    <w:rsid w:val="003E580A"/>
    <w:rsid w:val="00456EFC"/>
    <w:rsid w:val="004849D8"/>
    <w:rsid w:val="004B524A"/>
    <w:rsid w:val="00534CAE"/>
    <w:rsid w:val="005A0CBD"/>
    <w:rsid w:val="005A3D29"/>
    <w:rsid w:val="005A6002"/>
    <w:rsid w:val="005C545C"/>
    <w:rsid w:val="00614CEA"/>
    <w:rsid w:val="0063784E"/>
    <w:rsid w:val="0066431A"/>
    <w:rsid w:val="006B7A05"/>
    <w:rsid w:val="006C7C96"/>
    <w:rsid w:val="006D0201"/>
    <w:rsid w:val="006D7F94"/>
    <w:rsid w:val="006E1B62"/>
    <w:rsid w:val="0071015D"/>
    <w:rsid w:val="00757B69"/>
    <w:rsid w:val="00787594"/>
    <w:rsid w:val="00794DC9"/>
    <w:rsid w:val="00826737"/>
    <w:rsid w:val="00850845"/>
    <w:rsid w:val="00852046"/>
    <w:rsid w:val="00853A0F"/>
    <w:rsid w:val="00867E51"/>
    <w:rsid w:val="00870E3F"/>
    <w:rsid w:val="008A7062"/>
    <w:rsid w:val="008C0E9C"/>
    <w:rsid w:val="008C31C4"/>
    <w:rsid w:val="008F7973"/>
    <w:rsid w:val="00903797"/>
    <w:rsid w:val="009342FE"/>
    <w:rsid w:val="00956EBE"/>
    <w:rsid w:val="00995495"/>
    <w:rsid w:val="009A4B08"/>
    <w:rsid w:val="009B2419"/>
    <w:rsid w:val="009C0B6E"/>
    <w:rsid w:val="009E4958"/>
    <w:rsid w:val="009E5F2B"/>
    <w:rsid w:val="009F5A88"/>
    <w:rsid w:val="00A02C8A"/>
    <w:rsid w:val="00A164BE"/>
    <w:rsid w:val="00A30B77"/>
    <w:rsid w:val="00A4295D"/>
    <w:rsid w:val="00A46CF6"/>
    <w:rsid w:val="00A62EEB"/>
    <w:rsid w:val="00A63247"/>
    <w:rsid w:val="00A74D2A"/>
    <w:rsid w:val="00A84981"/>
    <w:rsid w:val="00AB1515"/>
    <w:rsid w:val="00AD5EED"/>
    <w:rsid w:val="00B01A3B"/>
    <w:rsid w:val="00B14255"/>
    <w:rsid w:val="00B31069"/>
    <w:rsid w:val="00B43573"/>
    <w:rsid w:val="00B80DF1"/>
    <w:rsid w:val="00B95A29"/>
    <w:rsid w:val="00BC2238"/>
    <w:rsid w:val="00C23319"/>
    <w:rsid w:val="00C41946"/>
    <w:rsid w:val="00C9747F"/>
    <w:rsid w:val="00CB67A5"/>
    <w:rsid w:val="00CF375D"/>
    <w:rsid w:val="00D000C3"/>
    <w:rsid w:val="00D539AE"/>
    <w:rsid w:val="00D61BCD"/>
    <w:rsid w:val="00D637A5"/>
    <w:rsid w:val="00D63AB5"/>
    <w:rsid w:val="00DC0F80"/>
    <w:rsid w:val="00DE35D3"/>
    <w:rsid w:val="00E70A2E"/>
    <w:rsid w:val="00E70FF0"/>
    <w:rsid w:val="00EF5E64"/>
    <w:rsid w:val="00EF7825"/>
    <w:rsid w:val="00F85EB7"/>
    <w:rsid w:val="00F95762"/>
    <w:rsid w:val="00FD6656"/>
    <w:rsid w:val="00FE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97E57"/>
  <w15:chartTrackingRefBased/>
  <w15:docId w15:val="{37FF7378-4074-42E8-8506-982E9957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7"/>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7"/>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7"/>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semiHidden/>
    <w:pPr>
      <w:spacing w:after="120"/>
    </w:pPr>
  </w:style>
  <w:style w:type="paragraph" w:styleId="List">
    <w:name w:val="List"/>
    <w:basedOn w:val="BodyText"/>
    <w:semiHidden/>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semiHidden/>
    <w:pPr>
      <w:suppressLineNumbers/>
      <w:tabs>
        <w:tab w:val="center" w:pos="4513"/>
        <w:tab w:val="right" w:pos="9026"/>
      </w:tabs>
    </w:pPr>
  </w:style>
  <w:style w:type="paragraph" w:styleId="Footer">
    <w:name w:val="footer"/>
    <w:basedOn w:val="Normal"/>
    <w:semiHidden/>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yiv8101578930ydpb1d972d0yiv9314924177ydpfc24b7d6msonormal">
    <w:name w:val="yiv8101578930ydpb1d972d0yiv9314924177ydpfc24b7d6msonormal"/>
    <w:basedOn w:val="Normal"/>
    <w:rsid w:val="009E4958"/>
    <w:pPr>
      <w:suppressAutoHyphens w:val="0"/>
      <w:spacing w:before="100" w:beforeAutospacing="1" w:after="100" w:afterAutospacing="1" w:line="240" w:lineRule="auto"/>
    </w:pPr>
    <w:rPr>
      <w:rFonts w:eastAsia="Times New Roman"/>
      <w:color w:val="auto"/>
      <w:kern w:val="0"/>
      <w:lang w:val="sr-Latn-RS" w:eastAsia="sr-Latn-RS"/>
    </w:rPr>
  </w:style>
  <w:style w:type="paragraph" w:customStyle="1" w:styleId="Default">
    <w:name w:val="Default"/>
    <w:pPr>
      <w:autoSpaceDE w:val="0"/>
      <w:autoSpaceDN w:val="0"/>
      <w:adjustRightInd w:val="0"/>
    </w:pPr>
    <w:rPr>
      <w:color w:val="000000"/>
      <w:sz w:val="24"/>
      <w:szCs w:val="24"/>
      <w:lang w:val="sr-Cyrl-RS" w:eastAsia="sr-Cyrl-R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unhideWhenUsed/>
    <w:rPr>
      <w:color w:val="0000FF"/>
      <w:u w:val="single"/>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56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rzs.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zzs.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pa.go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oreskauprava.gov.rs" TargetMode="External"/><Relationship Id="rId4" Type="http://schemas.openxmlformats.org/officeDocument/2006/relationships/settings" Target="settings.xml"/><Relationship Id="rId9" Type="http://schemas.openxmlformats.org/officeDocument/2006/relationships/hyperlink" Target="https://beta.rs/betavide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6DD66-81CC-4943-943C-2F7C0E7A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6744</Words>
  <Characters>38441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45095</CharactersWithSpaces>
  <SharedDoc>false</SharedDoc>
  <HLinks>
    <vt:vector size="30" baseType="variant">
      <vt:variant>
        <vt:i4>5111899</vt:i4>
      </vt:variant>
      <vt:variant>
        <vt:i4>12</vt:i4>
      </vt:variant>
      <vt:variant>
        <vt:i4>0</vt:i4>
      </vt:variant>
      <vt:variant>
        <vt:i4>5</vt:i4>
      </vt:variant>
      <vt:variant>
        <vt:lpwstr>http://www.minrzs.gov.rs/</vt:lpwstr>
      </vt:variant>
      <vt:variant>
        <vt:lpwstr/>
      </vt:variant>
      <vt:variant>
        <vt:i4>196678</vt:i4>
      </vt:variant>
      <vt:variant>
        <vt:i4>9</vt:i4>
      </vt:variant>
      <vt:variant>
        <vt:i4>0</vt:i4>
      </vt:variant>
      <vt:variant>
        <vt:i4>5</vt:i4>
      </vt:variant>
      <vt:variant>
        <vt:lpwstr>http://www.mpzzs.gov.rs/</vt:lpwstr>
      </vt:variant>
      <vt:variant>
        <vt:lpwstr/>
      </vt:variant>
      <vt:variant>
        <vt:i4>3407927</vt:i4>
      </vt:variant>
      <vt:variant>
        <vt:i4>6</vt:i4>
      </vt:variant>
      <vt:variant>
        <vt:i4>0</vt:i4>
      </vt:variant>
      <vt:variant>
        <vt:i4>5</vt:i4>
      </vt:variant>
      <vt:variant>
        <vt:lpwstr>http://www.sepa.gov.rs/</vt:lpwstr>
      </vt:variant>
      <vt:variant>
        <vt:lpwstr/>
      </vt:variant>
      <vt:variant>
        <vt:i4>458844</vt:i4>
      </vt:variant>
      <vt:variant>
        <vt:i4>3</vt:i4>
      </vt:variant>
      <vt:variant>
        <vt:i4>0</vt:i4>
      </vt:variant>
      <vt:variant>
        <vt:i4>5</vt:i4>
      </vt:variant>
      <vt:variant>
        <vt:lpwstr>http://www.poreskauprava.gov.rs/</vt:lpwstr>
      </vt:variant>
      <vt:variant>
        <vt:lpwstr/>
      </vt:variant>
      <vt:variant>
        <vt:i4>4194319</vt:i4>
      </vt:variant>
      <vt:variant>
        <vt:i4>0</vt:i4>
      </vt:variant>
      <vt:variant>
        <vt:i4>0</vt:i4>
      </vt:variant>
      <vt:variant>
        <vt:i4>5</vt:i4>
      </vt:variant>
      <vt:variant>
        <vt:lpwstr>https://beta.rs/betavideo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Mirjana Jeremic</cp:lastModifiedBy>
  <cp:revision>13</cp:revision>
  <cp:lastPrinted>2017-11-27T08:39:00Z</cp:lastPrinted>
  <dcterms:created xsi:type="dcterms:W3CDTF">2017-11-29T13:29:00Z</dcterms:created>
  <dcterms:modified xsi:type="dcterms:W3CDTF">2017-11-29T13:54:00Z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